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56" w:rsidRPr="006C2097" w:rsidRDefault="00377B56" w:rsidP="00377B5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C2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20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7B56" w:rsidRPr="006C2097" w:rsidRDefault="00377B56" w:rsidP="00377B56">
      <w:pPr>
        <w:pStyle w:val="ConsPlusNormal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77B56" w:rsidRDefault="00377B56" w:rsidP="00377B56">
      <w:pPr>
        <w:pStyle w:val="ConsPlusNormal"/>
        <w:ind w:right="-710"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министерства транспорта </w:t>
      </w:r>
    </w:p>
    <w:p w:rsidR="00377B56" w:rsidRPr="006C2097" w:rsidRDefault="00377B56" w:rsidP="00377B5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377B56" w:rsidRPr="006C2097" w:rsidRDefault="00377B56" w:rsidP="00377B5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 xml:space="preserve">Рязанской области    </w:t>
      </w:r>
    </w:p>
    <w:p w:rsidR="00377B56" w:rsidRPr="006C2097" w:rsidRDefault="00377B56" w:rsidP="00377B56">
      <w:pPr>
        <w:pStyle w:val="ConsPlusNormal"/>
        <w:ind w:right="-426" w:firstLine="6237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от 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C2097">
        <w:rPr>
          <w:rFonts w:ascii="Times New Roman" w:hAnsi="Times New Roman" w:cs="Times New Roman"/>
          <w:sz w:val="28"/>
          <w:szCs w:val="28"/>
        </w:rPr>
        <w:t xml:space="preserve"> 2023 г.</w:t>
      </w:r>
      <w:r w:rsidRPr="00F42230">
        <w:rPr>
          <w:rFonts w:ascii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hAnsi="Times New Roman" w:cs="Times New Roman"/>
          <w:sz w:val="28"/>
          <w:szCs w:val="28"/>
        </w:rPr>
        <w:t>№</w:t>
      </w:r>
      <w:r w:rsidRPr="006C2097">
        <w:rPr>
          <w:rFonts w:ascii="Times New Roman" w:hAnsi="Times New Roman" w:cs="Times New Roman"/>
          <w:sz w:val="28"/>
          <w:szCs w:val="28"/>
        </w:rPr>
        <w:softHyphen/>
      </w:r>
      <w:r w:rsidRPr="006C2097">
        <w:rPr>
          <w:rFonts w:ascii="Times New Roman" w:hAnsi="Times New Roman" w:cs="Times New Roman"/>
          <w:sz w:val="28"/>
          <w:szCs w:val="28"/>
        </w:rPr>
        <w:softHyphen/>
        <w:t>__</w:t>
      </w:r>
    </w:p>
    <w:p w:rsidR="00377B56" w:rsidRDefault="00377B56" w:rsidP="00377B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77B56" w:rsidRPr="00FF7A87" w:rsidRDefault="00377B56" w:rsidP="00377B5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7A87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 источники </w:t>
      </w:r>
      <w:r w:rsidRPr="00FF7A87">
        <w:rPr>
          <w:rFonts w:ascii="Times New Roman" w:hAnsi="Times New Roman" w:cs="Times New Roman"/>
          <w:b/>
          <w:sz w:val="28"/>
          <w:szCs w:val="28"/>
        </w:rPr>
        <w:t>размещения службой заказа</w:t>
      </w:r>
    </w:p>
    <w:p w:rsidR="00377B56" w:rsidRDefault="00377B56" w:rsidP="00377B5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87">
        <w:rPr>
          <w:rFonts w:ascii="Times New Roman" w:hAnsi="Times New Roman" w:cs="Times New Roman"/>
          <w:b/>
          <w:sz w:val="28"/>
          <w:szCs w:val="28"/>
        </w:rPr>
        <w:t>легкового такси информации, указанной в части 1 статьи 19</w:t>
      </w:r>
    </w:p>
    <w:p w:rsidR="00377B56" w:rsidRDefault="00377B56" w:rsidP="00377B56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A87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</w:t>
      </w:r>
      <w:r w:rsidRPr="00281747">
        <w:rPr>
          <w:rFonts w:ascii="Times New Roman" w:hAnsi="Times New Roman" w:cs="Times New Roman"/>
          <w:b/>
          <w:sz w:val="28"/>
          <w:szCs w:val="28"/>
        </w:rPr>
        <w:t xml:space="preserve">от 29.12.2022 № 580-ФЗ </w:t>
      </w:r>
    </w:p>
    <w:p w:rsidR="00377B56" w:rsidRDefault="00377B56" w:rsidP="00377B56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47">
        <w:rPr>
          <w:rFonts w:ascii="Times New Roman" w:hAnsi="Times New Roman" w:cs="Times New Roman"/>
          <w:b/>
          <w:sz w:val="28"/>
          <w:szCs w:val="28"/>
        </w:rPr>
        <w:t>«Об организации перевозок пассажиров и багажа легковым такси в</w:t>
      </w:r>
    </w:p>
    <w:p w:rsidR="00283A92" w:rsidRDefault="00377B56" w:rsidP="00283A9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47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EF53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53AD">
        <w:rPr>
          <w:rFonts w:ascii="PT Astra Serif" w:hAnsi="PT Astra Serif"/>
          <w:b/>
          <w:sz w:val="28"/>
          <w:szCs w:val="28"/>
        </w:rPr>
        <w:t>сведений о платных услугах, оказываемых перевозчикам, об их стоимости, о правилах оплаты</w:t>
      </w:r>
      <w:r w:rsidR="00283A92">
        <w:rPr>
          <w:rFonts w:ascii="PT Astra Serif" w:hAnsi="PT Astra Serif"/>
          <w:b/>
          <w:sz w:val="28"/>
          <w:szCs w:val="28"/>
        </w:rPr>
        <w:t xml:space="preserve"> </w:t>
      </w:r>
      <w:r w:rsidRPr="00EF53AD">
        <w:rPr>
          <w:rFonts w:ascii="PT Astra Serif" w:hAnsi="PT Astra Serif"/>
          <w:b/>
          <w:sz w:val="28"/>
          <w:szCs w:val="28"/>
        </w:rPr>
        <w:t>таких услуг</w:t>
      </w:r>
      <w:r w:rsidRPr="00EF53AD">
        <w:rPr>
          <w:rFonts w:ascii="Times New Roman" w:hAnsi="Times New Roman" w:cs="Times New Roman"/>
          <w:b/>
          <w:sz w:val="28"/>
          <w:szCs w:val="28"/>
        </w:rPr>
        <w:t>, если служба заказа легкового такси</w:t>
      </w:r>
      <w:r w:rsidR="00283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A92">
        <w:rPr>
          <w:rFonts w:ascii="Times New Roman" w:hAnsi="Times New Roman" w:cs="Times New Roman"/>
          <w:b/>
          <w:sz w:val="28"/>
          <w:szCs w:val="28"/>
        </w:rPr>
        <w:t xml:space="preserve">не предполагает осуществлять </w:t>
      </w:r>
    </w:p>
    <w:p w:rsidR="00377B56" w:rsidRPr="00283A92" w:rsidRDefault="00377B56" w:rsidP="00283A9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A92">
        <w:rPr>
          <w:rFonts w:ascii="Times New Roman" w:hAnsi="Times New Roman" w:cs="Times New Roman"/>
          <w:b/>
          <w:sz w:val="28"/>
          <w:szCs w:val="28"/>
        </w:rPr>
        <w:t xml:space="preserve">(не осуществляет) свою деятельность с использованием </w:t>
      </w:r>
    </w:p>
    <w:p w:rsidR="00377B56" w:rsidRDefault="00377B56" w:rsidP="00377B5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17">
        <w:rPr>
          <w:rFonts w:ascii="Times New Roman" w:hAnsi="Times New Roman" w:cs="Times New Roman"/>
          <w:b/>
          <w:sz w:val="28"/>
          <w:szCs w:val="28"/>
        </w:rPr>
        <w:t xml:space="preserve">информационно-телекоммуникационной </w:t>
      </w:r>
    </w:p>
    <w:p w:rsidR="00377B56" w:rsidRDefault="00377B56" w:rsidP="00377B5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17">
        <w:rPr>
          <w:rFonts w:ascii="Times New Roman" w:hAnsi="Times New Roman" w:cs="Times New Roman"/>
          <w:b/>
          <w:sz w:val="28"/>
          <w:szCs w:val="28"/>
        </w:rPr>
        <w:t>сети «Интернет»</w:t>
      </w:r>
    </w:p>
    <w:p w:rsidR="00377B56" w:rsidRDefault="00377B56" w:rsidP="00377B5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B56" w:rsidRPr="003F17A0" w:rsidRDefault="00377B56" w:rsidP="00377B5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0" w:name="_Hlk141430565"/>
      <w:r w:rsidRPr="00322CD8">
        <w:rPr>
          <w:rFonts w:ascii="Times New Roman" w:hAnsi="Times New Roman" w:cs="Times New Roman"/>
          <w:sz w:val="28"/>
          <w:szCs w:val="28"/>
        </w:rPr>
        <w:t xml:space="preserve">Порядок устанавливает </w:t>
      </w:r>
      <w:r>
        <w:rPr>
          <w:rFonts w:ascii="Times New Roman" w:hAnsi="Times New Roman" w:cs="Times New Roman"/>
          <w:sz w:val="28"/>
          <w:szCs w:val="28"/>
        </w:rPr>
        <w:t>процедуру и источники размещения</w:t>
      </w:r>
      <w:r w:rsidRPr="00127FED">
        <w:rPr>
          <w:rFonts w:ascii="PT Astra Serif" w:hAnsi="PT Astra Serif"/>
          <w:sz w:val="28"/>
          <w:szCs w:val="28"/>
        </w:rPr>
        <w:t xml:space="preserve"> службой заказа лег</w:t>
      </w:r>
      <w:r>
        <w:rPr>
          <w:rFonts w:ascii="PT Astra Serif" w:hAnsi="PT Astra Serif"/>
          <w:sz w:val="28"/>
          <w:szCs w:val="28"/>
        </w:rPr>
        <w:t>к</w:t>
      </w:r>
      <w:r w:rsidRPr="00127FED">
        <w:rPr>
          <w:rFonts w:ascii="PT Astra Serif" w:hAnsi="PT Astra Serif"/>
          <w:sz w:val="28"/>
          <w:szCs w:val="28"/>
        </w:rPr>
        <w:t>ового такси</w:t>
      </w:r>
      <w:r>
        <w:rPr>
          <w:rFonts w:ascii="PT Astra Serif" w:hAnsi="PT Astra Serif"/>
          <w:sz w:val="28"/>
          <w:szCs w:val="28"/>
        </w:rPr>
        <w:t xml:space="preserve"> </w:t>
      </w:r>
      <w:r w:rsidRPr="003F17A0">
        <w:rPr>
          <w:rFonts w:ascii="Times New Roman" w:hAnsi="Times New Roman" w:cs="Times New Roman"/>
          <w:sz w:val="28"/>
          <w:szCs w:val="28"/>
        </w:rPr>
        <w:t xml:space="preserve">информации, указанной в части 1 статьи 19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29.12.2022 </w:t>
      </w:r>
      <w:r w:rsidRPr="0087568E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8E">
        <w:rPr>
          <w:rFonts w:ascii="Times New Roman" w:hAnsi="Times New Roman" w:cs="Times New Roman"/>
          <w:sz w:val="28"/>
          <w:szCs w:val="28"/>
        </w:rPr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580-ФЗ)</w:t>
      </w:r>
      <w:r w:rsidRPr="003F17A0">
        <w:rPr>
          <w:rFonts w:ascii="Times New Roman" w:hAnsi="Times New Roman" w:cs="Times New Roman"/>
          <w:sz w:val="28"/>
          <w:szCs w:val="28"/>
        </w:rPr>
        <w:t xml:space="preserve">, </w:t>
      </w:r>
      <w:r w:rsidRPr="003F17A0">
        <w:rPr>
          <w:rFonts w:ascii="PT Astra Serif" w:hAnsi="PT Astra Serif"/>
          <w:sz w:val="28"/>
          <w:szCs w:val="28"/>
        </w:rPr>
        <w:t>сведений о платных услугах, оказываемых перевозчикам, об их стоимости, о правилах оплаты таких услуг</w:t>
      </w:r>
      <w:r w:rsidRPr="003F17A0">
        <w:rPr>
          <w:rFonts w:ascii="Times New Roman" w:hAnsi="Times New Roman" w:cs="Times New Roman"/>
          <w:sz w:val="28"/>
          <w:szCs w:val="28"/>
        </w:rPr>
        <w:t>, если служба заказа легкового такси не предполагает осуществлять (не осуществляет) свою деятельность с использованием информационно-телекоммуникационной сети «Интернет»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77B56" w:rsidRPr="00127FED" w:rsidRDefault="00377B56" w:rsidP="00377B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ED">
        <w:rPr>
          <w:rFonts w:ascii="Times New Roman" w:hAnsi="Times New Roman" w:cs="Times New Roman"/>
          <w:sz w:val="28"/>
          <w:szCs w:val="28"/>
        </w:rPr>
        <w:t>Понятия и термин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32684C">
        <w:rPr>
          <w:rFonts w:ascii="Times New Roman" w:hAnsi="Times New Roman" w:cs="Times New Roman"/>
          <w:sz w:val="28"/>
          <w:szCs w:val="28"/>
        </w:rPr>
        <w:t xml:space="preserve">используемые в настоящем Порядке, </w:t>
      </w:r>
      <w:r>
        <w:rPr>
          <w:rFonts w:ascii="Times New Roman" w:hAnsi="Times New Roman" w:cs="Times New Roman"/>
          <w:sz w:val="28"/>
          <w:szCs w:val="28"/>
        </w:rPr>
        <w:t>применяются</w:t>
      </w:r>
      <w:r w:rsidRPr="0032684C">
        <w:rPr>
          <w:rFonts w:ascii="Times New Roman" w:hAnsi="Times New Roman" w:cs="Times New Roman"/>
          <w:sz w:val="28"/>
          <w:szCs w:val="28"/>
        </w:rPr>
        <w:t xml:space="preserve"> в значениях, установленных Федеральным законом </w:t>
      </w:r>
      <w:r w:rsidRPr="0087568E">
        <w:rPr>
          <w:rFonts w:ascii="Times New Roman" w:hAnsi="Times New Roman" w:cs="Times New Roman"/>
          <w:sz w:val="28"/>
          <w:szCs w:val="28"/>
        </w:rPr>
        <w:t>№ 580-ФЗ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0E9" w:rsidRPr="000670E9" w:rsidRDefault="00377B56" w:rsidP="000670E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0E9">
        <w:rPr>
          <w:rFonts w:ascii="PT Astra Serif" w:hAnsi="PT Astra Serif"/>
          <w:sz w:val="28"/>
          <w:szCs w:val="28"/>
        </w:rPr>
        <w:t xml:space="preserve">В случае, если служба заказа легкового такси не предполагает осуществлять (не осуществляет) свою деятельность с использованием информационно-телекоммуникационной сети «Интернет», информация, указанная в части 1 статьи 19 Федерального закона 580-ФЗ, сведения о платных услугах, оказываемых перевозчикам, об их стоимости, о правилах оплаты таких услуг, размещаются службой заказа легкового такси в </w:t>
      </w:r>
      <w:r w:rsidR="000670E9" w:rsidRPr="000670E9">
        <w:rPr>
          <w:rFonts w:ascii="Times New Roman" w:hAnsi="Times New Roman" w:cs="Times New Roman"/>
          <w:sz w:val="28"/>
          <w:szCs w:val="28"/>
        </w:rPr>
        <w:t>средства</w:t>
      </w:r>
      <w:r w:rsidR="000670E9" w:rsidRPr="000670E9">
        <w:rPr>
          <w:rFonts w:ascii="Times New Roman" w:hAnsi="Times New Roman" w:cs="Times New Roman"/>
          <w:sz w:val="28"/>
          <w:szCs w:val="28"/>
        </w:rPr>
        <w:t>х</w:t>
      </w:r>
      <w:r w:rsidR="000670E9" w:rsidRPr="000670E9">
        <w:rPr>
          <w:rFonts w:ascii="Times New Roman" w:hAnsi="Times New Roman" w:cs="Times New Roman"/>
          <w:sz w:val="28"/>
          <w:szCs w:val="28"/>
        </w:rPr>
        <w:t xml:space="preserve"> массовой информации, распространяющие информацию в Рязанской области по средствам печатного издания (газеты, журналы</w:t>
      </w:r>
      <w:r w:rsidR="000670E9" w:rsidRPr="000670E9">
        <w:rPr>
          <w:rFonts w:ascii="Times New Roman" w:hAnsi="Times New Roman" w:cs="Times New Roman"/>
          <w:sz w:val="28"/>
          <w:szCs w:val="28"/>
        </w:rPr>
        <w:t xml:space="preserve">), и (или) на </w:t>
      </w:r>
      <w:r w:rsidR="000670E9" w:rsidRPr="000670E9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0670E9" w:rsidRPr="000670E9">
        <w:rPr>
          <w:rFonts w:ascii="Times New Roman" w:hAnsi="Times New Roman" w:cs="Times New Roman"/>
          <w:sz w:val="28"/>
          <w:szCs w:val="28"/>
        </w:rPr>
        <w:t>ом</w:t>
      </w:r>
      <w:r w:rsidR="000670E9" w:rsidRPr="000670E9">
        <w:rPr>
          <w:rFonts w:ascii="Times New Roman" w:hAnsi="Times New Roman" w:cs="Times New Roman"/>
          <w:sz w:val="28"/>
          <w:szCs w:val="28"/>
        </w:rPr>
        <w:t xml:space="preserve"> сайт</w:t>
      </w:r>
      <w:r w:rsidR="000670E9" w:rsidRPr="000670E9">
        <w:rPr>
          <w:rFonts w:ascii="Times New Roman" w:hAnsi="Times New Roman" w:cs="Times New Roman"/>
          <w:sz w:val="28"/>
          <w:szCs w:val="28"/>
        </w:rPr>
        <w:t>е</w:t>
      </w:r>
      <w:r w:rsidR="000670E9" w:rsidRPr="000670E9">
        <w:rPr>
          <w:rFonts w:ascii="Times New Roman" w:hAnsi="Times New Roman" w:cs="Times New Roman"/>
          <w:sz w:val="28"/>
          <w:szCs w:val="28"/>
        </w:rPr>
        <w:t xml:space="preserve"> службы заказа легкового такси в сети «Интернет».</w:t>
      </w:r>
    </w:p>
    <w:p w:rsidR="001118BF" w:rsidRPr="000670E9" w:rsidRDefault="00377B56" w:rsidP="000670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70E9">
        <w:rPr>
          <w:rFonts w:ascii="PT Astra Serif" w:hAnsi="PT Astra Serif"/>
          <w:sz w:val="28"/>
          <w:szCs w:val="28"/>
        </w:rPr>
        <w:t xml:space="preserve">Указанная в пункте </w:t>
      </w:r>
      <w:r w:rsidR="000670E9">
        <w:rPr>
          <w:rFonts w:ascii="PT Astra Serif" w:hAnsi="PT Astra Serif"/>
          <w:sz w:val="28"/>
          <w:szCs w:val="28"/>
        </w:rPr>
        <w:t>3</w:t>
      </w:r>
      <w:r w:rsidRPr="000670E9">
        <w:rPr>
          <w:rFonts w:ascii="PT Astra Serif" w:hAnsi="PT Astra Serif"/>
          <w:sz w:val="28"/>
          <w:szCs w:val="28"/>
        </w:rPr>
        <w:t xml:space="preserve"> настоящего Порядка информация размещается </w:t>
      </w:r>
      <w:r w:rsidR="000670E9">
        <w:rPr>
          <w:rFonts w:ascii="PT Astra Serif" w:hAnsi="PT Astra Serif"/>
          <w:sz w:val="28"/>
          <w:szCs w:val="28"/>
        </w:rPr>
        <w:t xml:space="preserve">в течении трех рабочих дней </w:t>
      </w:r>
      <w:r w:rsidRPr="000670E9">
        <w:rPr>
          <w:rFonts w:ascii="PT Astra Serif" w:hAnsi="PT Astra Serif"/>
          <w:sz w:val="28"/>
          <w:szCs w:val="28"/>
        </w:rPr>
        <w:t>после получения права на осуществление деятельности службы заказа легкового такси</w:t>
      </w:r>
      <w:r w:rsidR="000670E9">
        <w:rPr>
          <w:rFonts w:ascii="PT Astra Serif" w:hAnsi="PT Astra Serif"/>
          <w:sz w:val="28"/>
          <w:szCs w:val="28"/>
        </w:rPr>
        <w:t>.</w:t>
      </w:r>
      <w:bookmarkStart w:id="1" w:name="_GoBack"/>
      <w:bookmarkEnd w:id="1"/>
    </w:p>
    <w:sectPr w:rsidR="001118BF" w:rsidRPr="000670E9" w:rsidSect="00283A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D3709"/>
    <w:multiLevelType w:val="hybridMultilevel"/>
    <w:tmpl w:val="076AA9B0"/>
    <w:lvl w:ilvl="0" w:tplc="30385D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56"/>
    <w:rsid w:val="000670E9"/>
    <w:rsid w:val="000A44E0"/>
    <w:rsid w:val="001118BF"/>
    <w:rsid w:val="001F60DD"/>
    <w:rsid w:val="00283A92"/>
    <w:rsid w:val="002C54B6"/>
    <w:rsid w:val="00314245"/>
    <w:rsid w:val="00377B56"/>
    <w:rsid w:val="004109FC"/>
    <w:rsid w:val="00497C45"/>
    <w:rsid w:val="005D092A"/>
    <w:rsid w:val="00624D80"/>
    <w:rsid w:val="008016AF"/>
    <w:rsid w:val="008049FB"/>
    <w:rsid w:val="00823B92"/>
    <w:rsid w:val="0094605A"/>
    <w:rsid w:val="00A13696"/>
    <w:rsid w:val="00B046A1"/>
    <w:rsid w:val="00CE5EF7"/>
    <w:rsid w:val="00E83429"/>
    <w:rsid w:val="00F020C2"/>
    <w:rsid w:val="00F269DE"/>
    <w:rsid w:val="00F73804"/>
    <w:rsid w:val="00F963D4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C98"/>
  <w15:chartTrackingRefBased/>
  <w15:docId w15:val="{091BB42F-AA10-4D73-A4B8-F8DA738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Фроликов Борис Анатольевич</dc:creator>
  <cp:keywords/>
  <dc:description/>
  <cp:lastModifiedBy>Фроликов Борис Анатольевич</cp:lastModifiedBy>
  <cp:revision>3</cp:revision>
  <dcterms:created xsi:type="dcterms:W3CDTF">2023-07-28T08:32:00Z</dcterms:created>
  <dcterms:modified xsi:type="dcterms:W3CDTF">2023-07-31T14:21:00Z</dcterms:modified>
</cp:coreProperties>
</file>