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211"/>
        <w:gridCol w:w="4417"/>
      </w:tblGrid>
      <w:tr w:rsidR="00190FF9" w:rsidRPr="00F16284" w:rsidTr="009A6270">
        <w:tc>
          <w:tcPr>
            <w:tcW w:w="5211" w:type="dxa"/>
          </w:tcPr>
          <w:p w:rsidR="00190FF9" w:rsidRPr="00F16284" w:rsidRDefault="00190FF9" w:rsidP="00F16284">
            <w:pPr>
              <w:widowControl w:val="0"/>
              <w:rPr>
                <w:rFonts w:ascii="Times New Roman" w:hAnsi="Times New Roman"/>
                <w:sz w:val="28"/>
                <w:szCs w:val="28"/>
              </w:rPr>
            </w:pPr>
          </w:p>
        </w:tc>
        <w:tc>
          <w:tcPr>
            <w:tcW w:w="4417" w:type="dxa"/>
          </w:tcPr>
          <w:p w:rsidR="006C7BD6" w:rsidRDefault="00190FF9" w:rsidP="00C002C2">
            <w:pPr>
              <w:rPr>
                <w:rFonts w:ascii="Times New Roman" w:hAnsi="Times New Roman"/>
                <w:sz w:val="28"/>
                <w:szCs w:val="28"/>
              </w:rPr>
            </w:pPr>
            <w:r w:rsidRPr="00F16284">
              <w:rPr>
                <w:rFonts w:ascii="Times New Roman" w:hAnsi="Times New Roman"/>
                <w:sz w:val="28"/>
                <w:szCs w:val="28"/>
              </w:rPr>
              <w:t xml:space="preserve">Приложение </w:t>
            </w:r>
          </w:p>
          <w:p w:rsidR="00190FF9" w:rsidRDefault="006C7BD6" w:rsidP="00C002C2">
            <w:pPr>
              <w:rPr>
                <w:rFonts w:ascii="Times New Roman" w:hAnsi="Times New Roman"/>
                <w:sz w:val="28"/>
                <w:szCs w:val="28"/>
              </w:rPr>
            </w:pPr>
            <w:r w:rsidRPr="006C7BD6">
              <w:rPr>
                <w:rFonts w:ascii="Times New Roman" w:hAnsi="Times New Roman" w:hint="eastAsia"/>
                <w:sz w:val="28"/>
                <w:szCs w:val="28"/>
              </w:rPr>
              <w:t>к</w:t>
            </w:r>
            <w:r w:rsidRPr="006C7BD6">
              <w:rPr>
                <w:rFonts w:ascii="Times New Roman" w:hAnsi="Times New Roman"/>
                <w:sz w:val="28"/>
                <w:szCs w:val="28"/>
              </w:rPr>
              <w:t xml:space="preserve"> </w:t>
            </w:r>
            <w:r w:rsidRPr="006C7BD6">
              <w:rPr>
                <w:rFonts w:ascii="Times New Roman" w:hAnsi="Times New Roman" w:hint="eastAsia"/>
                <w:sz w:val="28"/>
                <w:szCs w:val="28"/>
              </w:rPr>
              <w:t>постановлению</w:t>
            </w:r>
            <w:r w:rsidR="00C002C2">
              <w:rPr>
                <w:rFonts w:ascii="Times New Roman" w:hAnsi="Times New Roman"/>
                <w:sz w:val="28"/>
                <w:szCs w:val="28"/>
              </w:rPr>
              <w:t xml:space="preserve"> </w:t>
            </w:r>
            <w:r w:rsidRPr="006C7BD6">
              <w:rPr>
                <w:rFonts w:ascii="Times New Roman" w:hAnsi="Times New Roman" w:hint="eastAsia"/>
                <w:sz w:val="28"/>
                <w:szCs w:val="28"/>
              </w:rPr>
              <w:t>Правительства</w:t>
            </w:r>
            <w:r w:rsidRPr="006C7BD6">
              <w:rPr>
                <w:rFonts w:ascii="Times New Roman" w:hAnsi="Times New Roman"/>
                <w:sz w:val="28"/>
                <w:szCs w:val="28"/>
              </w:rPr>
              <w:t xml:space="preserve"> </w:t>
            </w:r>
            <w:r w:rsidRPr="006C7BD6">
              <w:rPr>
                <w:rFonts w:ascii="Times New Roman" w:hAnsi="Times New Roman" w:hint="eastAsia"/>
                <w:sz w:val="28"/>
                <w:szCs w:val="28"/>
              </w:rPr>
              <w:t>Рязанской</w:t>
            </w:r>
            <w:r w:rsidRPr="006C7BD6">
              <w:rPr>
                <w:rFonts w:ascii="Times New Roman" w:hAnsi="Times New Roman"/>
                <w:sz w:val="28"/>
                <w:szCs w:val="28"/>
              </w:rPr>
              <w:t xml:space="preserve"> </w:t>
            </w:r>
            <w:r w:rsidRPr="006C7BD6">
              <w:rPr>
                <w:rFonts w:ascii="Times New Roman" w:hAnsi="Times New Roman" w:hint="eastAsia"/>
                <w:sz w:val="28"/>
                <w:szCs w:val="28"/>
              </w:rPr>
              <w:t>области</w:t>
            </w:r>
          </w:p>
          <w:p w:rsidR="00C002C2" w:rsidRDefault="0001540E" w:rsidP="00C002C2">
            <w:pPr>
              <w:rPr>
                <w:rFonts w:ascii="Times New Roman" w:hAnsi="Times New Roman"/>
                <w:sz w:val="28"/>
                <w:szCs w:val="28"/>
              </w:rPr>
            </w:pPr>
            <w:r>
              <w:rPr>
                <w:rFonts w:ascii="Times New Roman" w:hAnsi="Times New Roman"/>
                <w:sz w:val="28"/>
                <w:szCs w:val="28"/>
              </w:rPr>
              <w:t>от 22.08.2023 № 325</w:t>
            </w:r>
            <w:bookmarkStart w:id="0" w:name="_GoBack"/>
            <w:bookmarkEnd w:id="0"/>
          </w:p>
          <w:p w:rsidR="006C7BD6" w:rsidRPr="00C002C2" w:rsidRDefault="006C7BD6" w:rsidP="00C002C2">
            <w:pPr>
              <w:rPr>
                <w:rFonts w:ascii="Times New Roman" w:hAnsi="Times New Roman"/>
                <w:sz w:val="16"/>
                <w:szCs w:val="16"/>
              </w:rPr>
            </w:pPr>
          </w:p>
          <w:p w:rsidR="00CA07F0" w:rsidRPr="00F16284" w:rsidRDefault="00CA07F0" w:rsidP="00C002C2">
            <w:pPr>
              <w:rPr>
                <w:rFonts w:ascii="Times New Roman" w:hAnsi="Times New Roman"/>
                <w:sz w:val="28"/>
                <w:szCs w:val="28"/>
              </w:rPr>
            </w:pPr>
          </w:p>
        </w:tc>
      </w:tr>
      <w:tr w:rsidR="00CA07F0" w:rsidRPr="00F16284" w:rsidTr="009A6270">
        <w:tc>
          <w:tcPr>
            <w:tcW w:w="5211" w:type="dxa"/>
          </w:tcPr>
          <w:p w:rsidR="00CA07F0" w:rsidRPr="00F16284" w:rsidRDefault="00CA07F0" w:rsidP="00F16284">
            <w:pPr>
              <w:widowControl w:val="0"/>
              <w:rPr>
                <w:rFonts w:ascii="Times New Roman" w:hAnsi="Times New Roman"/>
                <w:sz w:val="28"/>
                <w:szCs w:val="28"/>
              </w:rPr>
            </w:pPr>
          </w:p>
        </w:tc>
        <w:tc>
          <w:tcPr>
            <w:tcW w:w="4417" w:type="dxa"/>
          </w:tcPr>
          <w:p w:rsidR="00CA07F0" w:rsidRPr="00683A5B" w:rsidRDefault="00CA07F0" w:rsidP="00C002C2">
            <w:pPr>
              <w:pStyle w:val="ConsPlusTitle"/>
              <w:rPr>
                <w:rFonts w:ascii="Times New Roman" w:hAnsi="Times New Roman" w:cs="Times New Roman"/>
                <w:b w:val="0"/>
                <w:sz w:val="28"/>
                <w:szCs w:val="28"/>
              </w:rPr>
            </w:pPr>
            <w:r w:rsidRPr="00683A5B">
              <w:rPr>
                <w:rFonts w:ascii="Times New Roman" w:hAnsi="Times New Roman" w:cs="Times New Roman"/>
                <w:b w:val="0"/>
                <w:sz w:val="28"/>
                <w:szCs w:val="28"/>
              </w:rPr>
              <w:t>«Приложение № 2</w:t>
            </w:r>
          </w:p>
          <w:p w:rsidR="00CA07F0" w:rsidRDefault="00CA07F0" w:rsidP="00C002C2">
            <w:pPr>
              <w:pStyle w:val="ConsPlusNormal"/>
              <w:rPr>
                <w:rFonts w:ascii="Times New Roman" w:hAnsi="Times New Roman" w:cs="Times New Roman"/>
                <w:sz w:val="28"/>
                <w:szCs w:val="28"/>
              </w:rPr>
            </w:pPr>
            <w:r>
              <w:rPr>
                <w:rFonts w:ascii="Times New Roman" w:hAnsi="Times New Roman" w:cs="Times New Roman"/>
                <w:sz w:val="28"/>
                <w:szCs w:val="28"/>
              </w:rPr>
              <w:t>к п</w:t>
            </w:r>
            <w:r w:rsidRPr="00683A5B">
              <w:rPr>
                <w:rFonts w:ascii="Times New Roman" w:hAnsi="Times New Roman" w:cs="Times New Roman"/>
                <w:sz w:val="28"/>
                <w:szCs w:val="28"/>
              </w:rPr>
              <w:t>остановлению</w:t>
            </w:r>
            <w:r w:rsidR="00C002C2">
              <w:rPr>
                <w:rFonts w:ascii="Times New Roman" w:hAnsi="Times New Roman" w:cs="Times New Roman"/>
                <w:sz w:val="28"/>
                <w:szCs w:val="28"/>
              </w:rPr>
              <w:t xml:space="preserve"> </w:t>
            </w:r>
            <w:r w:rsidRPr="00683A5B">
              <w:rPr>
                <w:rFonts w:ascii="Times New Roman" w:hAnsi="Times New Roman" w:cs="Times New Roman"/>
                <w:sz w:val="28"/>
                <w:szCs w:val="28"/>
              </w:rPr>
              <w:t>Правительства Рязанской области</w:t>
            </w:r>
            <w:r>
              <w:rPr>
                <w:rFonts w:ascii="Times New Roman" w:hAnsi="Times New Roman" w:cs="Times New Roman"/>
                <w:sz w:val="28"/>
                <w:szCs w:val="28"/>
              </w:rPr>
              <w:t xml:space="preserve"> </w:t>
            </w:r>
          </w:p>
          <w:p w:rsidR="00CA07F0" w:rsidRPr="00F16284" w:rsidRDefault="00CA07F0" w:rsidP="00C002C2">
            <w:pPr>
              <w:pStyle w:val="ConsPlusNormal"/>
              <w:rPr>
                <w:rFonts w:ascii="Times New Roman" w:hAnsi="Times New Roman"/>
                <w:sz w:val="28"/>
                <w:szCs w:val="28"/>
              </w:rPr>
            </w:pPr>
            <w:r w:rsidRPr="00683A5B">
              <w:rPr>
                <w:rFonts w:ascii="Times New Roman" w:hAnsi="Times New Roman" w:cs="Times New Roman"/>
                <w:sz w:val="28"/>
                <w:szCs w:val="28"/>
              </w:rPr>
              <w:t>от 24</w:t>
            </w:r>
            <w:r w:rsidR="00C002C2">
              <w:rPr>
                <w:rFonts w:ascii="Times New Roman" w:hAnsi="Times New Roman" w:cs="Times New Roman"/>
                <w:sz w:val="28"/>
                <w:szCs w:val="28"/>
              </w:rPr>
              <w:t>.08.</w:t>
            </w:r>
            <w:r w:rsidRPr="00683A5B">
              <w:rPr>
                <w:rFonts w:ascii="Times New Roman" w:hAnsi="Times New Roman" w:cs="Times New Roman"/>
                <w:sz w:val="28"/>
                <w:szCs w:val="28"/>
              </w:rPr>
              <w:t>2021 № 220</w:t>
            </w:r>
          </w:p>
        </w:tc>
      </w:tr>
    </w:tbl>
    <w:p w:rsidR="006C7BD6" w:rsidRPr="00683A5B" w:rsidRDefault="006C7BD6" w:rsidP="006C7BD6">
      <w:pPr>
        <w:pStyle w:val="ConsPlusNormal"/>
        <w:jc w:val="right"/>
        <w:rPr>
          <w:rFonts w:ascii="Times New Roman" w:hAnsi="Times New Roman" w:cs="Times New Roman"/>
          <w:sz w:val="28"/>
          <w:szCs w:val="28"/>
        </w:rPr>
      </w:pPr>
    </w:p>
    <w:p w:rsidR="006C7BD6" w:rsidRPr="00C002C2" w:rsidRDefault="006C7BD6" w:rsidP="006C7BD6">
      <w:pPr>
        <w:pStyle w:val="ConsPlusTitle"/>
        <w:jc w:val="center"/>
        <w:rPr>
          <w:rFonts w:ascii="Times New Roman" w:hAnsi="Times New Roman" w:cs="Times New Roman"/>
          <w:b w:val="0"/>
          <w:sz w:val="28"/>
          <w:szCs w:val="28"/>
        </w:rPr>
      </w:pPr>
      <w:proofErr w:type="gramStart"/>
      <w:r w:rsidRPr="00C002C2">
        <w:rPr>
          <w:rFonts w:ascii="Times New Roman" w:hAnsi="Times New Roman" w:cs="Times New Roman"/>
          <w:b w:val="0"/>
          <w:sz w:val="28"/>
          <w:szCs w:val="28"/>
        </w:rPr>
        <w:t>П</w:t>
      </w:r>
      <w:proofErr w:type="gramEnd"/>
      <w:r w:rsidRPr="00C002C2">
        <w:rPr>
          <w:rFonts w:ascii="Times New Roman" w:hAnsi="Times New Roman" w:cs="Times New Roman"/>
          <w:b w:val="0"/>
          <w:sz w:val="28"/>
          <w:szCs w:val="28"/>
        </w:rPr>
        <w:t xml:space="preserve"> О Л О Ж Е Н И Е</w:t>
      </w:r>
    </w:p>
    <w:p w:rsidR="00C002C2" w:rsidRPr="00C002C2" w:rsidRDefault="006C7BD6" w:rsidP="006C7BD6">
      <w:pPr>
        <w:pStyle w:val="ConsPlusTitle"/>
        <w:jc w:val="center"/>
        <w:rPr>
          <w:rFonts w:ascii="Times New Roman" w:hAnsi="Times New Roman" w:cs="Times New Roman"/>
          <w:b w:val="0"/>
          <w:sz w:val="28"/>
          <w:szCs w:val="28"/>
        </w:rPr>
      </w:pPr>
      <w:r w:rsidRPr="00C002C2">
        <w:rPr>
          <w:rFonts w:ascii="Times New Roman" w:hAnsi="Times New Roman" w:cs="Times New Roman"/>
          <w:b w:val="0"/>
          <w:sz w:val="28"/>
          <w:szCs w:val="28"/>
        </w:rPr>
        <w:t xml:space="preserve"> о системе управления </w:t>
      </w:r>
      <w:proofErr w:type="gramStart"/>
      <w:r w:rsidRPr="00C002C2">
        <w:rPr>
          <w:rFonts w:ascii="Times New Roman" w:hAnsi="Times New Roman" w:cs="Times New Roman"/>
          <w:b w:val="0"/>
          <w:sz w:val="28"/>
          <w:szCs w:val="28"/>
        </w:rPr>
        <w:t>государственными</w:t>
      </w:r>
      <w:proofErr w:type="gramEnd"/>
      <w:r w:rsidRPr="00C002C2">
        <w:rPr>
          <w:rFonts w:ascii="Times New Roman" w:hAnsi="Times New Roman" w:cs="Times New Roman"/>
          <w:b w:val="0"/>
          <w:sz w:val="28"/>
          <w:szCs w:val="28"/>
        </w:rPr>
        <w:t xml:space="preserve"> </w:t>
      </w:r>
    </w:p>
    <w:p w:rsidR="006C7BD6" w:rsidRPr="00C002C2" w:rsidRDefault="006C7BD6" w:rsidP="006C7BD6">
      <w:pPr>
        <w:pStyle w:val="ConsPlusTitle"/>
        <w:jc w:val="center"/>
        <w:rPr>
          <w:rFonts w:ascii="Times New Roman" w:hAnsi="Times New Roman" w:cs="Times New Roman"/>
          <w:b w:val="0"/>
          <w:sz w:val="28"/>
          <w:szCs w:val="28"/>
        </w:rPr>
      </w:pPr>
      <w:r w:rsidRPr="00C002C2">
        <w:rPr>
          <w:rFonts w:ascii="Times New Roman" w:hAnsi="Times New Roman" w:cs="Times New Roman"/>
          <w:b w:val="0"/>
          <w:sz w:val="28"/>
          <w:szCs w:val="28"/>
        </w:rPr>
        <w:t>программами Рязанской области</w:t>
      </w:r>
    </w:p>
    <w:p w:rsidR="006C7BD6" w:rsidRPr="00C002C2" w:rsidRDefault="006C7BD6" w:rsidP="006C7BD6">
      <w:pPr>
        <w:pStyle w:val="ConsPlusTitle"/>
        <w:jc w:val="center"/>
        <w:rPr>
          <w:rFonts w:ascii="Times New Roman" w:hAnsi="Times New Roman" w:cs="Times New Roman"/>
          <w:b w:val="0"/>
          <w:sz w:val="28"/>
          <w:szCs w:val="28"/>
        </w:rPr>
      </w:pPr>
    </w:p>
    <w:p w:rsidR="006C7BD6" w:rsidRPr="00C002C2" w:rsidRDefault="006C7BD6" w:rsidP="006C7BD6">
      <w:pPr>
        <w:pStyle w:val="ConsPlusTitle"/>
        <w:jc w:val="center"/>
        <w:outlineLvl w:val="1"/>
        <w:rPr>
          <w:rFonts w:ascii="Times New Roman" w:hAnsi="Times New Roman" w:cs="Times New Roman"/>
          <w:b w:val="0"/>
          <w:sz w:val="28"/>
          <w:szCs w:val="28"/>
        </w:rPr>
      </w:pPr>
      <w:r w:rsidRPr="00C002C2">
        <w:rPr>
          <w:rFonts w:ascii="Times New Roman" w:hAnsi="Times New Roman" w:cs="Times New Roman"/>
          <w:b w:val="0"/>
          <w:sz w:val="28"/>
          <w:szCs w:val="28"/>
        </w:rPr>
        <w:t>1. Общие положения</w:t>
      </w:r>
    </w:p>
    <w:p w:rsidR="006C7BD6" w:rsidRPr="00683A5B" w:rsidRDefault="006C7BD6" w:rsidP="006C7BD6">
      <w:pPr>
        <w:pStyle w:val="ConsPlusTitle"/>
        <w:jc w:val="center"/>
        <w:outlineLvl w:val="1"/>
        <w:rPr>
          <w:rFonts w:ascii="Times New Roman" w:hAnsi="Times New Roman" w:cs="Times New Roman"/>
          <w:b w:val="0"/>
          <w:color w:val="FF0000"/>
          <w:sz w:val="28"/>
          <w:szCs w:val="28"/>
        </w:rPr>
      </w:pPr>
    </w:p>
    <w:p w:rsidR="006C7BD6" w:rsidRPr="00683A5B" w:rsidRDefault="00C002C2" w:rsidP="006C7BD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1.1. </w:t>
      </w:r>
      <w:r w:rsidR="006C7BD6" w:rsidRPr="00683A5B">
        <w:rPr>
          <w:rFonts w:ascii="Times New Roman" w:hAnsi="Times New Roman" w:cs="Times New Roman"/>
          <w:sz w:val="28"/>
          <w:szCs w:val="28"/>
        </w:rPr>
        <w:t>Настоящее Положение определяет порядок разработки, реализации, мониторинга, контроля и оценки эффективности государственных программ Рязанской области (далее – Положение).</w:t>
      </w:r>
    </w:p>
    <w:p w:rsidR="00BC6A40" w:rsidRPr="00653947" w:rsidRDefault="00C002C2" w:rsidP="00D17B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sidR="006C7BD6" w:rsidRPr="00683A5B">
        <w:rPr>
          <w:rFonts w:ascii="Times New Roman" w:hAnsi="Times New Roman" w:cs="Times New Roman"/>
          <w:sz w:val="28"/>
          <w:szCs w:val="28"/>
        </w:rPr>
        <w:t xml:space="preserve">Государственная программа Рязанской области (далее – Программа)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обеспечивающих эффективное достижение </w:t>
      </w:r>
      <w:r w:rsidR="006C7BD6" w:rsidRPr="00653947">
        <w:rPr>
          <w:rFonts w:ascii="Times New Roman" w:hAnsi="Times New Roman" w:cs="Times New Roman"/>
          <w:sz w:val="28"/>
          <w:szCs w:val="28"/>
        </w:rPr>
        <w:t xml:space="preserve">приоритетов, целей и задач социально-экономического развития Рязанской области, в том числе направленных на достижение национальных целей развития Российской Федерации, определенных </w:t>
      </w:r>
      <w:hyperlink r:id="rId11" w:history="1">
        <w:r w:rsidR="006C7BD6" w:rsidRPr="00653947">
          <w:rPr>
            <w:rFonts w:ascii="Times New Roman" w:hAnsi="Times New Roman" w:cs="Times New Roman"/>
            <w:sz w:val="28"/>
            <w:szCs w:val="28"/>
          </w:rPr>
          <w:t>Указом</w:t>
        </w:r>
      </w:hyperlink>
      <w:r w:rsidR="006C7BD6" w:rsidRPr="00653947">
        <w:rPr>
          <w:rFonts w:ascii="Times New Roman" w:hAnsi="Times New Roman" w:cs="Times New Roman"/>
          <w:sz w:val="28"/>
          <w:szCs w:val="28"/>
        </w:rPr>
        <w:t xml:space="preserve"> Президента Российской Федерации от 21.07.2020 № 474 «О национальных целях развития Российской Федерации на период до 2030 год</w:t>
      </w:r>
      <w:r w:rsidR="00BC6A40" w:rsidRPr="00653947">
        <w:rPr>
          <w:rFonts w:ascii="Times New Roman" w:hAnsi="Times New Roman" w:cs="Times New Roman"/>
          <w:sz w:val="28"/>
          <w:szCs w:val="28"/>
        </w:rPr>
        <w:t xml:space="preserve">а» (далее </w:t>
      </w:r>
      <w:r w:rsidR="00D56460" w:rsidRPr="00653947">
        <w:rPr>
          <w:rFonts w:ascii="Times New Roman" w:hAnsi="Times New Roman" w:cs="Times New Roman"/>
          <w:sz w:val="28"/>
          <w:szCs w:val="28"/>
        </w:rPr>
        <w:t xml:space="preserve">– </w:t>
      </w:r>
      <w:r w:rsidR="00BC6A40" w:rsidRPr="00653947">
        <w:rPr>
          <w:rFonts w:ascii="Times New Roman" w:hAnsi="Times New Roman" w:cs="Times New Roman"/>
          <w:sz w:val="28"/>
          <w:szCs w:val="28"/>
        </w:rPr>
        <w:t xml:space="preserve"> национальные цели).</w:t>
      </w:r>
    </w:p>
    <w:p w:rsidR="00D17B09" w:rsidRPr="00653947" w:rsidRDefault="00D17B09" w:rsidP="00D17B09">
      <w:pPr>
        <w:pStyle w:val="ConsPlusNormal"/>
        <w:ind w:firstLine="709"/>
        <w:jc w:val="both"/>
        <w:rPr>
          <w:rFonts w:ascii="Times New Roman" w:hAnsi="Times New Roman" w:cs="Times New Roman"/>
          <w:sz w:val="28"/>
          <w:szCs w:val="28"/>
        </w:rPr>
      </w:pPr>
      <w:r w:rsidRPr="00653947">
        <w:rPr>
          <w:rFonts w:ascii="Times New Roman" w:hAnsi="Times New Roman" w:cs="Times New Roman"/>
          <w:sz w:val="28"/>
          <w:szCs w:val="28"/>
        </w:rPr>
        <w:t xml:space="preserve">1.3. Предметом Программы является достижение приоритетов и целей государственной политики, в том числе национальных целей, в рамках отдельной отрасли или сферы социально-экономического развития </w:t>
      </w:r>
      <w:r w:rsidR="00C037A7" w:rsidRPr="00653947">
        <w:rPr>
          <w:rFonts w:ascii="Times New Roman" w:hAnsi="Times New Roman" w:cs="Times New Roman"/>
          <w:sz w:val="28"/>
          <w:szCs w:val="28"/>
        </w:rPr>
        <w:t xml:space="preserve">Рязанской </w:t>
      </w:r>
      <w:r w:rsidRPr="00653947">
        <w:rPr>
          <w:rFonts w:ascii="Times New Roman" w:hAnsi="Times New Roman" w:cs="Times New Roman"/>
          <w:sz w:val="28"/>
          <w:szCs w:val="28"/>
        </w:rPr>
        <w:t>области и обе</w:t>
      </w:r>
      <w:r w:rsidR="00C037A7" w:rsidRPr="00653947">
        <w:rPr>
          <w:rFonts w:ascii="Times New Roman" w:hAnsi="Times New Roman" w:cs="Times New Roman"/>
          <w:sz w:val="28"/>
          <w:szCs w:val="28"/>
        </w:rPr>
        <w:t>спечения безопасности населения</w:t>
      </w:r>
      <w:r w:rsidRPr="00653947">
        <w:rPr>
          <w:rFonts w:ascii="Times New Roman" w:hAnsi="Times New Roman" w:cs="Times New Roman"/>
          <w:sz w:val="28"/>
          <w:szCs w:val="28"/>
        </w:rPr>
        <w:t>.</w:t>
      </w:r>
    </w:p>
    <w:p w:rsidR="00D17B09" w:rsidRPr="00653947" w:rsidRDefault="00D17B09" w:rsidP="00D17B09">
      <w:pPr>
        <w:pStyle w:val="ConsPlusNormal"/>
        <w:ind w:firstLine="709"/>
        <w:jc w:val="both"/>
        <w:rPr>
          <w:rFonts w:ascii="Times New Roman" w:hAnsi="Times New Roman" w:cs="Times New Roman"/>
          <w:sz w:val="28"/>
          <w:szCs w:val="28"/>
        </w:rPr>
      </w:pPr>
      <w:r w:rsidRPr="00653947">
        <w:rPr>
          <w:rFonts w:ascii="Times New Roman" w:hAnsi="Times New Roman" w:cs="Times New Roman"/>
          <w:sz w:val="28"/>
          <w:szCs w:val="28"/>
        </w:rPr>
        <w:t xml:space="preserve">Программа, предметом которой является достижение приоритетов и целей государственной политики межотраслевого и (или) территориального характера, в том числе национальных целей, затрагивающих сферы реализации нескольких Программ, является комплексной. </w:t>
      </w:r>
    </w:p>
    <w:p w:rsidR="006C7BD6" w:rsidRPr="00653947" w:rsidRDefault="008A67A6" w:rsidP="006C7BD6">
      <w:pPr>
        <w:pStyle w:val="ConsPlusNormal"/>
        <w:ind w:firstLine="709"/>
        <w:jc w:val="both"/>
        <w:rPr>
          <w:rFonts w:ascii="Times New Roman" w:hAnsi="Times New Roman" w:cs="Times New Roman"/>
          <w:sz w:val="28"/>
          <w:szCs w:val="28"/>
        </w:rPr>
      </w:pPr>
      <w:r w:rsidRPr="00653947">
        <w:rPr>
          <w:rFonts w:ascii="Times New Roman" w:hAnsi="Times New Roman" w:cs="Times New Roman"/>
          <w:sz w:val="28"/>
          <w:szCs w:val="28"/>
        </w:rPr>
        <w:t>1.4</w:t>
      </w:r>
      <w:r w:rsidR="006C7BD6" w:rsidRPr="00653947">
        <w:rPr>
          <w:rFonts w:ascii="Times New Roman" w:hAnsi="Times New Roman" w:cs="Times New Roman"/>
          <w:sz w:val="28"/>
          <w:szCs w:val="28"/>
        </w:rPr>
        <w:t>. В Положении используются следующие понятия и термины:</w:t>
      </w:r>
    </w:p>
    <w:p w:rsidR="006C7BD6" w:rsidRPr="00683A5B" w:rsidRDefault="006C7BD6" w:rsidP="006C7BD6">
      <w:pPr>
        <w:pStyle w:val="ConsPlusNormal"/>
        <w:ind w:firstLine="709"/>
        <w:jc w:val="both"/>
        <w:rPr>
          <w:rFonts w:ascii="Times New Roman" w:hAnsi="Times New Roman" w:cs="Times New Roman"/>
          <w:sz w:val="28"/>
          <w:szCs w:val="28"/>
        </w:rPr>
      </w:pPr>
      <w:r w:rsidRPr="00653947">
        <w:rPr>
          <w:rFonts w:ascii="Times New Roman" w:hAnsi="Times New Roman" w:cs="Times New Roman"/>
          <w:sz w:val="28"/>
          <w:szCs w:val="28"/>
        </w:rPr>
        <w:t>сфера реализации Программы – сфера социально-экономического</w:t>
      </w:r>
      <w:r w:rsidRPr="00683A5B">
        <w:rPr>
          <w:rFonts w:ascii="Times New Roman" w:hAnsi="Times New Roman" w:cs="Times New Roman"/>
          <w:sz w:val="28"/>
          <w:szCs w:val="28"/>
        </w:rPr>
        <w:t xml:space="preserve"> развития, на решение проблем в которой направлена Программа;</w:t>
      </w:r>
    </w:p>
    <w:p w:rsidR="0092774A" w:rsidRPr="00653947" w:rsidRDefault="006C7BD6" w:rsidP="0092774A">
      <w:pPr>
        <w:pStyle w:val="ConsPlusNormal"/>
        <w:ind w:firstLine="709"/>
        <w:jc w:val="both"/>
        <w:rPr>
          <w:rFonts w:ascii="Times New Roman" w:hAnsi="Times New Roman" w:cs="Times New Roman"/>
          <w:sz w:val="28"/>
          <w:szCs w:val="28"/>
        </w:rPr>
      </w:pPr>
      <w:r w:rsidRPr="00653947">
        <w:rPr>
          <w:rFonts w:ascii="Times New Roman" w:hAnsi="Times New Roman" w:cs="Times New Roman"/>
          <w:sz w:val="28"/>
          <w:szCs w:val="28"/>
        </w:rPr>
        <w:t xml:space="preserve">цель Программы </w:t>
      </w:r>
      <w:r w:rsidR="00D1509D" w:rsidRPr="00653947">
        <w:rPr>
          <w:rFonts w:ascii="Times New Roman" w:hAnsi="Times New Roman" w:cs="Times New Roman"/>
          <w:sz w:val="28"/>
          <w:szCs w:val="28"/>
        </w:rPr>
        <w:t xml:space="preserve">– </w:t>
      </w:r>
      <w:r w:rsidR="0092774A" w:rsidRPr="00653947">
        <w:rPr>
          <w:rFonts w:ascii="Times New Roman" w:hAnsi="Times New Roman" w:cs="Times New Roman"/>
          <w:sz w:val="28"/>
          <w:szCs w:val="28"/>
        </w:rPr>
        <w:t>социальн</w:t>
      </w:r>
      <w:r w:rsidR="00DC4E98">
        <w:rPr>
          <w:rFonts w:ascii="Times New Roman" w:hAnsi="Times New Roman" w:cs="Times New Roman"/>
          <w:sz w:val="28"/>
          <w:szCs w:val="28"/>
        </w:rPr>
        <w:t>о-э</w:t>
      </w:r>
      <w:r w:rsidR="0092774A" w:rsidRPr="00653947">
        <w:rPr>
          <w:rFonts w:ascii="Times New Roman" w:hAnsi="Times New Roman" w:cs="Times New Roman"/>
          <w:sz w:val="28"/>
          <w:szCs w:val="28"/>
        </w:rPr>
        <w:t>кономический эффект от реализации Программы на момент окончания реализации Программы;</w:t>
      </w:r>
    </w:p>
    <w:p w:rsidR="0092774A" w:rsidRPr="00653947" w:rsidRDefault="0092774A" w:rsidP="0092774A">
      <w:pPr>
        <w:pStyle w:val="ConsPlusNormal"/>
        <w:ind w:firstLine="709"/>
        <w:jc w:val="both"/>
        <w:rPr>
          <w:rFonts w:ascii="Times New Roman" w:hAnsi="Times New Roman" w:cs="Times New Roman"/>
          <w:sz w:val="28"/>
          <w:szCs w:val="28"/>
        </w:rPr>
      </w:pPr>
      <w:r w:rsidRPr="00653947">
        <w:rPr>
          <w:rFonts w:ascii="Times New Roman" w:hAnsi="Times New Roman" w:cs="Times New Roman"/>
          <w:sz w:val="28"/>
          <w:szCs w:val="28"/>
        </w:rPr>
        <w:t>показатель Программы – количественно измеримый параметр, характеризующий достижение целей Программы и отражающий социально-экономические эффекты от реализации Программы;</w:t>
      </w:r>
    </w:p>
    <w:p w:rsidR="003718E5" w:rsidRPr="00653947" w:rsidRDefault="003718E5" w:rsidP="00C002C2">
      <w:pPr>
        <w:pStyle w:val="ConsPlusNormal"/>
        <w:spacing w:line="235" w:lineRule="auto"/>
        <w:ind w:firstLine="709"/>
        <w:jc w:val="both"/>
        <w:rPr>
          <w:rFonts w:ascii="Times New Roman" w:hAnsi="Times New Roman" w:cs="Times New Roman"/>
          <w:sz w:val="28"/>
          <w:szCs w:val="28"/>
        </w:rPr>
      </w:pPr>
      <w:r w:rsidRPr="00653947">
        <w:rPr>
          <w:rFonts w:ascii="Times New Roman" w:hAnsi="Times New Roman" w:cs="Times New Roman"/>
          <w:sz w:val="28"/>
          <w:szCs w:val="28"/>
        </w:rPr>
        <w:lastRenderedPageBreak/>
        <w:t xml:space="preserve">показатель комплекса процессных мероприятий – количественно измеримый </w:t>
      </w:r>
      <w:r w:rsidR="00191EBD" w:rsidRPr="00653947">
        <w:rPr>
          <w:rFonts w:ascii="Times New Roman" w:hAnsi="Times New Roman" w:cs="Times New Roman"/>
          <w:sz w:val="28"/>
          <w:szCs w:val="28"/>
        </w:rPr>
        <w:t>параметр</w:t>
      </w:r>
      <w:r w:rsidRPr="00653947">
        <w:rPr>
          <w:rFonts w:ascii="Times New Roman" w:hAnsi="Times New Roman" w:cs="Times New Roman"/>
          <w:sz w:val="28"/>
          <w:szCs w:val="28"/>
        </w:rPr>
        <w:t>, отражающи</w:t>
      </w:r>
      <w:r w:rsidR="00661973" w:rsidRPr="00653947">
        <w:rPr>
          <w:rFonts w:ascii="Times New Roman" w:hAnsi="Times New Roman" w:cs="Times New Roman"/>
          <w:sz w:val="28"/>
          <w:szCs w:val="28"/>
        </w:rPr>
        <w:t>й</w:t>
      </w:r>
      <w:r w:rsidRPr="00653947">
        <w:rPr>
          <w:rFonts w:ascii="Times New Roman" w:hAnsi="Times New Roman" w:cs="Times New Roman"/>
          <w:sz w:val="28"/>
          <w:szCs w:val="28"/>
        </w:rPr>
        <w:t xml:space="preserve"> степень реализации задач</w:t>
      </w:r>
      <w:r w:rsidR="00661973" w:rsidRPr="00653947">
        <w:rPr>
          <w:rFonts w:ascii="Times New Roman" w:hAnsi="Times New Roman" w:cs="Times New Roman"/>
          <w:sz w:val="28"/>
          <w:szCs w:val="28"/>
        </w:rPr>
        <w:t>и</w:t>
      </w:r>
      <w:r w:rsidRPr="00653947">
        <w:rPr>
          <w:rFonts w:ascii="Times New Roman" w:hAnsi="Times New Roman" w:cs="Times New Roman"/>
          <w:sz w:val="28"/>
          <w:szCs w:val="28"/>
        </w:rPr>
        <w:t xml:space="preserve"> комплекса процессных мероприятий;</w:t>
      </w:r>
    </w:p>
    <w:p w:rsidR="006C7BD6" w:rsidRPr="00653947" w:rsidRDefault="006C7BD6" w:rsidP="00C002C2">
      <w:pPr>
        <w:pStyle w:val="ConsPlusNormal"/>
        <w:spacing w:line="235" w:lineRule="auto"/>
        <w:ind w:firstLine="709"/>
        <w:jc w:val="both"/>
        <w:rPr>
          <w:rFonts w:ascii="Times New Roman" w:hAnsi="Times New Roman" w:cs="Times New Roman"/>
          <w:sz w:val="28"/>
          <w:szCs w:val="28"/>
        </w:rPr>
      </w:pPr>
      <w:r w:rsidRPr="00653947">
        <w:rPr>
          <w:rFonts w:ascii="Times New Roman" w:hAnsi="Times New Roman" w:cs="Times New Roman"/>
          <w:sz w:val="28"/>
          <w:szCs w:val="28"/>
        </w:rPr>
        <w:t>структурный элемент Программы – региональный проект, ведомственный проект, комплекс процессных мероприятий;</w:t>
      </w:r>
    </w:p>
    <w:p w:rsidR="006C7BD6" w:rsidRPr="00DC4E98" w:rsidRDefault="006C7BD6" w:rsidP="00C002C2">
      <w:pPr>
        <w:pStyle w:val="ConsPlusNormal"/>
        <w:spacing w:line="235" w:lineRule="auto"/>
        <w:ind w:firstLine="709"/>
        <w:jc w:val="both"/>
        <w:rPr>
          <w:rFonts w:ascii="Times New Roman" w:hAnsi="Times New Roman" w:cs="Times New Roman"/>
          <w:sz w:val="28"/>
          <w:szCs w:val="28"/>
        </w:rPr>
      </w:pPr>
      <w:r w:rsidRPr="00653947">
        <w:rPr>
          <w:rFonts w:ascii="Times New Roman" w:hAnsi="Times New Roman" w:cs="Times New Roman"/>
          <w:sz w:val="28"/>
          <w:szCs w:val="28"/>
        </w:rPr>
        <w:t xml:space="preserve">задача структурного элемента Программы – </w:t>
      </w:r>
      <w:r w:rsidR="00063944" w:rsidRPr="00653947">
        <w:rPr>
          <w:rFonts w:ascii="Times New Roman" w:hAnsi="Times New Roman" w:cs="Times New Roman"/>
          <w:sz w:val="28"/>
          <w:szCs w:val="28"/>
        </w:rPr>
        <w:t>действие</w:t>
      </w:r>
      <w:r w:rsidR="007138AA" w:rsidRPr="00653947">
        <w:rPr>
          <w:rFonts w:ascii="Times New Roman" w:hAnsi="Times New Roman" w:cs="Times New Roman"/>
          <w:sz w:val="28"/>
          <w:szCs w:val="28"/>
        </w:rPr>
        <w:t xml:space="preserve">, </w:t>
      </w:r>
      <w:r w:rsidR="007138AA" w:rsidRPr="00DC4E98">
        <w:rPr>
          <w:rFonts w:ascii="Times New Roman" w:hAnsi="Times New Roman" w:cs="Times New Roman"/>
          <w:sz w:val="28"/>
          <w:szCs w:val="28"/>
        </w:rPr>
        <w:t>направленн</w:t>
      </w:r>
      <w:r w:rsidR="00063944" w:rsidRPr="00DC4E98">
        <w:rPr>
          <w:rFonts w:ascii="Times New Roman" w:hAnsi="Times New Roman" w:cs="Times New Roman"/>
          <w:sz w:val="28"/>
          <w:szCs w:val="28"/>
        </w:rPr>
        <w:t>ое</w:t>
      </w:r>
      <w:r w:rsidR="007138AA" w:rsidRPr="00DC4E98">
        <w:rPr>
          <w:rFonts w:ascii="Times New Roman" w:hAnsi="Times New Roman" w:cs="Times New Roman"/>
          <w:sz w:val="28"/>
          <w:szCs w:val="28"/>
        </w:rPr>
        <w:t xml:space="preserve"> на достижение изменений в социально-экономической сфере</w:t>
      </w:r>
      <w:r w:rsidRPr="00DC4E98">
        <w:rPr>
          <w:rFonts w:ascii="Times New Roman" w:hAnsi="Times New Roman" w:cs="Times New Roman"/>
          <w:sz w:val="28"/>
          <w:szCs w:val="28"/>
        </w:rPr>
        <w:t>;</w:t>
      </w:r>
    </w:p>
    <w:p w:rsidR="006C7BD6" w:rsidRPr="00DC4E98" w:rsidRDefault="006C7BD6" w:rsidP="00C002C2">
      <w:pPr>
        <w:pStyle w:val="ConsPlusNormal"/>
        <w:spacing w:line="235" w:lineRule="auto"/>
        <w:ind w:firstLine="709"/>
        <w:jc w:val="both"/>
        <w:rPr>
          <w:rFonts w:ascii="Times New Roman" w:hAnsi="Times New Roman" w:cs="Times New Roman"/>
          <w:sz w:val="28"/>
          <w:szCs w:val="28"/>
        </w:rPr>
      </w:pPr>
      <w:r w:rsidRPr="00DC4E98">
        <w:rPr>
          <w:rFonts w:ascii="Times New Roman" w:hAnsi="Times New Roman" w:cs="Times New Roman"/>
          <w:sz w:val="28"/>
          <w:szCs w:val="28"/>
        </w:rPr>
        <w:t xml:space="preserve">мероприятие (результат) – </w:t>
      </w:r>
      <w:r w:rsidR="007138AA" w:rsidRPr="00DC4E98">
        <w:rPr>
          <w:rFonts w:ascii="Times New Roman" w:hAnsi="Times New Roman" w:cs="Times New Roman" w:hint="eastAsia"/>
          <w:sz w:val="28"/>
          <w:szCs w:val="28"/>
        </w:rPr>
        <w:t>количественно</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измеримый</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итог</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деятельности</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сформулированный</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в</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виде</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завершенного</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действия</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реализуемый</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в</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рамках</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структурного</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элемента</w:t>
      </w:r>
      <w:r w:rsidR="007138AA" w:rsidRPr="00DC4E98">
        <w:rPr>
          <w:rFonts w:ascii="Times New Roman" w:hAnsi="Times New Roman" w:cs="Times New Roman"/>
          <w:sz w:val="28"/>
          <w:szCs w:val="28"/>
        </w:rPr>
        <w:t xml:space="preserve"> </w:t>
      </w:r>
      <w:r w:rsidR="007138AA" w:rsidRPr="00DC4E98">
        <w:rPr>
          <w:rFonts w:ascii="Times New Roman" w:hAnsi="Times New Roman" w:cs="Times New Roman" w:hint="eastAsia"/>
          <w:sz w:val="28"/>
          <w:szCs w:val="28"/>
        </w:rPr>
        <w:t>Программы</w:t>
      </w:r>
      <w:r w:rsidRPr="00DC4E98">
        <w:rPr>
          <w:rFonts w:ascii="Times New Roman" w:hAnsi="Times New Roman" w:cs="Times New Roman"/>
          <w:sz w:val="28"/>
          <w:szCs w:val="28"/>
        </w:rPr>
        <w:t>;</w:t>
      </w:r>
    </w:p>
    <w:p w:rsidR="005632E8" w:rsidRPr="00653947" w:rsidRDefault="005632E8" w:rsidP="00C002C2">
      <w:pPr>
        <w:spacing w:line="235" w:lineRule="auto"/>
        <w:ind w:firstLine="709"/>
        <w:jc w:val="both"/>
        <w:rPr>
          <w:rFonts w:asciiTheme="minorHAnsi" w:hAnsiTheme="minorHAnsi"/>
          <w:sz w:val="28"/>
          <w:szCs w:val="28"/>
        </w:rPr>
      </w:pPr>
      <w:r w:rsidRPr="00DC4E98">
        <w:rPr>
          <w:sz w:val="28"/>
          <w:szCs w:val="28"/>
        </w:rPr>
        <w:t xml:space="preserve">контрольная точка – документально подтверждаемое событие, отражающее факт завершения </w:t>
      </w:r>
      <w:r w:rsidR="00633473" w:rsidRPr="00DC4E98">
        <w:rPr>
          <w:sz w:val="28"/>
          <w:szCs w:val="28"/>
        </w:rPr>
        <w:t xml:space="preserve">значимых </w:t>
      </w:r>
      <w:r w:rsidRPr="00DC4E98">
        <w:rPr>
          <w:sz w:val="28"/>
          <w:szCs w:val="28"/>
        </w:rPr>
        <w:t>действий по выполнению (достижению) мероприятия (результата) структурного элемента Программ</w:t>
      </w:r>
      <w:r w:rsidRPr="00653947">
        <w:rPr>
          <w:sz w:val="28"/>
          <w:szCs w:val="28"/>
        </w:rPr>
        <w:t xml:space="preserve">ы; </w:t>
      </w:r>
    </w:p>
    <w:p w:rsidR="006C7BD6" w:rsidRPr="00653947" w:rsidRDefault="006C7BD6" w:rsidP="00C002C2">
      <w:pPr>
        <w:pStyle w:val="ConsPlusNormal"/>
        <w:spacing w:line="235" w:lineRule="auto"/>
        <w:ind w:firstLine="709"/>
        <w:jc w:val="both"/>
        <w:rPr>
          <w:rFonts w:ascii="Times New Roman" w:hAnsi="Times New Roman" w:cs="Times New Roman"/>
          <w:sz w:val="28"/>
          <w:szCs w:val="28"/>
        </w:rPr>
      </w:pPr>
      <w:r w:rsidRPr="00653947">
        <w:rPr>
          <w:rFonts w:ascii="Times New Roman" w:hAnsi="Times New Roman" w:cs="Times New Roman"/>
          <w:sz w:val="28"/>
          <w:szCs w:val="28"/>
        </w:rPr>
        <w:t xml:space="preserve">куратор Программы </w:t>
      </w:r>
      <w:r w:rsidR="00BC6A40" w:rsidRPr="00653947">
        <w:rPr>
          <w:rFonts w:ascii="Times New Roman" w:hAnsi="Times New Roman" w:cs="Times New Roman"/>
          <w:sz w:val="28"/>
          <w:szCs w:val="28"/>
        </w:rPr>
        <w:t>–</w:t>
      </w:r>
      <w:r w:rsidRPr="00653947">
        <w:rPr>
          <w:rFonts w:ascii="Times New Roman" w:hAnsi="Times New Roman" w:cs="Times New Roman"/>
          <w:sz w:val="28"/>
          <w:szCs w:val="28"/>
        </w:rPr>
        <w:t xml:space="preserve"> лицо, координирующее разработку</w:t>
      </w:r>
      <w:r w:rsidR="00661973" w:rsidRPr="00653947">
        <w:rPr>
          <w:rFonts w:ascii="Times New Roman" w:hAnsi="Times New Roman" w:cs="Times New Roman"/>
          <w:sz w:val="28"/>
          <w:szCs w:val="28"/>
        </w:rPr>
        <w:t>, реализацию Программы</w:t>
      </w:r>
      <w:r w:rsidR="009D023E" w:rsidRPr="00653947">
        <w:rPr>
          <w:rFonts w:ascii="Times New Roman" w:hAnsi="Times New Roman" w:cs="Times New Roman"/>
          <w:sz w:val="28"/>
          <w:szCs w:val="28"/>
        </w:rPr>
        <w:t>,</w:t>
      </w:r>
      <w:r w:rsidR="00661973" w:rsidRPr="00653947">
        <w:rPr>
          <w:rFonts w:ascii="Times New Roman" w:hAnsi="Times New Roman" w:cs="Times New Roman"/>
          <w:sz w:val="28"/>
          <w:szCs w:val="28"/>
        </w:rPr>
        <w:t xml:space="preserve"> </w:t>
      </w:r>
      <w:r w:rsidRPr="00653947">
        <w:rPr>
          <w:rFonts w:ascii="Times New Roman" w:hAnsi="Times New Roman" w:cs="Times New Roman"/>
          <w:sz w:val="28"/>
          <w:szCs w:val="28"/>
        </w:rPr>
        <w:t xml:space="preserve">из числа </w:t>
      </w:r>
      <w:r w:rsidRPr="00653947">
        <w:rPr>
          <w:rFonts w:ascii="Times New Roman" w:hAnsi="Times New Roman"/>
          <w:sz w:val="28"/>
          <w:szCs w:val="28"/>
        </w:rPr>
        <w:t xml:space="preserve">Вице-губернатора Рязанской области </w:t>
      </w:r>
      <w:r w:rsidR="003A78C3" w:rsidRPr="00653947">
        <w:rPr>
          <w:rFonts w:ascii="Times New Roman" w:hAnsi="Times New Roman"/>
          <w:sz w:val="28"/>
          <w:szCs w:val="28"/>
        </w:rPr>
        <w:t>–</w:t>
      </w:r>
      <w:r w:rsidRPr="00653947">
        <w:rPr>
          <w:rFonts w:ascii="Times New Roman" w:hAnsi="Times New Roman"/>
          <w:sz w:val="28"/>
          <w:szCs w:val="28"/>
        </w:rPr>
        <w:t xml:space="preserve"> первого</w:t>
      </w:r>
      <w:r w:rsidR="003A78C3" w:rsidRPr="00653947">
        <w:rPr>
          <w:rFonts w:ascii="Times New Roman" w:hAnsi="Times New Roman"/>
          <w:sz w:val="28"/>
          <w:szCs w:val="28"/>
        </w:rPr>
        <w:t xml:space="preserve"> </w:t>
      </w:r>
      <w:r w:rsidRPr="00653947">
        <w:rPr>
          <w:rFonts w:ascii="Times New Roman" w:hAnsi="Times New Roman"/>
          <w:sz w:val="28"/>
          <w:szCs w:val="28"/>
        </w:rPr>
        <w:t>заместителя Председателя Правит</w:t>
      </w:r>
      <w:r w:rsidR="00A36945">
        <w:rPr>
          <w:rFonts w:ascii="Times New Roman" w:hAnsi="Times New Roman"/>
          <w:sz w:val="28"/>
          <w:szCs w:val="28"/>
        </w:rPr>
        <w:t>ельства Рязанской области, первого</w:t>
      </w:r>
      <w:r w:rsidRPr="00653947">
        <w:rPr>
          <w:rFonts w:ascii="Times New Roman" w:hAnsi="Times New Roman"/>
          <w:sz w:val="28"/>
          <w:szCs w:val="28"/>
        </w:rPr>
        <w:t xml:space="preserve"> </w:t>
      </w:r>
      <w:r w:rsidRPr="00653947">
        <w:rPr>
          <w:rFonts w:ascii="Times New Roman" w:hAnsi="Times New Roman" w:cs="Times New Roman"/>
          <w:sz w:val="28"/>
          <w:szCs w:val="28"/>
        </w:rPr>
        <w:t>заместител</w:t>
      </w:r>
      <w:r w:rsidR="00A36945">
        <w:rPr>
          <w:rFonts w:ascii="Times New Roman" w:hAnsi="Times New Roman" w:cs="Times New Roman"/>
          <w:sz w:val="28"/>
          <w:szCs w:val="28"/>
        </w:rPr>
        <w:t>я</w:t>
      </w:r>
      <w:r w:rsidRPr="00653947">
        <w:rPr>
          <w:rFonts w:ascii="Times New Roman" w:hAnsi="Times New Roman" w:cs="Times New Roman"/>
          <w:sz w:val="28"/>
          <w:szCs w:val="28"/>
        </w:rPr>
        <w:t xml:space="preserve"> Председателя Правительства Рязанской области, заместителей Председателя Правительства Рязанской области, </w:t>
      </w:r>
      <w:r w:rsidR="003E5C23" w:rsidRPr="00653947">
        <w:rPr>
          <w:rFonts w:ascii="Times New Roman" w:hAnsi="Times New Roman" w:cs="Times New Roman"/>
          <w:sz w:val="28"/>
          <w:szCs w:val="28"/>
        </w:rPr>
        <w:t xml:space="preserve">которые в соответствии с распределением должностных </w:t>
      </w:r>
      <w:r w:rsidR="00487CFC" w:rsidRPr="00653947">
        <w:rPr>
          <w:rFonts w:ascii="Times New Roman" w:hAnsi="Times New Roman" w:cs="Times New Roman"/>
          <w:sz w:val="28"/>
          <w:szCs w:val="28"/>
        </w:rPr>
        <w:t xml:space="preserve">полномочий курируют </w:t>
      </w:r>
      <w:r w:rsidR="00063944" w:rsidRPr="00653947">
        <w:rPr>
          <w:rFonts w:ascii="Times New Roman" w:hAnsi="Times New Roman" w:cs="Times New Roman"/>
          <w:sz w:val="28"/>
          <w:szCs w:val="28"/>
        </w:rPr>
        <w:t xml:space="preserve">деятельность </w:t>
      </w:r>
      <w:r w:rsidR="00E457CA" w:rsidRPr="00653947">
        <w:rPr>
          <w:rFonts w:ascii="Times New Roman" w:hAnsi="Times New Roman" w:cs="Times New Roman"/>
          <w:sz w:val="28"/>
          <w:szCs w:val="28"/>
        </w:rPr>
        <w:t>ответственного исполнителя Программы и отвечают за вопросы в</w:t>
      </w:r>
      <w:r w:rsidRPr="00653947">
        <w:rPr>
          <w:rFonts w:ascii="Times New Roman" w:hAnsi="Times New Roman" w:cs="Times New Roman"/>
          <w:sz w:val="28"/>
          <w:szCs w:val="28"/>
        </w:rPr>
        <w:t xml:space="preserve"> сфере</w:t>
      </w:r>
      <w:r w:rsidR="00063944" w:rsidRPr="00653947">
        <w:rPr>
          <w:rFonts w:ascii="Times New Roman" w:hAnsi="Times New Roman" w:cs="Times New Roman"/>
          <w:sz w:val="28"/>
          <w:szCs w:val="28"/>
        </w:rPr>
        <w:t xml:space="preserve"> реализации </w:t>
      </w:r>
      <w:r w:rsidRPr="00653947">
        <w:rPr>
          <w:rFonts w:ascii="Times New Roman" w:hAnsi="Times New Roman" w:cs="Times New Roman"/>
          <w:sz w:val="28"/>
          <w:szCs w:val="28"/>
        </w:rPr>
        <w:t>Программы;</w:t>
      </w:r>
    </w:p>
    <w:p w:rsidR="006C7BD6" w:rsidRPr="00653947" w:rsidRDefault="006C7BD6" w:rsidP="00C002C2">
      <w:pPr>
        <w:pStyle w:val="ConsPlusNormal"/>
        <w:spacing w:line="235" w:lineRule="auto"/>
        <w:ind w:firstLine="709"/>
        <w:jc w:val="both"/>
        <w:rPr>
          <w:rFonts w:ascii="Times New Roman" w:hAnsi="Times New Roman" w:cs="Times New Roman"/>
          <w:sz w:val="28"/>
          <w:szCs w:val="28"/>
        </w:rPr>
      </w:pPr>
      <w:r w:rsidRPr="00653947">
        <w:rPr>
          <w:rFonts w:ascii="Times New Roman" w:hAnsi="Times New Roman" w:cs="Times New Roman"/>
          <w:sz w:val="28"/>
          <w:szCs w:val="28"/>
        </w:rPr>
        <w:t>ответственный исполнитель Программы – исполнительный орган Рязанской области, ответственный за разработку и реализацию Программы;</w:t>
      </w:r>
    </w:p>
    <w:p w:rsidR="006C7BD6" w:rsidRPr="00653947" w:rsidRDefault="006C7BD6" w:rsidP="00C002C2">
      <w:pPr>
        <w:pStyle w:val="ConsPlusNormal"/>
        <w:spacing w:line="235" w:lineRule="auto"/>
        <w:ind w:firstLine="709"/>
        <w:jc w:val="both"/>
        <w:rPr>
          <w:rFonts w:ascii="Times New Roman" w:hAnsi="Times New Roman" w:cs="Times New Roman"/>
          <w:sz w:val="28"/>
          <w:szCs w:val="28"/>
        </w:rPr>
      </w:pPr>
      <w:r w:rsidRPr="00653947">
        <w:rPr>
          <w:rFonts w:ascii="Times New Roman" w:hAnsi="Times New Roman" w:cs="Times New Roman"/>
          <w:sz w:val="28"/>
          <w:szCs w:val="28"/>
        </w:rPr>
        <w:t>соисполнитель Программы –</w:t>
      </w:r>
      <w:r w:rsidR="00A36945">
        <w:rPr>
          <w:rFonts w:ascii="Times New Roman" w:hAnsi="Times New Roman" w:cs="Times New Roman"/>
          <w:sz w:val="28"/>
          <w:szCs w:val="28"/>
        </w:rPr>
        <w:t xml:space="preserve"> </w:t>
      </w:r>
      <w:r w:rsidR="00C967BD" w:rsidRPr="00653947">
        <w:rPr>
          <w:rFonts w:ascii="Times New Roman" w:hAnsi="Times New Roman" w:cs="Times New Roman"/>
          <w:sz w:val="28"/>
          <w:szCs w:val="28"/>
        </w:rPr>
        <w:t>орган государственной власти Рязанской области,</w:t>
      </w:r>
      <w:r w:rsidRPr="00653947">
        <w:rPr>
          <w:rFonts w:ascii="Times New Roman" w:hAnsi="Times New Roman" w:cs="Times New Roman"/>
          <w:sz w:val="28"/>
          <w:szCs w:val="28"/>
        </w:rPr>
        <w:t xml:space="preserve"> </w:t>
      </w:r>
      <w:r w:rsidR="00C967BD" w:rsidRPr="00653947">
        <w:rPr>
          <w:rFonts w:ascii="Times New Roman" w:hAnsi="Times New Roman" w:cs="Times New Roman"/>
          <w:sz w:val="28"/>
          <w:szCs w:val="28"/>
        </w:rPr>
        <w:t>государственны</w:t>
      </w:r>
      <w:r w:rsidRPr="00653947">
        <w:rPr>
          <w:rFonts w:ascii="Times New Roman" w:hAnsi="Times New Roman" w:cs="Times New Roman"/>
          <w:sz w:val="28"/>
          <w:szCs w:val="28"/>
        </w:rPr>
        <w:t>й орган Рязанской области</w:t>
      </w:r>
      <w:r w:rsidR="00FF56B6">
        <w:rPr>
          <w:rFonts w:ascii="Times New Roman" w:hAnsi="Times New Roman" w:cs="Times New Roman"/>
          <w:sz w:val="28"/>
          <w:szCs w:val="28"/>
        </w:rPr>
        <w:t xml:space="preserve">, </w:t>
      </w:r>
      <w:r w:rsidRPr="00653947">
        <w:rPr>
          <w:rFonts w:ascii="Times New Roman" w:hAnsi="Times New Roman" w:cs="Times New Roman"/>
          <w:sz w:val="28"/>
          <w:szCs w:val="28"/>
        </w:rPr>
        <w:t>организация, являющиеся ответственными за разработку и реализацию</w:t>
      </w:r>
      <w:r w:rsidR="00313820" w:rsidRPr="00653947">
        <w:rPr>
          <w:rFonts w:ascii="Times New Roman" w:hAnsi="Times New Roman" w:cs="Times New Roman"/>
          <w:sz w:val="28"/>
          <w:szCs w:val="28"/>
        </w:rPr>
        <w:t xml:space="preserve"> структурных элементов</w:t>
      </w:r>
      <w:r w:rsidR="0053172C" w:rsidRPr="00653947">
        <w:rPr>
          <w:rFonts w:ascii="Times New Roman" w:hAnsi="Times New Roman" w:cs="Times New Roman"/>
          <w:sz w:val="28"/>
          <w:szCs w:val="28"/>
        </w:rPr>
        <w:t xml:space="preserve"> П</w:t>
      </w:r>
      <w:r w:rsidR="00313820" w:rsidRPr="00653947">
        <w:rPr>
          <w:rFonts w:ascii="Times New Roman" w:hAnsi="Times New Roman" w:cs="Times New Roman"/>
          <w:sz w:val="28"/>
          <w:szCs w:val="28"/>
        </w:rPr>
        <w:t>рограммы</w:t>
      </w:r>
      <w:r w:rsidRPr="00653947">
        <w:rPr>
          <w:rFonts w:ascii="Times New Roman" w:hAnsi="Times New Roman" w:cs="Times New Roman"/>
          <w:sz w:val="28"/>
          <w:szCs w:val="28"/>
        </w:rPr>
        <w:t>;</w:t>
      </w:r>
    </w:p>
    <w:p w:rsidR="006C7BD6" w:rsidRPr="0090245B" w:rsidRDefault="006C7BD6" w:rsidP="00C002C2">
      <w:pPr>
        <w:pStyle w:val="ConsPlusNormal"/>
        <w:spacing w:line="235" w:lineRule="auto"/>
        <w:ind w:firstLine="709"/>
        <w:jc w:val="both"/>
        <w:rPr>
          <w:rFonts w:ascii="Times New Roman" w:hAnsi="Times New Roman" w:cs="Times New Roman"/>
          <w:sz w:val="28"/>
          <w:szCs w:val="28"/>
        </w:rPr>
      </w:pPr>
      <w:r w:rsidRPr="00653947">
        <w:rPr>
          <w:rFonts w:ascii="Times New Roman" w:hAnsi="Times New Roman" w:cs="Times New Roman"/>
          <w:sz w:val="28"/>
          <w:szCs w:val="28"/>
        </w:rPr>
        <w:t>главный распорядитель бюджетных средств –</w:t>
      </w:r>
      <w:r w:rsidRPr="00683A5B">
        <w:rPr>
          <w:rFonts w:ascii="Times New Roman" w:hAnsi="Times New Roman" w:cs="Times New Roman"/>
          <w:sz w:val="28"/>
          <w:szCs w:val="28"/>
        </w:rPr>
        <w:t xml:space="preserve"> </w:t>
      </w:r>
      <w:r w:rsidR="00C967BD">
        <w:rPr>
          <w:rFonts w:ascii="Times New Roman" w:hAnsi="Times New Roman" w:cs="Times New Roman"/>
          <w:sz w:val="28"/>
          <w:szCs w:val="28"/>
        </w:rPr>
        <w:t>орган государственной власти Рязанской области,</w:t>
      </w:r>
      <w:r w:rsidRPr="00683A5B">
        <w:rPr>
          <w:rFonts w:ascii="Times New Roman" w:hAnsi="Times New Roman" w:cs="Times New Roman"/>
          <w:sz w:val="28"/>
          <w:szCs w:val="28"/>
        </w:rPr>
        <w:t xml:space="preserve"> государственный орган Рязанской области, имеющи</w:t>
      </w:r>
      <w:r w:rsidR="00C002C2">
        <w:rPr>
          <w:rFonts w:ascii="Times New Roman" w:hAnsi="Times New Roman" w:cs="Times New Roman"/>
          <w:sz w:val="28"/>
          <w:szCs w:val="28"/>
        </w:rPr>
        <w:t>е</w:t>
      </w:r>
      <w:r w:rsidRPr="00683A5B">
        <w:rPr>
          <w:rFonts w:ascii="Times New Roman" w:hAnsi="Times New Roman" w:cs="Times New Roman"/>
          <w:sz w:val="28"/>
          <w:szCs w:val="28"/>
        </w:rPr>
        <w:t xml:space="preserve">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Бюджетным </w:t>
      </w:r>
      <w:hyperlink r:id="rId12">
        <w:r w:rsidRPr="00683A5B">
          <w:rPr>
            <w:rFonts w:ascii="Times New Roman" w:hAnsi="Times New Roman" w:cs="Times New Roman"/>
            <w:sz w:val="28"/>
            <w:szCs w:val="28"/>
          </w:rPr>
          <w:t>кодексом</w:t>
        </w:r>
      </w:hyperlink>
      <w:r w:rsidRPr="00683A5B">
        <w:rPr>
          <w:rFonts w:ascii="Times New Roman" w:hAnsi="Times New Roman" w:cs="Times New Roman"/>
          <w:sz w:val="28"/>
          <w:szCs w:val="28"/>
        </w:rPr>
        <w:t xml:space="preserve"> </w:t>
      </w:r>
      <w:r w:rsidRPr="0090245B">
        <w:rPr>
          <w:rFonts w:ascii="Times New Roman" w:hAnsi="Times New Roman" w:cs="Times New Roman"/>
          <w:sz w:val="28"/>
          <w:szCs w:val="28"/>
        </w:rPr>
        <w:t>Российской Федерации;</w:t>
      </w:r>
    </w:p>
    <w:p w:rsidR="006C7BD6" w:rsidRPr="0090245B" w:rsidRDefault="00C967BD" w:rsidP="00C002C2">
      <w:pPr>
        <w:pStyle w:val="ConsPlusNormal"/>
        <w:spacing w:line="235" w:lineRule="auto"/>
        <w:ind w:firstLine="709"/>
        <w:jc w:val="both"/>
        <w:rPr>
          <w:rFonts w:ascii="Times New Roman" w:hAnsi="Times New Roman" w:cs="Times New Roman"/>
          <w:sz w:val="28"/>
          <w:szCs w:val="28"/>
        </w:rPr>
      </w:pPr>
      <w:r w:rsidRPr="0090245B">
        <w:rPr>
          <w:rFonts w:ascii="Times New Roman" w:hAnsi="Times New Roman" w:cs="Times New Roman"/>
          <w:sz w:val="28"/>
          <w:szCs w:val="28"/>
        </w:rPr>
        <w:t>участник</w:t>
      </w:r>
      <w:r w:rsidR="006C7BD6" w:rsidRPr="0090245B">
        <w:rPr>
          <w:rFonts w:ascii="Times New Roman" w:hAnsi="Times New Roman" w:cs="Times New Roman"/>
          <w:sz w:val="28"/>
          <w:szCs w:val="28"/>
        </w:rPr>
        <w:t xml:space="preserve"> Программы –</w:t>
      </w:r>
      <w:r w:rsidR="00A36945">
        <w:rPr>
          <w:rFonts w:ascii="Times New Roman" w:hAnsi="Times New Roman" w:cs="Times New Roman"/>
          <w:sz w:val="28"/>
          <w:szCs w:val="28"/>
        </w:rPr>
        <w:t xml:space="preserve"> </w:t>
      </w:r>
      <w:r w:rsidRPr="0090245B">
        <w:rPr>
          <w:rFonts w:ascii="Times New Roman" w:hAnsi="Times New Roman" w:cs="Times New Roman"/>
          <w:sz w:val="28"/>
          <w:szCs w:val="28"/>
        </w:rPr>
        <w:t>орган государственной власти Рязанской области,</w:t>
      </w:r>
      <w:r w:rsidR="006C7BD6" w:rsidRPr="0090245B">
        <w:rPr>
          <w:rFonts w:ascii="Times New Roman" w:hAnsi="Times New Roman" w:cs="Times New Roman"/>
          <w:sz w:val="28"/>
          <w:szCs w:val="28"/>
        </w:rPr>
        <w:t xml:space="preserve"> государственны</w:t>
      </w:r>
      <w:r w:rsidRPr="0090245B">
        <w:rPr>
          <w:rFonts w:ascii="Times New Roman" w:hAnsi="Times New Roman" w:cs="Times New Roman"/>
          <w:sz w:val="28"/>
          <w:szCs w:val="28"/>
        </w:rPr>
        <w:t>й орган</w:t>
      </w:r>
      <w:r w:rsidR="006C7BD6" w:rsidRPr="0090245B">
        <w:rPr>
          <w:rFonts w:ascii="Times New Roman" w:hAnsi="Times New Roman" w:cs="Times New Roman"/>
          <w:sz w:val="28"/>
          <w:szCs w:val="28"/>
        </w:rPr>
        <w:t xml:space="preserve"> Рязанской области, администраци</w:t>
      </w:r>
      <w:r w:rsidR="009D023E" w:rsidRPr="0090245B">
        <w:rPr>
          <w:rFonts w:ascii="Times New Roman" w:hAnsi="Times New Roman" w:cs="Times New Roman"/>
          <w:sz w:val="28"/>
          <w:szCs w:val="28"/>
        </w:rPr>
        <w:t>я</w:t>
      </w:r>
      <w:r w:rsidR="006C7BD6" w:rsidRPr="0090245B">
        <w:rPr>
          <w:rFonts w:ascii="Times New Roman" w:hAnsi="Times New Roman" w:cs="Times New Roman"/>
          <w:sz w:val="28"/>
          <w:szCs w:val="28"/>
        </w:rPr>
        <w:t xml:space="preserve"> муниципальн</w:t>
      </w:r>
      <w:r w:rsidR="009D023E" w:rsidRPr="0090245B">
        <w:rPr>
          <w:rFonts w:ascii="Times New Roman" w:hAnsi="Times New Roman" w:cs="Times New Roman"/>
          <w:sz w:val="28"/>
          <w:szCs w:val="28"/>
        </w:rPr>
        <w:t>ого</w:t>
      </w:r>
      <w:r w:rsidR="006C7BD6" w:rsidRPr="0090245B">
        <w:rPr>
          <w:rFonts w:ascii="Times New Roman" w:hAnsi="Times New Roman" w:cs="Times New Roman"/>
          <w:sz w:val="28"/>
          <w:szCs w:val="28"/>
        </w:rPr>
        <w:t xml:space="preserve"> образовани</w:t>
      </w:r>
      <w:r w:rsidR="009D023E" w:rsidRPr="0090245B">
        <w:rPr>
          <w:rFonts w:ascii="Times New Roman" w:hAnsi="Times New Roman" w:cs="Times New Roman"/>
          <w:sz w:val="28"/>
          <w:szCs w:val="28"/>
        </w:rPr>
        <w:t>я</w:t>
      </w:r>
      <w:r w:rsidR="006C7BD6" w:rsidRPr="0090245B">
        <w:rPr>
          <w:rFonts w:ascii="Times New Roman" w:hAnsi="Times New Roman" w:cs="Times New Roman"/>
          <w:sz w:val="28"/>
          <w:szCs w:val="28"/>
        </w:rPr>
        <w:t xml:space="preserve"> Рязанской области</w:t>
      </w:r>
      <w:r w:rsidR="00FF56B6">
        <w:rPr>
          <w:rFonts w:ascii="Times New Roman" w:hAnsi="Times New Roman" w:cs="Times New Roman"/>
          <w:sz w:val="28"/>
          <w:szCs w:val="28"/>
        </w:rPr>
        <w:t xml:space="preserve">, </w:t>
      </w:r>
      <w:r w:rsidR="006C7BD6" w:rsidRPr="0090245B">
        <w:rPr>
          <w:rFonts w:ascii="Times New Roman" w:hAnsi="Times New Roman" w:cs="Times New Roman"/>
          <w:sz w:val="28"/>
          <w:szCs w:val="28"/>
        </w:rPr>
        <w:t>организаци</w:t>
      </w:r>
      <w:r w:rsidR="009D023E" w:rsidRPr="0090245B">
        <w:rPr>
          <w:rFonts w:ascii="Times New Roman" w:hAnsi="Times New Roman" w:cs="Times New Roman"/>
          <w:sz w:val="28"/>
          <w:szCs w:val="28"/>
        </w:rPr>
        <w:t>я</w:t>
      </w:r>
      <w:r w:rsidR="006C7BD6" w:rsidRPr="0090245B">
        <w:rPr>
          <w:rFonts w:ascii="Times New Roman" w:hAnsi="Times New Roman" w:cs="Times New Roman"/>
          <w:sz w:val="28"/>
          <w:szCs w:val="28"/>
        </w:rPr>
        <w:t>, участвующи</w:t>
      </w:r>
      <w:r w:rsidR="008C4239" w:rsidRPr="0090245B">
        <w:rPr>
          <w:rFonts w:ascii="Times New Roman" w:hAnsi="Times New Roman" w:cs="Times New Roman"/>
          <w:sz w:val="28"/>
          <w:szCs w:val="28"/>
        </w:rPr>
        <w:t>е</w:t>
      </w:r>
      <w:r w:rsidR="006C7BD6" w:rsidRPr="0090245B">
        <w:rPr>
          <w:rFonts w:ascii="Times New Roman" w:hAnsi="Times New Roman" w:cs="Times New Roman"/>
          <w:sz w:val="28"/>
          <w:szCs w:val="28"/>
        </w:rPr>
        <w:t xml:space="preserve"> в реализации региональных, ведомственных проектов, комплексов процессных мероприятий.</w:t>
      </w:r>
    </w:p>
    <w:p w:rsidR="00A36945" w:rsidRDefault="006C7BD6" w:rsidP="00C002C2">
      <w:pPr>
        <w:pStyle w:val="ConsPlusNormal"/>
        <w:spacing w:line="235" w:lineRule="auto"/>
        <w:ind w:firstLine="709"/>
        <w:jc w:val="both"/>
        <w:rPr>
          <w:rFonts w:ascii="Times New Roman" w:hAnsi="Times New Roman"/>
          <w:sz w:val="28"/>
          <w:szCs w:val="28"/>
        </w:rPr>
      </w:pPr>
      <w:r w:rsidRPr="0090245B">
        <w:rPr>
          <w:rFonts w:ascii="Times New Roman" w:hAnsi="Times New Roman" w:cs="Times New Roman"/>
          <w:sz w:val="28"/>
          <w:szCs w:val="28"/>
        </w:rPr>
        <w:t>Понятия «региональный проект», «ведомственный проект</w:t>
      </w:r>
      <w:r w:rsidRPr="00DC4E98">
        <w:rPr>
          <w:rFonts w:ascii="Times New Roman" w:hAnsi="Times New Roman" w:cs="Times New Roman"/>
          <w:sz w:val="28"/>
          <w:szCs w:val="28"/>
        </w:rPr>
        <w:t>» применяются в том же значении, в котором они используются в п</w:t>
      </w:r>
      <w:r w:rsidRPr="00DC4E98">
        <w:rPr>
          <w:rFonts w:ascii="Times New Roman" w:hAnsi="Times New Roman"/>
          <w:sz w:val="28"/>
          <w:szCs w:val="28"/>
        </w:rPr>
        <w:t xml:space="preserve">оложении об организации проектной деятельности в </w:t>
      </w:r>
      <w:r w:rsidR="000775EC" w:rsidRPr="00DC4E98">
        <w:rPr>
          <w:rFonts w:ascii="Times New Roman" w:hAnsi="Times New Roman"/>
          <w:sz w:val="28"/>
          <w:szCs w:val="28"/>
        </w:rPr>
        <w:t xml:space="preserve">Правительстве Рязанской области </w:t>
      </w:r>
      <w:r w:rsidR="007138AA" w:rsidRPr="00DC4E98">
        <w:rPr>
          <w:rFonts w:ascii="Times New Roman" w:hAnsi="Times New Roman"/>
          <w:sz w:val="28"/>
          <w:szCs w:val="28"/>
        </w:rPr>
        <w:br/>
      </w:r>
      <w:r w:rsidR="000775EC" w:rsidRPr="00DC4E98">
        <w:rPr>
          <w:rFonts w:ascii="Times New Roman" w:hAnsi="Times New Roman"/>
          <w:sz w:val="28"/>
          <w:szCs w:val="28"/>
        </w:rPr>
        <w:t xml:space="preserve">и </w:t>
      </w:r>
      <w:r w:rsidRPr="00DC4E98">
        <w:rPr>
          <w:rFonts w:ascii="Times New Roman" w:hAnsi="Times New Roman"/>
          <w:sz w:val="28"/>
          <w:szCs w:val="28"/>
        </w:rPr>
        <w:t>исполнительных органах Рязанской области</w:t>
      </w:r>
      <w:r w:rsidR="00D84C4B" w:rsidRPr="00DC4E98">
        <w:rPr>
          <w:rFonts w:ascii="Times New Roman" w:hAnsi="Times New Roman"/>
          <w:sz w:val="28"/>
          <w:szCs w:val="28"/>
        </w:rPr>
        <w:t>, утвержденно</w:t>
      </w:r>
      <w:r w:rsidR="00633473" w:rsidRPr="00DC4E98">
        <w:rPr>
          <w:rFonts w:ascii="Times New Roman" w:hAnsi="Times New Roman"/>
          <w:sz w:val="28"/>
          <w:szCs w:val="28"/>
        </w:rPr>
        <w:t>м</w:t>
      </w:r>
      <w:r w:rsidR="00D84C4B" w:rsidRPr="00DC4E98">
        <w:rPr>
          <w:rFonts w:ascii="Times New Roman" w:hAnsi="Times New Roman"/>
          <w:sz w:val="28"/>
          <w:szCs w:val="28"/>
        </w:rPr>
        <w:t xml:space="preserve"> правовым актом Правительства Рязанской области</w:t>
      </w:r>
      <w:r w:rsidR="00C002C2">
        <w:rPr>
          <w:rFonts w:ascii="Times New Roman" w:hAnsi="Times New Roman"/>
          <w:sz w:val="28"/>
          <w:szCs w:val="28"/>
        </w:rPr>
        <w:t>,</w:t>
      </w:r>
      <w:r w:rsidRPr="00DC4E98">
        <w:rPr>
          <w:rFonts w:ascii="Times New Roman" w:hAnsi="Times New Roman"/>
          <w:sz w:val="28"/>
          <w:szCs w:val="28"/>
        </w:rPr>
        <w:t xml:space="preserve"> (далее – положение о проектной деятельности).</w:t>
      </w:r>
    </w:p>
    <w:p w:rsidR="006C7BD6" w:rsidRDefault="006C7BD6" w:rsidP="00C002C2">
      <w:pPr>
        <w:pStyle w:val="ConsPlusNormal"/>
        <w:spacing w:line="235" w:lineRule="auto"/>
        <w:ind w:firstLine="709"/>
        <w:jc w:val="both"/>
        <w:rPr>
          <w:rFonts w:ascii="Times New Roman" w:hAnsi="Times New Roman" w:cs="Times New Roman"/>
          <w:sz w:val="28"/>
          <w:szCs w:val="28"/>
        </w:rPr>
      </w:pPr>
      <w:r w:rsidRPr="00683A5B">
        <w:rPr>
          <w:rFonts w:ascii="Times New Roman" w:hAnsi="Times New Roman" w:cs="Times New Roman"/>
          <w:sz w:val="28"/>
          <w:szCs w:val="28"/>
        </w:rPr>
        <w:t>1.</w:t>
      </w:r>
      <w:r w:rsidR="00B54709">
        <w:rPr>
          <w:rFonts w:ascii="Times New Roman" w:hAnsi="Times New Roman" w:cs="Times New Roman"/>
          <w:sz w:val="28"/>
          <w:szCs w:val="28"/>
        </w:rPr>
        <w:t>5</w:t>
      </w:r>
      <w:r w:rsidRPr="00683A5B">
        <w:rPr>
          <w:rFonts w:ascii="Times New Roman" w:hAnsi="Times New Roman" w:cs="Times New Roman"/>
          <w:sz w:val="28"/>
          <w:szCs w:val="28"/>
        </w:rPr>
        <w:t>. Разработка</w:t>
      </w:r>
      <w:r w:rsidR="00A36945">
        <w:rPr>
          <w:rFonts w:ascii="Times New Roman" w:hAnsi="Times New Roman" w:cs="Times New Roman"/>
          <w:sz w:val="28"/>
          <w:szCs w:val="28"/>
        </w:rPr>
        <w:t xml:space="preserve"> </w:t>
      </w:r>
      <w:r w:rsidRPr="00683A5B">
        <w:rPr>
          <w:rFonts w:ascii="Times New Roman" w:hAnsi="Times New Roman" w:cs="Times New Roman"/>
          <w:sz w:val="28"/>
          <w:szCs w:val="28"/>
        </w:rPr>
        <w:t>и</w:t>
      </w:r>
      <w:r w:rsidR="00A36945">
        <w:rPr>
          <w:rFonts w:ascii="Times New Roman" w:hAnsi="Times New Roman" w:cs="Times New Roman"/>
          <w:sz w:val="28"/>
          <w:szCs w:val="28"/>
        </w:rPr>
        <w:t xml:space="preserve"> </w:t>
      </w:r>
      <w:r w:rsidR="00C002C2">
        <w:rPr>
          <w:rFonts w:ascii="Times New Roman" w:hAnsi="Times New Roman" w:cs="Times New Roman"/>
          <w:sz w:val="28"/>
          <w:szCs w:val="28"/>
        </w:rPr>
        <w:t>реализация Программ осуществляю</w:t>
      </w:r>
      <w:r w:rsidRPr="00683A5B">
        <w:rPr>
          <w:rFonts w:ascii="Times New Roman" w:hAnsi="Times New Roman" w:cs="Times New Roman"/>
          <w:sz w:val="28"/>
          <w:szCs w:val="28"/>
        </w:rPr>
        <w:t>тся исходя из следующих принципов:</w:t>
      </w:r>
    </w:p>
    <w:p w:rsidR="00063944" w:rsidRPr="00683A5B" w:rsidRDefault="00063944" w:rsidP="0022527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а</w:t>
      </w:r>
      <w:r w:rsidR="00C002C2">
        <w:rPr>
          <w:rFonts w:ascii="Times New Roman" w:hAnsi="Times New Roman" w:cs="Times New Roman"/>
          <w:sz w:val="28"/>
          <w:szCs w:val="28"/>
        </w:rPr>
        <w:t>) </w:t>
      </w:r>
      <w:r w:rsidRPr="00683A5B">
        <w:rPr>
          <w:rFonts w:ascii="Times New Roman" w:hAnsi="Times New Roman" w:cs="Times New Roman"/>
          <w:sz w:val="28"/>
          <w:szCs w:val="28"/>
        </w:rPr>
        <w:t>обеспечение приоритетов социально-экономического развития Рязанской области, установленных документами стратегического</w:t>
      </w:r>
      <w:r w:rsidR="00225274">
        <w:rPr>
          <w:rFonts w:ascii="Times New Roman" w:hAnsi="Times New Roman" w:cs="Times New Roman"/>
          <w:sz w:val="28"/>
          <w:szCs w:val="28"/>
        </w:rPr>
        <w:t xml:space="preserve"> планирования Рязанской области</w:t>
      </w:r>
      <w:r w:rsidRPr="00683A5B">
        <w:rPr>
          <w:rFonts w:ascii="Times New Roman" w:hAnsi="Times New Roman" w:cs="Times New Roman"/>
          <w:sz w:val="28"/>
          <w:szCs w:val="28"/>
        </w:rPr>
        <w:t>;</w:t>
      </w:r>
    </w:p>
    <w:p w:rsidR="00225274" w:rsidRPr="00CB110B" w:rsidRDefault="00C002C2" w:rsidP="0022527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б) </w:t>
      </w:r>
      <w:r w:rsidR="00225274" w:rsidRPr="00CB110B">
        <w:rPr>
          <w:rFonts w:ascii="Times New Roman" w:hAnsi="Times New Roman" w:cs="Times New Roman"/>
          <w:sz w:val="28"/>
          <w:szCs w:val="28"/>
        </w:rPr>
        <w:t xml:space="preserve">обеспечение планирования и реализации </w:t>
      </w:r>
      <w:r w:rsidR="00225274">
        <w:rPr>
          <w:rFonts w:ascii="Times New Roman" w:hAnsi="Times New Roman" w:cs="Times New Roman"/>
          <w:sz w:val="28"/>
          <w:szCs w:val="28"/>
        </w:rPr>
        <w:t>П</w:t>
      </w:r>
      <w:r w:rsidR="00225274" w:rsidRPr="00CB110B">
        <w:rPr>
          <w:rFonts w:ascii="Times New Roman" w:hAnsi="Times New Roman" w:cs="Times New Roman"/>
          <w:sz w:val="28"/>
          <w:szCs w:val="28"/>
        </w:rPr>
        <w:t xml:space="preserve">рограмм с учетом необходимости достижения национальных целей и </w:t>
      </w:r>
      <w:r w:rsidR="00225274">
        <w:rPr>
          <w:rFonts w:ascii="Times New Roman" w:hAnsi="Times New Roman" w:cs="Times New Roman"/>
          <w:sz w:val="28"/>
          <w:szCs w:val="28"/>
        </w:rPr>
        <w:t>показателей национальных целей</w:t>
      </w:r>
      <w:r w:rsidR="00225274" w:rsidRPr="00CB110B">
        <w:rPr>
          <w:rFonts w:ascii="Times New Roman" w:hAnsi="Times New Roman" w:cs="Times New Roman"/>
          <w:sz w:val="28"/>
          <w:szCs w:val="28"/>
        </w:rPr>
        <w:t>, а также стратегических целей и приоритетов развития соответствующей отрасли или сферы социально-экономического развития Российской Федерации, установленных в государственных программах Российской Федерации;</w:t>
      </w:r>
    </w:p>
    <w:p w:rsidR="00225274" w:rsidRDefault="00225274" w:rsidP="0022527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w:t>
      </w:r>
      <w:r w:rsidR="00C002C2">
        <w:rPr>
          <w:rFonts w:ascii="Times New Roman" w:hAnsi="Times New Roman" w:cs="Times New Roman"/>
          <w:sz w:val="28"/>
          <w:szCs w:val="28"/>
        </w:rPr>
        <w:t>) </w:t>
      </w:r>
      <w:r w:rsidRPr="00683A5B">
        <w:rPr>
          <w:rFonts w:ascii="Times New Roman" w:hAnsi="Times New Roman" w:cs="Times New Roman"/>
          <w:sz w:val="28"/>
          <w:szCs w:val="28"/>
        </w:rPr>
        <w:t>обеспечение консолидации финансовых и иных ресурсов, направленных на реализацию государственной политики в соответствующих сферах реализации Программы и влияющих на выполнение запланированных в Программах мероприятий (результатов);</w:t>
      </w:r>
    </w:p>
    <w:p w:rsidR="00661973" w:rsidRDefault="00661973" w:rsidP="0022527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w:t>
      </w:r>
      <w:r w:rsidR="00C002C2">
        <w:rPr>
          <w:rFonts w:ascii="Times New Roman" w:hAnsi="Times New Roman" w:cs="Times New Roman"/>
          <w:sz w:val="28"/>
          <w:szCs w:val="28"/>
        </w:rPr>
        <w:t>) </w:t>
      </w:r>
      <w:r w:rsidR="00225274" w:rsidRPr="00CB110B">
        <w:rPr>
          <w:rFonts w:ascii="Times New Roman" w:hAnsi="Times New Roman" w:cs="Times New Roman"/>
          <w:sz w:val="28"/>
          <w:szCs w:val="28"/>
        </w:rPr>
        <w:t xml:space="preserve">учет </w:t>
      </w:r>
      <w:proofErr w:type="gramStart"/>
      <w:r w:rsidR="00225274" w:rsidRPr="00CB110B">
        <w:rPr>
          <w:rFonts w:ascii="Times New Roman" w:hAnsi="Times New Roman" w:cs="Times New Roman"/>
          <w:sz w:val="28"/>
          <w:szCs w:val="28"/>
        </w:rPr>
        <w:t xml:space="preserve">показателей </w:t>
      </w:r>
      <w:r w:rsidRPr="00FD4421">
        <w:rPr>
          <w:rFonts w:ascii="Times New Roman" w:hAnsi="Times New Roman" w:cs="Times New Roman"/>
          <w:sz w:val="28"/>
          <w:szCs w:val="28"/>
        </w:rPr>
        <w:t xml:space="preserve">оценки </w:t>
      </w:r>
      <w:r w:rsidRPr="00FD4421">
        <w:rPr>
          <w:rFonts w:ascii="Times New Roman" w:hAnsi="Times New Roman"/>
          <w:sz w:val="28"/>
          <w:szCs w:val="28"/>
        </w:rPr>
        <w:t xml:space="preserve">эффективности </w:t>
      </w:r>
      <w:r w:rsidRPr="009D023E">
        <w:rPr>
          <w:rFonts w:ascii="Times New Roman" w:hAnsi="Times New Roman"/>
          <w:sz w:val="28"/>
          <w:szCs w:val="28"/>
        </w:rPr>
        <w:t xml:space="preserve">деятельности высших должностных лиц субъектов </w:t>
      </w:r>
      <w:r w:rsidRPr="009D023E">
        <w:rPr>
          <w:rFonts w:ascii="Times New Roman" w:hAnsi="Times New Roman" w:cs="Times New Roman"/>
          <w:sz w:val="28"/>
          <w:szCs w:val="28"/>
        </w:rPr>
        <w:t>Российской Федерации</w:t>
      </w:r>
      <w:proofErr w:type="gramEnd"/>
      <w:r w:rsidRPr="009D023E">
        <w:rPr>
          <w:rFonts w:ascii="Times New Roman" w:hAnsi="Times New Roman" w:cs="Times New Roman"/>
          <w:sz w:val="28"/>
          <w:szCs w:val="28"/>
        </w:rPr>
        <w:t xml:space="preserve"> и деятельности исполнительных органов субъектов Российской Федерации;</w:t>
      </w:r>
    </w:p>
    <w:p w:rsidR="006C7BD6" w:rsidRPr="00683A5B" w:rsidRDefault="00661973" w:rsidP="0022527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д</w:t>
      </w:r>
      <w:r w:rsidR="006C7BD6" w:rsidRPr="00683A5B">
        <w:rPr>
          <w:rFonts w:ascii="Times New Roman" w:hAnsi="Times New Roman" w:cs="Times New Roman"/>
          <w:sz w:val="28"/>
          <w:szCs w:val="28"/>
        </w:rPr>
        <w:t>) выделение в с</w:t>
      </w:r>
      <w:r w:rsidR="000723F5">
        <w:rPr>
          <w:rFonts w:ascii="Times New Roman" w:hAnsi="Times New Roman" w:cs="Times New Roman"/>
          <w:sz w:val="28"/>
          <w:szCs w:val="28"/>
        </w:rPr>
        <w:t>труктуре</w:t>
      </w:r>
      <w:r w:rsidR="006C7BD6" w:rsidRPr="00683A5B">
        <w:rPr>
          <w:rFonts w:ascii="Times New Roman" w:hAnsi="Times New Roman" w:cs="Times New Roman"/>
          <w:sz w:val="28"/>
          <w:szCs w:val="28"/>
        </w:rPr>
        <w:t xml:space="preserve"> Программы:  </w:t>
      </w:r>
    </w:p>
    <w:p w:rsidR="006C7BD6" w:rsidRPr="00225274" w:rsidRDefault="006C7BD6" w:rsidP="00225274">
      <w:pPr>
        <w:pStyle w:val="ConsPlusNormal"/>
        <w:ind w:firstLine="708"/>
        <w:jc w:val="both"/>
        <w:rPr>
          <w:rFonts w:ascii="Times New Roman" w:hAnsi="Times New Roman" w:cs="Times New Roman"/>
          <w:sz w:val="28"/>
          <w:szCs w:val="28"/>
        </w:rPr>
      </w:pPr>
      <w:r w:rsidRPr="00683A5B">
        <w:rPr>
          <w:rFonts w:ascii="Times New Roman" w:hAnsi="Times New Roman" w:cs="Times New Roman"/>
          <w:sz w:val="28"/>
          <w:szCs w:val="28"/>
        </w:rPr>
        <w:t xml:space="preserve">проектов, определяемых, формируемых и </w:t>
      </w:r>
      <w:r w:rsidRPr="00225274">
        <w:rPr>
          <w:rFonts w:ascii="Times New Roman" w:hAnsi="Times New Roman" w:cs="Times New Roman"/>
          <w:sz w:val="28"/>
          <w:szCs w:val="28"/>
        </w:rPr>
        <w:t>реализуемых в соответствии с положением о проектной деятельности;</w:t>
      </w:r>
    </w:p>
    <w:p w:rsidR="006C7BD6" w:rsidRPr="00953FF4" w:rsidRDefault="006C7BD6" w:rsidP="00225274">
      <w:pPr>
        <w:pStyle w:val="ConsPlusNormal"/>
        <w:ind w:firstLine="708"/>
        <w:jc w:val="both"/>
        <w:rPr>
          <w:rFonts w:ascii="Times New Roman" w:hAnsi="Times New Roman" w:cs="Times New Roman"/>
          <w:sz w:val="28"/>
          <w:szCs w:val="28"/>
        </w:rPr>
      </w:pPr>
      <w:r w:rsidRPr="00953FF4">
        <w:rPr>
          <w:rFonts w:ascii="Times New Roman" w:hAnsi="Times New Roman" w:cs="Times New Roman"/>
          <w:sz w:val="28"/>
          <w:szCs w:val="28"/>
        </w:rPr>
        <w:t>процессных мероприятий, реализуемых непрерывно либо на периодической основе;</w:t>
      </w:r>
    </w:p>
    <w:p w:rsidR="006C7BD6" w:rsidRPr="00953FF4" w:rsidRDefault="00661973" w:rsidP="00225274">
      <w:pPr>
        <w:pStyle w:val="ConsPlusNormal"/>
        <w:ind w:firstLine="708"/>
        <w:jc w:val="both"/>
        <w:rPr>
          <w:rFonts w:ascii="Times New Roman" w:hAnsi="Times New Roman" w:cs="Times New Roman"/>
          <w:sz w:val="28"/>
          <w:szCs w:val="28"/>
        </w:rPr>
      </w:pPr>
      <w:r w:rsidRPr="00953FF4">
        <w:rPr>
          <w:rFonts w:ascii="Times New Roman" w:hAnsi="Times New Roman" w:cs="Times New Roman"/>
          <w:sz w:val="28"/>
          <w:szCs w:val="28"/>
        </w:rPr>
        <w:t>е</w:t>
      </w:r>
      <w:r w:rsidR="006C7BD6" w:rsidRPr="00953FF4">
        <w:rPr>
          <w:rFonts w:ascii="Times New Roman" w:hAnsi="Times New Roman" w:cs="Times New Roman"/>
          <w:sz w:val="28"/>
          <w:szCs w:val="28"/>
        </w:rPr>
        <w:t>)</w:t>
      </w:r>
      <w:r w:rsidR="00374D12" w:rsidRPr="00953FF4">
        <w:rPr>
          <w:rFonts w:ascii="Times New Roman" w:hAnsi="Times New Roman" w:cs="Times New Roman"/>
          <w:sz w:val="28"/>
          <w:szCs w:val="28"/>
        </w:rPr>
        <w:t xml:space="preserve"> закрепление должностного лица, </w:t>
      </w:r>
      <w:r w:rsidR="006C7BD6" w:rsidRPr="00953FF4">
        <w:rPr>
          <w:rFonts w:ascii="Times New Roman" w:hAnsi="Times New Roman" w:cs="Times New Roman"/>
          <w:sz w:val="28"/>
          <w:szCs w:val="28"/>
        </w:rPr>
        <w:t xml:space="preserve">ответственного за реализацию </w:t>
      </w:r>
      <w:r w:rsidR="00225274" w:rsidRPr="00953FF4">
        <w:rPr>
          <w:rFonts w:ascii="Times New Roman" w:hAnsi="Times New Roman" w:cs="Times New Roman"/>
          <w:sz w:val="28"/>
          <w:szCs w:val="28"/>
        </w:rPr>
        <w:t xml:space="preserve">Программы, а также </w:t>
      </w:r>
      <w:r w:rsidR="006C7BD6" w:rsidRPr="00953FF4">
        <w:rPr>
          <w:rFonts w:ascii="Times New Roman" w:hAnsi="Times New Roman" w:cs="Times New Roman"/>
          <w:sz w:val="28"/>
          <w:szCs w:val="28"/>
        </w:rPr>
        <w:t xml:space="preserve">каждого </w:t>
      </w:r>
      <w:r w:rsidR="00B000EC" w:rsidRPr="00953FF4">
        <w:rPr>
          <w:rFonts w:ascii="Times New Roman" w:hAnsi="Times New Roman" w:cs="Times New Roman"/>
          <w:sz w:val="28"/>
          <w:szCs w:val="28"/>
        </w:rPr>
        <w:t>структурного элемента Программы;</w:t>
      </w:r>
    </w:p>
    <w:p w:rsidR="00225274" w:rsidRPr="00653947" w:rsidRDefault="00661973" w:rsidP="00225274">
      <w:pPr>
        <w:pStyle w:val="ConsPlusNormal"/>
        <w:ind w:firstLine="708"/>
        <w:jc w:val="both"/>
        <w:rPr>
          <w:rFonts w:ascii="Times New Roman" w:hAnsi="Times New Roman" w:cs="Times New Roman"/>
          <w:sz w:val="28"/>
          <w:szCs w:val="28"/>
        </w:rPr>
      </w:pPr>
      <w:r w:rsidRPr="00953FF4">
        <w:rPr>
          <w:rFonts w:ascii="Times New Roman" w:hAnsi="Times New Roman" w:cs="Times New Roman"/>
          <w:sz w:val="28"/>
          <w:szCs w:val="28"/>
        </w:rPr>
        <w:t>ж</w:t>
      </w:r>
      <w:r w:rsidR="00225274" w:rsidRPr="00953FF4">
        <w:rPr>
          <w:rFonts w:ascii="Times New Roman" w:hAnsi="Times New Roman" w:cs="Times New Roman"/>
          <w:sz w:val="28"/>
          <w:szCs w:val="28"/>
        </w:rPr>
        <w:t>) наличие информационного ресурса для планирования Программ</w:t>
      </w:r>
      <w:r w:rsidR="00225274" w:rsidRPr="00225274">
        <w:rPr>
          <w:rFonts w:ascii="Times New Roman" w:hAnsi="Times New Roman" w:cs="Times New Roman"/>
          <w:sz w:val="28"/>
          <w:szCs w:val="28"/>
        </w:rPr>
        <w:t xml:space="preserve"> и формирования </w:t>
      </w:r>
      <w:r w:rsidR="00225274" w:rsidRPr="00653947">
        <w:rPr>
          <w:rFonts w:ascii="Times New Roman" w:hAnsi="Times New Roman" w:cs="Times New Roman"/>
          <w:sz w:val="28"/>
          <w:szCs w:val="28"/>
        </w:rPr>
        <w:t>отчетности по ним;</w:t>
      </w:r>
    </w:p>
    <w:p w:rsidR="00225274" w:rsidRPr="00653947" w:rsidRDefault="00661973" w:rsidP="00225274">
      <w:pPr>
        <w:pStyle w:val="ConsPlusNormal"/>
        <w:ind w:firstLine="708"/>
        <w:jc w:val="both"/>
        <w:rPr>
          <w:rFonts w:ascii="Times New Roman" w:hAnsi="Times New Roman" w:cs="Times New Roman"/>
          <w:sz w:val="28"/>
          <w:szCs w:val="28"/>
        </w:rPr>
      </w:pPr>
      <w:r w:rsidRPr="00653947">
        <w:rPr>
          <w:rFonts w:ascii="Times New Roman" w:hAnsi="Times New Roman" w:cs="Times New Roman"/>
          <w:sz w:val="28"/>
          <w:szCs w:val="28"/>
        </w:rPr>
        <w:t>з</w:t>
      </w:r>
      <w:r w:rsidR="00225274" w:rsidRPr="00653947">
        <w:rPr>
          <w:rFonts w:ascii="Times New Roman" w:hAnsi="Times New Roman" w:cs="Times New Roman"/>
          <w:sz w:val="28"/>
          <w:szCs w:val="28"/>
        </w:rPr>
        <w:t>) интеграция информационного взаимодействия и обмена данными при разработке и реализации Программ и государственны</w:t>
      </w:r>
      <w:r w:rsidRPr="00653947">
        <w:rPr>
          <w:rFonts w:ascii="Times New Roman" w:hAnsi="Times New Roman" w:cs="Times New Roman"/>
          <w:sz w:val="28"/>
          <w:szCs w:val="28"/>
        </w:rPr>
        <w:t>х программ Российской Федерации;</w:t>
      </w:r>
    </w:p>
    <w:p w:rsidR="00225274" w:rsidRPr="00653947" w:rsidRDefault="00661973" w:rsidP="00225274">
      <w:pPr>
        <w:pStyle w:val="ConsPlusNormal"/>
        <w:ind w:firstLine="708"/>
        <w:jc w:val="both"/>
        <w:rPr>
          <w:rFonts w:ascii="Times New Roman" w:hAnsi="Times New Roman" w:cs="Times New Roman"/>
          <w:sz w:val="28"/>
          <w:szCs w:val="28"/>
        </w:rPr>
      </w:pPr>
      <w:r w:rsidRPr="00653947">
        <w:rPr>
          <w:rFonts w:ascii="Times New Roman" w:hAnsi="Times New Roman" w:cs="Times New Roman"/>
          <w:sz w:val="28"/>
          <w:szCs w:val="28"/>
        </w:rPr>
        <w:t>и</w:t>
      </w:r>
      <w:r w:rsidR="00225274" w:rsidRPr="00653947">
        <w:rPr>
          <w:rFonts w:ascii="Times New Roman" w:hAnsi="Times New Roman" w:cs="Times New Roman"/>
          <w:sz w:val="28"/>
          <w:szCs w:val="28"/>
        </w:rPr>
        <w:t>) включение в состав Программы механизмов и инструментов в соответствующих отрасли и сфере</w:t>
      </w:r>
      <w:r w:rsidRPr="00653947">
        <w:rPr>
          <w:rFonts w:ascii="Times New Roman" w:hAnsi="Times New Roman" w:cs="Times New Roman"/>
          <w:sz w:val="28"/>
          <w:szCs w:val="28"/>
        </w:rPr>
        <w:t xml:space="preserve">, </w:t>
      </w:r>
      <w:r w:rsidR="00225274" w:rsidRPr="00653947">
        <w:rPr>
          <w:rFonts w:ascii="Times New Roman" w:hAnsi="Times New Roman" w:cs="Times New Roman"/>
          <w:sz w:val="28"/>
          <w:szCs w:val="28"/>
        </w:rPr>
        <w:t>включая меры организационного характера, осуществление контрольно-надзорной деятельности, совершенствование нормативного ре</w:t>
      </w:r>
      <w:r w:rsidR="00653947" w:rsidRPr="00653947">
        <w:rPr>
          <w:rFonts w:ascii="Times New Roman" w:hAnsi="Times New Roman" w:cs="Times New Roman"/>
          <w:sz w:val="28"/>
          <w:szCs w:val="28"/>
        </w:rPr>
        <w:t xml:space="preserve">гулирования отрасли, налоговые </w:t>
      </w:r>
      <w:r w:rsidRPr="00653947">
        <w:rPr>
          <w:rFonts w:ascii="Times New Roman" w:hAnsi="Times New Roman" w:cs="Times New Roman"/>
          <w:sz w:val="28"/>
          <w:szCs w:val="28"/>
        </w:rPr>
        <w:t>и иные инструменты.</w:t>
      </w:r>
    </w:p>
    <w:p w:rsidR="006C7BD6" w:rsidRPr="00683A5B" w:rsidRDefault="006C7BD6" w:rsidP="006C7BD6">
      <w:pPr>
        <w:pStyle w:val="ConsPlusNormal"/>
        <w:ind w:firstLine="708"/>
        <w:jc w:val="both"/>
        <w:rPr>
          <w:rFonts w:ascii="Times New Roman" w:hAnsi="Times New Roman" w:cs="Times New Roman"/>
          <w:sz w:val="28"/>
          <w:szCs w:val="28"/>
        </w:rPr>
      </w:pPr>
      <w:r w:rsidRPr="00653947">
        <w:rPr>
          <w:rFonts w:ascii="Times New Roman" w:hAnsi="Times New Roman" w:cs="Times New Roman"/>
          <w:sz w:val="28"/>
          <w:szCs w:val="28"/>
        </w:rPr>
        <w:t>1.</w:t>
      </w:r>
      <w:r w:rsidR="00B54709" w:rsidRPr="00653947">
        <w:rPr>
          <w:rFonts w:ascii="Times New Roman" w:hAnsi="Times New Roman" w:cs="Times New Roman"/>
          <w:sz w:val="28"/>
          <w:szCs w:val="28"/>
        </w:rPr>
        <w:t>6</w:t>
      </w:r>
      <w:r w:rsidR="00C002C2">
        <w:rPr>
          <w:rFonts w:ascii="Times New Roman" w:hAnsi="Times New Roman" w:cs="Times New Roman"/>
          <w:sz w:val="28"/>
          <w:szCs w:val="28"/>
        </w:rPr>
        <w:t>. </w:t>
      </w:r>
      <w:r w:rsidRPr="00653947">
        <w:rPr>
          <w:rFonts w:ascii="Times New Roman" w:hAnsi="Times New Roman" w:cs="Times New Roman"/>
          <w:sz w:val="28"/>
          <w:szCs w:val="28"/>
        </w:rPr>
        <w:t>Разработка и реализация Программ</w:t>
      </w:r>
      <w:r w:rsidR="00C002C2">
        <w:rPr>
          <w:rFonts w:ascii="Times New Roman" w:hAnsi="Times New Roman" w:cs="Times New Roman"/>
          <w:sz w:val="28"/>
          <w:szCs w:val="28"/>
        </w:rPr>
        <w:t>ы осуществляю</w:t>
      </w:r>
      <w:r w:rsidRPr="00653947">
        <w:rPr>
          <w:rFonts w:ascii="Times New Roman" w:hAnsi="Times New Roman" w:cs="Times New Roman"/>
          <w:sz w:val="28"/>
          <w:szCs w:val="28"/>
        </w:rPr>
        <w:t>тся исполнительным органом Рязанской области, определенным Правительством Рязанской области в качестве</w:t>
      </w:r>
      <w:r w:rsidRPr="00683A5B">
        <w:rPr>
          <w:rFonts w:ascii="Times New Roman" w:hAnsi="Times New Roman" w:cs="Times New Roman"/>
          <w:sz w:val="28"/>
          <w:szCs w:val="28"/>
        </w:rPr>
        <w:t xml:space="preserve"> ответственного исполнителя Программы, совместно с соисполнителями и участниками Программы.</w:t>
      </w:r>
    </w:p>
    <w:p w:rsidR="006C7BD6" w:rsidRPr="00683A5B" w:rsidRDefault="006C7BD6" w:rsidP="006C7BD6">
      <w:pPr>
        <w:autoSpaceDE w:val="0"/>
        <w:autoSpaceDN w:val="0"/>
        <w:adjustRightInd w:val="0"/>
        <w:ind w:firstLine="708"/>
        <w:jc w:val="both"/>
        <w:rPr>
          <w:rFonts w:ascii="Times New Roman" w:hAnsi="Times New Roman"/>
          <w:sz w:val="28"/>
          <w:szCs w:val="28"/>
        </w:rPr>
      </w:pPr>
      <w:r w:rsidRPr="00683A5B">
        <w:rPr>
          <w:rFonts w:ascii="Times New Roman" w:hAnsi="Times New Roman"/>
          <w:sz w:val="28"/>
          <w:szCs w:val="28"/>
        </w:rPr>
        <w:t>1.</w:t>
      </w:r>
      <w:r w:rsidR="00B54709">
        <w:rPr>
          <w:rFonts w:ascii="Times New Roman" w:hAnsi="Times New Roman"/>
          <w:sz w:val="28"/>
          <w:szCs w:val="28"/>
        </w:rPr>
        <w:t>7</w:t>
      </w:r>
      <w:r w:rsidR="00C002C2">
        <w:rPr>
          <w:rFonts w:ascii="Times New Roman" w:hAnsi="Times New Roman"/>
          <w:sz w:val="28"/>
          <w:szCs w:val="28"/>
        </w:rPr>
        <w:t>. </w:t>
      </w:r>
      <w:r w:rsidRPr="00683A5B">
        <w:rPr>
          <w:rFonts w:ascii="Times New Roman" w:hAnsi="Times New Roman"/>
          <w:sz w:val="28"/>
          <w:szCs w:val="28"/>
        </w:rPr>
        <w:t xml:space="preserve">Проект Программы (проект изменений в Программу) подлежит </w:t>
      </w:r>
      <w:r w:rsidRPr="00683A5B">
        <w:rPr>
          <w:rFonts w:ascii="Times New Roman" w:hAnsi="Times New Roman"/>
          <w:bCs/>
          <w:sz w:val="28"/>
          <w:szCs w:val="28"/>
        </w:rPr>
        <w:t xml:space="preserve">общественному обсуждению в соответствии с </w:t>
      </w:r>
      <w:hyperlink r:id="rId13" w:history="1">
        <w:r w:rsidRPr="00683A5B">
          <w:rPr>
            <w:rFonts w:ascii="Times New Roman" w:hAnsi="Times New Roman"/>
            <w:bCs/>
            <w:sz w:val="28"/>
            <w:szCs w:val="28"/>
          </w:rPr>
          <w:t>Правилами</w:t>
        </w:r>
      </w:hyperlink>
      <w:r w:rsidRPr="00683A5B">
        <w:rPr>
          <w:rFonts w:ascii="Times New Roman" w:hAnsi="Times New Roman"/>
          <w:bCs/>
          <w:sz w:val="28"/>
          <w:szCs w:val="28"/>
        </w:rPr>
        <w:t xml:space="preserve"> общественного обсуждения проектов документов стратегического планирования Рязанской области, утвержденными </w:t>
      </w:r>
      <w:r w:rsidRPr="00683A5B">
        <w:rPr>
          <w:rFonts w:ascii="Times New Roman" w:hAnsi="Times New Roman"/>
          <w:sz w:val="28"/>
          <w:szCs w:val="28"/>
        </w:rPr>
        <w:t>постановлением Правительства Рязанской области от 31.10.2017 № 273 «</w:t>
      </w:r>
      <w:r w:rsidRPr="00683A5B">
        <w:rPr>
          <w:rFonts w:ascii="Times New Roman" w:hAnsi="Times New Roman" w:hint="eastAsia"/>
          <w:sz w:val="28"/>
          <w:szCs w:val="28"/>
        </w:rPr>
        <w:t>Об</w:t>
      </w:r>
      <w:r w:rsidRPr="00683A5B">
        <w:rPr>
          <w:rFonts w:ascii="Times New Roman" w:hAnsi="Times New Roman"/>
          <w:sz w:val="28"/>
          <w:szCs w:val="28"/>
        </w:rPr>
        <w:t xml:space="preserve"> </w:t>
      </w:r>
      <w:r w:rsidRPr="00683A5B">
        <w:rPr>
          <w:rFonts w:ascii="Times New Roman" w:hAnsi="Times New Roman" w:hint="eastAsia"/>
          <w:sz w:val="28"/>
          <w:szCs w:val="28"/>
        </w:rPr>
        <w:t>утверждении</w:t>
      </w:r>
      <w:r w:rsidRPr="00683A5B">
        <w:rPr>
          <w:rFonts w:ascii="Times New Roman" w:hAnsi="Times New Roman"/>
          <w:sz w:val="28"/>
          <w:szCs w:val="28"/>
        </w:rPr>
        <w:t xml:space="preserve"> </w:t>
      </w:r>
      <w:proofErr w:type="gramStart"/>
      <w:r w:rsidRPr="00683A5B">
        <w:rPr>
          <w:rFonts w:ascii="Times New Roman" w:hAnsi="Times New Roman" w:hint="eastAsia"/>
          <w:sz w:val="28"/>
          <w:szCs w:val="28"/>
        </w:rPr>
        <w:t>Правил</w:t>
      </w:r>
      <w:r w:rsidRPr="00683A5B">
        <w:rPr>
          <w:rFonts w:ascii="Times New Roman" w:hAnsi="Times New Roman"/>
          <w:sz w:val="28"/>
          <w:szCs w:val="28"/>
        </w:rPr>
        <w:t xml:space="preserve"> </w:t>
      </w:r>
      <w:r w:rsidRPr="00683A5B">
        <w:rPr>
          <w:rFonts w:ascii="Times New Roman" w:hAnsi="Times New Roman" w:hint="eastAsia"/>
          <w:sz w:val="28"/>
          <w:szCs w:val="28"/>
        </w:rPr>
        <w:t>общественного</w:t>
      </w:r>
      <w:r w:rsidRPr="00683A5B">
        <w:rPr>
          <w:rFonts w:ascii="Times New Roman" w:hAnsi="Times New Roman"/>
          <w:sz w:val="28"/>
          <w:szCs w:val="28"/>
        </w:rPr>
        <w:t xml:space="preserve"> </w:t>
      </w:r>
      <w:r w:rsidRPr="00683A5B">
        <w:rPr>
          <w:rFonts w:ascii="Times New Roman" w:hAnsi="Times New Roman" w:hint="eastAsia"/>
          <w:sz w:val="28"/>
          <w:szCs w:val="28"/>
        </w:rPr>
        <w:t>обсуждения</w:t>
      </w:r>
      <w:r w:rsidRPr="00683A5B">
        <w:rPr>
          <w:rFonts w:ascii="Times New Roman" w:hAnsi="Times New Roman"/>
          <w:sz w:val="28"/>
          <w:szCs w:val="28"/>
        </w:rPr>
        <w:t xml:space="preserve"> </w:t>
      </w:r>
      <w:r w:rsidRPr="00683A5B">
        <w:rPr>
          <w:rFonts w:ascii="Times New Roman" w:hAnsi="Times New Roman" w:hint="eastAsia"/>
          <w:sz w:val="28"/>
          <w:szCs w:val="28"/>
        </w:rPr>
        <w:t>проектов</w:t>
      </w:r>
      <w:r w:rsidRPr="00683A5B">
        <w:rPr>
          <w:rFonts w:ascii="Times New Roman" w:hAnsi="Times New Roman"/>
          <w:sz w:val="28"/>
          <w:szCs w:val="28"/>
        </w:rPr>
        <w:t xml:space="preserve">  </w:t>
      </w:r>
      <w:r w:rsidRPr="00683A5B">
        <w:rPr>
          <w:rFonts w:ascii="Times New Roman" w:hAnsi="Times New Roman" w:hint="eastAsia"/>
          <w:sz w:val="28"/>
          <w:szCs w:val="28"/>
        </w:rPr>
        <w:t>документов</w:t>
      </w:r>
      <w:r w:rsidRPr="00683A5B">
        <w:rPr>
          <w:rFonts w:ascii="Times New Roman" w:hAnsi="Times New Roman"/>
          <w:sz w:val="28"/>
          <w:szCs w:val="28"/>
        </w:rPr>
        <w:t xml:space="preserve"> </w:t>
      </w:r>
      <w:r w:rsidRPr="00683A5B">
        <w:rPr>
          <w:rFonts w:ascii="Times New Roman" w:hAnsi="Times New Roman" w:hint="eastAsia"/>
          <w:sz w:val="28"/>
          <w:szCs w:val="28"/>
        </w:rPr>
        <w:t>стратегического</w:t>
      </w:r>
      <w:r w:rsidRPr="00683A5B">
        <w:rPr>
          <w:rFonts w:ascii="Times New Roman" w:hAnsi="Times New Roman"/>
          <w:sz w:val="28"/>
          <w:szCs w:val="28"/>
        </w:rPr>
        <w:t xml:space="preserve"> </w:t>
      </w:r>
      <w:r w:rsidRPr="00683A5B">
        <w:rPr>
          <w:rFonts w:ascii="Times New Roman" w:hAnsi="Times New Roman" w:hint="eastAsia"/>
          <w:sz w:val="28"/>
          <w:szCs w:val="28"/>
        </w:rPr>
        <w:t>планирования</w:t>
      </w:r>
      <w:r w:rsidRPr="00683A5B">
        <w:rPr>
          <w:rFonts w:ascii="Times New Roman" w:hAnsi="Times New Roman"/>
          <w:sz w:val="28"/>
          <w:szCs w:val="28"/>
        </w:rPr>
        <w:t xml:space="preserve"> </w:t>
      </w:r>
      <w:r w:rsidRPr="00683A5B">
        <w:rPr>
          <w:rFonts w:ascii="Times New Roman" w:hAnsi="Times New Roman" w:hint="eastAsia"/>
          <w:sz w:val="28"/>
          <w:szCs w:val="28"/>
        </w:rPr>
        <w:t>Рязанской</w:t>
      </w:r>
      <w:r w:rsidRPr="00683A5B">
        <w:rPr>
          <w:rFonts w:ascii="Times New Roman" w:hAnsi="Times New Roman"/>
          <w:sz w:val="28"/>
          <w:szCs w:val="28"/>
        </w:rPr>
        <w:t xml:space="preserve"> </w:t>
      </w:r>
      <w:r w:rsidRPr="00683A5B">
        <w:rPr>
          <w:rFonts w:ascii="Times New Roman" w:hAnsi="Times New Roman" w:hint="eastAsia"/>
          <w:sz w:val="28"/>
          <w:szCs w:val="28"/>
        </w:rPr>
        <w:t>области</w:t>
      </w:r>
      <w:proofErr w:type="gramEnd"/>
      <w:r w:rsidRPr="00683A5B">
        <w:rPr>
          <w:rFonts w:ascii="Times New Roman" w:hAnsi="Times New Roman"/>
          <w:sz w:val="28"/>
          <w:szCs w:val="28"/>
        </w:rPr>
        <w:t>».</w:t>
      </w:r>
    </w:p>
    <w:p w:rsidR="006C7BD6" w:rsidRPr="00683A5B" w:rsidRDefault="006C7BD6" w:rsidP="006C7BD6">
      <w:pPr>
        <w:autoSpaceDE w:val="0"/>
        <w:autoSpaceDN w:val="0"/>
        <w:adjustRightInd w:val="0"/>
        <w:ind w:firstLine="708"/>
        <w:jc w:val="both"/>
        <w:rPr>
          <w:rFonts w:ascii="Times New Roman" w:hAnsi="Times New Roman"/>
          <w:sz w:val="28"/>
          <w:szCs w:val="28"/>
        </w:rPr>
      </w:pPr>
      <w:r w:rsidRPr="00683A5B">
        <w:rPr>
          <w:rFonts w:ascii="Times New Roman" w:hAnsi="Times New Roman"/>
          <w:sz w:val="28"/>
          <w:szCs w:val="28"/>
        </w:rPr>
        <w:t>1.</w:t>
      </w:r>
      <w:r w:rsidR="00B54709">
        <w:rPr>
          <w:rFonts w:ascii="Times New Roman" w:hAnsi="Times New Roman"/>
          <w:sz w:val="28"/>
          <w:szCs w:val="28"/>
        </w:rPr>
        <w:t>8</w:t>
      </w:r>
      <w:r w:rsidRPr="00683A5B">
        <w:rPr>
          <w:rFonts w:ascii="Times New Roman" w:hAnsi="Times New Roman"/>
          <w:sz w:val="28"/>
          <w:szCs w:val="28"/>
        </w:rPr>
        <w:t xml:space="preserve">. Программа (изменения в Программу) подлежит обязательной государственной регистрации ответственным исполнителем Программы в </w:t>
      </w:r>
      <w:r w:rsidRPr="00683A5B">
        <w:rPr>
          <w:rFonts w:ascii="Times New Roman" w:hAnsi="Times New Roman"/>
          <w:sz w:val="28"/>
          <w:szCs w:val="28"/>
        </w:rPr>
        <w:lastRenderedPageBreak/>
        <w:t xml:space="preserve">федеральном государственном реестре документов стратегического планирования в порядке и сроки, установленные </w:t>
      </w:r>
      <w:hyperlink r:id="rId14" w:history="1">
        <w:r w:rsidRPr="00683A5B">
          <w:rPr>
            <w:rFonts w:ascii="Times New Roman" w:hAnsi="Times New Roman"/>
            <w:sz w:val="28"/>
            <w:szCs w:val="28"/>
          </w:rPr>
          <w:t>постановлением</w:t>
        </w:r>
      </w:hyperlink>
      <w:r w:rsidRPr="00683A5B">
        <w:rPr>
          <w:rFonts w:ascii="Times New Roman" w:hAnsi="Times New Roman"/>
          <w:sz w:val="28"/>
          <w:szCs w:val="28"/>
        </w:rPr>
        <w:t xml:space="preserve">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с учетом требований законодательства Российской Федерации о государственной, коммерческой, служебной и иной охраняемой законом тайне.</w:t>
      </w:r>
    </w:p>
    <w:p w:rsidR="006C7BD6" w:rsidRPr="00683A5B" w:rsidRDefault="00B54709" w:rsidP="006C7BD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1.9</w:t>
      </w:r>
      <w:r w:rsidR="006C7BD6" w:rsidRPr="00683A5B">
        <w:rPr>
          <w:rFonts w:ascii="Times New Roman" w:hAnsi="Times New Roman" w:cs="Times New Roman"/>
          <w:sz w:val="28"/>
          <w:szCs w:val="28"/>
        </w:rPr>
        <w:t>. При разработке или при внесении изменений в Программу не допускается дублирование целей, задач и мероприятий (результатов), в том числе с действующими Программами, за исключением целей, задач и мероприятий (результатов) региональных, ведомственных проектов.</w:t>
      </w:r>
    </w:p>
    <w:p w:rsidR="006C7BD6" w:rsidRPr="00683A5B" w:rsidRDefault="00B54709" w:rsidP="006C7BD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1.10</w:t>
      </w:r>
      <w:r w:rsidR="006C7BD6" w:rsidRPr="00683A5B">
        <w:rPr>
          <w:rFonts w:ascii="Times New Roman" w:hAnsi="Times New Roman" w:cs="Times New Roman"/>
          <w:sz w:val="28"/>
          <w:szCs w:val="28"/>
        </w:rPr>
        <w:t xml:space="preserve">. Принятие Программы или внесение изменений в Программу осуществляется в соответствии с требованиями </w:t>
      </w:r>
      <w:hyperlink r:id="rId15">
        <w:r w:rsidR="006C7BD6" w:rsidRPr="00683A5B">
          <w:rPr>
            <w:rFonts w:ascii="Times New Roman" w:hAnsi="Times New Roman" w:cs="Times New Roman"/>
            <w:sz w:val="28"/>
            <w:szCs w:val="28"/>
          </w:rPr>
          <w:t>Регламента</w:t>
        </w:r>
      </w:hyperlink>
      <w:r w:rsidR="006C7BD6" w:rsidRPr="00683A5B">
        <w:rPr>
          <w:rFonts w:ascii="Times New Roman" w:hAnsi="Times New Roman" w:cs="Times New Roman"/>
          <w:sz w:val="28"/>
          <w:szCs w:val="28"/>
        </w:rPr>
        <w:t xml:space="preserve"> Правительства Рязанской области, утвержденного </w:t>
      </w:r>
      <w:r w:rsidR="00C002C2">
        <w:rPr>
          <w:rFonts w:ascii="Times New Roman" w:hAnsi="Times New Roman" w:cs="Times New Roman"/>
          <w:sz w:val="28"/>
          <w:szCs w:val="28"/>
        </w:rPr>
        <w:t>п</w:t>
      </w:r>
      <w:r w:rsidR="006C7BD6" w:rsidRPr="00683A5B">
        <w:rPr>
          <w:rFonts w:ascii="Times New Roman" w:hAnsi="Times New Roman" w:cs="Times New Roman"/>
          <w:sz w:val="28"/>
          <w:szCs w:val="28"/>
        </w:rPr>
        <w:t xml:space="preserve">остановлением Губернатора Рязанской области от 23.07.2008 № 220-пг «О Регламенте Правительства Рязанской области» (далее </w:t>
      </w:r>
      <w:r w:rsidR="00346A6E" w:rsidRPr="00683A5B">
        <w:rPr>
          <w:rFonts w:ascii="Times New Roman" w:hAnsi="Times New Roman" w:cs="Times New Roman"/>
          <w:sz w:val="28"/>
          <w:szCs w:val="28"/>
        </w:rPr>
        <w:t>–</w:t>
      </w:r>
      <w:r w:rsidR="006C7BD6" w:rsidRPr="00683A5B">
        <w:rPr>
          <w:rFonts w:ascii="Times New Roman" w:hAnsi="Times New Roman" w:cs="Times New Roman"/>
          <w:sz w:val="28"/>
          <w:szCs w:val="28"/>
        </w:rPr>
        <w:t xml:space="preserve"> Регламент Правительства Рязанской области).</w:t>
      </w:r>
    </w:p>
    <w:p w:rsidR="006C7BD6" w:rsidRPr="00683A5B" w:rsidRDefault="006C7BD6" w:rsidP="006C7BD6">
      <w:pPr>
        <w:pStyle w:val="ConsPlusNormal"/>
        <w:spacing w:line="247" w:lineRule="auto"/>
        <w:ind w:firstLine="708"/>
        <w:jc w:val="both"/>
        <w:rPr>
          <w:rFonts w:ascii="Times New Roman" w:hAnsi="Times New Roman" w:cs="Times New Roman"/>
          <w:sz w:val="28"/>
          <w:szCs w:val="28"/>
        </w:rPr>
      </w:pPr>
      <w:r w:rsidRPr="00683A5B">
        <w:rPr>
          <w:rFonts w:ascii="Times New Roman" w:hAnsi="Times New Roman" w:cs="Times New Roman"/>
          <w:sz w:val="28"/>
          <w:szCs w:val="28"/>
        </w:rPr>
        <w:t>1.</w:t>
      </w:r>
      <w:r w:rsidR="00B54709">
        <w:rPr>
          <w:rFonts w:ascii="Times New Roman" w:hAnsi="Times New Roman" w:cs="Times New Roman"/>
          <w:sz w:val="28"/>
          <w:szCs w:val="28"/>
        </w:rPr>
        <w:t>11</w:t>
      </w:r>
      <w:r w:rsidRPr="00683A5B">
        <w:rPr>
          <w:rFonts w:ascii="Times New Roman" w:hAnsi="Times New Roman" w:cs="Times New Roman"/>
          <w:sz w:val="28"/>
          <w:szCs w:val="28"/>
        </w:rPr>
        <w:t>.</w:t>
      </w:r>
      <w:r w:rsidR="00B54709">
        <w:rPr>
          <w:rFonts w:ascii="Times New Roman" w:hAnsi="Times New Roman" w:cs="Times New Roman"/>
          <w:sz w:val="28"/>
          <w:szCs w:val="28"/>
        </w:rPr>
        <w:t> </w:t>
      </w:r>
      <w:r w:rsidRPr="00683A5B">
        <w:rPr>
          <w:rFonts w:ascii="Times New Roman" w:hAnsi="Times New Roman" w:cs="Times New Roman"/>
          <w:sz w:val="28"/>
          <w:szCs w:val="28"/>
        </w:rPr>
        <w:t xml:space="preserve">Методическое руководство и координацию работ по формированию, реализации, проведению оценки эффективности Программ осуществляет министерство экономического развития Рязанской области (далее – </w:t>
      </w:r>
      <w:r w:rsidRPr="001F4F3E">
        <w:rPr>
          <w:rFonts w:ascii="Times New Roman" w:hAnsi="Times New Roman" w:cs="Times New Roman"/>
          <w:sz w:val="28"/>
          <w:szCs w:val="28"/>
        </w:rPr>
        <w:t>Минэкономразвития</w:t>
      </w:r>
      <w:r w:rsidRPr="00683A5B">
        <w:rPr>
          <w:rFonts w:ascii="Times New Roman" w:hAnsi="Times New Roman" w:cs="Times New Roman"/>
          <w:sz w:val="28"/>
          <w:szCs w:val="28"/>
        </w:rPr>
        <w:t xml:space="preserve"> Рязанской области) при содействии министерства финансов Рязанской области (далее – Минфин Рязанской области) и управления проектной деятельности аппарата Губернатора и Правительства Рязанской области по вопросам, входящим в их компетенцию.</w:t>
      </w:r>
    </w:p>
    <w:p w:rsidR="006C7BD6" w:rsidRPr="00683A5B" w:rsidRDefault="006C7BD6" w:rsidP="006C7BD6">
      <w:pPr>
        <w:autoSpaceDE w:val="0"/>
        <w:autoSpaceDN w:val="0"/>
        <w:adjustRightInd w:val="0"/>
        <w:spacing w:line="235" w:lineRule="auto"/>
        <w:ind w:firstLine="709"/>
        <w:jc w:val="both"/>
        <w:rPr>
          <w:rFonts w:ascii="Times New Roman" w:hAnsi="Times New Roman"/>
          <w:sz w:val="28"/>
          <w:szCs w:val="28"/>
        </w:rPr>
      </w:pPr>
      <w:r w:rsidRPr="00683A5B">
        <w:rPr>
          <w:rFonts w:ascii="Times New Roman" w:hAnsi="Times New Roman"/>
          <w:sz w:val="28"/>
          <w:szCs w:val="28"/>
        </w:rPr>
        <w:t>1.1</w:t>
      </w:r>
      <w:r w:rsidR="00B54709">
        <w:rPr>
          <w:rFonts w:ascii="Times New Roman" w:hAnsi="Times New Roman"/>
          <w:sz w:val="28"/>
          <w:szCs w:val="28"/>
        </w:rPr>
        <w:t>2</w:t>
      </w:r>
      <w:r w:rsidRPr="00683A5B">
        <w:rPr>
          <w:rFonts w:ascii="Times New Roman" w:hAnsi="Times New Roman"/>
          <w:sz w:val="28"/>
          <w:szCs w:val="28"/>
        </w:rPr>
        <w:t>. Срок реализации Программы составляет не менее трех лет.</w:t>
      </w:r>
    </w:p>
    <w:p w:rsidR="006C7BD6" w:rsidRPr="00683A5B" w:rsidRDefault="006C7BD6" w:rsidP="006C7BD6">
      <w:pPr>
        <w:pStyle w:val="ConsPlusNormal"/>
        <w:spacing w:line="247" w:lineRule="auto"/>
        <w:ind w:firstLine="709"/>
        <w:jc w:val="both"/>
        <w:rPr>
          <w:rFonts w:ascii="Times New Roman" w:hAnsi="Times New Roman" w:cs="Times New Roman"/>
          <w:color w:val="FF0000"/>
          <w:sz w:val="28"/>
          <w:szCs w:val="28"/>
        </w:rPr>
      </w:pPr>
    </w:p>
    <w:p w:rsidR="00C002C2" w:rsidRDefault="006C7BD6" w:rsidP="00C002C2">
      <w:pPr>
        <w:pStyle w:val="ConsPlusTitle"/>
        <w:jc w:val="center"/>
        <w:outlineLvl w:val="1"/>
        <w:rPr>
          <w:rFonts w:ascii="Times New Roman" w:hAnsi="Times New Roman" w:cs="Times New Roman"/>
          <w:b w:val="0"/>
          <w:sz w:val="28"/>
          <w:szCs w:val="28"/>
        </w:rPr>
      </w:pPr>
      <w:r w:rsidRPr="00C002C2">
        <w:rPr>
          <w:rFonts w:ascii="Times New Roman" w:hAnsi="Times New Roman" w:cs="Times New Roman"/>
          <w:b w:val="0"/>
          <w:sz w:val="28"/>
          <w:szCs w:val="28"/>
        </w:rPr>
        <w:t xml:space="preserve">2. Требования к структуре, содержанию </w:t>
      </w:r>
    </w:p>
    <w:p w:rsidR="006C7BD6" w:rsidRPr="00C002C2" w:rsidRDefault="006C7BD6" w:rsidP="00C002C2">
      <w:pPr>
        <w:pStyle w:val="ConsPlusTitle"/>
        <w:jc w:val="center"/>
        <w:outlineLvl w:val="1"/>
        <w:rPr>
          <w:rFonts w:ascii="Times New Roman" w:hAnsi="Times New Roman" w:cs="Times New Roman"/>
          <w:b w:val="0"/>
          <w:sz w:val="28"/>
          <w:szCs w:val="28"/>
        </w:rPr>
      </w:pPr>
      <w:r w:rsidRPr="00C002C2">
        <w:rPr>
          <w:rFonts w:ascii="Times New Roman" w:hAnsi="Times New Roman" w:cs="Times New Roman"/>
          <w:b w:val="0"/>
          <w:sz w:val="28"/>
          <w:szCs w:val="28"/>
        </w:rPr>
        <w:t>и целеполаганию Программ</w:t>
      </w:r>
      <w:r w:rsidR="005421B5" w:rsidRPr="00C002C2">
        <w:rPr>
          <w:rFonts w:ascii="Times New Roman" w:hAnsi="Times New Roman" w:cs="Times New Roman"/>
          <w:b w:val="0"/>
          <w:sz w:val="28"/>
          <w:szCs w:val="28"/>
        </w:rPr>
        <w:t>ы</w:t>
      </w:r>
    </w:p>
    <w:p w:rsidR="006C7BD6" w:rsidRPr="00683A5B" w:rsidRDefault="006C7BD6" w:rsidP="00C002C2">
      <w:pPr>
        <w:pStyle w:val="ConsPlusTitle"/>
        <w:jc w:val="center"/>
        <w:rPr>
          <w:rFonts w:ascii="Times New Roman" w:hAnsi="Times New Roman" w:cs="Times New Roman"/>
          <w:b w:val="0"/>
          <w:sz w:val="28"/>
          <w:szCs w:val="28"/>
        </w:rPr>
      </w:pPr>
    </w:p>
    <w:p w:rsidR="006C7BD6" w:rsidRPr="00683A5B" w:rsidRDefault="00C002C2"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w:t>
      </w:r>
      <w:r w:rsidR="006C7BD6" w:rsidRPr="00683A5B">
        <w:rPr>
          <w:rFonts w:ascii="Times New Roman" w:hAnsi="Times New Roman" w:cs="Times New Roman"/>
          <w:sz w:val="28"/>
          <w:szCs w:val="28"/>
        </w:rPr>
        <w:t>Программа является системой следующих документов, разрабатываемых и утверждаемых в соответствии с настоящим Положением и иными правовыми актами Российской Федерации и Рязанской области:</w:t>
      </w:r>
    </w:p>
    <w:p w:rsidR="006C7BD6" w:rsidRPr="00C002C2" w:rsidRDefault="006C7BD6" w:rsidP="006C7BD6">
      <w:pPr>
        <w:pStyle w:val="ConsPlusNormal"/>
        <w:ind w:firstLine="709"/>
        <w:jc w:val="both"/>
        <w:rPr>
          <w:rFonts w:ascii="Times New Roman" w:hAnsi="Times New Roman" w:cs="Times New Roman"/>
          <w:spacing w:val="-2"/>
          <w:sz w:val="28"/>
          <w:szCs w:val="28"/>
        </w:rPr>
      </w:pPr>
      <w:r w:rsidRPr="00C002C2">
        <w:rPr>
          <w:rFonts w:ascii="Times New Roman" w:hAnsi="Times New Roman" w:cs="Times New Roman"/>
          <w:spacing w:val="-2"/>
          <w:sz w:val="28"/>
          <w:szCs w:val="28"/>
        </w:rPr>
        <w:t>а) приоритеты и цели государственной политики, в том числе с указанием связи с национальными целями, целями и задачами, установленными документами стратегического планирования Рязанской области, в сфере, соответствующей целям Программы</w:t>
      </w:r>
      <w:r w:rsidR="00C002C2" w:rsidRPr="00C002C2">
        <w:rPr>
          <w:rFonts w:ascii="Times New Roman" w:hAnsi="Times New Roman" w:cs="Times New Roman"/>
          <w:spacing w:val="-2"/>
          <w:sz w:val="28"/>
          <w:szCs w:val="28"/>
        </w:rPr>
        <w:t>,</w:t>
      </w:r>
      <w:r w:rsidRPr="00C002C2">
        <w:rPr>
          <w:rFonts w:ascii="Times New Roman" w:hAnsi="Times New Roman" w:cs="Times New Roman"/>
          <w:spacing w:val="-2"/>
          <w:sz w:val="28"/>
          <w:szCs w:val="28"/>
        </w:rPr>
        <w:t xml:space="preserve"> (далее </w:t>
      </w:r>
      <w:r w:rsidR="00EC1438" w:rsidRPr="00C002C2">
        <w:rPr>
          <w:rFonts w:ascii="Times New Roman" w:hAnsi="Times New Roman" w:cs="Times New Roman"/>
          <w:spacing w:val="-2"/>
          <w:sz w:val="28"/>
          <w:szCs w:val="28"/>
        </w:rPr>
        <w:t>–</w:t>
      </w:r>
      <w:r w:rsidRPr="00C002C2">
        <w:rPr>
          <w:rFonts w:ascii="Times New Roman" w:hAnsi="Times New Roman" w:cs="Times New Roman"/>
          <w:spacing w:val="-2"/>
          <w:sz w:val="28"/>
          <w:szCs w:val="28"/>
        </w:rPr>
        <w:t xml:space="preserve"> стратегические приоритеты);</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б) паспорт Программы;</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в) паспорта структурных элементов Программы;</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г) правила предоставления субсидий из бюджета Рязанской области бюджетам муниципальных образований Рязанской области в рамках реализации Программы.</w:t>
      </w:r>
    </w:p>
    <w:p w:rsidR="006C7BD6" w:rsidRPr="00683A5B" w:rsidRDefault="006C7BD6" w:rsidP="006C7BD6">
      <w:pPr>
        <w:pStyle w:val="ConsPlusNormal"/>
        <w:spacing w:line="233" w:lineRule="auto"/>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Требования к форме и содержанию документов, указанных в </w:t>
      </w:r>
      <w:hyperlink w:anchor="P76">
        <w:r w:rsidRPr="00683A5B">
          <w:rPr>
            <w:rFonts w:ascii="Times New Roman" w:hAnsi="Times New Roman" w:cs="Times New Roman"/>
            <w:sz w:val="28"/>
            <w:szCs w:val="28"/>
          </w:rPr>
          <w:t>подпунктах «а»-«</w:t>
        </w:r>
      </w:hyperlink>
      <w:r w:rsidR="003B5AC9">
        <w:rPr>
          <w:rFonts w:ascii="Times New Roman" w:hAnsi="Times New Roman" w:cs="Times New Roman"/>
          <w:sz w:val="28"/>
          <w:szCs w:val="28"/>
        </w:rPr>
        <w:t>в</w:t>
      </w:r>
      <w:r w:rsidRPr="00683A5B">
        <w:rPr>
          <w:rFonts w:ascii="Times New Roman" w:hAnsi="Times New Roman" w:cs="Times New Roman"/>
          <w:sz w:val="28"/>
          <w:szCs w:val="28"/>
        </w:rPr>
        <w:t xml:space="preserve">» настоящего пункта, за исключением региональных и ведомственных проектов, устанавливаются </w:t>
      </w:r>
      <w:r w:rsidR="00925D4C">
        <w:rPr>
          <w:rFonts w:ascii="Times New Roman" w:hAnsi="Times New Roman" w:cs="Times New Roman"/>
          <w:sz w:val="28"/>
          <w:szCs w:val="28"/>
        </w:rPr>
        <w:t>м</w:t>
      </w:r>
      <w:r w:rsidRPr="00683A5B">
        <w:rPr>
          <w:rFonts w:ascii="Times New Roman" w:hAnsi="Times New Roman" w:cs="Times New Roman"/>
          <w:sz w:val="28"/>
          <w:szCs w:val="28"/>
        </w:rPr>
        <w:t xml:space="preserve">етодическими рекомендациями </w:t>
      </w:r>
      <w:r w:rsidRPr="00683A5B">
        <w:rPr>
          <w:rFonts w:ascii="Times New Roman" w:hAnsi="Times New Roman" w:cs="Times New Roman"/>
          <w:sz w:val="28"/>
          <w:szCs w:val="28"/>
        </w:rPr>
        <w:lastRenderedPageBreak/>
        <w:t xml:space="preserve">по разработке и реализации государственных программ </w:t>
      </w:r>
      <w:r w:rsidRPr="00683A5B">
        <w:rPr>
          <w:rFonts w:ascii="Times New Roman" w:hAnsi="Times New Roman" w:cs="Times New Roman"/>
          <w:spacing w:val="-4"/>
          <w:sz w:val="28"/>
          <w:szCs w:val="28"/>
        </w:rPr>
        <w:t>Рязанской</w:t>
      </w:r>
      <w:r w:rsidRPr="00683A5B">
        <w:rPr>
          <w:rFonts w:ascii="Times New Roman" w:hAnsi="Times New Roman" w:cs="Times New Roman"/>
          <w:sz w:val="28"/>
          <w:szCs w:val="28"/>
        </w:rPr>
        <w:t xml:space="preserve"> области (далее </w:t>
      </w:r>
      <w:r w:rsidR="00AD4664" w:rsidRPr="00683A5B">
        <w:rPr>
          <w:rFonts w:ascii="Times New Roman" w:hAnsi="Times New Roman" w:cs="Times New Roman"/>
          <w:sz w:val="28"/>
          <w:szCs w:val="28"/>
        </w:rPr>
        <w:t>–</w:t>
      </w:r>
      <w:r w:rsidR="00925D4C">
        <w:rPr>
          <w:rFonts w:ascii="Times New Roman" w:hAnsi="Times New Roman" w:cs="Times New Roman"/>
          <w:sz w:val="28"/>
          <w:szCs w:val="28"/>
        </w:rPr>
        <w:t xml:space="preserve"> м</w:t>
      </w:r>
      <w:r w:rsidRPr="00683A5B">
        <w:rPr>
          <w:rFonts w:ascii="Times New Roman" w:hAnsi="Times New Roman" w:cs="Times New Roman"/>
          <w:sz w:val="28"/>
          <w:szCs w:val="28"/>
        </w:rPr>
        <w:t>етодические рекомендации).</w:t>
      </w:r>
    </w:p>
    <w:p w:rsidR="006C7BD6" w:rsidRPr="00683A5B" w:rsidRDefault="006C7BD6" w:rsidP="00C002C2">
      <w:pPr>
        <w:pStyle w:val="ConsPlusNormal"/>
        <w:spacing w:line="235" w:lineRule="auto"/>
        <w:ind w:firstLine="709"/>
        <w:jc w:val="both"/>
        <w:rPr>
          <w:rFonts w:ascii="Times New Roman" w:hAnsi="Times New Roman" w:cs="Times New Roman"/>
          <w:sz w:val="28"/>
          <w:szCs w:val="28"/>
        </w:rPr>
      </w:pPr>
      <w:r w:rsidRPr="00683A5B">
        <w:rPr>
          <w:rFonts w:ascii="Times New Roman" w:hAnsi="Times New Roman" w:cs="Times New Roman"/>
          <w:sz w:val="28"/>
          <w:szCs w:val="28"/>
        </w:rPr>
        <w:t>2.2. Стратегические приоритеты Программы включают в себя:</w:t>
      </w:r>
    </w:p>
    <w:p w:rsidR="006C7BD6" w:rsidRPr="00683A5B" w:rsidRDefault="00C002C2" w:rsidP="00C002C2">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6C7BD6" w:rsidRPr="00683A5B">
        <w:rPr>
          <w:rFonts w:ascii="Times New Roman" w:hAnsi="Times New Roman" w:cs="Times New Roman"/>
          <w:sz w:val="28"/>
          <w:szCs w:val="28"/>
        </w:rPr>
        <w:t>оценку текущего состояния соответствующей сферы социально-экономического развития Рязанской области;</w:t>
      </w:r>
    </w:p>
    <w:p w:rsidR="006C7BD6" w:rsidRPr="00653947" w:rsidRDefault="006C7BD6" w:rsidP="00C002C2">
      <w:pPr>
        <w:pStyle w:val="ConsPlusNormal"/>
        <w:spacing w:line="235" w:lineRule="auto"/>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2) описание приоритетов и целей </w:t>
      </w:r>
      <w:r w:rsidRPr="00653947">
        <w:rPr>
          <w:rFonts w:ascii="Times New Roman" w:hAnsi="Times New Roman" w:cs="Times New Roman"/>
          <w:sz w:val="28"/>
          <w:szCs w:val="28"/>
        </w:rPr>
        <w:t>государственной политики в сфере реализации Программы;</w:t>
      </w:r>
    </w:p>
    <w:p w:rsidR="006C7BD6" w:rsidRPr="00F9523F" w:rsidRDefault="00C002C2" w:rsidP="00C002C2">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6C7BD6" w:rsidRPr="00F9523F">
        <w:rPr>
          <w:rFonts w:ascii="Times New Roman" w:hAnsi="Times New Roman" w:cs="Times New Roman"/>
          <w:sz w:val="28"/>
          <w:szCs w:val="28"/>
        </w:rPr>
        <w:t>задачи государственного управления, способы их эффективного решения в сфере</w:t>
      </w:r>
      <w:r w:rsidR="00663A50" w:rsidRPr="00F9523F">
        <w:rPr>
          <w:rFonts w:ascii="Times New Roman" w:hAnsi="Times New Roman" w:cs="Times New Roman"/>
          <w:sz w:val="28"/>
          <w:szCs w:val="28"/>
        </w:rPr>
        <w:t xml:space="preserve"> реализации Программы</w:t>
      </w:r>
      <w:r w:rsidR="006C7BD6" w:rsidRPr="00F9523F">
        <w:rPr>
          <w:rFonts w:ascii="Times New Roman" w:hAnsi="Times New Roman" w:cs="Times New Roman"/>
          <w:sz w:val="28"/>
          <w:szCs w:val="28"/>
        </w:rPr>
        <w:t>.</w:t>
      </w:r>
    </w:p>
    <w:p w:rsidR="006C7BD6" w:rsidRPr="00DC4E98" w:rsidRDefault="006C7BD6" w:rsidP="00C002C2">
      <w:pPr>
        <w:pStyle w:val="ConsPlusNormal"/>
        <w:spacing w:line="235" w:lineRule="auto"/>
        <w:ind w:firstLine="709"/>
        <w:jc w:val="both"/>
        <w:rPr>
          <w:rFonts w:ascii="Times New Roman" w:hAnsi="Times New Roman" w:cs="Times New Roman"/>
          <w:sz w:val="28"/>
          <w:szCs w:val="28"/>
        </w:rPr>
      </w:pPr>
      <w:r w:rsidRPr="00DC4E98">
        <w:rPr>
          <w:rFonts w:ascii="Times New Roman" w:hAnsi="Times New Roman" w:cs="Times New Roman"/>
          <w:sz w:val="28"/>
          <w:szCs w:val="28"/>
        </w:rPr>
        <w:t>2.3. Паспорт Программы содержит:</w:t>
      </w:r>
    </w:p>
    <w:p w:rsidR="006C7BD6" w:rsidRPr="0090245B" w:rsidRDefault="00C002C2" w:rsidP="00C002C2">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6C7BD6" w:rsidRPr="0090245B">
        <w:rPr>
          <w:rFonts w:ascii="Times New Roman" w:hAnsi="Times New Roman" w:cs="Times New Roman"/>
          <w:sz w:val="28"/>
          <w:szCs w:val="28"/>
        </w:rPr>
        <w:t>основные положения о Программе с указанием целей, сроков</w:t>
      </w:r>
      <w:r w:rsidR="002F6387" w:rsidRPr="0090245B">
        <w:rPr>
          <w:rFonts w:ascii="Times New Roman" w:hAnsi="Times New Roman" w:cs="Times New Roman"/>
          <w:sz w:val="28"/>
          <w:szCs w:val="28"/>
        </w:rPr>
        <w:t xml:space="preserve"> реализации, куратора Программы</w:t>
      </w:r>
      <w:r w:rsidR="00F40055" w:rsidRPr="0090245B">
        <w:rPr>
          <w:rFonts w:ascii="Times New Roman" w:hAnsi="Times New Roman" w:cs="Times New Roman"/>
          <w:sz w:val="28"/>
          <w:szCs w:val="28"/>
        </w:rPr>
        <w:t>, ответственного исполнителя</w:t>
      </w:r>
      <w:r w:rsidR="00043A1D" w:rsidRPr="0090245B">
        <w:rPr>
          <w:rFonts w:ascii="Times New Roman" w:hAnsi="Times New Roman" w:cs="Times New Roman"/>
          <w:sz w:val="28"/>
          <w:szCs w:val="28"/>
        </w:rPr>
        <w:t xml:space="preserve"> Программы</w:t>
      </w:r>
      <w:r w:rsidR="003630B9" w:rsidRPr="0090245B">
        <w:rPr>
          <w:rFonts w:ascii="Times New Roman" w:hAnsi="Times New Roman" w:cs="Times New Roman"/>
          <w:sz w:val="28"/>
          <w:szCs w:val="28"/>
        </w:rPr>
        <w:t xml:space="preserve"> и </w:t>
      </w:r>
      <w:r w:rsidR="00727BC0" w:rsidRPr="0090245B">
        <w:rPr>
          <w:rFonts w:ascii="Times New Roman" w:hAnsi="Times New Roman" w:cs="Times New Roman"/>
          <w:sz w:val="28"/>
          <w:szCs w:val="28"/>
        </w:rPr>
        <w:t xml:space="preserve">должностного </w:t>
      </w:r>
      <w:r w:rsidR="00653947" w:rsidRPr="0090245B">
        <w:rPr>
          <w:rFonts w:ascii="Times New Roman" w:hAnsi="Times New Roman" w:cs="Times New Roman"/>
          <w:sz w:val="28"/>
          <w:szCs w:val="28"/>
        </w:rPr>
        <w:t>лица</w:t>
      </w:r>
      <w:r w:rsidR="00727BC0" w:rsidRPr="0090245B">
        <w:rPr>
          <w:rFonts w:ascii="Times New Roman" w:hAnsi="Times New Roman" w:cs="Times New Roman"/>
          <w:sz w:val="28"/>
          <w:szCs w:val="28"/>
        </w:rPr>
        <w:t xml:space="preserve"> ответственного исполнителя Программы</w:t>
      </w:r>
      <w:r w:rsidR="00685B70" w:rsidRPr="0090245B">
        <w:rPr>
          <w:rFonts w:ascii="Times New Roman" w:hAnsi="Times New Roman" w:cs="Times New Roman"/>
          <w:sz w:val="28"/>
          <w:szCs w:val="28"/>
        </w:rPr>
        <w:t xml:space="preserve">, </w:t>
      </w:r>
      <w:r w:rsidR="00475F1C" w:rsidRPr="0090245B">
        <w:rPr>
          <w:rFonts w:ascii="Times New Roman" w:hAnsi="Times New Roman" w:cs="Times New Roman"/>
          <w:sz w:val="28"/>
          <w:szCs w:val="28"/>
        </w:rPr>
        <w:t xml:space="preserve">ответственного за </w:t>
      </w:r>
      <w:r w:rsidR="002E2A7E" w:rsidRPr="0090245B">
        <w:rPr>
          <w:rFonts w:ascii="Times New Roman" w:hAnsi="Times New Roman" w:cs="Times New Roman"/>
          <w:sz w:val="28"/>
          <w:szCs w:val="28"/>
        </w:rPr>
        <w:t xml:space="preserve">реализацию Программы, </w:t>
      </w:r>
      <w:r w:rsidR="00600454" w:rsidRPr="0090245B">
        <w:rPr>
          <w:rFonts w:ascii="Times New Roman" w:hAnsi="Times New Roman" w:cs="Times New Roman"/>
          <w:sz w:val="28"/>
          <w:szCs w:val="28"/>
        </w:rPr>
        <w:t>перечня направлений (подпрограмм)</w:t>
      </w:r>
      <w:r w:rsidR="00043A1D" w:rsidRPr="0090245B">
        <w:rPr>
          <w:rFonts w:ascii="Times New Roman" w:hAnsi="Times New Roman" w:cs="Times New Roman"/>
          <w:sz w:val="28"/>
          <w:szCs w:val="28"/>
        </w:rPr>
        <w:t>, объем</w:t>
      </w:r>
      <w:r w:rsidR="004130B0" w:rsidRPr="0090245B">
        <w:rPr>
          <w:rFonts w:ascii="Times New Roman" w:hAnsi="Times New Roman" w:cs="Times New Roman"/>
          <w:sz w:val="28"/>
          <w:szCs w:val="28"/>
        </w:rPr>
        <w:t>а</w:t>
      </w:r>
      <w:r w:rsidR="00043A1D" w:rsidRPr="0090245B">
        <w:rPr>
          <w:rFonts w:ascii="Times New Roman" w:hAnsi="Times New Roman" w:cs="Times New Roman"/>
          <w:sz w:val="28"/>
          <w:szCs w:val="28"/>
        </w:rPr>
        <w:t xml:space="preserve"> </w:t>
      </w:r>
      <w:r w:rsidR="00043A1D" w:rsidRPr="00C002C2">
        <w:rPr>
          <w:rFonts w:ascii="Times New Roman" w:hAnsi="Times New Roman" w:cs="Times New Roman"/>
          <w:spacing w:val="-4"/>
          <w:sz w:val="28"/>
          <w:szCs w:val="28"/>
        </w:rPr>
        <w:t>финансового обеспечения, связ</w:t>
      </w:r>
      <w:r w:rsidR="004130B0" w:rsidRPr="00C002C2">
        <w:rPr>
          <w:rFonts w:ascii="Times New Roman" w:hAnsi="Times New Roman" w:cs="Times New Roman"/>
          <w:spacing w:val="-4"/>
          <w:sz w:val="28"/>
          <w:szCs w:val="28"/>
        </w:rPr>
        <w:t>и</w:t>
      </w:r>
      <w:r w:rsidR="00043A1D" w:rsidRPr="00C002C2">
        <w:rPr>
          <w:rFonts w:ascii="Times New Roman" w:hAnsi="Times New Roman" w:cs="Times New Roman"/>
          <w:spacing w:val="-4"/>
          <w:sz w:val="28"/>
          <w:szCs w:val="28"/>
        </w:rPr>
        <w:t xml:space="preserve"> с национальными целями, государственными</w:t>
      </w:r>
      <w:r w:rsidR="00043A1D" w:rsidRPr="0090245B">
        <w:rPr>
          <w:rFonts w:ascii="Times New Roman" w:hAnsi="Times New Roman" w:cs="Times New Roman"/>
          <w:sz w:val="28"/>
          <w:szCs w:val="28"/>
        </w:rPr>
        <w:t xml:space="preserve"> программами Российской Федерации</w:t>
      </w:r>
      <w:r w:rsidR="006C7BD6" w:rsidRPr="0090245B">
        <w:rPr>
          <w:rFonts w:ascii="Times New Roman" w:hAnsi="Times New Roman" w:cs="Times New Roman"/>
          <w:sz w:val="28"/>
          <w:szCs w:val="28"/>
        </w:rPr>
        <w:t>;</w:t>
      </w:r>
    </w:p>
    <w:p w:rsidR="006C7BD6" w:rsidRPr="00DC4E98" w:rsidRDefault="006C7BD6" w:rsidP="00C002C2">
      <w:pPr>
        <w:pStyle w:val="ConsPlusNormal"/>
        <w:spacing w:line="235" w:lineRule="auto"/>
        <w:ind w:firstLine="709"/>
        <w:jc w:val="both"/>
        <w:rPr>
          <w:rFonts w:ascii="Times New Roman" w:hAnsi="Times New Roman" w:cs="Times New Roman"/>
          <w:sz w:val="28"/>
          <w:szCs w:val="28"/>
        </w:rPr>
      </w:pPr>
      <w:r w:rsidRPr="0090245B">
        <w:rPr>
          <w:rFonts w:ascii="Times New Roman" w:hAnsi="Times New Roman" w:cs="Times New Roman"/>
          <w:sz w:val="28"/>
          <w:szCs w:val="28"/>
        </w:rPr>
        <w:t>2) показатели Программы по годам реализации, сгруппированные по целям, с указанием связи с показателями национальных целей</w:t>
      </w:r>
      <w:r w:rsidR="00F40055" w:rsidRPr="0090245B">
        <w:rPr>
          <w:rFonts w:ascii="Times New Roman" w:hAnsi="Times New Roman" w:cs="Times New Roman"/>
          <w:sz w:val="28"/>
          <w:szCs w:val="28"/>
        </w:rPr>
        <w:t>, планы по их достижению</w:t>
      </w:r>
      <w:r w:rsidRPr="0090245B">
        <w:rPr>
          <w:rFonts w:ascii="Times New Roman" w:hAnsi="Times New Roman" w:cs="Times New Roman"/>
          <w:sz w:val="28"/>
          <w:szCs w:val="28"/>
        </w:rPr>
        <w:t>;</w:t>
      </w:r>
    </w:p>
    <w:p w:rsidR="006C7BD6" w:rsidRPr="00DC4E98" w:rsidRDefault="006C7BD6" w:rsidP="00C002C2">
      <w:pPr>
        <w:pStyle w:val="ConsPlusNormal"/>
        <w:spacing w:line="235" w:lineRule="auto"/>
        <w:ind w:firstLine="709"/>
        <w:jc w:val="both"/>
        <w:rPr>
          <w:rFonts w:ascii="Times New Roman" w:hAnsi="Times New Roman" w:cs="Times New Roman"/>
          <w:sz w:val="28"/>
          <w:szCs w:val="28"/>
        </w:rPr>
      </w:pPr>
      <w:r w:rsidRPr="00DC4E98">
        <w:rPr>
          <w:rFonts w:ascii="Times New Roman" w:hAnsi="Times New Roman" w:cs="Times New Roman"/>
          <w:sz w:val="28"/>
          <w:szCs w:val="28"/>
        </w:rPr>
        <w:t xml:space="preserve">3) </w:t>
      </w:r>
      <w:r w:rsidR="00F40055" w:rsidRPr="00DC4E98">
        <w:rPr>
          <w:rFonts w:ascii="Times New Roman" w:hAnsi="Times New Roman" w:cs="Times New Roman"/>
          <w:sz w:val="28"/>
          <w:szCs w:val="28"/>
        </w:rPr>
        <w:t>структуру Программы</w:t>
      </w:r>
      <w:r w:rsidRPr="00DC4E98">
        <w:rPr>
          <w:rFonts w:ascii="Times New Roman" w:hAnsi="Times New Roman" w:cs="Times New Roman"/>
          <w:sz w:val="28"/>
          <w:szCs w:val="28"/>
        </w:rPr>
        <w:t>;</w:t>
      </w:r>
    </w:p>
    <w:p w:rsidR="006C7BD6" w:rsidRPr="0090245B" w:rsidRDefault="006C7BD6" w:rsidP="00C002C2">
      <w:pPr>
        <w:spacing w:line="235" w:lineRule="auto"/>
        <w:ind w:left="-15" w:right="64" w:firstLine="709"/>
        <w:jc w:val="both"/>
        <w:rPr>
          <w:rFonts w:ascii="Times New Roman" w:hAnsi="Times New Roman"/>
          <w:sz w:val="28"/>
          <w:szCs w:val="28"/>
        </w:rPr>
      </w:pPr>
      <w:r w:rsidRPr="00DC4E98">
        <w:rPr>
          <w:rFonts w:ascii="Times New Roman" w:hAnsi="Times New Roman"/>
          <w:sz w:val="28"/>
          <w:szCs w:val="28"/>
        </w:rPr>
        <w:t xml:space="preserve">4) параметры финансового обеспечения </w:t>
      </w:r>
      <w:r w:rsidRPr="0090245B">
        <w:rPr>
          <w:rFonts w:ascii="Times New Roman" w:hAnsi="Times New Roman"/>
          <w:sz w:val="28"/>
          <w:szCs w:val="28"/>
        </w:rPr>
        <w:t>реализации Программы</w:t>
      </w:r>
      <w:r w:rsidR="008659E0" w:rsidRPr="0090245B">
        <w:rPr>
          <w:rFonts w:ascii="Times New Roman" w:hAnsi="Times New Roman"/>
          <w:sz w:val="28"/>
          <w:szCs w:val="28"/>
        </w:rPr>
        <w:t>.</w:t>
      </w:r>
    </w:p>
    <w:p w:rsidR="00BC52AF" w:rsidRPr="0090245B" w:rsidRDefault="005E5F4B" w:rsidP="00C002C2">
      <w:pPr>
        <w:spacing w:line="235" w:lineRule="auto"/>
        <w:ind w:left="-15" w:right="64" w:firstLine="709"/>
        <w:jc w:val="both"/>
        <w:rPr>
          <w:rFonts w:ascii="Times New Roman" w:hAnsi="Times New Roman"/>
          <w:sz w:val="28"/>
          <w:szCs w:val="28"/>
        </w:rPr>
      </w:pPr>
      <w:r w:rsidRPr="0090245B">
        <w:rPr>
          <w:sz w:val="28"/>
          <w:szCs w:val="28"/>
        </w:rPr>
        <w:t>2.4.</w:t>
      </w:r>
      <w:r w:rsidR="00C002C2">
        <w:rPr>
          <w:rFonts w:hint="eastAsia"/>
          <w:sz w:val="28"/>
          <w:szCs w:val="28"/>
        </w:rPr>
        <w:t> </w:t>
      </w:r>
      <w:r w:rsidR="00BC52AF" w:rsidRPr="0090245B">
        <w:rPr>
          <w:rFonts w:ascii="Times New Roman" w:hAnsi="Times New Roman"/>
          <w:sz w:val="28"/>
          <w:szCs w:val="28"/>
        </w:rPr>
        <w:t>Паспорта региональных проектов, ведомственных проекто</w:t>
      </w:r>
      <w:r w:rsidR="00A36945">
        <w:rPr>
          <w:rFonts w:ascii="Times New Roman" w:hAnsi="Times New Roman"/>
          <w:sz w:val="28"/>
          <w:szCs w:val="28"/>
        </w:rPr>
        <w:t>в разрабатываются в соответствии</w:t>
      </w:r>
      <w:r w:rsidR="00BC52AF" w:rsidRPr="0090245B">
        <w:rPr>
          <w:rFonts w:ascii="Times New Roman" w:hAnsi="Times New Roman"/>
          <w:sz w:val="28"/>
          <w:szCs w:val="28"/>
        </w:rPr>
        <w:t xml:space="preserve"> с положением о проектной деятельности.</w:t>
      </w:r>
    </w:p>
    <w:p w:rsidR="00661973" w:rsidRPr="0090245B" w:rsidRDefault="005E5F4B" w:rsidP="00C002C2">
      <w:pPr>
        <w:pStyle w:val="ConsPlusNormal"/>
        <w:spacing w:line="235" w:lineRule="auto"/>
        <w:ind w:firstLine="709"/>
        <w:jc w:val="both"/>
        <w:rPr>
          <w:rFonts w:ascii="Times New Roman" w:hAnsi="Times New Roman" w:cs="Times New Roman"/>
          <w:sz w:val="28"/>
          <w:szCs w:val="28"/>
        </w:rPr>
      </w:pPr>
      <w:r w:rsidRPr="0090245B">
        <w:rPr>
          <w:rFonts w:ascii="Times New Roman" w:hAnsi="Times New Roman" w:cs="Times New Roman"/>
          <w:sz w:val="28"/>
          <w:szCs w:val="28"/>
        </w:rPr>
        <w:t xml:space="preserve">2.5. </w:t>
      </w:r>
      <w:r w:rsidR="00661973" w:rsidRPr="0090245B">
        <w:rPr>
          <w:rFonts w:ascii="Times New Roman" w:hAnsi="Times New Roman" w:cs="Times New Roman"/>
          <w:sz w:val="28"/>
          <w:szCs w:val="28"/>
        </w:rPr>
        <w:t>П</w:t>
      </w:r>
      <w:r w:rsidR="00043A1D" w:rsidRPr="0090245B">
        <w:rPr>
          <w:rFonts w:ascii="Times New Roman" w:hAnsi="Times New Roman" w:cs="Times New Roman"/>
          <w:sz w:val="28"/>
          <w:szCs w:val="28"/>
        </w:rPr>
        <w:t xml:space="preserve">аспорт </w:t>
      </w:r>
      <w:r w:rsidR="00BC52AF" w:rsidRPr="0090245B">
        <w:rPr>
          <w:rFonts w:ascii="Times New Roman" w:hAnsi="Times New Roman" w:cs="Times New Roman"/>
          <w:sz w:val="28"/>
          <w:szCs w:val="28"/>
        </w:rPr>
        <w:t>комплекс</w:t>
      </w:r>
      <w:r w:rsidR="00661973" w:rsidRPr="0090245B">
        <w:rPr>
          <w:rFonts w:ascii="Times New Roman" w:hAnsi="Times New Roman" w:cs="Times New Roman"/>
          <w:sz w:val="28"/>
          <w:szCs w:val="28"/>
        </w:rPr>
        <w:t>а</w:t>
      </w:r>
      <w:r w:rsidR="00BC52AF" w:rsidRPr="0090245B">
        <w:rPr>
          <w:rFonts w:ascii="Times New Roman" w:hAnsi="Times New Roman" w:cs="Times New Roman"/>
          <w:sz w:val="28"/>
          <w:szCs w:val="28"/>
        </w:rPr>
        <w:t xml:space="preserve"> процессных мероприятий </w:t>
      </w:r>
      <w:r w:rsidR="00661973" w:rsidRPr="0090245B">
        <w:rPr>
          <w:rFonts w:ascii="Times New Roman" w:hAnsi="Times New Roman" w:cs="Times New Roman"/>
          <w:sz w:val="28"/>
          <w:szCs w:val="28"/>
        </w:rPr>
        <w:t>содержит:</w:t>
      </w:r>
    </w:p>
    <w:p w:rsidR="00E7121E" w:rsidRPr="0090245B" w:rsidRDefault="00C002C2" w:rsidP="00C002C2">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D37E41" w:rsidRPr="0090245B">
        <w:rPr>
          <w:rFonts w:ascii="Times New Roman" w:hAnsi="Times New Roman" w:cs="Times New Roman"/>
          <w:sz w:val="28"/>
          <w:szCs w:val="28"/>
        </w:rPr>
        <w:t>основные положения комплекса процессных мероприятий с указанием соисполнителя Программы и должностного лица соисполнителя Программы, ответственного за реализацию комплекса процессных мероприятий</w:t>
      </w:r>
      <w:r w:rsidR="001848D7" w:rsidRPr="0090245B">
        <w:rPr>
          <w:rFonts w:ascii="Times New Roman" w:hAnsi="Times New Roman" w:cs="Times New Roman"/>
          <w:sz w:val="28"/>
          <w:szCs w:val="28"/>
        </w:rPr>
        <w:t xml:space="preserve">, </w:t>
      </w:r>
      <w:r w:rsidR="003A68BF" w:rsidRPr="0090245B">
        <w:rPr>
          <w:rFonts w:ascii="Times New Roman" w:hAnsi="Times New Roman" w:cs="Times New Roman"/>
          <w:sz w:val="28"/>
          <w:szCs w:val="28"/>
        </w:rPr>
        <w:t>связи</w:t>
      </w:r>
      <w:r w:rsidR="001848D7" w:rsidRPr="0090245B">
        <w:rPr>
          <w:rFonts w:ascii="Times New Roman" w:hAnsi="Times New Roman" w:cs="Times New Roman"/>
          <w:sz w:val="28"/>
          <w:szCs w:val="28"/>
        </w:rPr>
        <w:t xml:space="preserve"> </w:t>
      </w:r>
      <w:r w:rsidR="00374D12" w:rsidRPr="0090245B">
        <w:rPr>
          <w:rFonts w:ascii="Times New Roman" w:hAnsi="Times New Roman" w:cs="Times New Roman"/>
          <w:sz w:val="28"/>
          <w:szCs w:val="28"/>
        </w:rPr>
        <w:t xml:space="preserve">комплекса процессных мероприятий </w:t>
      </w:r>
      <w:r w:rsidR="001848D7" w:rsidRPr="0090245B">
        <w:rPr>
          <w:rFonts w:ascii="Times New Roman" w:hAnsi="Times New Roman" w:cs="Times New Roman"/>
          <w:sz w:val="28"/>
          <w:szCs w:val="28"/>
        </w:rPr>
        <w:t>с Программой</w:t>
      </w:r>
      <w:r w:rsidR="00D37E41" w:rsidRPr="0090245B">
        <w:rPr>
          <w:rFonts w:ascii="Times New Roman" w:hAnsi="Times New Roman" w:cs="Times New Roman"/>
          <w:sz w:val="28"/>
          <w:szCs w:val="28"/>
        </w:rPr>
        <w:t>;</w:t>
      </w:r>
    </w:p>
    <w:p w:rsidR="00BC52AF" w:rsidRPr="0090245B" w:rsidRDefault="00685B70" w:rsidP="00C002C2">
      <w:pPr>
        <w:pStyle w:val="ConsPlusNormal"/>
        <w:spacing w:line="235" w:lineRule="auto"/>
        <w:ind w:firstLine="709"/>
        <w:jc w:val="both"/>
        <w:rPr>
          <w:rFonts w:ascii="Times New Roman" w:hAnsi="Times New Roman"/>
          <w:sz w:val="28"/>
          <w:szCs w:val="28"/>
        </w:rPr>
      </w:pPr>
      <w:r w:rsidRPr="0090245B">
        <w:rPr>
          <w:rFonts w:ascii="Times New Roman" w:hAnsi="Times New Roman"/>
          <w:sz w:val="28"/>
          <w:szCs w:val="28"/>
        </w:rPr>
        <w:t>2</w:t>
      </w:r>
      <w:r w:rsidR="00BC52AF" w:rsidRPr="0090245B">
        <w:rPr>
          <w:rFonts w:ascii="Times New Roman" w:hAnsi="Times New Roman"/>
          <w:sz w:val="28"/>
          <w:szCs w:val="28"/>
        </w:rPr>
        <w:t>) показатели комплекса процессных мероприятий;</w:t>
      </w:r>
    </w:p>
    <w:p w:rsidR="00BC52AF" w:rsidRPr="006F14D4" w:rsidRDefault="00685B70" w:rsidP="00C002C2">
      <w:pPr>
        <w:spacing w:line="235" w:lineRule="auto"/>
        <w:ind w:left="-15" w:right="64" w:firstLine="709"/>
        <w:jc w:val="both"/>
        <w:rPr>
          <w:rFonts w:ascii="Times New Roman" w:hAnsi="Times New Roman"/>
          <w:sz w:val="28"/>
          <w:szCs w:val="28"/>
        </w:rPr>
      </w:pPr>
      <w:r w:rsidRPr="0090245B">
        <w:rPr>
          <w:rFonts w:ascii="Times New Roman" w:hAnsi="Times New Roman"/>
          <w:sz w:val="28"/>
          <w:szCs w:val="28"/>
        </w:rPr>
        <w:t>3</w:t>
      </w:r>
      <w:r w:rsidR="00C002C2">
        <w:rPr>
          <w:rFonts w:ascii="Times New Roman" w:hAnsi="Times New Roman"/>
          <w:sz w:val="28"/>
          <w:szCs w:val="28"/>
        </w:rPr>
        <w:t>) </w:t>
      </w:r>
      <w:r w:rsidR="00BC52AF" w:rsidRPr="0090245B">
        <w:rPr>
          <w:rFonts w:ascii="Times New Roman" w:hAnsi="Times New Roman"/>
          <w:sz w:val="28"/>
          <w:szCs w:val="28"/>
        </w:rPr>
        <w:t>перечень мероприятий (результатов)</w:t>
      </w:r>
      <w:r w:rsidR="008659E0" w:rsidRPr="0090245B">
        <w:rPr>
          <w:rFonts w:ascii="Times New Roman" w:hAnsi="Times New Roman"/>
          <w:sz w:val="28"/>
          <w:szCs w:val="28"/>
        </w:rPr>
        <w:t xml:space="preserve"> комплекса процессных мероприятий</w:t>
      </w:r>
      <w:r w:rsidR="005E5F4B" w:rsidRPr="0090245B">
        <w:rPr>
          <w:rFonts w:ascii="Times New Roman" w:hAnsi="Times New Roman"/>
          <w:sz w:val="28"/>
          <w:szCs w:val="28"/>
        </w:rPr>
        <w:t>;</w:t>
      </w:r>
    </w:p>
    <w:p w:rsidR="008659E0" w:rsidRPr="006F14D4" w:rsidRDefault="00685B70" w:rsidP="00C002C2">
      <w:pPr>
        <w:spacing w:line="235" w:lineRule="auto"/>
        <w:ind w:left="-15" w:right="64" w:firstLine="709"/>
        <w:jc w:val="both"/>
        <w:rPr>
          <w:rFonts w:ascii="Times New Roman" w:hAnsi="Times New Roman"/>
          <w:sz w:val="28"/>
          <w:szCs w:val="28"/>
        </w:rPr>
      </w:pPr>
      <w:r w:rsidRPr="006F14D4">
        <w:rPr>
          <w:rFonts w:ascii="Times New Roman" w:hAnsi="Times New Roman"/>
          <w:sz w:val="28"/>
          <w:szCs w:val="28"/>
        </w:rPr>
        <w:t>4</w:t>
      </w:r>
      <w:r w:rsidR="00C002C2">
        <w:rPr>
          <w:rFonts w:ascii="Times New Roman" w:hAnsi="Times New Roman"/>
          <w:sz w:val="28"/>
          <w:szCs w:val="28"/>
        </w:rPr>
        <w:t>) </w:t>
      </w:r>
      <w:r w:rsidR="00BC52AF" w:rsidRPr="006F14D4">
        <w:rPr>
          <w:rFonts w:ascii="Times New Roman" w:hAnsi="Times New Roman"/>
          <w:sz w:val="28"/>
          <w:szCs w:val="28"/>
        </w:rPr>
        <w:t>параметры</w:t>
      </w:r>
      <w:r w:rsidR="00BC52AF" w:rsidRPr="006F14D4">
        <w:rPr>
          <w:sz w:val="28"/>
          <w:szCs w:val="28"/>
        </w:rPr>
        <w:t xml:space="preserve"> финансового обеспечения</w:t>
      </w:r>
      <w:r w:rsidR="00661973" w:rsidRPr="006F14D4">
        <w:rPr>
          <w:sz w:val="28"/>
          <w:szCs w:val="28"/>
        </w:rPr>
        <w:t xml:space="preserve"> </w:t>
      </w:r>
      <w:r w:rsidR="008659E0" w:rsidRPr="006F14D4">
        <w:rPr>
          <w:rFonts w:ascii="Times New Roman" w:hAnsi="Times New Roman"/>
          <w:sz w:val="28"/>
          <w:szCs w:val="28"/>
        </w:rPr>
        <w:t>комплекса процессных мероприятий</w:t>
      </w:r>
      <w:r w:rsidR="008659E0" w:rsidRPr="006F14D4">
        <w:rPr>
          <w:sz w:val="28"/>
          <w:szCs w:val="28"/>
        </w:rPr>
        <w:t xml:space="preserve"> за счет всех источников </w:t>
      </w:r>
      <w:r w:rsidR="004D6781">
        <w:rPr>
          <w:sz w:val="28"/>
          <w:szCs w:val="28"/>
        </w:rPr>
        <w:t xml:space="preserve">финансирования </w:t>
      </w:r>
      <w:r w:rsidR="008659E0" w:rsidRPr="006F14D4">
        <w:rPr>
          <w:sz w:val="28"/>
          <w:szCs w:val="28"/>
        </w:rPr>
        <w:t xml:space="preserve">по годам реализации в целом, а также с детализацией по </w:t>
      </w:r>
      <w:r w:rsidR="008659E0" w:rsidRPr="006F14D4">
        <w:rPr>
          <w:rFonts w:ascii="Times New Roman" w:hAnsi="Times New Roman"/>
          <w:sz w:val="28"/>
          <w:szCs w:val="28"/>
        </w:rPr>
        <w:t>мероприятиям (результатам);</w:t>
      </w:r>
    </w:p>
    <w:p w:rsidR="00BC52AF" w:rsidRPr="006F14D4" w:rsidRDefault="00685B70" w:rsidP="00C002C2">
      <w:pPr>
        <w:spacing w:line="235" w:lineRule="auto"/>
        <w:ind w:left="-15" w:right="64" w:firstLine="709"/>
        <w:jc w:val="both"/>
        <w:rPr>
          <w:sz w:val="28"/>
          <w:szCs w:val="28"/>
        </w:rPr>
      </w:pPr>
      <w:r w:rsidRPr="006F14D4">
        <w:rPr>
          <w:rFonts w:ascii="Times New Roman" w:hAnsi="Times New Roman"/>
          <w:sz w:val="28"/>
          <w:szCs w:val="28"/>
        </w:rPr>
        <w:t>5</w:t>
      </w:r>
      <w:r w:rsidR="00BC52AF" w:rsidRPr="006F14D4">
        <w:rPr>
          <w:rFonts w:ascii="Times New Roman" w:hAnsi="Times New Roman"/>
          <w:sz w:val="28"/>
          <w:szCs w:val="28"/>
        </w:rPr>
        <w:t>) план реализации</w:t>
      </w:r>
      <w:r w:rsidR="008659E0" w:rsidRPr="006F14D4">
        <w:rPr>
          <w:rFonts w:ascii="Times New Roman" w:hAnsi="Times New Roman"/>
          <w:sz w:val="28"/>
          <w:szCs w:val="28"/>
        </w:rPr>
        <w:t xml:space="preserve"> комплекса процессных мероприятий</w:t>
      </w:r>
      <w:r w:rsidR="00BC52AF" w:rsidRPr="006F14D4">
        <w:rPr>
          <w:rFonts w:ascii="Times New Roman" w:hAnsi="Times New Roman"/>
          <w:sz w:val="28"/>
          <w:szCs w:val="28"/>
        </w:rPr>
        <w:t xml:space="preserve">, </w:t>
      </w:r>
      <w:r w:rsidR="00BC52AF" w:rsidRPr="006F14D4">
        <w:rPr>
          <w:sz w:val="28"/>
          <w:szCs w:val="28"/>
        </w:rPr>
        <w:t>включающий информацию о контрольных точках.</w:t>
      </w:r>
    </w:p>
    <w:p w:rsidR="006C7BD6" w:rsidRPr="00683A5B" w:rsidRDefault="00907B4E" w:rsidP="00C002C2">
      <w:pPr>
        <w:pStyle w:val="ConsPlusNormal"/>
        <w:spacing w:line="235" w:lineRule="auto"/>
        <w:ind w:firstLine="709"/>
        <w:jc w:val="both"/>
        <w:rPr>
          <w:rFonts w:ascii="Times New Roman" w:hAnsi="Times New Roman" w:cs="Times New Roman"/>
          <w:sz w:val="28"/>
          <w:szCs w:val="28"/>
        </w:rPr>
      </w:pPr>
      <w:r w:rsidRPr="006F14D4">
        <w:rPr>
          <w:rFonts w:ascii="Times New Roman" w:hAnsi="Times New Roman" w:cs="Times New Roman"/>
          <w:sz w:val="28"/>
          <w:szCs w:val="28"/>
        </w:rPr>
        <w:t>2.6</w:t>
      </w:r>
      <w:r w:rsidR="00C002C2">
        <w:rPr>
          <w:rFonts w:ascii="Times New Roman" w:hAnsi="Times New Roman" w:cs="Times New Roman"/>
          <w:sz w:val="28"/>
          <w:szCs w:val="28"/>
        </w:rPr>
        <w:t>. </w:t>
      </w:r>
      <w:r w:rsidR="006C7BD6" w:rsidRPr="006F14D4">
        <w:rPr>
          <w:rFonts w:ascii="Times New Roman" w:hAnsi="Times New Roman" w:cs="Times New Roman"/>
          <w:sz w:val="28"/>
          <w:szCs w:val="28"/>
        </w:rPr>
        <w:t>Региональные проекты, ведомственные</w:t>
      </w:r>
      <w:r w:rsidR="006C7BD6" w:rsidRPr="00683A5B">
        <w:rPr>
          <w:rFonts w:ascii="Times New Roman" w:hAnsi="Times New Roman" w:cs="Times New Roman"/>
          <w:sz w:val="28"/>
          <w:szCs w:val="28"/>
        </w:rPr>
        <w:t xml:space="preserve"> проекты составляют проектную часть Программы, комплексы процессных мероприятий </w:t>
      </w:r>
      <w:r w:rsidR="006C7BD6">
        <w:rPr>
          <w:rFonts w:ascii="Times New Roman" w:hAnsi="Times New Roman" w:cs="Times New Roman"/>
          <w:sz w:val="28"/>
          <w:szCs w:val="28"/>
        </w:rPr>
        <w:t>–</w:t>
      </w:r>
      <w:r w:rsidR="006C7BD6" w:rsidRPr="00683A5B">
        <w:rPr>
          <w:rFonts w:ascii="Times New Roman" w:hAnsi="Times New Roman" w:cs="Times New Roman"/>
          <w:sz w:val="28"/>
          <w:szCs w:val="28"/>
        </w:rPr>
        <w:t xml:space="preserve"> процессную</w:t>
      </w:r>
      <w:r w:rsidR="006C7BD6">
        <w:rPr>
          <w:rFonts w:ascii="Times New Roman" w:hAnsi="Times New Roman" w:cs="Times New Roman"/>
          <w:sz w:val="28"/>
          <w:szCs w:val="28"/>
        </w:rPr>
        <w:t xml:space="preserve"> </w:t>
      </w:r>
      <w:r w:rsidR="006C7BD6" w:rsidRPr="00683A5B">
        <w:rPr>
          <w:rFonts w:ascii="Times New Roman" w:hAnsi="Times New Roman" w:cs="Times New Roman"/>
          <w:sz w:val="28"/>
          <w:szCs w:val="28"/>
        </w:rPr>
        <w:t>часть Программы.</w:t>
      </w:r>
    </w:p>
    <w:p w:rsidR="006C7BD6" w:rsidRPr="00683A5B" w:rsidRDefault="00907B4E" w:rsidP="00C002C2">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6C7BD6" w:rsidRPr="00683A5B">
        <w:rPr>
          <w:rFonts w:ascii="Times New Roman" w:hAnsi="Times New Roman" w:cs="Times New Roman"/>
          <w:sz w:val="28"/>
          <w:szCs w:val="28"/>
        </w:rPr>
        <w:t>. В рамках проектной части Программы осуществляется реализация направлений деятельности, предусмотренных поло</w:t>
      </w:r>
      <w:r w:rsidR="000775EC">
        <w:rPr>
          <w:rFonts w:ascii="Times New Roman" w:hAnsi="Times New Roman" w:cs="Times New Roman"/>
          <w:sz w:val="28"/>
          <w:szCs w:val="28"/>
        </w:rPr>
        <w:t>жением о проектной деятельности</w:t>
      </w:r>
      <w:r w:rsidR="006C7BD6" w:rsidRPr="00683A5B">
        <w:rPr>
          <w:rFonts w:ascii="Times New Roman" w:hAnsi="Times New Roman" w:cs="Times New Roman"/>
          <w:sz w:val="28"/>
          <w:szCs w:val="28"/>
        </w:rPr>
        <w:t>.</w:t>
      </w:r>
    </w:p>
    <w:p w:rsidR="006C7BD6" w:rsidRPr="00683A5B" w:rsidRDefault="00907B4E" w:rsidP="00C002C2">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C002C2">
        <w:rPr>
          <w:rFonts w:ascii="Times New Roman" w:hAnsi="Times New Roman" w:cs="Times New Roman"/>
          <w:sz w:val="28"/>
          <w:szCs w:val="28"/>
        </w:rPr>
        <w:t>. </w:t>
      </w:r>
      <w:r w:rsidR="006C7BD6" w:rsidRPr="00683A5B">
        <w:rPr>
          <w:rFonts w:ascii="Times New Roman" w:hAnsi="Times New Roman" w:cs="Times New Roman"/>
          <w:sz w:val="28"/>
          <w:szCs w:val="28"/>
        </w:rPr>
        <w:t>В рамках процессных мероприятий Программы осуществляется реализация направлений деятельности, предусматривающих:</w:t>
      </w:r>
    </w:p>
    <w:p w:rsidR="006C7BD6" w:rsidRPr="00D7455B" w:rsidRDefault="006C7BD6" w:rsidP="00C002C2">
      <w:pPr>
        <w:pStyle w:val="ConsPlusNormal"/>
        <w:spacing w:line="235" w:lineRule="auto"/>
        <w:ind w:firstLine="709"/>
        <w:jc w:val="both"/>
        <w:rPr>
          <w:rFonts w:ascii="Times New Roman" w:hAnsi="Times New Roman" w:cs="Times New Roman"/>
          <w:sz w:val="28"/>
          <w:szCs w:val="28"/>
        </w:rPr>
      </w:pPr>
      <w:r w:rsidRPr="00D7455B">
        <w:rPr>
          <w:rFonts w:ascii="Times New Roman" w:hAnsi="Times New Roman" w:cs="Times New Roman"/>
          <w:sz w:val="28"/>
          <w:szCs w:val="28"/>
        </w:rPr>
        <w:t>1) выполнение государственных заданий на оказание государственных услуг;</w:t>
      </w:r>
    </w:p>
    <w:p w:rsidR="006C7BD6" w:rsidRPr="009024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lastRenderedPageBreak/>
        <w:t xml:space="preserve">2) предоставление </w:t>
      </w:r>
      <w:r w:rsidRPr="0090245B">
        <w:rPr>
          <w:rFonts w:ascii="Times New Roman" w:hAnsi="Times New Roman" w:cs="Times New Roman"/>
          <w:sz w:val="28"/>
          <w:szCs w:val="28"/>
        </w:rPr>
        <w:t xml:space="preserve">субсидий бюджетным и автономным учреждениям </w:t>
      </w:r>
      <w:r w:rsidR="00D7455B" w:rsidRPr="0090245B">
        <w:rPr>
          <w:rFonts w:ascii="Times New Roman" w:hAnsi="Times New Roman" w:cs="Times New Roman"/>
          <w:sz w:val="28"/>
          <w:szCs w:val="28"/>
        </w:rPr>
        <w:t xml:space="preserve">Рязанской области </w:t>
      </w:r>
      <w:r w:rsidRPr="0090245B">
        <w:rPr>
          <w:rFonts w:ascii="Times New Roman" w:hAnsi="Times New Roman" w:cs="Times New Roman"/>
          <w:sz w:val="28"/>
          <w:szCs w:val="28"/>
        </w:rPr>
        <w:t>на иные цели (за исключением субсидий, предоставляемых в рамках проектной деятельности);</w:t>
      </w:r>
    </w:p>
    <w:p w:rsidR="005E4BEC" w:rsidRPr="0090245B" w:rsidRDefault="00F46780" w:rsidP="006C7BD6">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3</w:t>
      </w:r>
      <w:r w:rsidR="00C002C2">
        <w:rPr>
          <w:rFonts w:ascii="Times New Roman" w:hAnsi="Times New Roman" w:cs="Times New Roman"/>
          <w:sz w:val="28"/>
          <w:szCs w:val="28"/>
        </w:rPr>
        <w:t>) </w:t>
      </w:r>
      <w:r w:rsidR="006C7BD6" w:rsidRPr="0090245B">
        <w:rPr>
          <w:rFonts w:ascii="Times New Roman" w:hAnsi="Times New Roman" w:cs="Times New Roman"/>
          <w:sz w:val="28"/>
          <w:szCs w:val="28"/>
        </w:rPr>
        <w:t xml:space="preserve">оказание мер социальной поддержки отдельным категориям населения </w:t>
      </w:r>
      <w:r w:rsidR="005E4BEC" w:rsidRPr="0090245B">
        <w:rPr>
          <w:rFonts w:ascii="Times New Roman" w:hAnsi="Times New Roman" w:cs="Times New Roman"/>
          <w:sz w:val="28"/>
          <w:szCs w:val="28"/>
        </w:rPr>
        <w:t xml:space="preserve">(за исключением </w:t>
      </w:r>
      <w:r w:rsidR="00661973" w:rsidRPr="0090245B">
        <w:rPr>
          <w:rFonts w:ascii="Times New Roman" w:hAnsi="Times New Roman" w:cs="Times New Roman"/>
          <w:sz w:val="28"/>
          <w:szCs w:val="28"/>
        </w:rPr>
        <w:t>мер социальной поддержки</w:t>
      </w:r>
      <w:r w:rsidR="005E4BEC" w:rsidRPr="0090245B">
        <w:rPr>
          <w:rFonts w:ascii="Times New Roman" w:hAnsi="Times New Roman" w:cs="Times New Roman"/>
          <w:sz w:val="28"/>
          <w:szCs w:val="28"/>
        </w:rPr>
        <w:t>, предоставляемых в рамках проектной деятельности);</w:t>
      </w:r>
    </w:p>
    <w:p w:rsidR="006C7BD6" w:rsidRPr="0090245B" w:rsidRDefault="00F46780" w:rsidP="006C7BD6">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4</w:t>
      </w:r>
      <w:r w:rsidR="00C002C2">
        <w:rPr>
          <w:rFonts w:ascii="Times New Roman" w:hAnsi="Times New Roman" w:cs="Times New Roman"/>
          <w:sz w:val="28"/>
          <w:szCs w:val="28"/>
        </w:rPr>
        <w:t>) </w:t>
      </w:r>
      <w:r w:rsidR="006C7BD6" w:rsidRPr="0090245B">
        <w:rPr>
          <w:rFonts w:ascii="Times New Roman" w:hAnsi="Times New Roman" w:cs="Times New Roman"/>
          <w:sz w:val="28"/>
          <w:szCs w:val="28"/>
        </w:rPr>
        <w:t>предоставление субсидий в целях финансового обеспечения исполнения государственного социального заказа на оказание государственных услуг в социальной</w:t>
      </w:r>
      <w:r w:rsidR="00907B4E" w:rsidRPr="0090245B">
        <w:rPr>
          <w:rFonts w:ascii="Times New Roman" w:hAnsi="Times New Roman" w:cs="Times New Roman"/>
          <w:sz w:val="28"/>
          <w:szCs w:val="28"/>
        </w:rPr>
        <w:t xml:space="preserve"> сфере</w:t>
      </w:r>
      <w:r w:rsidR="006C7BD6" w:rsidRPr="0090245B">
        <w:rPr>
          <w:rFonts w:ascii="Times New Roman" w:hAnsi="Times New Roman" w:cs="Times New Roman"/>
          <w:sz w:val="28"/>
          <w:szCs w:val="28"/>
        </w:rPr>
        <w:t>;</w:t>
      </w:r>
    </w:p>
    <w:p w:rsidR="006C7BD6" w:rsidRPr="0090245B" w:rsidRDefault="00F46780" w:rsidP="006C7BD6">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5</w:t>
      </w:r>
      <w:r w:rsidR="00C002C2">
        <w:rPr>
          <w:rFonts w:ascii="Times New Roman" w:hAnsi="Times New Roman" w:cs="Times New Roman"/>
          <w:sz w:val="28"/>
          <w:szCs w:val="28"/>
        </w:rPr>
        <w:t>) </w:t>
      </w:r>
      <w:r w:rsidR="006C7BD6" w:rsidRPr="0090245B">
        <w:rPr>
          <w:rFonts w:ascii="Times New Roman" w:hAnsi="Times New Roman" w:cs="Times New Roman"/>
          <w:sz w:val="28"/>
          <w:szCs w:val="28"/>
        </w:rPr>
        <w:t xml:space="preserve">предоставление субвенций из областного бюджета </w:t>
      </w:r>
      <w:r w:rsidR="000723F5" w:rsidRPr="0090245B">
        <w:rPr>
          <w:rFonts w:ascii="Times New Roman" w:hAnsi="Times New Roman" w:cs="Times New Roman"/>
          <w:sz w:val="28"/>
          <w:szCs w:val="28"/>
        </w:rPr>
        <w:t>бюджетам муниципальных образований Рязанской области;</w:t>
      </w:r>
    </w:p>
    <w:p w:rsidR="006C7BD6" w:rsidRPr="0090245B" w:rsidRDefault="00F46780" w:rsidP="000723F5">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6</w:t>
      </w:r>
      <w:r w:rsidR="00C002C2">
        <w:rPr>
          <w:rFonts w:ascii="Times New Roman" w:hAnsi="Times New Roman" w:cs="Times New Roman"/>
          <w:sz w:val="28"/>
          <w:szCs w:val="28"/>
        </w:rPr>
        <w:t>) </w:t>
      </w:r>
      <w:r w:rsidR="006C7BD6" w:rsidRPr="0090245B">
        <w:rPr>
          <w:rFonts w:ascii="Times New Roman" w:hAnsi="Times New Roman" w:cs="Times New Roman"/>
          <w:sz w:val="28"/>
          <w:szCs w:val="28"/>
        </w:rPr>
        <w:t xml:space="preserve">предоставление дотаций из областного бюджета </w:t>
      </w:r>
      <w:r w:rsidR="000723F5" w:rsidRPr="0090245B">
        <w:rPr>
          <w:rFonts w:ascii="Times New Roman" w:hAnsi="Times New Roman" w:cs="Times New Roman"/>
          <w:sz w:val="28"/>
          <w:szCs w:val="28"/>
        </w:rPr>
        <w:t>бюджетам муниципальных образований Рязанской области</w:t>
      </w:r>
      <w:r w:rsidR="006C7BD6" w:rsidRPr="0090245B">
        <w:rPr>
          <w:rFonts w:ascii="Times New Roman" w:hAnsi="Times New Roman" w:cs="Times New Roman"/>
          <w:sz w:val="28"/>
          <w:szCs w:val="28"/>
        </w:rPr>
        <w:t>;</w:t>
      </w:r>
    </w:p>
    <w:p w:rsidR="006C7BD6" w:rsidRPr="0090245B" w:rsidRDefault="00F46780" w:rsidP="006C7BD6">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7</w:t>
      </w:r>
      <w:r w:rsidR="006C7BD6" w:rsidRPr="0090245B">
        <w:rPr>
          <w:rFonts w:ascii="Times New Roman" w:hAnsi="Times New Roman" w:cs="Times New Roman"/>
          <w:sz w:val="28"/>
          <w:szCs w:val="28"/>
        </w:rPr>
        <w:t>) обслуживание государственного долга Рязанской области;</w:t>
      </w:r>
    </w:p>
    <w:p w:rsidR="006C7BD6" w:rsidRPr="0090245B" w:rsidRDefault="00F46780" w:rsidP="006C7BD6">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8</w:t>
      </w:r>
      <w:r w:rsidR="00C002C2">
        <w:rPr>
          <w:rFonts w:ascii="Times New Roman" w:hAnsi="Times New Roman" w:cs="Times New Roman"/>
          <w:sz w:val="28"/>
          <w:szCs w:val="28"/>
        </w:rPr>
        <w:t>) </w:t>
      </w:r>
      <w:r w:rsidR="006C7BD6" w:rsidRPr="0090245B">
        <w:rPr>
          <w:rFonts w:ascii="Times New Roman" w:hAnsi="Times New Roman" w:cs="Times New Roman"/>
          <w:sz w:val="28"/>
          <w:szCs w:val="28"/>
        </w:rPr>
        <w:t>финансовое обеспечение деятельности исполнительных органов Рязанской области и организаций, участвующих в реализации Программы;</w:t>
      </w:r>
    </w:p>
    <w:p w:rsidR="006C7BD6" w:rsidRPr="0090245B" w:rsidRDefault="00F46780" w:rsidP="006C7BD6">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9</w:t>
      </w:r>
      <w:r w:rsidR="00C002C2">
        <w:rPr>
          <w:rFonts w:ascii="Times New Roman" w:hAnsi="Times New Roman" w:cs="Times New Roman"/>
          <w:sz w:val="28"/>
          <w:szCs w:val="28"/>
        </w:rPr>
        <w:t>) </w:t>
      </w:r>
      <w:r w:rsidR="006C7BD6" w:rsidRPr="0090245B">
        <w:rPr>
          <w:rFonts w:ascii="Times New Roman" w:hAnsi="Times New Roman" w:cs="Times New Roman"/>
          <w:sz w:val="28"/>
          <w:szCs w:val="28"/>
        </w:rPr>
        <w:t>осуществление текущей деятельности казенных учреждений</w:t>
      </w:r>
      <w:r w:rsidR="00D7455B" w:rsidRPr="0090245B">
        <w:rPr>
          <w:rFonts w:ascii="Times New Roman" w:hAnsi="Times New Roman" w:cs="Times New Roman"/>
          <w:sz w:val="28"/>
          <w:szCs w:val="28"/>
        </w:rPr>
        <w:t xml:space="preserve"> Рязанской области</w:t>
      </w:r>
      <w:r w:rsidR="006C7BD6" w:rsidRPr="0090245B">
        <w:rPr>
          <w:rFonts w:ascii="Times New Roman" w:hAnsi="Times New Roman" w:cs="Times New Roman"/>
          <w:sz w:val="28"/>
          <w:szCs w:val="28"/>
        </w:rPr>
        <w:t>;</w:t>
      </w:r>
    </w:p>
    <w:p w:rsidR="006C7BD6" w:rsidRPr="0090245B" w:rsidRDefault="00F46780" w:rsidP="006C7BD6">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10</w:t>
      </w:r>
      <w:r w:rsidR="006C7BD6" w:rsidRPr="0090245B">
        <w:rPr>
          <w:rFonts w:ascii="Times New Roman" w:hAnsi="Times New Roman" w:cs="Times New Roman"/>
          <w:sz w:val="28"/>
          <w:szCs w:val="28"/>
        </w:rPr>
        <w:t>) иные направления деятельности, осуществляемые непрерывно либо на периодической основе</w:t>
      </w:r>
      <w:r w:rsidR="00F0365D" w:rsidRPr="0090245B">
        <w:rPr>
          <w:rFonts w:ascii="Times New Roman" w:hAnsi="Times New Roman" w:cs="Times New Roman"/>
          <w:sz w:val="28"/>
          <w:szCs w:val="28"/>
        </w:rPr>
        <w:t xml:space="preserve">, за исключением направлений деятельности, реализуемых в рамках </w:t>
      </w:r>
      <w:r w:rsidR="00516590" w:rsidRPr="0090245B">
        <w:rPr>
          <w:rFonts w:ascii="Times New Roman" w:hAnsi="Times New Roman" w:cs="Times New Roman"/>
          <w:sz w:val="28"/>
          <w:szCs w:val="28"/>
        </w:rPr>
        <w:t xml:space="preserve">региональных, ведомственных </w:t>
      </w:r>
      <w:r w:rsidR="00F0365D" w:rsidRPr="0090245B">
        <w:rPr>
          <w:rFonts w:ascii="Times New Roman" w:hAnsi="Times New Roman" w:cs="Times New Roman"/>
          <w:sz w:val="28"/>
          <w:szCs w:val="28"/>
        </w:rPr>
        <w:t>проект</w:t>
      </w:r>
      <w:r w:rsidR="00516590" w:rsidRPr="0090245B">
        <w:rPr>
          <w:rFonts w:ascii="Times New Roman" w:hAnsi="Times New Roman" w:cs="Times New Roman"/>
          <w:sz w:val="28"/>
          <w:szCs w:val="28"/>
        </w:rPr>
        <w:t>ов</w:t>
      </w:r>
      <w:r w:rsidR="006C7BD6" w:rsidRPr="0090245B">
        <w:rPr>
          <w:rFonts w:ascii="Times New Roman" w:hAnsi="Times New Roman" w:cs="Times New Roman"/>
          <w:sz w:val="28"/>
          <w:szCs w:val="28"/>
        </w:rPr>
        <w:t>.</w:t>
      </w:r>
    </w:p>
    <w:p w:rsidR="00907B4E" w:rsidRPr="0011186C" w:rsidRDefault="00C002C2" w:rsidP="00907B4E">
      <w:pPr>
        <w:pStyle w:val="ConsPlusNormal"/>
        <w:ind w:firstLine="709"/>
        <w:jc w:val="both"/>
        <w:rPr>
          <w:rFonts w:ascii="Times New Roman" w:hAnsi="Times New Roman" w:cs="Times New Roman"/>
          <w:spacing w:val="-2"/>
          <w:sz w:val="28"/>
          <w:szCs w:val="28"/>
        </w:rPr>
      </w:pPr>
      <w:r w:rsidRPr="0011186C">
        <w:rPr>
          <w:rFonts w:ascii="Times New Roman" w:hAnsi="Times New Roman" w:cs="Times New Roman"/>
          <w:spacing w:val="-2"/>
          <w:sz w:val="28"/>
          <w:szCs w:val="28"/>
        </w:rPr>
        <w:t>2.9. </w:t>
      </w:r>
      <w:proofErr w:type="gramStart"/>
      <w:r w:rsidR="00907B4E" w:rsidRPr="0011186C">
        <w:rPr>
          <w:rFonts w:ascii="Times New Roman" w:hAnsi="Times New Roman" w:cs="Times New Roman"/>
          <w:spacing w:val="-2"/>
          <w:sz w:val="28"/>
          <w:szCs w:val="28"/>
        </w:rPr>
        <w:t>В рамках Программы могут реализовываться отдельные мероприятия, направленные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соответствии с решениями Президента Российской Федерации, Правительства Российской Федерации, Губернатора Рязанской области, Правительства Рязанской области.</w:t>
      </w:r>
      <w:proofErr w:type="gramEnd"/>
    </w:p>
    <w:p w:rsidR="006C7BD6" w:rsidRPr="006F14D4" w:rsidRDefault="006C7BD6" w:rsidP="0011186C">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2.</w:t>
      </w:r>
      <w:r w:rsidR="00907B4E" w:rsidRPr="006F14D4">
        <w:rPr>
          <w:rFonts w:ascii="Times New Roman" w:hAnsi="Times New Roman" w:cs="Times New Roman"/>
          <w:sz w:val="28"/>
          <w:szCs w:val="28"/>
        </w:rPr>
        <w:t>10</w:t>
      </w:r>
      <w:r w:rsidR="00C002C2">
        <w:rPr>
          <w:rFonts w:ascii="Times New Roman" w:hAnsi="Times New Roman" w:cs="Times New Roman"/>
          <w:sz w:val="28"/>
          <w:szCs w:val="28"/>
        </w:rPr>
        <w:t>. </w:t>
      </w:r>
      <w:r w:rsidRPr="006F14D4">
        <w:rPr>
          <w:rFonts w:ascii="Times New Roman" w:hAnsi="Times New Roman" w:cs="Times New Roman"/>
          <w:sz w:val="28"/>
          <w:szCs w:val="28"/>
        </w:rPr>
        <w:t>Региональные проекты, ведомственные проекты, комплексы процессных мероприятий при необходимости группируются по направлениям (подпрограммам) Программы.</w:t>
      </w:r>
    </w:p>
    <w:p w:rsidR="006C7BD6" w:rsidRPr="006F14D4" w:rsidRDefault="006C7BD6" w:rsidP="0011186C">
      <w:pPr>
        <w:pStyle w:val="ConsPlusNormal"/>
        <w:spacing w:line="235" w:lineRule="auto"/>
        <w:ind w:firstLine="709"/>
        <w:jc w:val="both"/>
        <w:rPr>
          <w:rFonts w:ascii="Times New Roman" w:hAnsi="Times New Roman" w:cs="Times New Roman"/>
          <w:sz w:val="28"/>
          <w:szCs w:val="28"/>
        </w:rPr>
      </w:pPr>
      <w:r w:rsidRPr="006F14D4">
        <w:rPr>
          <w:rFonts w:ascii="Times New Roman" w:hAnsi="Times New Roman" w:cs="Times New Roman"/>
          <w:sz w:val="28"/>
          <w:szCs w:val="28"/>
        </w:rPr>
        <w:t xml:space="preserve">Программа может включать направление (подпрограмму), направленную на обеспечение реализации Программы. </w:t>
      </w:r>
    </w:p>
    <w:p w:rsidR="006C7BD6" w:rsidRPr="006F14D4" w:rsidRDefault="006C7BD6" w:rsidP="0011186C">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2.</w:t>
      </w:r>
      <w:r w:rsidR="00907B4E" w:rsidRPr="006F14D4">
        <w:rPr>
          <w:rFonts w:ascii="Times New Roman" w:hAnsi="Times New Roman" w:cs="Times New Roman"/>
          <w:sz w:val="28"/>
          <w:szCs w:val="28"/>
        </w:rPr>
        <w:t>11</w:t>
      </w:r>
      <w:r w:rsidR="00C002C2">
        <w:rPr>
          <w:rFonts w:ascii="Times New Roman" w:hAnsi="Times New Roman" w:cs="Times New Roman"/>
          <w:sz w:val="28"/>
          <w:szCs w:val="28"/>
        </w:rPr>
        <w:t>. </w:t>
      </w:r>
      <w:r w:rsidR="00F40055" w:rsidRPr="006F14D4">
        <w:rPr>
          <w:rFonts w:ascii="Times New Roman" w:hAnsi="Times New Roman" w:cs="Times New Roman"/>
          <w:sz w:val="28"/>
          <w:szCs w:val="28"/>
        </w:rPr>
        <w:t>Цели Программы соответствую</w:t>
      </w:r>
      <w:r w:rsidRPr="006F14D4">
        <w:rPr>
          <w:rFonts w:ascii="Times New Roman" w:hAnsi="Times New Roman" w:cs="Times New Roman"/>
          <w:sz w:val="28"/>
          <w:szCs w:val="28"/>
        </w:rPr>
        <w:t>т критериям конкретности, измеримости, достижимости, актуальности и ограниченности во времени.</w:t>
      </w:r>
    </w:p>
    <w:p w:rsidR="006C7BD6" w:rsidRDefault="002F6DB4" w:rsidP="0011186C">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 xml:space="preserve">Цели Программы </w:t>
      </w:r>
      <w:r w:rsidR="006C7BD6" w:rsidRPr="006F14D4">
        <w:rPr>
          <w:rFonts w:ascii="Times New Roman" w:hAnsi="Times New Roman" w:cs="Times New Roman"/>
          <w:sz w:val="28"/>
          <w:szCs w:val="28"/>
        </w:rPr>
        <w:t>формулир</w:t>
      </w:r>
      <w:r w:rsidRPr="006F14D4">
        <w:rPr>
          <w:rFonts w:ascii="Times New Roman" w:hAnsi="Times New Roman" w:cs="Times New Roman"/>
          <w:sz w:val="28"/>
          <w:szCs w:val="28"/>
        </w:rPr>
        <w:t>уются</w:t>
      </w:r>
      <w:r w:rsidR="006C7BD6" w:rsidRPr="006F14D4">
        <w:rPr>
          <w:rFonts w:ascii="Times New Roman" w:hAnsi="Times New Roman" w:cs="Times New Roman"/>
          <w:sz w:val="28"/>
          <w:szCs w:val="28"/>
        </w:rPr>
        <w:t xml:space="preserve"> с указанием итогового значения показателя, отражающего конечный социально-экономический </w:t>
      </w:r>
      <w:r w:rsidR="006C7BD6" w:rsidRPr="00683A5B">
        <w:rPr>
          <w:rFonts w:ascii="Times New Roman" w:hAnsi="Times New Roman" w:cs="Times New Roman"/>
          <w:sz w:val="28"/>
          <w:szCs w:val="28"/>
        </w:rPr>
        <w:t>эффект от реализации Программы на момент окончания реализации Программы.</w:t>
      </w:r>
    </w:p>
    <w:p w:rsidR="006C7BD6" w:rsidRPr="006F14D4" w:rsidRDefault="006C7BD6" w:rsidP="0011186C">
      <w:pPr>
        <w:ind w:firstLine="709"/>
        <w:jc w:val="both"/>
        <w:rPr>
          <w:rFonts w:ascii="Times New Roman" w:hAnsi="Times New Roman"/>
          <w:sz w:val="28"/>
          <w:szCs w:val="28"/>
        </w:rPr>
      </w:pPr>
      <w:r w:rsidRPr="00683A5B">
        <w:rPr>
          <w:sz w:val="28"/>
          <w:szCs w:val="28"/>
        </w:rPr>
        <w:t xml:space="preserve">Формулировки целей </w:t>
      </w:r>
      <w:r w:rsidRPr="007F7BBD">
        <w:rPr>
          <w:rFonts w:ascii="Times New Roman" w:hAnsi="Times New Roman"/>
          <w:sz w:val="28"/>
          <w:szCs w:val="28"/>
        </w:rPr>
        <w:t>Программы не должны дублировать наименования  задач</w:t>
      </w:r>
      <w:r w:rsidRPr="006F14D4">
        <w:rPr>
          <w:rFonts w:ascii="Times New Roman" w:hAnsi="Times New Roman"/>
          <w:sz w:val="28"/>
          <w:szCs w:val="28"/>
        </w:rPr>
        <w:t xml:space="preserve">, мероприятий (результатов) структурных элементов Программы. </w:t>
      </w:r>
    </w:p>
    <w:p w:rsidR="007F7BBD" w:rsidRPr="006F14D4" w:rsidRDefault="006C7BD6" w:rsidP="0011186C">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2.</w:t>
      </w:r>
      <w:r w:rsidR="00907B4E" w:rsidRPr="006F14D4">
        <w:rPr>
          <w:rFonts w:ascii="Times New Roman" w:hAnsi="Times New Roman" w:cs="Times New Roman"/>
          <w:sz w:val="28"/>
          <w:szCs w:val="28"/>
        </w:rPr>
        <w:t>12</w:t>
      </w:r>
      <w:r w:rsidR="00C002C2">
        <w:rPr>
          <w:rFonts w:ascii="Times New Roman" w:hAnsi="Times New Roman" w:cs="Times New Roman"/>
          <w:sz w:val="28"/>
          <w:szCs w:val="28"/>
        </w:rPr>
        <w:t>. </w:t>
      </w:r>
      <w:r w:rsidR="00C830EC" w:rsidRPr="006F14D4">
        <w:rPr>
          <w:rFonts w:ascii="Times New Roman" w:hAnsi="Times New Roman" w:cs="Times New Roman"/>
          <w:sz w:val="28"/>
          <w:szCs w:val="28"/>
        </w:rPr>
        <w:t xml:space="preserve">Для каждой цели Программы </w:t>
      </w:r>
      <w:r w:rsidR="007F7BBD" w:rsidRPr="006F14D4">
        <w:rPr>
          <w:rFonts w:ascii="Times New Roman" w:hAnsi="Times New Roman" w:cs="Times New Roman"/>
          <w:sz w:val="28"/>
          <w:szCs w:val="28"/>
        </w:rPr>
        <w:t>формируются показатели.</w:t>
      </w:r>
    </w:p>
    <w:p w:rsidR="006C7BD6" w:rsidRDefault="00516590" w:rsidP="0011186C">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 xml:space="preserve">При формировании </w:t>
      </w:r>
      <w:r w:rsidR="006C7BD6" w:rsidRPr="006F14D4">
        <w:rPr>
          <w:rFonts w:ascii="Times New Roman" w:hAnsi="Times New Roman" w:cs="Times New Roman"/>
          <w:sz w:val="28"/>
          <w:szCs w:val="28"/>
        </w:rPr>
        <w:t>показателей Программ</w:t>
      </w:r>
      <w:r w:rsidR="00FD4421" w:rsidRPr="006F14D4">
        <w:rPr>
          <w:rFonts w:ascii="Times New Roman" w:hAnsi="Times New Roman" w:cs="Times New Roman"/>
          <w:sz w:val="28"/>
          <w:szCs w:val="28"/>
        </w:rPr>
        <w:t>ы</w:t>
      </w:r>
      <w:r w:rsidRPr="006F14D4">
        <w:rPr>
          <w:rFonts w:ascii="Times New Roman" w:hAnsi="Times New Roman" w:cs="Times New Roman"/>
          <w:sz w:val="28"/>
          <w:szCs w:val="28"/>
        </w:rPr>
        <w:t xml:space="preserve"> </w:t>
      </w:r>
      <w:r w:rsidR="00907B4E" w:rsidRPr="006F14D4">
        <w:rPr>
          <w:rFonts w:ascii="Times New Roman" w:hAnsi="Times New Roman" w:cs="Times New Roman"/>
          <w:sz w:val="28"/>
          <w:szCs w:val="28"/>
        </w:rPr>
        <w:t>рекомендуется учитывать</w:t>
      </w:r>
      <w:r w:rsidR="006C7BD6" w:rsidRPr="00907B4E">
        <w:rPr>
          <w:rFonts w:ascii="Times New Roman" w:hAnsi="Times New Roman" w:cs="Times New Roman"/>
          <w:sz w:val="28"/>
          <w:szCs w:val="28"/>
        </w:rPr>
        <w:t>:</w:t>
      </w:r>
    </w:p>
    <w:p w:rsidR="00907B4E" w:rsidRDefault="00907B4E" w:rsidP="0011186C">
      <w:pPr>
        <w:pStyle w:val="ConsPlusNormal"/>
        <w:ind w:firstLine="709"/>
        <w:jc w:val="both"/>
        <w:rPr>
          <w:rFonts w:ascii="Times New Roman" w:hAnsi="Times New Roman" w:cs="Times New Roman"/>
          <w:sz w:val="28"/>
          <w:szCs w:val="28"/>
        </w:rPr>
      </w:pPr>
      <w:r w:rsidRPr="00907B4E">
        <w:rPr>
          <w:rFonts w:ascii="Times New Roman" w:hAnsi="Times New Roman" w:cs="Times New Roman"/>
          <w:sz w:val="28"/>
          <w:szCs w:val="28"/>
        </w:rPr>
        <w:t>показатели национальных целей</w:t>
      </w:r>
      <w:r w:rsidR="0011186C">
        <w:rPr>
          <w:rFonts w:ascii="Times New Roman" w:hAnsi="Times New Roman" w:cs="Times New Roman"/>
          <w:sz w:val="28"/>
          <w:szCs w:val="28"/>
        </w:rPr>
        <w:t>;</w:t>
      </w:r>
      <w:r w:rsidRPr="00907B4E">
        <w:rPr>
          <w:rFonts w:ascii="Times New Roman" w:hAnsi="Times New Roman" w:cs="Times New Roman"/>
          <w:sz w:val="28"/>
          <w:szCs w:val="28"/>
        </w:rPr>
        <w:t xml:space="preserve"> </w:t>
      </w:r>
    </w:p>
    <w:p w:rsidR="00907B4E" w:rsidRDefault="00907B4E" w:rsidP="0011186C">
      <w:pPr>
        <w:pStyle w:val="ConsPlusNormal"/>
        <w:ind w:firstLine="709"/>
        <w:jc w:val="both"/>
        <w:rPr>
          <w:rFonts w:ascii="Times New Roman" w:hAnsi="Times New Roman" w:cs="Times New Roman"/>
          <w:sz w:val="28"/>
          <w:szCs w:val="28"/>
        </w:rPr>
      </w:pPr>
      <w:r w:rsidRPr="00FD4421">
        <w:rPr>
          <w:rFonts w:ascii="Times New Roman" w:hAnsi="Times New Roman" w:cs="Times New Roman"/>
          <w:sz w:val="28"/>
          <w:szCs w:val="28"/>
        </w:rPr>
        <w:t xml:space="preserve">показатели оценки </w:t>
      </w:r>
      <w:r w:rsidRPr="00FD4421">
        <w:rPr>
          <w:rFonts w:ascii="Times New Roman" w:hAnsi="Times New Roman"/>
          <w:sz w:val="28"/>
          <w:szCs w:val="28"/>
        </w:rPr>
        <w:t xml:space="preserve">эффективности деятельности высших должностных лиц субъектов </w:t>
      </w:r>
      <w:r w:rsidRPr="00FD4421">
        <w:rPr>
          <w:rFonts w:ascii="Times New Roman" w:hAnsi="Times New Roman" w:cs="Times New Roman"/>
          <w:sz w:val="28"/>
          <w:szCs w:val="28"/>
        </w:rPr>
        <w:t xml:space="preserve">Российской </w:t>
      </w:r>
      <w:r w:rsidRPr="004130B0">
        <w:rPr>
          <w:rFonts w:ascii="Times New Roman" w:hAnsi="Times New Roman" w:cs="Times New Roman"/>
          <w:sz w:val="28"/>
          <w:szCs w:val="28"/>
        </w:rPr>
        <w:t xml:space="preserve">Федерации и деятельности исполнительных </w:t>
      </w:r>
      <w:r w:rsidRPr="004130B0">
        <w:rPr>
          <w:rFonts w:ascii="Times New Roman" w:hAnsi="Times New Roman" w:cs="Times New Roman"/>
          <w:sz w:val="28"/>
          <w:szCs w:val="28"/>
        </w:rPr>
        <w:lastRenderedPageBreak/>
        <w:t>органов субъектов Российской Федерации;</w:t>
      </w:r>
    </w:p>
    <w:p w:rsidR="00907B4E" w:rsidRPr="00DC4E98" w:rsidRDefault="00907B4E" w:rsidP="00907B4E">
      <w:pPr>
        <w:pStyle w:val="ConsPlusNormal"/>
        <w:ind w:firstLine="709"/>
        <w:jc w:val="both"/>
        <w:rPr>
          <w:rFonts w:ascii="Times New Roman" w:hAnsi="Times New Roman" w:cs="Times New Roman"/>
          <w:sz w:val="28"/>
          <w:szCs w:val="28"/>
        </w:rPr>
      </w:pPr>
      <w:r w:rsidRPr="00907B4E">
        <w:rPr>
          <w:rFonts w:ascii="Times New Roman" w:hAnsi="Times New Roman" w:cs="Times New Roman"/>
          <w:sz w:val="28"/>
          <w:szCs w:val="28"/>
        </w:rPr>
        <w:t>показатели достижения целей социально-экономического развития Рязанской области, установленные стратегией социально-</w:t>
      </w:r>
      <w:r w:rsidRPr="00DC4E98">
        <w:rPr>
          <w:rFonts w:ascii="Times New Roman" w:hAnsi="Times New Roman" w:cs="Times New Roman"/>
          <w:sz w:val="28"/>
          <w:szCs w:val="28"/>
        </w:rPr>
        <w:t>экономического развития Рязанской области, показатели иных приоритетов социально-экономического развития Рязанской области;</w:t>
      </w:r>
    </w:p>
    <w:p w:rsidR="00907B4E" w:rsidRPr="00DC4E98" w:rsidRDefault="00907B4E" w:rsidP="00907B4E">
      <w:pPr>
        <w:pStyle w:val="ConsPlusNormal"/>
        <w:ind w:firstLine="709"/>
        <w:jc w:val="both"/>
        <w:rPr>
          <w:rFonts w:ascii="Times New Roman" w:hAnsi="Times New Roman" w:cs="Times New Roman"/>
          <w:sz w:val="28"/>
          <w:szCs w:val="28"/>
        </w:rPr>
      </w:pPr>
      <w:r w:rsidRPr="00DC4E98">
        <w:rPr>
          <w:rFonts w:ascii="Times New Roman" w:hAnsi="Times New Roman" w:cs="Times New Roman"/>
          <w:sz w:val="28"/>
          <w:szCs w:val="28"/>
        </w:rPr>
        <w:t>показатели, соответствующие показателям государственных программ Российской Федерации, в том числе предусмотренные соглашени</w:t>
      </w:r>
      <w:r w:rsidR="00A54E2D" w:rsidRPr="00DC4E98">
        <w:rPr>
          <w:rFonts w:ascii="Times New Roman" w:hAnsi="Times New Roman" w:cs="Times New Roman"/>
          <w:sz w:val="28"/>
          <w:szCs w:val="28"/>
        </w:rPr>
        <w:t>ями</w:t>
      </w:r>
      <w:r w:rsidRPr="00DC4E98">
        <w:rPr>
          <w:rFonts w:ascii="Times New Roman" w:hAnsi="Times New Roman" w:cs="Times New Roman"/>
          <w:sz w:val="28"/>
          <w:szCs w:val="28"/>
        </w:rPr>
        <w:t xml:space="preserve"> о реализации на территории Рязанской области Программ, направленны</w:t>
      </w:r>
      <w:r w:rsidR="00A54E2D" w:rsidRPr="00DC4E98">
        <w:rPr>
          <w:rFonts w:ascii="Times New Roman" w:hAnsi="Times New Roman" w:cs="Times New Roman"/>
          <w:sz w:val="28"/>
          <w:szCs w:val="28"/>
        </w:rPr>
        <w:t>х</w:t>
      </w:r>
      <w:r w:rsidRPr="00DC4E98">
        <w:rPr>
          <w:rFonts w:ascii="Times New Roman" w:hAnsi="Times New Roman" w:cs="Times New Roman"/>
          <w:sz w:val="28"/>
          <w:szCs w:val="28"/>
        </w:rPr>
        <w:t xml:space="preserve"> на достижение целей и показателей государственной программы Российской Федерации;</w:t>
      </w:r>
    </w:p>
    <w:p w:rsidR="00FD4421" w:rsidRPr="001F4744" w:rsidRDefault="00FD4421" w:rsidP="00FD4421">
      <w:pPr>
        <w:pStyle w:val="ConsPlusNormal"/>
        <w:ind w:firstLine="709"/>
        <w:jc w:val="both"/>
        <w:rPr>
          <w:rFonts w:ascii="Times New Roman" w:hAnsi="Times New Roman" w:cs="Times New Roman"/>
          <w:sz w:val="28"/>
          <w:szCs w:val="28"/>
        </w:rPr>
      </w:pPr>
      <w:r w:rsidRPr="00DC4E98">
        <w:rPr>
          <w:rFonts w:ascii="Times New Roman" w:hAnsi="Times New Roman" w:cs="Times New Roman"/>
          <w:sz w:val="28"/>
          <w:szCs w:val="28"/>
        </w:rPr>
        <w:t xml:space="preserve">показатели уровня удовлетворенности граждан Российской Федерации </w:t>
      </w:r>
      <w:r w:rsidRPr="006F14D4">
        <w:rPr>
          <w:rFonts w:ascii="Times New Roman" w:hAnsi="Times New Roman" w:cs="Times New Roman"/>
          <w:sz w:val="28"/>
          <w:szCs w:val="28"/>
        </w:rPr>
        <w:t>качеством предоставляемых государственных и муницип</w:t>
      </w:r>
      <w:r w:rsidRPr="001F4744">
        <w:rPr>
          <w:rFonts w:ascii="Times New Roman" w:hAnsi="Times New Roman" w:cs="Times New Roman"/>
          <w:sz w:val="28"/>
          <w:szCs w:val="28"/>
        </w:rPr>
        <w:t>альных услуг в соответствующей сфере социально-экономического развития Р</w:t>
      </w:r>
      <w:r w:rsidR="00A365EC" w:rsidRPr="001F4744">
        <w:rPr>
          <w:rFonts w:ascii="Times New Roman" w:hAnsi="Times New Roman" w:cs="Times New Roman"/>
          <w:sz w:val="28"/>
          <w:szCs w:val="28"/>
        </w:rPr>
        <w:t>язанской области</w:t>
      </w:r>
      <w:r w:rsidR="00907B4E">
        <w:rPr>
          <w:rFonts w:ascii="Times New Roman" w:hAnsi="Times New Roman" w:cs="Times New Roman"/>
          <w:sz w:val="28"/>
          <w:szCs w:val="28"/>
        </w:rPr>
        <w:t>.</w:t>
      </w:r>
    </w:p>
    <w:p w:rsidR="006C7BD6" w:rsidRPr="00C002C2" w:rsidRDefault="00C002C2" w:rsidP="00FD4421">
      <w:pPr>
        <w:pStyle w:val="ConsPlusNormal"/>
        <w:ind w:firstLine="709"/>
        <w:jc w:val="both"/>
        <w:rPr>
          <w:rFonts w:ascii="Times New Roman" w:hAnsi="Times New Roman" w:cs="Times New Roman"/>
          <w:spacing w:val="-2"/>
          <w:sz w:val="28"/>
          <w:szCs w:val="28"/>
        </w:rPr>
      </w:pPr>
      <w:r w:rsidRPr="00C002C2">
        <w:rPr>
          <w:rFonts w:ascii="Times New Roman" w:hAnsi="Times New Roman" w:cs="Times New Roman"/>
          <w:spacing w:val="-2"/>
          <w:sz w:val="28"/>
          <w:szCs w:val="28"/>
        </w:rPr>
        <w:t>2.13. </w:t>
      </w:r>
      <w:r w:rsidR="006C7BD6" w:rsidRPr="00C002C2">
        <w:rPr>
          <w:rFonts w:ascii="Times New Roman" w:hAnsi="Times New Roman" w:cs="Times New Roman"/>
          <w:spacing w:val="-2"/>
          <w:sz w:val="28"/>
          <w:szCs w:val="28"/>
        </w:rPr>
        <w:t>Показатели региональных, ведомственных проектов</w:t>
      </w:r>
      <w:r w:rsidR="000775EC" w:rsidRPr="00C002C2">
        <w:rPr>
          <w:rFonts w:ascii="Times New Roman" w:hAnsi="Times New Roman" w:cs="Times New Roman"/>
          <w:spacing w:val="-2"/>
          <w:sz w:val="28"/>
          <w:szCs w:val="28"/>
        </w:rPr>
        <w:t xml:space="preserve"> (при наличии) определяются в</w:t>
      </w:r>
      <w:r w:rsidR="006C7BD6" w:rsidRPr="00C002C2">
        <w:rPr>
          <w:rFonts w:ascii="Times New Roman" w:hAnsi="Times New Roman" w:cs="Times New Roman"/>
          <w:spacing w:val="-2"/>
          <w:sz w:val="28"/>
          <w:szCs w:val="28"/>
        </w:rPr>
        <w:t xml:space="preserve"> соответств</w:t>
      </w:r>
      <w:r w:rsidR="000775EC" w:rsidRPr="00C002C2">
        <w:rPr>
          <w:rFonts w:ascii="Times New Roman" w:hAnsi="Times New Roman" w:cs="Times New Roman"/>
          <w:spacing w:val="-2"/>
          <w:sz w:val="28"/>
          <w:szCs w:val="28"/>
        </w:rPr>
        <w:t>ии с</w:t>
      </w:r>
      <w:r w:rsidR="006C7BD6" w:rsidRPr="00C002C2">
        <w:rPr>
          <w:rFonts w:ascii="Times New Roman" w:hAnsi="Times New Roman" w:cs="Times New Roman"/>
          <w:spacing w:val="-2"/>
          <w:sz w:val="28"/>
          <w:szCs w:val="28"/>
        </w:rPr>
        <w:t xml:space="preserve"> положением о проектной деятельности.</w:t>
      </w:r>
    </w:p>
    <w:p w:rsidR="006C7BD6" w:rsidRPr="006F14D4" w:rsidRDefault="00002B67" w:rsidP="00FD4421">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2.1</w:t>
      </w:r>
      <w:r w:rsidR="006F14D4">
        <w:rPr>
          <w:rFonts w:ascii="Times New Roman" w:hAnsi="Times New Roman" w:cs="Times New Roman"/>
          <w:sz w:val="28"/>
          <w:szCs w:val="28"/>
        </w:rPr>
        <w:t>4</w:t>
      </w:r>
      <w:r w:rsidR="00C002C2">
        <w:rPr>
          <w:rFonts w:ascii="Times New Roman" w:hAnsi="Times New Roman" w:cs="Times New Roman"/>
          <w:sz w:val="28"/>
          <w:szCs w:val="28"/>
        </w:rPr>
        <w:t>. </w:t>
      </w:r>
      <w:r w:rsidR="006C7BD6" w:rsidRPr="006F14D4">
        <w:rPr>
          <w:rFonts w:ascii="Times New Roman" w:hAnsi="Times New Roman" w:cs="Times New Roman"/>
          <w:sz w:val="28"/>
          <w:szCs w:val="28"/>
        </w:rPr>
        <w:t>Показатели Программы, комплексов процессных мероприятий должны отвечать критериям точности, однозначности, измеримости (</w:t>
      </w:r>
      <w:proofErr w:type="spellStart"/>
      <w:r w:rsidR="006C7BD6" w:rsidRPr="006F14D4">
        <w:rPr>
          <w:rFonts w:ascii="Times New Roman" w:hAnsi="Times New Roman" w:cs="Times New Roman"/>
          <w:sz w:val="28"/>
          <w:szCs w:val="28"/>
        </w:rPr>
        <w:t>счетности</w:t>
      </w:r>
      <w:proofErr w:type="spellEnd"/>
      <w:r w:rsidR="006C7BD6" w:rsidRPr="006F14D4">
        <w:rPr>
          <w:rFonts w:ascii="Times New Roman" w:hAnsi="Times New Roman" w:cs="Times New Roman"/>
          <w:sz w:val="28"/>
          <w:szCs w:val="28"/>
        </w:rPr>
        <w:t>), сопоставимости, регулярности.</w:t>
      </w:r>
    </w:p>
    <w:p w:rsidR="00A0724B" w:rsidRPr="006F14D4" w:rsidRDefault="00002B67" w:rsidP="008659E0">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2.1</w:t>
      </w:r>
      <w:r w:rsidR="006F14D4">
        <w:rPr>
          <w:rFonts w:ascii="Times New Roman" w:hAnsi="Times New Roman" w:cs="Times New Roman"/>
          <w:sz w:val="28"/>
          <w:szCs w:val="28"/>
        </w:rPr>
        <w:t>5</w:t>
      </w:r>
      <w:r w:rsidRPr="006F14D4">
        <w:rPr>
          <w:rFonts w:ascii="Times New Roman" w:hAnsi="Times New Roman" w:cs="Times New Roman"/>
          <w:sz w:val="28"/>
          <w:szCs w:val="28"/>
        </w:rPr>
        <w:t>.</w:t>
      </w:r>
      <w:r w:rsidR="00C830EC" w:rsidRPr="006F14D4">
        <w:rPr>
          <w:rFonts w:ascii="Times New Roman" w:hAnsi="Times New Roman" w:cs="Times New Roman"/>
          <w:sz w:val="28"/>
          <w:szCs w:val="28"/>
        </w:rPr>
        <w:t xml:space="preserve"> </w:t>
      </w:r>
      <w:r w:rsidR="00516590" w:rsidRPr="006F14D4">
        <w:rPr>
          <w:rFonts w:ascii="Times New Roman" w:hAnsi="Times New Roman" w:cs="Times New Roman"/>
          <w:sz w:val="28"/>
          <w:szCs w:val="28"/>
        </w:rPr>
        <w:t>Допускается не устанавливать показатели комплекса процессных мероприятий для задач</w:t>
      </w:r>
      <w:r w:rsidR="00432CDA" w:rsidRPr="006F14D4">
        <w:rPr>
          <w:rFonts w:ascii="Times New Roman" w:hAnsi="Times New Roman" w:cs="Times New Roman"/>
          <w:sz w:val="28"/>
          <w:szCs w:val="28"/>
        </w:rPr>
        <w:t>,</w:t>
      </w:r>
      <w:r w:rsidR="00516590" w:rsidRPr="006F14D4">
        <w:rPr>
          <w:rFonts w:ascii="Times New Roman" w:hAnsi="Times New Roman" w:cs="Times New Roman"/>
          <w:sz w:val="28"/>
          <w:szCs w:val="28"/>
        </w:rPr>
        <w:t xml:space="preserve"> направленных на обеспечение реализации Программы</w:t>
      </w:r>
      <w:r w:rsidR="00A0724B" w:rsidRPr="006F14D4">
        <w:rPr>
          <w:rFonts w:ascii="Times New Roman" w:hAnsi="Times New Roman" w:cs="Times New Roman"/>
          <w:sz w:val="28"/>
          <w:szCs w:val="28"/>
        </w:rPr>
        <w:t xml:space="preserve"> и деятельности исполнительных органов Рязанской области и организаций, участвующих в реализации Программы.</w:t>
      </w:r>
    </w:p>
    <w:p w:rsidR="006C7BD6" w:rsidRPr="00683A5B" w:rsidRDefault="006C7BD6" w:rsidP="006C7BD6">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2.1</w:t>
      </w:r>
      <w:r w:rsidR="00002B67" w:rsidRPr="006F14D4">
        <w:rPr>
          <w:rFonts w:ascii="Times New Roman" w:hAnsi="Times New Roman" w:cs="Times New Roman"/>
          <w:sz w:val="28"/>
          <w:szCs w:val="28"/>
        </w:rPr>
        <w:t>6</w:t>
      </w:r>
      <w:r w:rsidRPr="006F14D4">
        <w:rPr>
          <w:rFonts w:ascii="Times New Roman" w:hAnsi="Times New Roman" w:cs="Times New Roman"/>
          <w:sz w:val="28"/>
          <w:szCs w:val="28"/>
        </w:rPr>
        <w:t>. В случае</w:t>
      </w:r>
      <w:proofErr w:type="gramStart"/>
      <w:r w:rsidRPr="006F14D4">
        <w:rPr>
          <w:rFonts w:ascii="Times New Roman" w:hAnsi="Times New Roman" w:cs="Times New Roman"/>
          <w:sz w:val="28"/>
          <w:szCs w:val="28"/>
        </w:rPr>
        <w:t>,</w:t>
      </w:r>
      <w:proofErr w:type="gramEnd"/>
      <w:r w:rsidRPr="006F14D4">
        <w:rPr>
          <w:rFonts w:ascii="Times New Roman" w:hAnsi="Times New Roman" w:cs="Times New Roman"/>
          <w:sz w:val="28"/>
          <w:szCs w:val="28"/>
        </w:rPr>
        <w:t xml:space="preserve"> если в качестве финансового обеспечения мероприятий</w:t>
      </w:r>
      <w:r w:rsidRPr="00683A5B">
        <w:rPr>
          <w:rFonts w:ascii="Times New Roman" w:hAnsi="Times New Roman" w:cs="Times New Roman"/>
          <w:sz w:val="28"/>
          <w:szCs w:val="28"/>
        </w:rPr>
        <w:t xml:space="preserve"> (результатов) Программы предусмотрены субсидии, субвенции, иные межбюджетные трансферты из федерального бюджета областному бюджету</w:t>
      </w:r>
      <w:r w:rsidR="00C002C2">
        <w:rPr>
          <w:rFonts w:ascii="Times New Roman" w:hAnsi="Times New Roman" w:cs="Times New Roman"/>
          <w:sz w:val="28"/>
          <w:szCs w:val="28"/>
        </w:rPr>
        <w:t>,</w:t>
      </w:r>
      <w:r w:rsidRPr="00683A5B">
        <w:rPr>
          <w:rFonts w:ascii="Times New Roman" w:hAnsi="Times New Roman" w:cs="Times New Roman"/>
          <w:sz w:val="28"/>
          <w:szCs w:val="28"/>
        </w:rPr>
        <w:t xml:space="preserve"> состав и содержание разделов Программы формируются с учетом требований федеральных актов.</w:t>
      </w:r>
    </w:p>
    <w:p w:rsidR="006C7BD6" w:rsidRPr="00683A5B" w:rsidRDefault="006C7BD6" w:rsidP="006C7BD6">
      <w:pPr>
        <w:pStyle w:val="ConsPlusNormal"/>
        <w:spacing w:line="247" w:lineRule="auto"/>
        <w:ind w:firstLine="709"/>
        <w:jc w:val="both"/>
        <w:rPr>
          <w:rFonts w:ascii="Times New Roman" w:hAnsi="Times New Roman" w:cs="Times New Roman"/>
          <w:color w:val="FF0000"/>
          <w:sz w:val="28"/>
          <w:szCs w:val="28"/>
        </w:rPr>
      </w:pPr>
    </w:p>
    <w:p w:rsidR="006C7BD6" w:rsidRPr="00C002C2" w:rsidRDefault="006C7BD6" w:rsidP="00C002C2">
      <w:pPr>
        <w:pStyle w:val="ConsPlusTitle"/>
        <w:jc w:val="center"/>
        <w:outlineLvl w:val="1"/>
        <w:rPr>
          <w:rFonts w:ascii="Times New Roman" w:hAnsi="Times New Roman" w:cs="Times New Roman"/>
          <w:b w:val="0"/>
          <w:sz w:val="28"/>
          <w:szCs w:val="28"/>
        </w:rPr>
      </w:pPr>
      <w:r w:rsidRPr="00C002C2">
        <w:rPr>
          <w:rFonts w:ascii="Times New Roman" w:hAnsi="Times New Roman" w:cs="Times New Roman"/>
          <w:b w:val="0"/>
          <w:sz w:val="28"/>
          <w:szCs w:val="28"/>
        </w:rPr>
        <w:t>3. Порядок разр</w:t>
      </w:r>
      <w:r w:rsidR="00530BF3" w:rsidRPr="00C002C2">
        <w:rPr>
          <w:rFonts w:ascii="Times New Roman" w:hAnsi="Times New Roman" w:cs="Times New Roman"/>
          <w:b w:val="0"/>
          <w:sz w:val="28"/>
          <w:szCs w:val="28"/>
        </w:rPr>
        <w:t>аботки и утверждения Программы</w:t>
      </w:r>
    </w:p>
    <w:p w:rsidR="006C7BD6" w:rsidRPr="00C002C2" w:rsidRDefault="006C7BD6" w:rsidP="00C002C2">
      <w:pPr>
        <w:pStyle w:val="ConsPlusTitle"/>
        <w:spacing w:line="247" w:lineRule="auto"/>
        <w:jc w:val="center"/>
        <w:outlineLvl w:val="1"/>
        <w:rPr>
          <w:rFonts w:ascii="Times New Roman" w:hAnsi="Times New Roman" w:cs="Times New Roman"/>
          <w:b w:val="0"/>
          <w:color w:val="FF0000"/>
          <w:sz w:val="28"/>
          <w:szCs w:val="28"/>
        </w:rPr>
      </w:pPr>
    </w:p>
    <w:p w:rsidR="006C7BD6" w:rsidRPr="00683A5B" w:rsidRDefault="00C002C2" w:rsidP="006C7BD6">
      <w:pPr>
        <w:pStyle w:val="ConsPlusNormal"/>
        <w:ind w:firstLine="709"/>
        <w:jc w:val="both"/>
        <w:rPr>
          <w:rFonts w:ascii="Times New Roman" w:hAnsi="Times New Roman"/>
          <w:sz w:val="28"/>
          <w:szCs w:val="28"/>
        </w:rPr>
      </w:pPr>
      <w:r>
        <w:rPr>
          <w:rFonts w:ascii="Times New Roman" w:hAnsi="Times New Roman" w:cs="Times New Roman"/>
          <w:sz w:val="28"/>
          <w:szCs w:val="28"/>
        </w:rPr>
        <w:t>3.1. </w:t>
      </w:r>
      <w:r w:rsidR="006C7BD6" w:rsidRPr="00683A5B">
        <w:rPr>
          <w:rFonts w:ascii="Times New Roman" w:hAnsi="Times New Roman" w:cs="Times New Roman"/>
          <w:sz w:val="28"/>
          <w:szCs w:val="28"/>
        </w:rPr>
        <w:t>Разработка Программ осуществляется на основании перечня государственных прогр</w:t>
      </w:r>
      <w:r w:rsidR="00664C55">
        <w:rPr>
          <w:rFonts w:ascii="Times New Roman" w:hAnsi="Times New Roman" w:cs="Times New Roman"/>
          <w:sz w:val="28"/>
          <w:szCs w:val="28"/>
        </w:rPr>
        <w:t>амм Рязанской области (далее – п</w:t>
      </w:r>
      <w:r w:rsidR="006C7BD6" w:rsidRPr="00683A5B">
        <w:rPr>
          <w:rFonts w:ascii="Times New Roman" w:hAnsi="Times New Roman" w:cs="Times New Roman"/>
          <w:sz w:val="28"/>
          <w:szCs w:val="28"/>
        </w:rPr>
        <w:t xml:space="preserve">еречень), утверждаемого распоряжением Правительства Рязанской области в соответствии с требованиями </w:t>
      </w:r>
      <w:hyperlink r:id="rId16" w:history="1">
        <w:r w:rsidR="006C7BD6" w:rsidRPr="00683A5B">
          <w:rPr>
            <w:rFonts w:ascii="Times New Roman" w:hAnsi="Times New Roman" w:cs="Times New Roman"/>
            <w:sz w:val="28"/>
            <w:szCs w:val="28"/>
          </w:rPr>
          <w:t>Регламента</w:t>
        </w:r>
      </w:hyperlink>
      <w:r w:rsidR="006C7BD6" w:rsidRPr="00683A5B">
        <w:rPr>
          <w:rFonts w:ascii="Times New Roman" w:hAnsi="Times New Roman" w:cs="Times New Roman"/>
          <w:sz w:val="28"/>
          <w:szCs w:val="28"/>
        </w:rPr>
        <w:t xml:space="preserve"> Правительства Рязанской области.</w:t>
      </w:r>
    </w:p>
    <w:p w:rsidR="006C7BD6" w:rsidRPr="00683A5B" w:rsidRDefault="006C7BD6" w:rsidP="006C7BD6">
      <w:pPr>
        <w:pStyle w:val="ConsPlusNormal"/>
        <w:spacing w:line="235" w:lineRule="auto"/>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Проект </w:t>
      </w:r>
      <w:r w:rsidR="00664C55">
        <w:rPr>
          <w:rFonts w:ascii="Times New Roman" w:hAnsi="Times New Roman" w:cs="Times New Roman"/>
          <w:sz w:val="28"/>
          <w:szCs w:val="28"/>
        </w:rPr>
        <w:t>п</w:t>
      </w:r>
      <w:r w:rsidRPr="00683A5B">
        <w:rPr>
          <w:rFonts w:ascii="Times New Roman" w:hAnsi="Times New Roman" w:cs="Times New Roman"/>
          <w:sz w:val="28"/>
          <w:szCs w:val="28"/>
        </w:rPr>
        <w:t xml:space="preserve">еречня формируется </w:t>
      </w:r>
      <w:r>
        <w:rPr>
          <w:rFonts w:ascii="Times New Roman" w:hAnsi="Times New Roman" w:cs="Times New Roman"/>
          <w:sz w:val="28"/>
          <w:szCs w:val="28"/>
        </w:rPr>
        <w:t>Минэкономразвития</w:t>
      </w:r>
      <w:r w:rsidRPr="00683A5B">
        <w:rPr>
          <w:rFonts w:ascii="Times New Roman" w:hAnsi="Times New Roman" w:cs="Times New Roman"/>
          <w:sz w:val="28"/>
          <w:szCs w:val="28"/>
        </w:rPr>
        <w:t xml:space="preserve"> Рязанской области </w:t>
      </w:r>
      <w:r w:rsidR="006F14D4">
        <w:rPr>
          <w:rFonts w:ascii="Times New Roman" w:hAnsi="Times New Roman" w:cs="Times New Roman"/>
          <w:sz w:val="28"/>
          <w:szCs w:val="28"/>
        </w:rPr>
        <w:t xml:space="preserve">по согласованию </w:t>
      </w:r>
      <w:r w:rsidRPr="00683A5B">
        <w:rPr>
          <w:rFonts w:ascii="Times New Roman" w:hAnsi="Times New Roman" w:cs="Times New Roman"/>
          <w:sz w:val="28"/>
          <w:szCs w:val="28"/>
        </w:rPr>
        <w:t>с Минфином Рязанской области с учетом предложений заинтересованных исполнительных органов Рязанской области исходя из необходимости достижения целей стратегии социально-экономического развития Рязанской области, иных документов стратегического планирования Рязанской области, исполнения поручений Президента Российской Федерации, Правительства Российской Федерации, Губернатора Рязанской области, Правительства Рязанской области, требований федеральных актов, необходимости решения проблемы программным методом.</w:t>
      </w:r>
    </w:p>
    <w:p w:rsidR="006C7BD6" w:rsidRPr="006F14D4" w:rsidRDefault="00664C55"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w:t>
      </w:r>
      <w:r w:rsidR="006C7BD6" w:rsidRPr="00683A5B">
        <w:rPr>
          <w:rFonts w:ascii="Times New Roman" w:hAnsi="Times New Roman" w:cs="Times New Roman"/>
          <w:sz w:val="28"/>
          <w:szCs w:val="28"/>
        </w:rPr>
        <w:t xml:space="preserve">еречне указываются </w:t>
      </w:r>
      <w:r w:rsidR="006C7BD6" w:rsidRPr="006F14D4">
        <w:rPr>
          <w:rFonts w:ascii="Times New Roman" w:hAnsi="Times New Roman" w:cs="Times New Roman"/>
          <w:sz w:val="28"/>
          <w:szCs w:val="28"/>
        </w:rPr>
        <w:t>наименование Программы, период реализации, ответственный исполнитель Программы.</w:t>
      </w:r>
    </w:p>
    <w:p w:rsidR="006F14D4" w:rsidRDefault="00C002C2"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w:t>
      </w:r>
      <w:proofErr w:type="gramStart"/>
      <w:r w:rsidR="006C7BD6" w:rsidRPr="006F14D4">
        <w:rPr>
          <w:rFonts w:ascii="Times New Roman" w:hAnsi="Times New Roman" w:cs="Times New Roman"/>
          <w:sz w:val="28"/>
          <w:szCs w:val="28"/>
        </w:rPr>
        <w:t xml:space="preserve">Внесение изменений в </w:t>
      </w:r>
      <w:r w:rsidR="00664C55" w:rsidRPr="006F14D4">
        <w:rPr>
          <w:rFonts w:ascii="Times New Roman" w:hAnsi="Times New Roman" w:cs="Times New Roman"/>
          <w:sz w:val="28"/>
          <w:szCs w:val="28"/>
        </w:rPr>
        <w:t>п</w:t>
      </w:r>
      <w:r w:rsidR="006C7BD6" w:rsidRPr="006F14D4">
        <w:rPr>
          <w:rFonts w:ascii="Times New Roman" w:hAnsi="Times New Roman" w:cs="Times New Roman"/>
          <w:sz w:val="28"/>
          <w:szCs w:val="28"/>
        </w:rPr>
        <w:t>еречень в части дополнения новыми Программами</w:t>
      </w:r>
      <w:r w:rsidR="00BE1D7B" w:rsidRPr="006F14D4">
        <w:rPr>
          <w:rFonts w:ascii="Times New Roman" w:hAnsi="Times New Roman" w:cs="Times New Roman"/>
          <w:sz w:val="28"/>
          <w:szCs w:val="28"/>
        </w:rPr>
        <w:t>, срок реализации которых наступает с очередного финансового года,</w:t>
      </w:r>
      <w:r w:rsidR="006C7BD6" w:rsidRPr="006F14D4">
        <w:rPr>
          <w:rFonts w:ascii="Times New Roman" w:hAnsi="Times New Roman" w:cs="Times New Roman"/>
          <w:sz w:val="28"/>
          <w:szCs w:val="28"/>
        </w:rPr>
        <w:t xml:space="preserve"> осуществляется</w:t>
      </w:r>
      <w:r w:rsidR="00FB3593" w:rsidRPr="006F14D4">
        <w:rPr>
          <w:rFonts w:ascii="Times New Roman" w:hAnsi="Times New Roman" w:cs="Times New Roman"/>
          <w:sz w:val="28"/>
          <w:szCs w:val="28"/>
        </w:rPr>
        <w:t xml:space="preserve"> Минэкономразвития Рязанской области </w:t>
      </w:r>
      <w:r w:rsidR="006F14D4" w:rsidRPr="006F14D4">
        <w:rPr>
          <w:rFonts w:ascii="Times New Roman" w:hAnsi="Times New Roman" w:cs="Times New Roman"/>
          <w:sz w:val="28"/>
          <w:szCs w:val="28"/>
        </w:rPr>
        <w:t xml:space="preserve">по согласованию с </w:t>
      </w:r>
      <w:r w:rsidR="00FB3593" w:rsidRPr="006F14D4">
        <w:rPr>
          <w:rFonts w:ascii="Times New Roman" w:hAnsi="Times New Roman" w:cs="Times New Roman"/>
          <w:sz w:val="28"/>
          <w:szCs w:val="28"/>
        </w:rPr>
        <w:t xml:space="preserve">Минфином Рязанской области в срок до 30 июня текущего года на основании предложений исполнительных органов Рязанской области, представленных в Минэкономразвития Рязанской области </w:t>
      </w:r>
      <w:r w:rsidR="006C7BD6" w:rsidRPr="006F14D4">
        <w:rPr>
          <w:rFonts w:ascii="Times New Roman" w:hAnsi="Times New Roman" w:cs="Times New Roman"/>
          <w:sz w:val="28"/>
          <w:szCs w:val="28"/>
        </w:rPr>
        <w:t xml:space="preserve">до 15 </w:t>
      </w:r>
      <w:r w:rsidR="00FB3593" w:rsidRPr="006F14D4">
        <w:rPr>
          <w:rFonts w:ascii="Times New Roman" w:hAnsi="Times New Roman" w:cs="Times New Roman"/>
          <w:sz w:val="28"/>
          <w:szCs w:val="28"/>
        </w:rPr>
        <w:t>мая текущего года.</w:t>
      </w:r>
      <w:proofErr w:type="gramEnd"/>
      <w:r w:rsidR="00EC739F" w:rsidRPr="006F14D4">
        <w:rPr>
          <w:rFonts w:ascii="Times New Roman" w:hAnsi="Times New Roman" w:cs="Times New Roman"/>
          <w:sz w:val="28"/>
          <w:szCs w:val="28"/>
        </w:rPr>
        <w:t xml:space="preserve"> </w:t>
      </w:r>
      <w:r w:rsidR="006C7BD6" w:rsidRPr="006F14D4">
        <w:rPr>
          <w:rFonts w:ascii="Times New Roman" w:hAnsi="Times New Roman" w:cs="Times New Roman"/>
          <w:sz w:val="28"/>
          <w:szCs w:val="28"/>
        </w:rPr>
        <w:t xml:space="preserve">Внесение изменений в </w:t>
      </w:r>
      <w:r w:rsidR="00664C55" w:rsidRPr="006F14D4">
        <w:rPr>
          <w:rFonts w:ascii="Times New Roman" w:hAnsi="Times New Roman" w:cs="Times New Roman"/>
          <w:sz w:val="28"/>
          <w:szCs w:val="28"/>
        </w:rPr>
        <w:t>п</w:t>
      </w:r>
      <w:r w:rsidR="006C7BD6" w:rsidRPr="006F14D4">
        <w:rPr>
          <w:rFonts w:ascii="Times New Roman" w:hAnsi="Times New Roman" w:cs="Times New Roman"/>
          <w:sz w:val="28"/>
          <w:szCs w:val="28"/>
        </w:rPr>
        <w:t>еречень в иные сроки производится по поручению Губернатора Рязанск</w:t>
      </w:r>
      <w:r w:rsidR="006C7BD6" w:rsidRPr="00683A5B">
        <w:rPr>
          <w:rFonts w:ascii="Times New Roman" w:hAnsi="Times New Roman" w:cs="Times New Roman"/>
          <w:sz w:val="28"/>
          <w:szCs w:val="28"/>
        </w:rPr>
        <w:t xml:space="preserve">ой области, Правительства Рязанской области, </w:t>
      </w:r>
      <w:r w:rsidR="00555801">
        <w:rPr>
          <w:rFonts w:ascii="Times New Roman" w:hAnsi="Times New Roman" w:cs="Times New Roman"/>
          <w:sz w:val="28"/>
          <w:szCs w:val="28"/>
        </w:rPr>
        <w:t xml:space="preserve">в соответствии с </w:t>
      </w:r>
      <w:r w:rsidR="006C7BD6" w:rsidRPr="00683A5B">
        <w:rPr>
          <w:rFonts w:ascii="Times New Roman" w:hAnsi="Times New Roman" w:cs="Times New Roman"/>
          <w:sz w:val="28"/>
          <w:szCs w:val="28"/>
        </w:rPr>
        <w:t>требовани</w:t>
      </w:r>
      <w:r w:rsidR="00555801">
        <w:rPr>
          <w:rFonts w:ascii="Times New Roman" w:hAnsi="Times New Roman" w:cs="Times New Roman"/>
          <w:sz w:val="28"/>
          <w:szCs w:val="28"/>
        </w:rPr>
        <w:t>ями</w:t>
      </w:r>
      <w:r w:rsidR="006C7BD6" w:rsidRPr="00683A5B">
        <w:rPr>
          <w:rFonts w:ascii="Times New Roman" w:hAnsi="Times New Roman" w:cs="Times New Roman"/>
          <w:sz w:val="28"/>
          <w:szCs w:val="28"/>
        </w:rPr>
        <w:t xml:space="preserve"> федеральных актов на основании предложений исполнительных органов Р</w:t>
      </w:r>
      <w:r w:rsidR="006F14D4">
        <w:rPr>
          <w:rFonts w:ascii="Times New Roman" w:hAnsi="Times New Roman" w:cs="Times New Roman"/>
          <w:sz w:val="28"/>
          <w:szCs w:val="28"/>
        </w:rPr>
        <w:t>язанской области.</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Внесение изменений в </w:t>
      </w:r>
      <w:r w:rsidR="00664C55">
        <w:rPr>
          <w:rFonts w:ascii="Times New Roman" w:hAnsi="Times New Roman" w:cs="Times New Roman"/>
          <w:sz w:val="28"/>
          <w:szCs w:val="28"/>
        </w:rPr>
        <w:t>п</w:t>
      </w:r>
      <w:r w:rsidRPr="00683A5B">
        <w:rPr>
          <w:rFonts w:ascii="Times New Roman" w:hAnsi="Times New Roman" w:cs="Times New Roman"/>
          <w:sz w:val="28"/>
          <w:szCs w:val="28"/>
        </w:rPr>
        <w:t>еречень</w:t>
      </w:r>
      <w:r w:rsidR="00285478">
        <w:rPr>
          <w:rFonts w:ascii="Times New Roman" w:hAnsi="Times New Roman" w:cs="Times New Roman"/>
          <w:sz w:val="28"/>
          <w:szCs w:val="28"/>
        </w:rPr>
        <w:t>,</w:t>
      </w:r>
      <w:r w:rsidRPr="00683A5B">
        <w:rPr>
          <w:rFonts w:ascii="Times New Roman" w:hAnsi="Times New Roman" w:cs="Times New Roman"/>
          <w:sz w:val="28"/>
          <w:szCs w:val="28"/>
        </w:rPr>
        <w:t xml:space="preserve"> за исключением изменений, предусмотренных </w:t>
      </w:r>
      <w:hyperlink w:anchor="P239">
        <w:r w:rsidR="00363E67">
          <w:rPr>
            <w:rFonts w:ascii="Times New Roman" w:hAnsi="Times New Roman" w:cs="Times New Roman"/>
            <w:sz w:val="28"/>
            <w:szCs w:val="28"/>
          </w:rPr>
          <w:t xml:space="preserve">абзацем первым </w:t>
        </w:r>
      </w:hyperlink>
      <w:r w:rsidRPr="00683A5B">
        <w:rPr>
          <w:rFonts w:ascii="Times New Roman" w:hAnsi="Times New Roman" w:cs="Times New Roman"/>
          <w:sz w:val="28"/>
          <w:szCs w:val="28"/>
        </w:rPr>
        <w:t xml:space="preserve">настоящего пункта, осуществляется </w:t>
      </w:r>
      <w:r w:rsidR="00432360">
        <w:rPr>
          <w:rFonts w:ascii="Times New Roman" w:hAnsi="Times New Roman" w:cs="Times New Roman"/>
          <w:sz w:val="28"/>
          <w:szCs w:val="28"/>
        </w:rPr>
        <w:t>Минэкономразвития</w:t>
      </w:r>
      <w:r w:rsidR="00432360" w:rsidRPr="00683A5B">
        <w:rPr>
          <w:rFonts w:ascii="Times New Roman" w:hAnsi="Times New Roman" w:cs="Times New Roman"/>
          <w:sz w:val="28"/>
          <w:szCs w:val="28"/>
        </w:rPr>
        <w:t xml:space="preserve"> Рязанской области </w:t>
      </w:r>
      <w:r w:rsidR="006F14D4">
        <w:rPr>
          <w:rFonts w:ascii="Times New Roman" w:hAnsi="Times New Roman" w:cs="Times New Roman"/>
          <w:sz w:val="28"/>
          <w:szCs w:val="28"/>
        </w:rPr>
        <w:t xml:space="preserve">по согласованию </w:t>
      </w:r>
      <w:r w:rsidR="006F14D4" w:rsidRPr="00683A5B">
        <w:rPr>
          <w:rFonts w:ascii="Times New Roman" w:hAnsi="Times New Roman" w:cs="Times New Roman"/>
          <w:sz w:val="28"/>
          <w:szCs w:val="28"/>
        </w:rPr>
        <w:t>с</w:t>
      </w:r>
      <w:r w:rsidR="00432360">
        <w:rPr>
          <w:rFonts w:ascii="Times New Roman" w:hAnsi="Times New Roman" w:cs="Times New Roman"/>
          <w:sz w:val="28"/>
          <w:szCs w:val="28"/>
        </w:rPr>
        <w:t xml:space="preserve"> Минфином Рязанской области</w:t>
      </w:r>
      <w:r w:rsidR="00432360" w:rsidRPr="00683A5B">
        <w:rPr>
          <w:rFonts w:ascii="Times New Roman" w:hAnsi="Times New Roman" w:cs="Times New Roman"/>
          <w:sz w:val="28"/>
          <w:szCs w:val="28"/>
        </w:rPr>
        <w:t xml:space="preserve"> </w:t>
      </w:r>
      <w:r w:rsidRPr="00683A5B">
        <w:rPr>
          <w:rFonts w:ascii="Times New Roman" w:hAnsi="Times New Roman" w:cs="Times New Roman"/>
          <w:sz w:val="28"/>
          <w:szCs w:val="28"/>
        </w:rPr>
        <w:t>на основании предложений исполните</w:t>
      </w:r>
      <w:r w:rsidR="00363E67">
        <w:rPr>
          <w:rFonts w:ascii="Times New Roman" w:hAnsi="Times New Roman" w:cs="Times New Roman"/>
          <w:sz w:val="28"/>
          <w:szCs w:val="28"/>
        </w:rPr>
        <w:t>льных органов Рязанской области</w:t>
      </w:r>
      <w:r w:rsidRPr="00683A5B">
        <w:rPr>
          <w:rFonts w:ascii="Times New Roman" w:hAnsi="Times New Roman" w:cs="Times New Roman"/>
          <w:sz w:val="28"/>
          <w:szCs w:val="28"/>
        </w:rPr>
        <w:t>.</w:t>
      </w:r>
    </w:p>
    <w:p w:rsidR="006C7BD6" w:rsidRPr="00683A5B" w:rsidRDefault="00363E67"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002C2">
        <w:rPr>
          <w:rFonts w:ascii="Times New Roman" w:hAnsi="Times New Roman" w:cs="Times New Roman"/>
          <w:sz w:val="28"/>
          <w:szCs w:val="28"/>
        </w:rPr>
        <w:t>. </w:t>
      </w:r>
      <w:r w:rsidR="006C7BD6" w:rsidRPr="00683A5B">
        <w:rPr>
          <w:rFonts w:ascii="Times New Roman" w:hAnsi="Times New Roman" w:cs="Times New Roman"/>
          <w:sz w:val="28"/>
          <w:szCs w:val="28"/>
        </w:rPr>
        <w:t>Разработка Программы осуществляется ответственным исполнителем Программы совместно с соисполнителями и участник</w:t>
      </w:r>
      <w:r w:rsidR="00925D4C">
        <w:rPr>
          <w:rFonts w:ascii="Times New Roman" w:hAnsi="Times New Roman" w:cs="Times New Roman"/>
          <w:sz w:val="28"/>
          <w:szCs w:val="28"/>
        </w:rPr>
        <w:t>ами Программы в соответствии с м</w:t>
      </w:r>
      <w:r w:rsidR="006C7BD6" w:rsidRPr="00683A5B">
        <w:rPr>
          <w:rFonts w:ascii="Times New Roman" w:hAnsi="Times New Roman" w:cs="Times New Roman"/>
          <w:sz w:val="28"/>
          <w:szCs w:val="28"/>
        </w:rPr>
        <w:t>етодическими рекомендациями.</w:t>
      </w:r>
    </w:p>
    <w:p w:rsidR="006C7BD6" w:rsidRPr="00683A5B" w:rsidRDefault="006023BC" w:rsidP="006C7BD6">
      <w:pPr>
        <w:pStyle w:val="ConsPlusNormal"/>
        <w:ind w:firstLine="709"/>
        <w:jc w:val="both"/>
        <w:rPr>
          <w:rFonts w:ascii="Times New Roman" w:hAnsi="Times New Roman" w:cs="Times New Roman"/>
          <w:sz w:val="28"/>
          <w:szCs w:val="28"/>
        </w:rPr>
      </w:pPr>
      <w:r>
        <w:rPr>
          <w:rFonts w:ascii="Times New Roman" w:hAnsi="Times New Roman"/>
          <w:sz w:val="28"/>
          <w:szCs w:val="28"/>
        </w:rPr>
        <w:t>3.4</w:t>
      </w:r>
      <w:r w:rsidR="006C7BD6" w:rsidRPr="00683A5B">
        <w:rPr>
          <w:rFonts w:ascii="Times New Roman" w:hAnsi="Times New Roman"/>
          <w:sz w:val="28"/>
          <w:szCs w:val="28"/>
        </w:rPr>
        <w:t xml:space="preserve">. </w:t>
      </w:r>
      <w:r w:rsidR="006C7BD6" w:rsidRPr="00683A5B">
        <w:rPr>
          <w:rFonts w:ascii="Times New Roman" w:hAnsi="Times New Roman" w:cs="Times New Roman"/>
          <w:sz w:val="28"/>
          <w:szCs w:val="28"/>
        </w:rPr>
        <w:t>Постановлением Правительства Рязанской области утверждаются:</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а) стратегические приоритеты Программы;</w:t>
      </w:r>
    </w:p>
    <w:p w:rsidR="006C7BD6" w:rsidRPr="006F14D4"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б) правила предоставления субсидий из бюджета Рязанской области бюджетам муниципальных образований </w:t>
      </w:r>
      <w:r w:rsidRPr="006F14D4">
        <w:rPr>
          <w:rFonts w:ascii="Times New Roman" w:hAnsi="Times New Roman" w:cs="Times New Roman"/>
          <w:sz w:val="28"/>
          <w:szCs w:val="28"/>
        </w:rPr>
        <w:t>Рязанской области в рамках реализации Программы.</w:t>
      </w:r>
    </w:p>
    <w:p w:rsidR="006C7BD6" w:rsidRPr="00683A5B" w:rsidRDefault="006C7BD6" w:rsidP="006C7BD6">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 xml:space="preserve">В государственной интегрированной информационной системе </w:t>
      </w:r>
      <w:r w:rsidR="00C8336B" w:rsidRPr="006F14D4">
        <w:rPr>
          <w:rFonts w:ascii="Times New Roman" w:hAnsi="Times New Roman" w:cs="Times New Roman"/>
          <w:sz w:val="28"/>
          <w:szCs w:val="28"/>
        </w:rPr>
        <w:t xml:space="preserve">управления общественными финансами </w:t>
      </w:r>
      <w:r w:rsidRPr="006F14D4">
        <w:rPr>
          <w:rFonts w:ascii="Times New Roman" w:hAnsi="Times New Roman" w:cs="Times New Roman"/>
          <w:sz w:val="28"/>
          <w:szCs w:val="28"/>
        </w:rPr>
        <w:t>«Электронный бюджет» (далее – информационная система) по мере ввода в эксплуатацию ее компонентов и модулей в форме электронных документов</w:t>
      </w:r>
      <w:r w:rsidRPr="00683A5B">
        <w:rPr>
          <w:rFonts w:ascii="Times New Roman" w:hAnsi="Times New Roman" w:cs="Times New Roman"/>
          <w:sz w:val="28"/>
          <w:szCs w:val="28"/>
        </w:rPr>
        <w:t xml:space="preserve">,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Программы, формируются, согласовываются, утверждаются: </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hint="eastAsia"/>
          <w:sz w:val="28"/>
          <w:szCs w:val="28"/>
        </w:rPr>
        <w:t>паспорт</w:t>
      </w:r>
      <w:r w:rsidRPr="00683A5B">
        <w:rPr>
          <w:rFonts w:ascii="Times New Roman" w:hAnsi="Times New Roman" w:cs="Times New Roman"/>
          <w:sz w:val="28"/>
          <w:szCs w:val="28"/>
        </w:rPr>
        <w:t xml:space="preserve"> </w:t>
      </w:r>
      <w:r w:rsidRPr="00683A5B">
        <w:rPr>
          <w:rFonts w:ascii="Times New Roman" w:hAnsi="Times New Roman" w:cs="Times New Roman" w:hint="eastAsia"/>
          <w:sz w:val="28"/>
          <w:szCs w:val="28"/>
        </w:rPr>
        <w:t>Программ</w:t>
      </w:r>
      <w:r w:rsidR="0046453A">
        <w:rPr>
          <w:rFonts w:ascii="Times New Roman" w:hAnsi="Times New Roman" w:cs="Times New Roman"/>
          <w:sz w:val="28"/>
          <w:szCs w:val="28"/>
        </w:rPr>
        <w:t>ы</w:t>
      </w:r>
      <w:r w:rsidR="0011186C">
        <w:rPr>
          <w:rFonts w:ascii="Times New Roman" w:hAnsi="Times New Roman" w:cs="Times New Roman"/>
          <w:sz w:val="28"/>
          <w:szCs w:val="28"/>
        </w:rPr>
        <w:t>;</w:t>
      </w:r>
    </w:p>
    <w:p w:rsidR="006C7BD6" w:rsidRPr="001F4744"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hint="eastAsia"/>
          <w:sz w:val="28"/>
          <w:szCs w:val="28"/>
        </w:rPr>
        <w:t>паспорт</w:t>
      </w:r>
      <w:r w:rsidR="0046453A">
        <w:rPr>
          <w:rFonts w:ascii="Times New Roman" w:hAnsi="Times New Roman" w:cs="Times New Roman"/>
          <w:sz w:val="28"/>
          <w:szCs w:val="28"/>
        </w:rPr>
        <w:t xml:space="preserve"> (паспорта)</w:t>
      </w:r>
      <w:r w:rsidRPr="00683A5B">
        <w:rPr>
          <w:rFonts w:ascii="Times New Roman" w:hAnsi="Times New Roman" w:cs="Times New Roman"/>
          <w:sz w:val="28"/>
          <w:szCs w:val="28"/>
        </w:rPr>
        <w:t xml:space="preserve"> </w:t>
      </w:r>
      <w:r w:rsidRPr="00683A5B">
        <w:rPr>
          <w:rFonts w:ascii="Times New Roman" w:hAnsi="Times New Roman" w:cs="Times New Roman" w:hint="eastAsia"/>
          <w:sz w:val="28"/>
          <w:szCs w:val="28"/>
        </w:rPr>
        <w:t>комплекс</w:t>
      </w:r>
      <w:r w:rsidR="00667BDE">
        <w:rPr>
          <w:rFonts w:ascii="Times New Roman" w:hAnsi="Times New Roman" w:cs="Times New Roman" w:hint="eastAsia"/>
          <w:sz w:val="28"/>
          <w:szCs w:val="28"/>
        </w:rPr>
        <w:t xml:space="preserve">а </w:t>
      </w:r>
      <w:r w:rsidR="00667BDE">
        <w:rPr>
          <w:rFonts w:ascii="Times New Roman" w:hAnsi="Times New Roman" w:cs="Times New Roman"/>
          <w:sz w:val="28"/>
          <w:szCs w:val="28"/>
        </w:rPr>
        <w:t>(комплексов)</w:t>
      </w:r>
      <w:r w:rsidRPr="00683A5B">
        <w:rPr>
          <w:rFonts w:ascii="Times New Roman" w:hAnsi="Times New Roman" w:cs="Times New Roman"/>
          <w:sz w:val="28"/>
          <w:szCs w:val="28"/>
        </w:rPr>
        <w:t xml:space="preserve"> </w:t>
      </w:r>
      <w:r w:rsidRPr="001F4744">
        <w:rPr>
          <w:rFonts w:ascii="Times New Roman" w:hAnsi="Times New Roman" w:cs="Times New Roman" w:hint="eastAsia"/>
          <w:sz w:val="28"/>
          <w:szCs w:val="28"/>
        </w:rPr>
        <w:t>процессных</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мероприятий</w:t>
      </w:r>
      <w:r w:rsidRPr="001F4744">
        <w:rPr>
          <w:rFonts w:ascii="Times New Roman" w:hAnsi="Times New Roman" w:cs="Times New Roman"/>
          <w:sz w:val="28"/>
          <w:szCs w:val="28"/>
        </w:rPr>
        <w:t>.</w:t>
      </w:r>
    </w:p>
    <w:p w:rsidR="006C7BD6" w:rsidRPr="001F4744" w:rsidRDefault="000775EC" w:rsidP="006C7BD6">
      <w:pPr>
        <w:pStyle w:val="ConsPlusNormal"/>
        <w:ind w:firstLine="709"/>
        <w:jc w:val="both"/>
        <w:rPr>
          <w:rFonts w:ascii="Times New Roman" w:hAnsi="Times New Roman" w:cs="Times New Roman"/>
          <w:sz w:val="28"/>
          <w:szCs w:val="28"/>
        </w:rPr>
      </w:pPr>
      <w:r w:rsidRPr="001F4744">
        <w:rPr>
          <w:rFonts w:ascii="Times New Roman" w:hAnsi="Times New Roman" w:cs="Times New Roman" w:hint="eastAsia"/>
          <w:sz w:val="28"/>
          <w:szCs w:val="28"/>
        </w:rPr>
        <w:t>Формирование</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согласование</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одобрение</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утверждение</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и</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представление</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паспортов</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и</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запросов</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на</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изменение</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паспортов</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региональных</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и</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ведомственных</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проектов</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отчетов</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о</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ходе</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реализации</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таких</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проектов</w:t>
      </w:r>
      <w:r w:rsidRPr="001F4744">
        <w:rPr>
          <w:rFonts w:ascii="Times New Roman" w:hAnsi="Times New Roman" w:cs="Times New Roman"/>
          <w:sz w:val="28"/>
          <w:szCs w:val="28"/>
        </w:rPr>
        <w:t xml:space="preserve"> </w:t>
      </w:r>
      <w:r w:rsidR="00C002C2">
        <w:rPr>
          <w:rFonts w:ascii="Times New Roman" w:hAnsi="Times New Roman" w:cs="Times New Roman" w:hint="eastAsia"/>
          <w:sz w:val="28"/>
          <w:szCs w:val="28"/>
        </w:rPr>
        <w:t>осуществля</w:t>
      </w:r>
      <w:r w:rsidR="00C002C2">
        <w:rPr>
          <w:rFonts w:ascii="Times New Roman" w:hAnsi="Times New Roman" w:cs="Times New Roman"/>
          <w:sz w:val="28"/>
          <w:szCs w:val="28"/>
        </w:rPr>
        <w:t>ю</w:t>
      </w:r>
      <w:r w:rsidRPr="001F4744">
        <w:rPr>
          <w:rFonts w:ascii="Times New Roman" w:hAnsi="Times New Roman" w:cs="Times New Roman" w:hint="eastAsia"/>
          <w:sz w:val="28"/>
          <w:szCs w:val="28"/>
        </w:rPr>
        <w:t>тся</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в</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соответствии</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с</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положением</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о</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проектной</w:t>
      </w:r>
      <w:r w:rsidRPr="001F4744">
        <w:rPr>
          <w:rFonts w:ascii="Times New Roman" w:hAnsi="Times New Roman" w:cs="Times New Roman"/>
          <w:sz w:val="28"/>
          <w:szCs w:val="28"/>
        </w:rPr>
        <w:t xml:space="preserve"> </w:t>
      </w:r>
      <w:r w:rsidRPr="001F4744">
        <w:rPr>
          <w:rFonts w:ascii="Times New Roman" w:hAnsi="Times New Roman" w:cs="Times New Roman" w:hint="eastAsia"/>
          <w:sz w:val="28"/>
          <w:szCs w:val="28"/>
        </w:rPr>
        <w:t>деятельности</w:t>
      </w:r>
      <w:r w:rsidRPr="001F4744">
        <w:rPr>
          <w:rFonts w:ascii="Times New Roman" w:hAnsi="Times New Roman" w:cs="Times New Roman"/>
          <w:sz w:val="28"/>
          <w:szCs w:val="28"/>
        </w:rPr>
        <w:t>.</w:t>
      </w:r>
    </w:p>
    <w:p w:rsidR="006C7BD6" w:rsidRPr="00C002C2" w:rsidRDefault="006023BC" w:rsidP="006C7BD6">
      <w:pPr>
        <w:pStyle w:val="ConsPlusNormal"/>
        <w:ind w:firstLine="709"/>
        <w:jc w:val="both"/>
        <w:rPr>
          <w:rFonts w:ascii="Times New Roman" w:hAnsi="Times New Roman" w:cs="Times New Roman"/>
          <w:spacing w:val="-2"/>
          <w:sz w:val="28"/>
          <w:szCs w:val="28"/>
        </w:rPr>
      </w:pPr>
      <w:r w:rsidRPr="00C002C2">
        <w:rPr>
          <w:rFonts w:ascii="Times New Roman" w:hAnsi="Times New Roman" w:cs="Times New Roman"/>
          <w:spacing w:val="-2"/>
          <w:sz w:val="28"/>
          <w:szCs w:val="28"/>
        </w:rPr>
        <w:t>3.5</w:t>
      </w:r>
      <w:r w:rsidR="00C002C2" w:rsidRPr="00C002C2">
        <w:rPr>
          <w:rFonts w:ascii="Times New Roman" w:hAnsi="Times New Roman" w:cs="Times New Roman"/>
          <w:spacing w:val="-2"/>
          <w:sz w:val="28"/>
          <w:szCs w:val="28"/>
        </w:rPr>
        <w:t>. </w:t>
      </w:r>
      <w:r w:rsidR="006C7BD6" w:rsidRPr="00C002C2">
        <w:rPr>
          <w:rFonts w:ascii="Times New Roman" w:hAnsi="Times New Roman" w:cs="Times New Roman"/>
          <w:spacing w:val="-2"/>
          <w:sz w:val="28"/>
          <w:szCs w:val="28"/>
        </w:rPr>
        <w:t xml:space="preserve">До ввода в эксплуатацию соответствующих компонентов и модулей информационной системы в соответствии с требованиями </w:t>
      </w:r>
      <w:hyperlink r:id="rId17" w:history="1">
        <w:r w:rsidR="006C7BD6" w:rsidRPr="00C002C2">
          <w:rPr>
            <w:rFonts w:ascii="Times New Roman" w:hAnsi="Times New Roman" w:cs="Times New Roman"/>
            <w:spacing w:val="-2"/>
            <w:sz w:val="28"/>
            <w:szCs w:val="28"/>
          </w:rPr>
          <w:t>Регламента</w:t>
        </w:r>
      </w:hyperlink>
      <w:r w:rsidR="006C7BD6" w:rsidRPr="00C002C2">
        <w:rPr>
          <w:rFonts w:ascii="Times New Roman" w:hAnsi="Times New Roman" w:cs="Times New Roman"/>
          <w:spacing w:val="-2"/>
          <w:sz w:val="28"/>
          <w:szCs w:val="28"/>
        </w:rPr>
        <w:t xml:space="preserve"> Правительства Рязанской области по форме </w:t>
      </w:r>
      <w:r w:rsidR="008D7730" w:rsidRPr="00C002C2">
        <w:rPr>
          <w:rFonts w:ascii="Times New Roman" w:hAnsi="Times New Roman" w:cs="Times New Roman"/>
          <w:spacing w:val="-2"/>
          <w:sz w:val="28"/>
          <w:szCs w:val="28"/>
        </w:rPr>
        <w:t>согласно</w:t>
      </w:r>
      <w:r w:rsidR="00925D4C" w:rsidRPr="00C002C2">
        <w:rPr>
          <w:rFonts w:ascii="Times New Roman" w:hAnsi="Times New Roman" w:cs="Times New Roman"/>
          <w:spacing w:val="-2"/>
          <w:sz w:val="28"/>
          <w:szCs w:val="28"/>
        </w:rPr>
        <w:t xml:space="preserve"> м</w:t>
      </w:r>
      <w:r w:rsidR="006C7BD6" w:rsidRPr="00C002C2">
        <w:rPr>
          <w:rFonts w:ascii="Times New Roman" w:hAnsi="Times New Roman" w:cs="Times New Roman"/>
          <w:spacing w:val="-2"/>
          <w:sz w:val="28"/>
          <w:szCs w:val="28"/>
        </w:rPr>
        <w:t>етодическим</w:t>
      </w:r>
      <w:r w:rsidR="008D7730" w:rsidRPr="00C002C2">
        <w:rPr>
          <w:rFonts w:ascii="Times New Roman" w:hAnsi="Times New Roman" w:cs="Times New Roman"/>
          <w:spacing w:val="-2"/>
          <w:sz w:val="28"/>
          <w:szCs w:val="28"/>
        </w:rPr>
        <w:t xml:space="preserve"> рекомендациям р</w:t>
      </w:r>
      <w:r w:rsidR="006C7BD6" w:rsidRPr="00C002C2">
        <w:rPr>
          <w:rFonts w:ascii="Times New Roman" w:hAnsi="Times New Roman" w:cs="Times New Roman"/>
          <w:spacing w:val="-2"/>
          <w:sz w:val="28"/>
          <w:szCs w:val="28"/>
        </w:rPr>
        <w:t>аспоряжением Правительства Рязанской области утверждаются:</w:t>
      </w:r>
    </w:p>
    <w:p w:rsidR="006C7BD6" w:rsidRPr="006F14D4" w:rsidRDefault="006C7BD6" w:rsidP="006C7BD6">
      <w:pPr>
        <w:pStyle w:val="ConsPlusNormal"/>
        <w:ind w:firstLine="709"/>
        <w:rPr>
          <w:rFonts w:ascii="Times New Roman" w:hAnsi="Times New Roman" w:cs="Times New Roman"/>
          <w:sz w:val="28"/>
          <w:szCs w:val="28"/>
        </w:rPr>
      </w:pPr>
      <w:r w:rsidRPr="006F14D4">
        <w:rPr>
          <w:rFonts w:ascii="Times New Roman" w:hAnsi="Times New Roman" w:cs="Times New Roman"/>
          <w:sz w:val="28"/>
          <w:szCs w:val="28"/>
        </w:rPr>
        <w:t>а) паспорт Программы;</w:t>
      </w:r>
    </w:p>
    <w:p w:rsidR="006C62E6" w:rsidRPr="00C002C2" w:rsidRDefault="006C7BD6" w:rsidP="00C74234">
      <w:pPr>
        <w:pStyle w:val="ConsPlusNormal"/>
        <w:ind w:firstLine="709"/>
        <w:jc w:val="both"/>
        <w:rPr>
          <w:rFonts w:ascii="Times New Roman" w:hAnsi="Times New Roman" w:cs="Times New Roman"/>
          <w:spacing w:val="-2"/>
          <w:sz w:val="28"/>
          <w:szCs w:val="28"/>
        </w:rPr>
      </w:pPr>
      <w:proofErr w:type="gramStart"/>
      <w:r w:rsidRPr="00C002C2">
        <w:rPr>
          <w:rFonts w:ascii="Times New Roman" w:hAnsi="Times New Roman" w:cs="Times New Roman"/>
          <w:spacing w:val="-2"/>
          <w:sz w:val="28"/>
          <w:szCs w:val="28"/>
        </w:rPr>
        <w:lastRenderedPageBreak/>
        <w:t xml:space="preserve">б) направления (подпрограммы), включающие в себя </w:t>
      </w:r>
      <w:r w:rsidR="007F7BBD" w:rsidRPr="00C002C2">
        <w:rPr>
          <w:rFonts w:ascii="Times New Roman" w:hAnsi="Times New Roman" w:cs="Times New Roman"/>
          <w:spacing w:val="-2"/>
          <w:sz w:val="28"/>
          <w:szCs w:val="28"/>
        </w:rPr>
        <w:t xml:space="preserve">общие положения, </w:t>
      </w:r>
      <w:r w:rsidR="00C74234" w:rsidRPr="00C002C2">
        <w:rPr>
          <w:rFonts w:ascii="Times New Roman" w:hAnsi="Times New Roman" w:cs="Times New Roman"/>
          <w:spacing w:val="-2"/>
          <w:sz w:val="28"/>
          <w:szCs w:val="28"/>
        </w:rPr>
        <w:t xml:space="preserve">финансовое обеспечение направления (подпрограммы), </w:t>
      </w:r>
      <w:r w:rsidR="007F7BBD" w:rsidRPr="00C002C2">
        <w:rPr>
          <w:rFonts w:ascii="Times New Roman" w:hAnsi="Times New Roman" w:cs="Times New Roman"/>
          <w:spacing w:val="-2"/>
          <w:sz w:val="28"/>
          <w:szCs w:val="28"/>
        </w:rPr>
        <w:t>проектную часть, котор</w:t>
      </w:r>
      <w:r w:rsidR="00063369" w:rsidRPr="00C002C2">
        <w:rPr>
          <w:rFonts w:ascii="Times New Roman" w:hAnsi="Times New Roman" w:cs="Times New Roman"/>
          <w:spacing w:val="-2"/>
          <w:sz w:val="28"/>
          <w:szCs w:val="28"/>
        </w:rPr>
        <w:t>ая</w:t>
      </w:r>
      <w:r w:rsidR="00C002C2">
        <w:rPr>
          <w:rFonts w:ascii="Times New Roman" w:hAnsi="Times New Roman" w:cs="Times New Roman"/>
          <w:spacing w:val="-2"/>
          <w:sz w:val="28"/>
          <w:szCs w:val="28"/>
        </w:rPr>
        <w:t xml:space="preserve"> реализуе</w:t>
      </w:r>
      <w:r w:rsidR="007F7BBD" w:rsidRPr="00C002C2">
        <w:rPr>
          <w:rFonts w:ascii="Times New Roman" w:hAnsi="Times New Roman" w:cs="Times New Roman"/>
          <w:spacing w:val="-2"/>
          <w:sz w:val="28"/>
          <w:szCs w:val="28"/>
        </w:rPr>
        <w:t>тся в рамках дан</w:t>
      </w:r>
      <w:r w:rsidR="006C62E6" w:rsidRPr="00C002C2">
        <w:rPr>
          <w:rFonts w:ascii="Times New Roman" w:hAnsi="Times New Roman" w:cs="Times New Roman"/>
          <w:spacing w:val="-2"/>
          <w:sz w:val="28"/>
          <w:szCs w:val="28"/>
        </w:rPr>
        <w:t xml:space="preserve">ного направления (подпрограммы), </w:t>
      </w:r>
      <w:r w:rsidRPr="00C002C2">
        <w:rPr>
          <w:rFonts w:ascii="Times New Roman" w:hAnsi="Times New Roman" w:cs="Times New Roman"/>
          <w:spacing w:val="-2"/>
          <w:sz w:val="28"/>
          <w:szCs w:val="28"/>
        </w:rPr>
        <w:t xml:space="preserve">паспорт </w:t>
      </w:r>
      <w:r w:rsidR="00670051" w:rsidRPr="00C002C2">
        <w:rPr>
          <w:rFonts w:ascii="Times New Roman" w:hAnsi="Times New Roman" w:cs="Times New Roman"/>
          <w:spacing w:val="-2"/>
          <w:sz w:val="28"/>
          <w:szCs w:val="28"/>
        </w:rPr>
        <w:t>(паспорта</w:t>
      </w:r>
      <w:r w:rsidR="00667BDE" w:rsidRPr="00C002C2">
        <w:rPr>
          <w:rFonts w:ascii="Times New Roman" w:hAnsi="Times New Roman" w:cs="Times New Roman"/>
          <w:spacing w:val="-2"/>
          <w:sz w:val="28"/>
          <w:szCs w:val="28"/>
        </w:rPr>
        <w:t xml:space="preserve">) </w:t>
      </w:r>
      <w:r w:rsidRPr="00C002C2">
        <w:rPr>
          <w:rFonts w:ascii="Times New Roman" w:hAnsi="Times New Roman" w:cs="Times New Roman"/>
          <w:spacing w:val="-2"/>
          <w:sz w:val="28"/>
          <w:szCs w:val="28"/>
        </w:rPr>
        <w:t>к</w:t>
      </w:r>
      <w:r w:rsidR="006C62E6" w:rsidRPr="00C002C2">
        <w:rPr>
          <w:rFonts w:ascii="Times New Roman" w:hAnsi="Times New Roman" w:cs="Times New Roman"/>
          <w:spacing w:val="-2"/>
          <w:sz w:val="28"/>
          <w:szCs w:val="28"/>
        </w:rPr>
        <w:t>о</w:t>
      </w:r>
      <w:r w:rsidR="00063369" w:rsidRPr="00C002C2">
        <w:rPr>
          <w:rFonts w:ascii="Times New Roman" w:hAnsi="Times New Roman" w:cs="Times New Roman"/>
          <w:spacing w:val="-2"/>
          <w:sz w:val="28"/>
          <w:szCs w:val="28"/>
        </w:rPr>
        <w:t xml:space="preserve">мплекса </w:t>
      </w:r>
      <w:r w:rsidR="00667BDE" w:rsidRPr="00C002C2">
        <w:rPr>
          <w:rFonts w:ascii="Times New Roman" w:hAnsi="Times New Roman" w:cs="Times New Roman"/>
          <w:spacing w:val="-2"/>
          <w:sz w:val="28"/>
          <w:szCs w:val="28"/>
        </w:rPr>
        <w:t xml:space="preserve">(комплексов) </w:t>
      </w:r>
      <w:r w:rsidR="00063369" w:rsidRPr="00C002C2">
        <w:rPr>
          <w:rFonts w:ascii="Times New Roman" w:hAnsi="Times New Roman" w:cs="Times New Roman"/>
          <w:spacing w:val="-2"/>
          <w:sz w:val="28"/>
          <w:szCs w:val="28"/>
        </w:rPr>
        <w:t>процессных мероприятий.</w:t>
      </w:r>
      <w:proofErr w:type="gramEnd"/>
    </w:p>
    <w:p w:rsidR="006C7BD6" w:rsidRPr="00683A5B" w:rsidRDefault="006023BC" w:rsidP="006C7BD6">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3.6</w:t>
      </w:r>
      <w:r w:rsidR="006C7BD6" w:rsidRPr="006F14D4">
        <w:rPr>
          <w:rFonts w:ascii="Times New Roman" w:hAnsi="Times New Roman" w:cs="Times New Roman"/>
          <w:sz w:val="28"/>
          <w:szCs w:val="28"/>
        </w:rPr>
        <w:t>. В информационной системе ведется реестр документов</w:t>
      </w:r>
      <w:r w:rsidR="006C7BD6" w:rsidRPr="001F4744">
        <w:rPr>
          <w:rFonts w:ascii="Times New Roman" w:hAnsi="Times New Roman" w:cs="Times New Roman"/>
          <w:sz w:val="28"/>
          <w:szCs w:val="28"/>
        </w:rPr>
        <w:t>, входящих в состав Программы</w:t>
      </w:r>
      <w:r w:rsidR="00C002C2">
        <w:rPr>
          <w:rFonts w:ascii="Times New Roman" w:hAnsi="Times New Roman" w:cs="Times New Roman"/>
          <w:sz w:val="28"/>
          <w:szCs w:val="28"/>
        </w:rPr>
        <w:t>,</w:t>
      </w:r>
      <w:r w:rsidR="008E7974">
        <w:rPr>
          <w:rFonts w:ascii="Times New Roman" w:hAnsi="Times New Roman" w:cs="Times New Roman"/>
          <w:sz w:val="28"/>
          <w:szCs w:val="28"/>
        </w:rPr>
        <w:t xml:space="preserve"> (далее – реестр)</w:t>
      </w:r>
      <w:r w:rsidR="006C7BD6" w:rsidRPr="001F4744">
        <w:rPr>
          <w:rFonts w:ascii="Times New Roman" w:hAnsi="Times New Roman" w:cs="Times New Roman"/>
          <w:sz w:val="28"/>
          <w:szCs w:val="28"/>
        </w:rPr>
        <w:t>. Ведение реестра</w:t>
      </w:r>
      <w:r w:rsidR="006C7BD6" w:rsidRPr="00683A5B">
        <w:rPr>
          <w:rFonts w:ascii="Times New Roman" w:hAnsi="Times New Roman" w:cs="Times New Roman"/>
          <w:sz w:val="28"/>
          <w:szCs w:val="28"/>
        </w:rPr>
        <w:t>, его актуальность и полнота обеспечиваются ответственным исполнителем Программы.</w:t>
      </w:r>
    </w:p>
    <w:p w:rsidR="006C7BD6" w:rsidRDefault="006C7BD6" w:rsidP="00C8336B">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До ввода в эксплуатацию соответствующих компонентов и модулей информационной системы </w:t>
      </w:r>
      <w:r w:rsidR="008E7974">
        <w:rPr>
          <w:rFonts w:ascii="Times New Roman" w:hAnsi="Times New Roman" w:cs="Times New Roman"/>
          <w:sz w:val="28"/>
          <w:szCs w:val="28"/>
        </w:rPr>
        <w:t xml:space="preserve">реестр </w:t>
      </w:r>
      <w:r w:rsidRPr="00683A5B">
        <w:rPr>
          <w:rFonts w:ascii="Times New Roman" w:hAnsi="Times New Roman" w:cs="Times New Roman"/>
          <w:sz w:val="28"/>
          <w:szCs w:val="28"/>
        </w:rPr>
        <w:t>размещается на официальном сайте в информационно-телекоммуникационной сети «Интернет» ответственного исполнит</w:t>
      </w:r>
      <w:r w:rsidR="00925D4C">
        <w:rPr>
          <w:rFonts w:ascii="Times New Roman" w:hAnsi="Times New Roman" w:cs="Times New Roman"/>
          <w:sz w:val="28"/>
          <w:szCs w:val="28"/>
        </w:rPr>
        <w:t>еля Программы в соответствии с м</w:t>
      </w:r>
      <w:r w:rsidRPr="00683A5B">
        <w:rPr>
          <w:rFonts w:ascii="Times New Roman" w:hAnsi="Times New Roman" w:cs="Times New Roman"/>
          <w:sz w:val="28"/>
          <w:szCs w:val="28"/>
        </w:rPr>
        <w:t>етодическими рекомендациями.</w:t>
      </w:r>
    </w:p>
    <w:p w:rsidR="006C7BD6" w:rsidRPr="00683A5B" w:rsidRDefault="006C7BD6" w:rsidP="00C8336B">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3.</w:t>
      </w:r>
      <w:r w:rsidR="006023BC">
        <w:rPr>
          <w:rFonts w:ascii="Times New Roman" w:hAnsi="Times New Roman" w:cs="Times New Roman"/>
          <w:sz w:val="28"/>
          <w:szCs w:val="28"/>
        </w:rPr>
        <w:t>7</w:t>
      </w:r>
      <w:r w:rsidRPr="00683A5B">
        <w:rPr>
          <w:rFonts w:ascii="Times New Roman" w:hAnsi="Times New Roman" w:cs="Times New Roman"/>
          <w:sz w:val="28"/>
          <w:szCs w:val="28"/>
        </w:rPr>
        <w:t>. Программа подлежит утверждению:</w:t>
      </w:r>
    </w:p>
    <w:p w:rsidR="006C7BD6" w:rsidRPr="00683A5B" w:rsidRDefault="006C7BD6" w:rsidP="00C8336B">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 не позднее дня внесения проекта закона Рязанской области об областном бюджете на очередной финансовый год и плановый период в Рязанскую областную Думу (в случае реализации </w:t>
      </w:r>
      <w:r w:rsidR="00DC4E98">
        <w:rPr>
          <w:rFonts w:ascii="Times New Roman" w:hAnsi="Times New Roman" w:cs="Times New Roman"/>
          <w:sz w:val="28"/>
          <w:szCs w:val="28"/>
        </w:rPr>
        <w:t xml:space="preserve">Программы </w:t>
      </w:r>
      <w:r w:rsidRPr="00683A5B">
        <w:rPr>
          <w:rFonts w:ascii="Times New Roman" w:hAnsi="Times New Roman" w:cs="Times New Roman"/>
          <w:sz w:val="28"/>
          <w:szCs w:val="28"/>
        </w:rPr>
        <w:t>начиная с очередного финансового года)</w:t>
      </w:r>
      <w:r w:rsidRPr="006C7BD6">
        <w:rPr>
          <w:rFonts w:ascii="Times New Roman" w:hAnsi="Times New Roman" w:cs="Times New Roman"/>
          <w:sz w:val="28"/>
          <w:szCs w:val="28"/>
        </w:rPr>
        <w:t>;</w:t>
      </w:r>
    </w:p>
    <w:p w:rsidR="006C7BD6" w:rsidRPr="00683A5B" w:rsidRDefault="006C7BD6" w:rsidP="00C8336B">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 не позднее </w:t>
      </w:r>
      <w:r w:rsidR="00F70C71" w:rsidRPr="00C002C2">
        <w:rPr>
          <w:rFonts w:ascii="Times New Roman" w:hAnsi="Times New Roman" w:cs="Times New Roman"/>
          <w:sz w:val="28"/>
          <w:szCs w:val="28"/>
        </w:rPr>
        <w:t>30 календарных дней</w:t>
      </w:r>
      <w:r w:rsidR="00F70C71">
        <w:rPr>
          <w:rFonts w:ascii="Times New Roman" w:hAnsi="Times New Roman" w:cs="Times New Roman"/>
          <w:sz w:val="28"/>
          <w:szCs w:val="28"/>
        </w:rPr>
        <w:t xml:space="preserve"> </w:t>
      </w:r>
      <w:r w:rsidRPr="00683A5B">
        <w:rPr>
          <w:rFonts w:ascii="Times New Roman" w:hAnsi="Times New Roman" w:cs="Times New Roman"/>
          <w:sz w:val="28"/>
          <w:szCs w:val="28"/>
        </w:rPr>
        <w:t>до дня внесения проекта закона Рязанской области о внесении изменений в закон Рязанской области об областном бюджете на текущий финансовый год и плановый период в Рязанскую областную Думу (в случае финансирования Программы в текущем финансовом году).</w:t>
      </w:r>
    </w:p>
    <w:p w:rsidR="006C7BD6" w:rsidRPr="00683A5B" w:rsidRDefault="006C7BD6" w:rsidP="006C7BD6">
      <w:pPr>
        <w:pStyle w:val="ConsPlusNormal"/>
        <w:ind w:firstLine="709"/>
        <w:jc w:val="both"/>
        <w:rPr>
          <w:rFonts w:ascii="Times New Roman" w:hAnsi="Times New Roman" w:cs="Times New Roman"/>
          <w:sz w:val="28"/>
          <w:szCs w:val="28"/>
        </w:rPr>
      </w:pPr>
    </w:p>
    <w:p w:rsidR="006C7BD6" w:rsidRPr="001C3A50" w:rsidRDefault="006C7BD6" w:rsidP="001C3A50">
      <w:pPr>
        <w:pStyle w:val="ConsPlusTitle"/>
        <w:jc w:val="center"/>
        <w:outlineLvl w:val="1"/>
        <w:rPr>
          <w:rFonts w:ascii="Times New Roman" w:hAnsi="Times New Roman" w:cs="Times New Roman"/>
          <w:b w:val="0"/>
          <w:sz w:val="28"/>
          <w:szCs w:val="28"/>
        </w:rPr>
      </w:pPr>
      <w:r w:rsidRPr="001C3A50">
        <w:rPr>
          <w:rFonts w:ascii="Times New Roman" w:hAnsi="Times New Roman" w:cs="Times New Roman"/>
          <w:b w:val="0"/>
          <w:sz w:val="28"/>
          <w:szCs w:val="28"/>
        </w:rPr>
        <w:t>4. Внесение изменений или досрочное прекращение Программы</w:t>
      </w:r>
    </w:p>
    <w:p w:rsidR="006C7BD6" w:rsidRPr="00683A5B" w:rsidRDefault="006C7BD6" w:rsidP="006C7BD6">
      <w:pPr>
        <w:pStyle w:val="ConsPlusTitle"/>
        <w:ind w:firstLine="709"/>
        <w:jc w:val="center"/>
        <w:outlineLvl w:val="1"/>
        <w:rPr>
          <w:rFonts w:ascii="Times New Roman" w:hAnsi="Times New Roman" w:cs="Times New Roman"/>
          <w:b w:val="0"/>
          <w:color w:val="FF0000"/>
          <w:sz w:val="28"/>
          <w:szCs w:val="28"/>
        </w:rPr>
      </w:pP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4.1. Основаниями для внесения изменений в Программу являются:</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1) изменения действующего законодательства Российской Федерации и (или) Рязанской области;</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2) изменение объема финансового обеспечения Программы или перераспределение финансовых средств в пределах Программы;</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3) необходимость корректировки содержания Программы, в том числе включени</w:t>
      </w:r>
      <w:r w:rsidR="00487A26">
        <w:rPr>
          <w:rFonts w:ascii="Times New Roman" w:hAnsi="Times New Roman" w:cs="Times New Roman"/>
          <w:sz w:val="28"/>
          <w:szCs w:val="28"/>
        </w:rPr>
        <w:t>е</w:t>
      </w:r>
      <w:r w:rsidRPr="00683A5B">
        <w:rPr>
          <w:rFonts w:ascii="Times New Roman" w:hAnsi="Times New Roman" w:cs="Times New Roman"/>
          <w:sz w:val="28"/>
          <w:szCs w:val="28"/>
        </w:rPr>
        <w:t xml:space="preserve"> (исключени</w:t>
      </w:r>
      <w:r w:rsidR="00487A26">
        <w:rPr>
          <w:rFonts w:ascii="Times New Roman" w:hAnsi="Times New Roman" w:cs="Times New Roman"/>
          <w:sz w:val="28"/>
          <w:szCs w:val="28"/>
        </w:rPr>
        <w:t>е</w:t>
      </w:r>
      <w:r w:rsidRPr="00683A5B">
        <w:rPr>
          <w:rFonts w:ascii="Times New Roman" w:hAnsi="Times New Roman" w:cs="Times New Roman"/>
          <w:sz w:val="28"/>
          <w:szCs w:val="28"/>
        </w:rPr>
        <w:t>) в (из) Программу(ы) целей, структурных элементов, показателей, задач, мероприятий (результатов), уточнения срока реализации Программы</w:t>
      </w:r>
      <w:r w:rsidR="00577722">
        <w:rPr>
          <w:rFonts w:ascii="Times New Roman" w:hAnsi="Times New Roman" w:cs="Times New Roman"/>
          <w:sz w:val="28"/>
          <w:szCs w:val="28"/>
        </w:rPr>
        <w:t>, внесени</w:t>
      </w:r>
      <w:r w:rsidR="00487A26">
        <w:rPr>
          <w:rFonts w:ascii="Times New Roman" w:hAnsi="Times New Roman" w:cs="Times New Roman"/>
          <w:sz w:val="28"/>
          <w:szCs w:val="28"/>
        </w:rPr>
        <w:t>е</w:t>
      </w:r>
      <w:r w:rsidR="00577722">
        <w:rPr>
          <w:rFonts w:ascii="Times New Roman" w:hAnsi="Times New Roman" w:cs="Times New Roman"/>
          <w:sz w:val="28"/>
          <w:szCs w:val="28"/>
        </w:rPr>
        <w:t xml:space="preserve"> изменений в </w:t>
      </w:r>
      <w:r w:rsidR="00487A26">
        <w:rPr>
          <w:rFonts w:ascii="Times New Roman" w:hAnsi="Times New Roman" w:cs="Times New Roman"/>
          <w:sz w:val="28"/>
          <w:szCs w:val="28"/>
        </w:rPr>
        <w:t>цели, структурные элементы, показатели, задачи, мероприятия (результат</w:t>
      </w:r>
      <w:r w:rsidR="00DC4E98">
        <w:rPr>
          <w:rFonts w:ascii="Times New Roman" w:hAnsi="Times New Roman" w:cs="Times New Roman"/>
          <w:sz w:val="28"/>
          <w:szCs w:val="28"/>
        </w:rPr>
        <w:t>а</w:t>
      </w:r>
      <w:r w:rsidR="00487A26">
        <w:rPr>
          <w:rFonts w:ascii="Times New Roman" w:hAnsi="Times New Roman" w:cs="Times New Roman"/>
          <w:sz w:val="28"/>
          <w:szCs w:val="28"/>
        </w:rPr>
        <w:t>)</w:t>
      </w:r>
      <w:r w:rsidRPr="00683A5B">
        <w:rPr>
          <w:rFonts w:ascii="Times New Roman" w:hAnsi="Times New Roman" w:cs="Times New Roman"/>
          <w:sz w:val="28"/>
          <w:szCs w:val="28"/>
        </w:rPr>
        <w:t>.</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4.2. Основаниями для досрочного прекращения Программы являются:</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1) изменения действующего законодательства Российской Федерации и (или) Рязанской области;</w:t>
      </w:r>
    </w:p>
    <w:p w:rsidR="006C7BD6" w:rsidRPr="00683A5B" w:rsidRDefault="006C7BD6" w:rsidP="006C7BD6">
      <w:pPr>
        <w:pStyle w:val="ConsPlusNormal"/>
        <w:ind w:firstLine="709"/>
        <w:jc w:val="both"/>
        <w:rPr>
          <w:rFonts w:ascii="Times New Roman" w:hAnsi="Times New Roman"/>
          <w:sz w:val="28"/>
          <w:szCs w:val="28"/>
        </w:rPr>
      </w:pPr>
      <w:r w:rsidRPr="00683A5B">
        <w:rPr>
          <w:rFonts w:ascii="Times New Roman" w:hAnsi="Times New Roman" w:cs="Times New Roman"/>
          <w:sz w:val="28"/>
          <w:szCs w:val="28"/>
        </w:rPr>
        <w:t xml:space="preserve">2) признание Программы неэффективной в соответствии с </w:t>
      </w:r>
      <w:r w:rsidRPr="00683A5B">
        <w:rPr>
          <w:rFonts w:ascii="Times New Roman" w:hAnsi="Times New Roman"/>
          <w:sz w:val="28"/>
          <w:szCs w:val="28"/>
        </w:rPr>
        <w:t>оценкой эффективности Программы.</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4.</w:t>
      </w:r>
      <w:r w:rsidR="00B54709">
        <w:rPr>
          <w:rFonts w:ascii="Times New Roman" w:hAnsi="Times New Roman" w:cs="Times New Roman"/>
          <w:sz w:val="28"/>
          <w:szCs w:val="28"/>
        </w:rPr>
        <w:t>3</w:t>
      </w:r>
      <w:r w:rsidRPr="00683A5B">
        <w:rPr>
          <w:rFonts w:ascii="Times New Roman" w:hAnsi="Times New Roman" w:cs="Times New Roman"/>
          <w:sz w:val="28"/>
          <w:szCs w:val="28"/>
        </w:rPr>
        <w:t>. Внесение изменений в Программу осуществля</w:t>
      </w:r>
      <w:r w:rsidR="00C002C2">
        <w:rPr>
          <w:rFonts w:ascii="Times New Roman" w:hAnsi="Times New Roman" w:cs="Times New Roman"/>
          <w:sz w:val="28"/>
          <w:szCs w:val="28"/>
        </w:rPr>
        <w:t>е</w:t>
      </w:r>
      <w:r w:rsidRPr="00683A5B">
        <w:rPr>
          <w:rFonts w:ascii="Times New Roman" w:hAnsi="Times New Roman" w:cs="Times New Roman"/>
          <w:sz w:val="28"/>
          <w:szCs w:val="28"/>
        </w:rPr>
        <w:t>тся в</w:t>
      </w:r>
      <w:r w:rsidR="00487A26">
        <w:rPr>
          <w:rFonts w:ascii="Times New Roman" w:hAnsi="Times New Roman" w:cs="Times New Roman"/>
          <w:sz w:val="28"/>
          <w:szCs w:val="28"/>
        </w:rPr>
        <w:t xml:space="preserve"> соответствии с пунктами 3.2-3.6</w:t>
      </w:r>
      <w:r w:rsidRPr="00683A5B">
        <w:rPr>
          <w:rFonts w:ascii="Times New Roman" w:hAnsi="Times New Roman" w:cs="Times New Roman"/>
          <w:sz w:val="28"/>
          <w:szCs w:val="28"/>
        </w:rPr>
        <w:t xml:space="preserve"> раздела 3 настоящего Положения.</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4.</w:t>
      </w:r>
      <w:r w:rsidR="00B54709">
        <w:rPr>
          <w:rFonts w:ascii="Times New Roman" w:hAnsi="Times New Roman" w:cs="Times New Roman"/>
          <w:sz w:val="28"/>
          <w:szCs w:val="28"/>
        </w:rPr>
        <w:t>4</w:t>
      </w:r>
      <w:r w:rsidRPr="00683A5B">
        <w:rPr>
          <w:rFonts w:ascii="Times New Roman" w:hAnsi="Times New Roman" w:cs="Times New Roman"/>
          <w:sz w:val="28"/>
          <w:szCs w:val="28"/>
        </w:rPr>
        <w:t>. Изменение или досрочное прекращение Программы может быть инициировано куратором</w:t>
      </w:r>
      <w:r w:rsidR="00900583">
        <w:rPr>
          <w:rFonts w:ascii="Times New Roman" w:hAnsi="Times New Roman" w:cs="Times New Roman"/>
          <w:sz w:val="28"/>
          <w:szCs w:val="28"/>
        </w:rPr>
        <w:t xml:space="preserve"> Программы</w:t>
      </w:r>
      <w:r w:rsidRPr="00683A5B">
        <w:rPr>
          <w:rFonts w:ascii="Times New Roman" w:hAnsi="Times New Roman" w:cs="Times New Roman"/>
          <w:sz w:val="28"/>
          <w:szCs w:val="28"/>
        </w:rPr>
        <w:t>, ответственным исполнителем, соисполнителями Программы с учетом предложений участников Программы.</w:t>
      </w:r>
    </w:p>
    <w:p w:rsidR="006C7BD6" w:rsidRPr="00683A5B" w:rsidRDefault="006C7BD6" w:rsidP="006C7BD6">
      <w:pPr>
        <w:pStyle w:val="ConsPlusNormal"/>
        <w:ind w:firstLine="709"/>
        <w:jc w:val="both"/>
        <w:rPr>
          <w:rFonts w:ascii="Times New Roman" w:hAnsi="Times New Roman"/>
          <w:sz w:val="28"/>
          <w:szCs w:val="28"/>
        </w:rPr>
      </w:pPr>
      <w:r w:rsidRPr="00683A5B">
        <w:rPr>
          <w:rFonts w:ascii="Times New Roman" w:hAnsi="Times New Roman" w:cs="Times New Roman"/>
          <w:sz w:val="28"/>
          <w:szCs w:val="28"/>
        </w:rPr>
        <w:t xml:space="preserve">       </w:t>
      </w:r>
    </w:p>
    <w:p w:rsidR="006C7BD6" w:rsidRPr="00C002C2" w:rsidRDefault="00B54709" w:rsidP="006C7BD6">
      <w:pPr>
        <w:pStyle w:val="ConsPlusTitle"/>
        <w:jc w:val="center"/>
        <w:outlineLvl w:val="2"/>
        <w:rPr>
          <w:rFonts w:ascii="Times New Roman" w:hAnsi="Times New Roman" w:cs="Times New Roman"/>
          <w:b w:val="0"/>
          <w:sz w:val="28"/>
          <w:szCs w:val="28"/>
        </w:rPr>
      </w:pPr>
      <w:r w:rsidRPr="00C002C2">
        <w:rPr>
          <w:rFonts w:ascii="Times New Roman" w:hAnsi="Times New Roman" w:cs="Times New Roman"/>
          <w:b w:val="0"/>
          <w:sz w:val="28"/>
          <w:szCs w:val="28"/>
        </w:rPr>
        <w:lastRenderedPageBreak/>
        <w:t>5</w:t>
      </w:r>
      <w:r w:rsidR="006C7BD6" w:rsidRPr="00C002C2">
        <w:rPr>
          <w:rFonts w:ascii="Times New Roman" w:hAnsi="Times New Roman" w:cs="Times New Roman"/>
          <w:b w:val="0"/>
          <w:sz w:val="28"/>
          <w:szCs w:val="28"/>
        </w:rPr>
        <w:t>. Система управления Программой</w:t>
      </w:r>
    </w:p>
    <w:p w:rsidR="006C7BD6" w:rsidRPr="00683A5B" w:rsidRDefault="006C7BD6" w:rsidP="006C7BD6">
      <w:pPr>
        <w:pStyle w:val="ConsPlusNormal"/>
        <w:spacing w:line="247" w:lineRule="auto"/>
        <w:ind w:firstLine="709"/>
        <w:jc w:val="both"/>
        <w:rPr>
          <w:rFonts w:ascii="Times New Roman" w:hAnsi="Times New Roman" w:cs="Times New Roman"/>
          <w:sz w:val="28"/>
          <w:szCs w:val="28"/>
        </w:rPr>
      </w:pPr>
    </w:p>
    <w:p w:rsidR="006C7BD6" w:rsidRPr="00683A5B" w:rsidRDefault="00B54709"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C7BD6" w:rsidRPr="00683A5B">
        <w:rPr>
          <w:rFonts w:ascii="Times New Roman" w:hAnsi="Times New Roman" w:cs="Times New Roman"/>
          <w:sz w:val="28"/>
          <w:szCs w:val="28"/>
        </w:rPr>
        <w:t xml:space="preserve">.1. Куратор Программы: </w:t>
      </w:r>
    </w:p>
    <w:p w:rsidR="006C7BD6" w:rsidRPr="00683A5B" w:rsidRDefault="006C7BD6" w:rsidP="006C7BD6">
      <w:pPr>
        <w:ind w:right="64" w:firstLine="709"/>
        <w:jc w:val="both"/>
        <w:rPr>
          <w:rFonts w:ascii="Times New Roman" w:hAnsi="Times New Roman"/>
          <w:sz w:val="28"/>
          <w:szCs w:val="28"/>
        </w:rPr>
      </w:pPr>
      <w:r w:rsidRPr="00683A5B">
        <w:rPr>
          <w:rFonts w:ascii="Times New Roman" w:hAnsi="Times New Roman"/>
          <w:sz w:val="28"/>
          <w:szCs w:val="28"/>
        </w:rPr>
        <w:t xml:space="preserve">а) координирует разработку, реализацию Программы; </w:t>
      </w:r>
    </w:p>
    <w:p w:rsidR="006C7BD6" w:rsidRPr="00683A5B" w:rsidRDefault="006C7BD6" w:rsidP="006C7BD6">
      <w:pPr>
        <w:ind w:left="-15" w:right="-1" w:firstLine="709"/>
        <w:jc w:val="both"/>
        <w:rPr>
          <w:rFonts w:ascii="Times New Roman" w:hAnsi="Times New Roman"/>
          <w:sz w:val="28"/>
          <w:szCs w:val="28"/>
        </w:rPr>
      </w:pPr>
      <w:r w:rsidRPr="00683A5B">
        <w:rPr>
          <w:rFonts w:ascii="Times New Roman" w:hAnsi="Times New Roman"/>
          <w:sz w:val="28"/>
          <w:szCs w:val="28"/>
        </w:rPr>
        <w:t xml:space="preserve">б) осуществляет контроль за реализацией Программы; </w:t>
      </w:r>
    </w:p>
    <w:p w:rsidR="006C7BD6" w:rsidRPr="00683A5B" w:rsidRDefault="00C002C2" w:rsidP="006C7BD6">
      <w:pPr>
        <w:ind w:right="64" w:firstLine="709"/>
        <w:jc w:val="both"/>
        <w:rPr>
          <w:rFonts w:ascii="Times New Roman" w:hAnsi="Times New Roman"/>
          <w:sz w:val="28"/>
          <w:szCs w:val="28"/>
        </w:rPr>
      </w:pPr>
      <w:r>
        <w:rPr>
          <w:rFonts w:ascii="Times New Roman" w:hAnsi="Times New Roman"/>
          <w:sz w:val="28"/>
          <w:szCs w:val="28"/>
        </w:rPr>
        <w:t>в) </w:t>
      </w:r>
      <w:r w:rsidR="006C7BD6" w:rsidRPr="00683A5B">
        <w:rPr>
          <w:rFonts w:ascii="Times New Roman" w:hAnsi="Times New Roman"/>
          <w:sz w:val="28"/>
          <w:szCs w:val="28"/>
        </w:rPr>
        <w:t>регулирует разногласия между ответственным исполнителем, соисполнителями, участниками Программы по параметрам Программы.</w:t>
      </w:r>
    </w:p>
    <w:p w:rsidR="006C7BD6" w:rsidRPr="00683A5B" w:rsidRDefault="00B54709"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C7BD6" w:rsidRPr="00683A5B">
        <w:rPr>
          <w:rFonts w:ascii="Times New Roman" w:hAnsi="Times New Roman" w:cs="Times New Roman"/>
          <w:sz w:val="28"/>
          <w:szCs w:val="28"/>
        </w:rPr>
        <w:t>.</w:t>
      </w:r>
      <w:r>
        <w:rPr>
          <w:rFonts w:ascii="Times New Roman" w:hAnsi="Times New Roman" w:cs="Times New Roman"/>
          <w:sz w:val="28"/>
          <w:szCs w:val="28"/>
        </w:rPr>
        <w:t>2</w:t>
      </w:r>
      <w:r w:rsidR="006C7BD6" w:rsidRPr="00683A5B">
        <w:rPr>
          <w:rFonts w:ascii="Times New Roman" w:hAnsi="Times New Roman" w:cs="Times New Roman"/>
          <w:sz w:val="28"/>
          <w:szCs w:val="28"/>
        </w:rPr>
        <w:t>. Ответственный исполнитель Программы:</w:t>
      </w:r>
    </w:p>
    <w:p w:rsidR="006C7BD6" w:rsidRPr="009024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а) организует разработку и реализацию </w:t>
      </w:r>
      <w:r w:rsidRPr="0090245B">
        <w:rPr>
          <w:rFonts w:ascii="Times New Roman" w:hAnsi="Times New Roman" w:cs="Times New Roman"/>
          <w:sz w:val="28"/>
          <w:szCs w:val="28"/>
        </w:rPr>
        <w:t xml:space="preserve">Программы, ее согласование с соисполнителями, участниками Программы, </w:t>
      </w:r>
      <w:r w:rsidR="00EE05B6">
        <w:rPr>
          <w:rFonts w:ascii="Times New Roman" w:hAnsi="Times New Roman" w:cs="Times New Roman"/>
          <w:sz w:val="28"/>
          <w:szCs w:val="28"/>
        </w:rPr>
        <w:t>внесени</w:t>
      </w:r>
      <w:r w:rsidR="00407962">
        <w:rPr>
          <w:rFonts w:ascii="Times New Roman" w:hAnsi="Times New Roman" w:cs="Times New Roman"/>
          <w:sz w:val="28"/>
          <w:szCs w:val="28"/>
        </w:rPr>
        <w:t>е</w:t>
      </w:r>
      <w:r w:rsidR="0058618B" w:rsidRPr="0090245B">
        <w:rPr>
          <w:rFonts w:ascii="Times New Roman" w:hAnsi="Times New Roman" w:cs="Times New Roman"/>
          <w:sz w:val="28"/>
          <w:szCs w:val="28"/>
        </w:rPr>
        <w:t xml:space="preserve"> изменений в Программу, </w:t>
      </w:r>
      <w:r w:rsidRPr="0090245B">
        <w:rPr>
          <w:rFonts w:ascii="Times New Roman" w:hAnsi="Times New Roman" w:cs="Times New Roman"/>
          <w:sz w:val="28"/>
          <w:szCs w:val="28"/>
        </w:rPr>
        <w:t xml:space="preserve">внесение </w:t>
      </w:r>
      <w:r w:rsidR="007A69F6" w:rsidRPr="0090245B">
        <w:rPr>
          <w:rFonts w:ascii="Times New Roman" w:hAnsi="Times New Roman" w:cs="Times New Roman"/>
          <w:sz w:val="28"/>
          <w:szCs w:val="28"/>
        </w:rPr>
        <w:t xml:space="preserve">сведений </w:t>
      </w:r>
      <w:r w:rsidR="006023BC" w:rsidRPr="0090245B">
        <w:rPr>
          <w:rFonts w:ascii="Times New Roman" w:hAnsi="Times New Roman" w:cs="Times New Roman"/>
          <w:sz w:val="28"/>
          <w:szCs w:val="28"/>
        </w:rPr>
        <w:t xml:space="preserve">в </w:t>
      </w:r>
      <w:r w:rsidRPr="0090245B">
        <w:rPr>
          <w:rFonts w:ascii="Times New Roman" w:hAnsi="Times New Roman" w:cs="Times New Roman"/>
          <w:sz w:val="28"/>
          <w:szCs w:val="28"/>
        </w:rPr>
        <w:t>информационную систему;</w:t>
      </w:r>
    </w:p>
    <w:p w:rsidR="006C7BD6" w:rsidRPr="0090245B" w:rsidRDefault="006C7BD6" w:rsidP="006C7BD6">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 xml:space="preserve">б) координирует деятельность соисполнителей Программы, участников Программы в рамках подготовки проекта Программы, </w:t>
      </w:r>
      <w:r w:rsidR="0058618B" w:rsidRPr="0090245B">
        <w:rPr>
          <w:rFonts w:ascii="Times New Roman" w:hAnsi="Times New Roman" w:cs="Times New Roman"/>
          <w:sz w:val="28"/>
          <w:szCs w:val="28"/>
        </w:rPr>
        <w:t>внесени</w:t>
      </w:r>
      <w:r w:rsidR="00EE05B6">
        <w:rPr>
          <w:rFonts w:ascii="Times New Roman" w:hAnsi="Times New Roman" w:cs="Times New Roman"/>
          <w:sz w:val="28"/>
          <w:szCs w:val="28"/>
        </w:rPr>
        <w:t>я</w:t>
      </w:r>
      <w:r w:rsidR="0058618B" w:rsidRPr="0090245B">
        <w:rPr>
          <w:rFonts w:ascii="Times New Roman" w:hAnsi="Times New Roman" w:cs="Times New Roman"/>
          <w:sz w:val="28"/>
          <w:szCs w:val="28"/>
        </w:rPr>
        <w:t xml:space="preserve"> </w:t>
      </w:r>
      <w:r w:rsidRPr="0090245B">
        <w:rPr>
          <w:rFonts w:ascii="Times New Roman" w:hAnsi="Times New Roman" w:cs="Times New Roman"/>
          <w:sz w:val="28"/>
          <w:szCs w:val="28"/>
        </w:rPr>
        <w:t xml:space="preserve">изменений в Программу, </w:t>
      </w:r>
      <w:r w:rsidR="00D00F38" w:rsidRPr="0090245B">
        <w:rPr>
          <w:rFonts w:ascii="Times New Roman" w:hAnsi="Times New Roman" w:cs="Times New Roman"/>
          <w:sz w:val="28"/>
          <w:szCs w:val="28"/>
        </w:rPr>
        <w:t xml:space="preserve">внесения </w:t>
      </w:r>
      <w:r w:rsidR="00A34ABD" w:rsidRPr="0090245B">
        <w:rPr>
          <w:rFonts w:ascii="Times New Roman" w:hAnsi="Times New Roman" w:cs="Times New Roman"/>
          <w:sz w:val="28"/>
          <w:szCs w:val="28"/>
        </w:rPr>
        <w:t xml:space="preserve">сведений </w:t>
      </w:r>
      <w:r w:rsidR="00D00F38" w:rsidRPr="0090245B">
        <w:rPr>
          <w:rFonts w:ascii="Times New Roman" w:hAnsi="Times New Roman" w:cs="Times New Roman"/>
          <w:sz w:val="28"/>
          <w:szCs w:val="28"/>
        </w:rPr>
        <w:t xml:space="preserve">в информационную систему, </w:t>
      </w:r>
      <w:r w:rsidRPr="0090245B">
        <w:rPr>
          <w:rFonts w:ascii="Times New Roman" w:hAnsi="Times New Roman" w:cs="Times New Roman"/>
          <w:sz w:val="28"/>
          <w:szCs w:val="28"/>
        </w:rPr>
        <w:t>в том числе деятельность по представлению данных для проведения мониторинга реализации Программы;</w:t>
      </w:r>
    </w:p>
    <w:p w:rsidR="006C7BD6" w:rsidRPr="0090245B" w:rsidRDefault="006C7BD6" w:rsidP="006C7BD6">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в) представляет по запросу Минэкономразвития Рязанской области и Минфина Рязанской области сведения, необходимые для осуществления мониторинга реализации Программы;</w:t>
      </w:r>
    </w:p>
    <w:p w:rsidR="006C7BD6" w:rsidRPr="0090245B" w:rsidRDefault="00C002C2"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w:t>
      </w:r>
      <w:r w:rsidR="006C7BD6" w:rsidRPr="0090245B">
        <w:rPr>
          <w:rFonts w:ascii="Times New Roman" w:hAnsi="Times New Roman" w:cs="Times New Roman"/>
          <w:sz w:val="28"/>
          <w:szCs w:val="28"/>
        </w:rPr>
        <w:t>запрашивает у соисполнителей и участников Программы информацию, необходимую для проведения мониторинга</w:t>
      </w:r>
      <w:r w:rsidR="00852A81" w:rsidRPr="0090245B">
        <w:rPr>
          <w:rFonts w:ascii="Times New Roman" w:hAnsi="Times New Roman" w:cs="Times New Roman"/>
          <w:sz w:val="28"/>
          <w:szCs w:val="28"/>
        </w:rPr>
        <w:t xml:space="preserve"> </w:t>
      </w:r>
      <w:r w:rsidR="006C7BD6" w:rsidRPr="0090245B">
        <w:rPr>
          <w:rFonts w:ascii="Times New Roman" w:hAnsi="Times New Roman" w:cs="Times New Roman"/>
          <w:sz w:val="28"/>
          <w:szCs w:val="28"/>
        </w:rPr>
        <w:t>реализаци</w:t>
      </w:r>
      <w:r w:rsidR="00EB15E1" w:rsidRPr="0090245B">
        <w:rPr>
          <w:rFonts w:ascii="Times New Roman" w:hAnsi="Times New Roman" w:cs="Times New Roman"/>
          <w:sz w:val="28"/>
          <w:szCs w:val="28"/>
        </w:rPr>
        <w:t>и</w:t>
      </w:r>
      <w:r w:rsidR="00852A81" w:rsidRPr="0090245B">
        <w:rPr>
          <w:rFonts w:ascii="Times New Roman" w:hAnsi="Times New Roman" w:cs="Times New Roman"/>
          <w:sz w:val="28"/>
          <w:szCs w:val="28"/>
        </w:rPr>
        <w:t xml:space="preserve"> Программы</w:t>
      </w:r>
      <w:r w:rsidR="00A25727" w:rsidRPr="0090245B">
        <w:rPr>
          <w:rFonts w:ascii="Times New Roman" w:hAnsi="Times New Roman" w:cs="Times New Roman"/>
          <w:sz w:val="28"/>
          <w:szCs w:val="28"/>
        </w:rPr>
        <w:t>, оценки эффективности</w:t>
      </w:r>
      <w:r w:rsidR="00AB667D" w:rsidRPr="0090245B">
        <w:rPr>
          <w:rFonts w:ascii="Times New Roman" w:hAnsi="Times New Roman" w:cs="Times New Roman"/>
          <w:sz w:val="28"/>
          <w:szCs w:val="28"/>
        </w:rPr>
        <w:t xml:space="preserve"> </w:t>
      </w:r>
      <w:r w:rsidR="005E3EBA" w:rsidRPr="0090245B">
        <w:rPr>
          <w:rFonts w:ascii="Times New Roman" w:hAnsi="Times New Roman" w:cs="Times New Roman"/>
          <w:sz w:val="28"/>
          <w:szCs w:val="28"/>
        </w:rPr>
        <w:t xml:space="preserve">Программы </w:t>
      </w:r>
      <w:r w:rsidR="00AB667D" w:rsidRPr="0090245B">
        <w:rPr>
          <w:rFonts w:ascii="Times New Roman" w:hAnsi="Times New Roman" w:cs="Times New Roman"/>
          <w:sz w:val="28"/>
          <w:szCs w:val="28"/>
        </w:rPr>
        <w:t xml:space="preserve">и </w:t>
      </w:r>
      <w:r w:rsidR="00EB15E1" w:rsidRPr="0090245B">
        <w:rPr>
          <w:rFonts w:ascii="Times New Roman" w:hAnsi="Times New Roman" w:cs="Times New Roman"/>
          <w:sz w:val="28"/>
          <w:szCs w:val="28"/>
        </w:rPr>
        <w:t xml:space="preserve">подготовки </w:t>
      </w:r>
      <w:r w:rsidR="006C7BD6" w:rsidRPr="0090245B">
        <w:rPr>
          <w:rFonts w:ascii="Times New Roman" w:hAnsi="Times New Roman" w:cs="Times New Roman"/>
          <w:sz w:val="28"/>
          <w:szCs w:val="28"/>
        </w:rPr>
        <w:t>отчет</w:t>
      </w:r>
      <w:r w:rsidR="00EB15E1" w:rsidRPr="0090245B">
        <w:rPr>
          <w:rFonts w:ascii="Times New Roman" w:hAnsi="Times New Roman" w:cs="Times New Roman"/>
          <w:sz w:val="28"/>
          <w:szCs w:val="28"/>
        </w:rPr>
        <w:t>ов о ходе реализации Программы</w:t>
      </w:r>
      <w:r w:rsidR="006C7BD6" w:rsidRPr="0090245B">
        <w:rPr>
          <w:rFonts w:ascii="Times New Roman" w:hAnsi="Times New Roman" w:cs="Times New Roman"/>
          <w:sz w:val="28"/>
          <w:szCs w:val="28"/>
        </w:rPr>
        <w:t>;</w:t>
      </w:r>
    </w:p>
    <w:p w:rsidR="006C7BD6" w:rsidRPr="00DC4E98" w:rsidRDefault="006C7BD6" w:rsidP="006C7BD6">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 xml:space="preserve">д) </w:t>
      </w:r>
      <w:r w:rsidR="00705D0F" w:rsidRPr="0090245B">
        <w:rPr>
          <w:rFonts w:ascii="Times New Roman" w:hAnsi="Times New Roman" w:cs="Times New Roman"/>
          <w:sz w:val="28"/>
          <w:szCs w:val="28"/>
        </w:rPr>
        <w:t>проводит</w:t>
      </w:r>
      <w:r w:rsidR="003F7E13" w:rsidRPr="0090245B">
        <w:rPr>
          <w:rFonts w:ascii="Times New Roman" w:hAnsi="Times New Roman" w:cs="Times New Roman"/>
          <w:sz w:val="28"/>
          <w:szCs w:val="28"/>
        </w:rPr>
        <w:t xml:space="preserve"> </w:t>
      </w:r>
      <w:r w:rsidR="00EF29D1" w:rsidRPr="0090245B">
        <w:rPr>
          <w:rFonts w:ascii="Times New Roman" w:hAnsi="Times New Roman" w:cs="Times New Roman"/>
          <w:sz w:val="28"/>
          <w:szCs w:val="28"/>
        </w:rPr>
        <w:t xml:space="preserve">оценку эффективности Программы, </w:t>
      </w:r>
      <w:r w:rsidR="003F7E13" w:rsidRPr="0090245B">
        <w:rPr>
          <w:rFonts w:ascii="Times New Roman" w:hAnsi="Times New Roman" w:cs="Times New Roman"/>
          <w:sz w:val="28"/>
          <w:szCs w:val="28"/>
        </w:rPr>
        <w:t xml:space="preserve">подготавливает </w:t>
      </w:r>
      <w:r w:rsidR="00EF29D1" w:rsidRPr="0090245B">
        <w:rPr>
          <w:rFonts w:ascii="Times New Roman" w:hAnsi="Times New Roman" w:cs="Times New Roman"/>
          <w:sz w:val="28"/>
          <w:szCs w:val="28"/>
        </w:rPr>
        <w:t>отчеты</w:t>
      </w:r>
      <w:r w:rsidR="00EF29D1" w:rsidRPr="00DC4E98">
        <w:rPr>
          <w:rFonts w:ascii="Times New Roman" w:hAnsi="Times New Roman" w:cs="Times New Roman"/>
          <w:sz w:val="28"/>
          <w:szCs w:val="28"/>
        </w:rPr>
        <w:t xml:space="preserve"> о ходе реализации Программы</w:t>
      </w:r>
      <w:r w:rsidRPr="00DC4E98">
        <w:rPr>
          <w:rFonts w:ascii="Times New Roman" w:hAnsi="Times New Roman" w:cs="Times New Roman"/>
          <w:sz w:val="28"/>
          <w:szCs w:val="28"/>
        </w:rPr>
        <w:t xml:space="preserve"> </w:t>
      </w:r>
      <w:r w:rsidR="009207CA" w:rsidRPr="00DC4E98">
        <w:rPr>
          <w:rFonts w:ascii="Times New Roman" w:hAnsi="Times New Roman" w:cs="Times New Roman"/>
          <w:sz w:val="28"/>
          <w:szCs w:val="28"/>
        </w:rPr>
        <w:t xml:space="preserve">и </w:t>
      </w:r>
      <w:r w:rsidRPr="00DC4E98">
        <w:rPr>
          <w:rFonts w:ascii="Times New Roman" w:hAnsi="Times New Roman" w:cs="Times New Roman"/>
          <w:sz w:val="28"/>
          <w:szCs w:val="28"/>
        </w:rPr>
        <w:t xml:space="preserve">представляет </w:t>
      </w:r>
      <w:r w:rsidR="00EF29D1" w:rsidRPr="00DC4E98">
        <w:rPr>
          <w:rFonts w:ascii="Times New Roman" w:hAnsi="Times New Roman" w:cs="Times New Roman"/>
          <w:sz w:val="28"/>
          <w:szCs w:val="28"/>
        </w:rPr>
        <w:t>их</w:t>
      </w:r>
      <w:r w:rsidRPr="00DC4E98">
        <w:rPr>
          <w:rFonts w:ascii="Times New Roman" w:hAnsi="Times New Roman" w:cs="Times New Roman"/>
          <w:sz w:val="28"/>
          <w:szCs w:val="28"/>
        </w:rPr>
        <w:t xml:space="preserve"> в Минэкономразвития </w:t>
      </w:r>
      <w:r w:rsidR="009207CA" w:rsidRPr="00DC4E98">
        <w:rPr>
          <w:rFonts w:ascii="Times New Roman" w:hAnsi="Times New Roman" w:cs="Times New Roman"/>
          <w:sz w:val="28"/>
          <w:szCs w:val="28"/>
        </w:rPr>
        <w:t>Рязанской области</w:t>
      </w:r>
      <w:r w:rsidR="00035373" w:rsidRPr="00DC4E98">
        <w:rPr>
          <w:rFonts w:ascii="Times New Roman" w:hAnsi="Times New Roman" w:cs="Times New Roman"/>
          <w:sz w:val="28"/>
          <w:szCs w:val="28"/>
        </w:rPr>
        <w:t>.</w:t>
      </w:r>
    </w:p>
    <w:p w:rsidR="006C7BD6" w:rsidRPr="00683A5B" w:rsidRDefault="00B54709" w:rsidP="006C7BD6">
      <w:pPr>
        <w:pStyle w:val="ConsPlusNormal"/>
        <w:ind w:firstLine="709"/>
        <w:jc w:val="both"/>
        <w:rPr>
          <w:rFonts w:ascii="Times New Roman" w:hAnsi="Times New Roman" w:cs="Times New Roman"/>
          <w:sz w:val="28"/>
          <w:szCs w:val="28"/>
        </w:rPr>
      </w:pPr>
      <w:r w:rsidRPr="00DC4E98">
        <w:rPr>
          <w:rFonts w:ascii="Times New Roman" w:hAnsi="Times New Roman" w:cs="Times New Roman"/>
          <w:sz w:val="28"/>
          <w:szCs w:val="28"/>
        </w:rPr>
        <w:t>5</w:t>
      </w:r>
      <w:r w:rsidR="006C7BD6" w:rsidRPr="00DC4E98">
        <w:rPr>
          <w:rFonts w:ascii="Times New Roman" w:hAnsi="Times New Roman" w:cs="Times New Roman"/>
          <w:sz w:val="28"/>
          <w:szCs w:val="28"/>
        </w:rPr>
        <w:t>.</w:t>
      </w:r>
      <w:r w:rsidRPr="00DC4E98">
        <w:rPr>
          <w:rFonts w:ascii="Times New Roman" w:hAnsi="Times New Roman" w:cs="Times New Roman"/>
          <w:sz w:val="28"/>
          <w:szCs w:val="28"/>
        </w:rPr>
        <w:t>3</w:t>
      </w:r>
      <w:r w:rsidR="006C7BD6" w:rsidRPr="00DC4E98">
        <w:rPr>
          <w:rFonts w:ascii="Times New Roman" w:hAnsi="Times New Roman" w:cs="Times New Roman"/>
          <w:sz w:val="28"/>
          <w:szCs w:val="28"/>
        </w:rPr>
        <w:t>. Соисполнители Программы</w:t>
      </w:r>
      <w:r w:rsidR="006C7BD6" w:rsidRPr="00683A5B">
        <w:rPr>
          <w:rFonts w:ascii="Times New Roman" w:hAnsi="Times New Roman" w:cs="Times New Roman"/>
          <w:sz w:val="28"/>
          <w:szCs w:val="28"/>
        </w:rPr>
        <w:t>:</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а) обеспечивают согласование проекта Программы с участниками Программы в части структурных элементов, в реализации которых предполагается </w:t>
      </w:r>
      <w:r w:rsidR="00D620F8">
        <w:rPr>
          <w:rFonts w:ascii="Times New Roman" w:hAnsi="Times New Roman" w:cs="Times New Roman"/>
          <w:sz w:val="28"/>
          <w:szCs w:val="28"/>
        </w:rPr>
        <w:t xml:space="preserve">их </w:t>
      </w:r>
      <w:r w:rsidRPr="00683A5B">
        <w:rPr>
          <w:rFonts w:ascii="Times New Roman" w:hAnsi="Times New Roman" w:cs="Times New Roman"/>
          <w:sz w:val="28"/>
          <w:szCs w:val="28"/>
        </w:rPr>
        <w:t>участие;</w:t>
      </w:r>
    </w:p>
    <w:p w:rsidR="006C7BD6" w:rsidRPr="006F14D4"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 xml:space="preserve">б) обеспечивают совместно с участниками Программы реализацию включенных в Программу структурных </w:t>
      </w:r>
      <w:r w:rsidRPr="006F14D4">
        <w:rPr>
          <w:rFonts w:ascii="Times New Roman" w:hAnsi="Times New Roman" w:cs="Times New Roman"/>
          <w:sz w:val="28"/>
          <w:szCs w:val="28"/>
        </w:rPr>
        <w:t>элементов Программы;</w:t>
      </w:r>
    </w:p>
    <w:p w:rsidR="006C7BD6" w:rsidRDefault="006C7BD6" w:rsidP="006C7BD6">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 xml:space="preserve">в) запрашивают у участников Программы информацию, необходимую для подготовки ответов на запросы ответственного исполнителя Программы, а также информацию, необходимую для проведения мониторинга реализации </w:t>
      </w:r>
      <w:r w:rsidR="00AB667D" w:rsidRPr="006F14D4">
        <w:rPr>
          <w:rFonts w:ascii="Times New Roman" w:hAnsi="Times New Roman" w:cs="Times New Roman"/>
          <w:sz w:val="28"/>
          <w:szCs w:val="28"/>
        </w:rPr>
        <w:t>Программы</w:t>
      </w:r>
      <w:r w:rsidR="00A25727" w:rsidRPr="006F14D4">
        <w:rPr>
          <w:rFonts w:ascii="Times New Roman" w:hAnsi="Times New Roman" w:cs="Times New Roman"/>
          <w:sz w:val="28"/>
          <w:szCs w:val="28"/>
        </w:rPr>
        <w:t>, оценки эффективности</w:t>
      </w:r>
      <w:r w:rsidR="00AB667D" w:rsidRPr="006F14D4">
        <w:rPr>
          <w:rFonts w:ascii="Times New Roman" w:hAnsi="Times New Roman" w:cs="Times New Roman"/>
          <w:sz w:val="28"/>
          <w:szCs w:val="28"/>
        </w:rPr>
        <w:t xml:space="preserve"> </w:t>
      </w:r>
      <w:r w:rsidR="00DF0766" w:rsidRPr="006F14D4">
        <w:rPr>
          <w:rFonts w:ascii="Times New Roman" w:hAnsi="Times New Roman" w:cs="Times New Roman"/>
          <w:sz w:val="28"/>
          <w:szCs w:val="28"/>
        </w:rPr>
        <w:t xml:space="preserve">Программы </w:t>
      </w:r>
      <w:r w:rsidRPr="006F14D4">
        <w:rPr>
          <w:rFonts w:ascii="Times New Roman" w:hAnsi="Times New Roman" w:cs="Times New Roman"/>
          <w:sz w:val="28"/>
          <w:szCs w:val="28"/>
        </w:rPr>
        <w:t>и подготовки отчет</w:t>
      </w:r>
      <w:r w:rsidR="00AB667D" w:rsidRPr="006F14D4">
        <w:rPr>
          <w:rFonts w:ascii="Times New Roman" w:hAnsi="Times New Roman" w:cs="Times New Roman"/>
          <w:sz w:val="28"/>
          <w:szCs w:val="28"/>
        </w:rPr>
        <w:t>ов о ходе реализации Программы</w:t>
      </w:r>
      <w:r w:rsidRPr="006F14D4">
        <w:rPr>
          <w:rFonts w:ascii="Times New Roman" w:hAnsi="Times New Roman" w:cs="Times New Roman"/>
          <w:sz w:val="28"/>
          <w:szCs w:val="28"/>
        </w:rPr>
        <w:t>;</w:t>
      </w:r>
    </w:p>
    <w:p w:rsidR="00AB667D" w:rsidRPr="006F14D4" w:rsidRDefault="00C002C2" w:rsidP="00AB66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w:t>
      </w:r>
      <w:r w:rsidR="006C7BD6" w:rsidRPr="00683A5B">
        <w:rPr>
          <w:rFonts w:ascii="Times New Roman" w:hAnsi="Times New Roman" w:cs="Times New Roman"/>
          <w:sz w:val="28"/>
          <w:szCs w:val="28"/>
        </w:rPr>
        <w:t xml:space="preserve">представляют ответственному исполнителю Программы информацию, необходимую для </w:t>
      </w:r>
      <w:r w:rsidR="006C7BD6" w:rsidRPr="006F14D4">
        <w:rPr>
          <w:rFonts w:ascii="Times New Roman" w:hAnsi="Times New Roman" w:cs="Times New Roman"/>
          <w:sz w:val="28"/>
          <w:szCs w:val="28"/>
        </w:rPr>
        <w:t xml:space="preserve">проведения </w:t>
      </w:r>
      <w:r w:rsidR="00AB667D" w:rsidRPr="006F14D4">
        <w:rPr>
          <w:rFonts w:ascii="Times New Roman" w:hAnsi="Times New Roman" w:cs="Times New Roman"/>
          <w:sz w:val="28"/>
          <w:szCs w:val="28"/>
        </w:rPr>
        <w:t>мониторинга реализации Программы</w:t>
      </w:r>
      <w:r w:rsidR="00A25727" w:rsidRPr="006F14D4">
        <w:rPr>
          <w:rFonts w:ascii="Times New Roman" w:hAnsi="Times New Roman" w:cs="Times New Roman"/>
          <w:sz w:val="28"/>
          <w:szCs w:val="28"/>
        </w:rPr>
        <w:t>, оценки эффективности</w:t>
      </w:r>
      <w:r w:rsidR="00AB667D" w:rsidRPr="006F14D4">
        <w:rPr>
          <w:rFonts w:ascii="Times New Roman" w:hAnsi="Times New Roman" w:cs="Times New Roman"/>
          <w:sz w:val="28"/>
          <w:szCs w:val="28"/>
        </w:rPr>
        <w:t xml:space="preserve"> </w:t>
      </w:r>
      <w:r w:rsidR="00DF0766" w:rsidRPr="006F14D4">
        <w:rPr>
          <w:rFonts w:ascii="Times New Roman" w:hAnsi="Times New Roman" w:cs="Times New Roman"/>
          <w:sz w:val="28"/>
          <w:szCs w:val="28"/>
        </w:rPr>
        <w:t xml:space="preserve">Программы </w:t>
      </w:r>
      <w:r w:rsidR="00AB667D" w:rsidRPr="006F14D4">
        <w:rPr>
          <w:rFonts w:ascii="Times New Roman" w:hAnsi="Times New Roman" w:cs="Times New Roman"/>
          <w:sz w:val="28"/>
          <w:szCs w:val="28"/>
        </w:rPr>
        <w:t>и подготовки отчетов о ходе реализации Программы.</w:t>
      </w:r>
    </w:p>
    <w:p w:rsidR="006C7BD6" w:rsidRPr="00683A5B" w:rsidRDefault="006C7BD6" w:rsidP="006C7BD6">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5.</w:t>
      </w:r>
      <w:r w:rsidR="00B54709" w:rsidRPr="006F14D4">
        <w:rPr>
          <w:rFonts w:ascii="Times New Roman" w:hAnsi="Times New Roman" w:cs="Times New Roman"/>
          <w:sz w:val="28"/>
          <w:szCs w:val="28"/>
        </w:rPr>
        <w:t xml:space="preserve">4. </w:t>
      </w:r>
      <w:r w:rsidRPr="006F14D4">
        <w:rPr>
          <w:rFonts w:ascii="Times New Roman" w:hAnsi="Times New Roman" w:cs="Times New Roman"/>
          <w:sz w:val="28"/>
          <w:szCs w:val="28"/>
        </w:rPr>
        <w:t>Участники Программы:</w:t>
      </w:r>
    </w:p>
    <w:p w:rsidR="006C7BD6" w:rsidRPr="00683A5B" w:rsidRDefault="007D5F1F"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0245B">
        <w:rPr>
          <w:rFonts w:ascii="Times New Roman" w:hAnsi="Times New Roman" w:cs="Times New Roman"/>
          <w:sz w:val="28"/>
          <w:szCs w:val="28"/>
        </w:rPr>
        <w:t xml:space="preserve">обеспечивают </w:t>
      </w:r>
      <w:r w:rsidR="00895CF2" w:rsidRPr="0090245B">
        <w:rPr>
          <w:rFonts w:ascii="Times New Roman" w:hAnsi="Times New Roman" w:cs="Times New Roman"/>
          <w:sz w:val="28"/>
          <w:szCs w:val="28"/>
        </w:rPr>
        <w:t xml:space="preserve">выполнение </w:t>
      </w:r>
      <w:r w:rsidR="00573210" w:rsidRPr="0090245B">
        <w:rPr>
          <w:rFonts w:ascii="Times New Roman" w:hAnsi="Times New Roman" w:cs="Times New Roman"/>
          <w:sz w:val="28"/>
          <w:szCs w:val="28"/>
        </w:rPr>
        <w:t xml:space="preserve">(достижение) </w:t>
      </w:r>
      <w:r w:rsidR="006C7BD6" w:rsidRPr="0090245B">
        <w:rPr>
          <w:rFonts w:ascii="Times New Roman" w:hAnsi="Times New Roman" w:cs="Times New Roman"/>
          <w:sz w:val="28"/>
          <w:szCs w:val="28"/>
        </w:rPr>
        <w:t>мероприятий</w:t>
      </w:r>
      <w:r w:rsidR="006C7BD6" w:rsidRPr="00683A5B">
        <w:rPr>
          <w:rFonts w:ascii="Times New Roman" w:hAnsi="Times New Roman" w:cs="Times New Roman"/>
          <w:sz w:val="28"/>
          <w:szCs w:val="28"/>
        </w:rPr>
        <w:t xml:space="preserve"> (результатов) структурных элементов</w:t>
      </w:r>
      <w:r w:rsidR="00C97CB9">
        <w:rPr>
          <w:rFonts w:ascii="Times New Roman" w:hAnsi="Times New Roman" w:cs="Times New Roman"/>
          <w:sz w:val="28"/>
          <w:szCs w:val="28"/>
        </w:rPr>
        <w:t xml:space="preserve"> Программы</w:t>
      </w:r>
      <w:r w:rsidR="006C7BD6" w:rsidRPr="00683A5B">
        <w:rPr>
          <w:rFonts w:ascii="Times New Roman" w:hAnsi="Times New Roman" w:cs="Times New Roman"/>
          <w:sz w:val="28"/>
          <w:szCs w:val="28"/>
        </w:rPr>
        <w:t>, в реализации которых предполагается их участие;</w:t>
      </w:r>
    </w:p>
    <w:p w:rsidR="00AB667D" w:rsidRDefault="006C7BD6" w:rsidP="006C7BD6">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lastRenderedPageBreak/>
        <w:t xml:space="preserve">б) представляют ответственному исполнителю и соисполнителю Программы информацию, необходимую </w:t>
      </w:r>
      <w:r w:rsidR="00AB667D" w:rsidRPr="006F14D4">
        <w:rPr>
          <w:rFonts w:ascii="Times New Roman" w:hAnsi="Times New Roman" w:cs="Times New Roman"/>
          <w:sz w:val="28"/>
          <w:szCs w:val="28"/>
        </w:rPr>
        <w:t>для проведения мониторинга реализации Программы</w:t>
      </w:r>
      <w:r w:rsidR="00A25727" w:rsidRPr="006F14D4">
        <w:rPr>
          <w:rFonts w:ascii="Times New Roman" w:hAnsi="Times New Roman" w:cs="Times New Roman"/>
          <w:sz w:val="28"/>
          <w:szCs w:val="28"/>
        </w:rPr>
        <w:t xml:space="preserve">, оценки эффективности </w:t>
      </w:r>
      <w:r w:rsidR="00AB667D" w:rsidRPr="006F14D4">
        <w:rPr>
          <w:rFonts w:ascii="Times New Roman" w:hAnsi="Times New Roman" w:cs="Times New Roman"/>
          <w:sz w:val="28"/>
          <w:szCs w:val="28"/>
        </w:rPr>
        <w:t>и подготовки отчетов о ходе реализации Программы.</w:t>
      </w:r>
    </w:p>
    <w:p w:rsidR="00E26C3D" w:rsidRDefault="00B54709" w:rsidP="0090245B">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5</w:t>
      </w:r>
      <w:r w:rsidR="007D5F1F" w:rsidRPr="006F14D4">
        <w:rPr>
          <w:rFonts w:ascii="Times New Roman" w:hAnsi="Times New Roman" w:cs="Times New Roman"/>
          <w:sz w:val="28"/>
          <w:szCs w:val="28"/>
        </w:rPr>
        <w:t>.5</w:t>
      </w:r>
      <w:r w:rsidR="00C002C2">
        <w:rPr>
          <w:rFonts w:ascii="Times New Roman" w:hAnsi="Times New Roman" w:cs="Times New Roman"/>
          <w:sz w:val="28"/>
          <w:szCs w:val="28"/>
        </w:rPr>
        <w:t>. </w:t>
      </w:r>
      <w:proofErr w:type="gramStart"/>
      <w:r w:rsidR="00367956" w:rsidRPr="0090245B">
        <w:rPr>
          <w:rFonts w:ascii="Times New Roman" w:hAnsi="Times New Roman" w:cs="Times New Roman"/>
          <w:sz w:val="28"/>
          <w:szCs w:val="28"/>
        </w:rPr>
        <w:t>О</w:t>
      </w:r>
      <w:r w:rsidR="006023BC" w:rsidRPr="0090245B">
        <w:rPr>
          <w:rFonts w:ascii="Times New Roman" w:hAnsi="Times New Roman" w:cs="Times New Roman"/>
          <w:sz w:val="28"/>
          <w:szCs w:val="28"/>
        </w:rPr>
        <w:t>тветственн</w:t>
      </w:r>
      <w:r w:rsidR="00367956" w:rsidRPr="0090245B">
        <w:rPr>
          <w:rFonts w:ascii="Times New Roman" w:hAnsi="Times New Roman" w:cs="Times New Roman"/>
          <w:sz w:val="28"/>
          <w:szCs w:val="28"/>
        </w:rPr>
        <w:t>ый</w:t>
      </w:r>
      <w:r w:rsidR="006023BC" w:rsidRPr="0090245B">
        <w:rPr>
          <w:rFonts w:ascii="Times New Roman" w:hAnsi="Times New Roman" w:cs="Times New Roman"/>
          <w:sz w:val="28"/>
          <w:szCs w:val="28"/>
        </w:rPr>
        <w:t xml:space="preserve"> исполнител</w:t>
      </w:r>
      <w:r w:rsidR="00367956" w:rsidRPr="0090245B">
        <w:rPr>
          <w:rFonts w:ascii="Times New Roman" w:hAnsi="Times New Roman" w:cs="Times New Roman"/>
          <w:sz w:val="28"/>
          <w:szCs w:val="28"/>
        </w:rPr>
        <w:t>ь, соисполнители, участники</w:t>
      </w:r>
      <w:r w:rsidR="009752BE" w:rsidRPr="0090245B">
        <w:rPr>
          <w:rFonts w:ascii="Times New Roman" w:hAnsi="Times New Roman" w:cs="Times New Roman"/>
          <w:sz w:val="28"/>
          <w:szCs w:val="28"/>
        </w:rPr>
        <w:t xml:space="preserve"> </w:t>
      </w:r>
      <w:r w:rsidR="00AB667D" w:rsidRPr="0090245B">
        <w:rPr>
          <w:rFonts w:ascii="Times New Roman" w:hAnsi="Times New Roman" w:cs="Times New Roman"/>
          <w:sz w:val="28"/>
          <w:szCs w:val="28"/>
        </w:rPr>
        <w:t>Программы</w:t>
      </w:r>
      <w:r w:rsidR="00367956" w:rsidRPr="0090245B">
        <w:rPr>
          <w:rFonts w:ascii="Times New Roman" w:hAnsi="Times New Roman" w:cs="Times New Roman"/>
          <w:sz w:val="28"/>
          <w:szCs w:val="28"/>
        </w:rPr>
        <w:t xml:space="preserve">, </w:t>
      </w:r>
      <w:r w:rsidR="006023BC" w:rsidRPr="0090245B">
        <w:rPr>
          <w:rFonts w:ascii="Times New Roman" w:hAnsi="Times New Roman" w:cs="Times New Roman"/>
          <w:sz w:val="28"/>
          <w:szCs w:val="28"/>
        </w:rPr>
        <w:t>несут ответственность за</w:t>
      </w:r>
      <w:r w:rsidR="00367956" w:rsidRPr="0090245B">
        <w:rPr>
          <w:rFonts w:ascii="Times New Roman" w:hAnsi="Times New Roman" w:cs="Times New Roman"/>
          <w:sz w:val="28"/>
          <w:szCs w:val="28"/>
        </w:rPr>
        <w:t xml:space="preserve"> </w:t>
      </w:r>
      <w:r w:rsidR="00AB667D" w:rsidRPr="0090245B">
        <w:rPr>
          <w:rFonts w:ascii="Times New Roman" w:hAnsi="Times New Roman" w:cs="Times New Roman"/>
          <w:sz w:val="28"/>
          <w:szCs w:val="28"/>
        </w:rPr>
        <w:t xml:space="preserve">реализацию соответствующих структурных элементов Программы, </w:t>
      </w:r>
      <w:r w:rsidR="005421B5" w:rsidRPr="0090245B">
        <w:rPr>
          <w:rFonts w:ascii="Times New Roman" w:hAnsi="Times New Roman" w:cs="Times New Roman"/>
          <w:sz w:val="28"/>
          <w:szCs w:val="28"/>
        </w:rPr>
        <w:t xml:space="preserve">достижение соответствующих показателей Программы и ее структурных элементов, </w:t>
      </w:r>
      <w:r w:rsidR="00AB667D" w:rsidRPr="0090245B">
        <w:rPr>
          <w:rFonts w:ascii="Times New Roman" w:hAnsi="Times New Roman" w:cs="Times New Roman"/>
          <w:sz w:val="28"/>
          <w:szCs w:val="28"/>
        </w:rPr>
        <w:t xml:space="preserve">выполнение </w:t>
      </w:r>
      <w:r w:rsidR="00573210" w:rsidRPr="0090245B">
        <w:rPr>
          <w:rFonts w:ascii="Times New Roman" w:hAnsi="Times New Roman" w:cs="Times New Roman"/>
          <w:sz w:val="28"/>
          <w:szCs w:val="28"/>
        </w:rPr>
        <w:t xml:space="preserve">(достижение) </w:t>
      </w:r>
      <w:r w:rsidR="00FC4EB2" w:rsidRPr="0090245B">
        <w:rPr>
          <w:rFonts w:ascii="Times New Roman" w:hAnsi="Times New Roman" w:cs="Times New Roman"/>
          <w:sz w:val="28"/>
          <w:szCs w:val="28"/>
        </w:rPr>
        <w:t xml:space="preserve">соответствующих </w:t>
      </w:r>
      <w:r w:rsidR="00D620F8" w:rsidRPr="0090245B">
        <w:rPr>
          <w:rFonts w:ascii="Times New Roman" w:hAnsi="Times New Roman" w:cs="Times New Roman"/>
          <w:sz w:val="28"/>
          <w:szCs w:val="28"/>
        </w:rPr>
        <w:t>м</w:t>
      </w:r>
      <w:r w:rsidR="00AB667D" w:rsidRPr="0090245B">
        <w:rPr>
          <w:rFonts w:ascii="Times New Roman" w:hAnsi="Times New Roman" w:cs="Times New Roman"/>
          <w:sz w:val="28"/>
          <w:szCs w:val="28"/>
        </w:rPr>
        <w:t>ероприятий (результатов),</w:t>
      </w:r>
      <w:r w:rsidR="00367956" w:rsidRPr="0090245B">
        <w:rPr>
          <w:rFonts w:ascii="Times New Roman" w:hAnsi="Times New Roman" w:cs="Times New Roman"/>
          <w:sz w:val="28"/>
          <w:szCs w:val="28"/>
        </w:rPr>
        <w:t xml:space="preserve">   </w:t>
      </w:r>
      <w:r w:rsidR="00213905" w:rsidRPr="0090245B">
        <w:rPr>
          <w:rFonts w:ascii="Times New Roman" w:hAnsi="Times New Roman" w:cs="Times New Roman"/>
          <w:sz w:val="28"/>
          <w:szCs w:val="28"/>
        </w:rPr>
        <w:t xml:space="preserve">своевременность, </w:t>
      </w:r>
      <w:r w:rsidR="00F86BA1" w:rsidRPr="0090245B">
        <w:rPr>
          <w:rFonts w:ascii="Times New Roman" w:hAnsi="Times New Roman" w:cs="Times New Roman"/>
          <w:sz w:val="28"/>
          <w:szCs w:val="28"/>
        </w:rPr>
        <w:t>пол</w:t>
      </w:r>
      <w:r w:rsidR="00213905" w:rsidRPr="0090245B">
        <w:rPr>
          <w:rFonts w:ascii="Times New Roman" w:hAnsi="Times New Roman" w:cs="Times New Roman"/>
          <w:sz w:val="28"/>
          <w:szCs w:val="28"/>
        </w:rPr>
        <w:t>ноту и</w:t>
      </w:r>
      <w:r w:rsidR="00F86BA1" w:rsidRPr="0090245B">
        <w:rPr>
          <w:rFonts w:ascii="Times New Roman" w:hAnsi="Times New Roman" w:cs="Times New Roman"/>
          <w:sz w:val="28"/>
          <w:szCs w:val="28"/>
        </w:rPr>
        <w:t xml:space="preserve"> достоверность сведений</w:t>
      </w:r>
      <w:r w:rsidR="00213905" w:rsidRPr="0090245B">
        <w:rPr>
          <w:rFonts w:ascii="Times New Roman" w:hAnsi="Times New Roman" w:cs="Times New Roman"/>
          <w:sz w:val="28"/>
          <w:szCs w:val="28"/>
        </w:rPr>
        <w:t>,</w:t>
      </w:r>
      <w:r w:rsidR="00F86BA1" w:rsidRPr="0090245B">
        <w:rPr>
          <w:rFonts w:ascii="Times New Roman" w:hAnsi="Times New Roman" w:cs="Times New Roman"/>
          <w:sz w:val="28"/>
          <w:szCs w:val="28"/>
        </w:rPr>
        <w:t xml:space="preserve"> </w:t>
      </w:r>
      <w:r w:rsidR="00213905" w:rsidRPr="0090245B">
        <w:rPr>
          <w:rFonts w:ascii="Times New Roman" w:hAnsi="Times New Roman" w:cs="Times New Roman"/>
          <w:sz w:val="28"/>
          <w:szCs w:val="28"/>
        </w:rPr>
        <w:t>размещаемых в информационной систем</w:t>
      </w:r>
      <w:r w:rsidR="005D18B0" w:rsidRPr="0090245B">
        <w:rPr>
          <w:rFonts w:ascii="Times New Roman" w:hAnsi="Times New Roman" w:cs="Times New Roman"/>
          <w:sz w:val="28"/>
          <w:szCs w:val="28"/>
        </w:rPr>
        <w:t xml:space="preserve">е, </w:t>
      </w:r>
      <w:r w:rsidR="00367956" w:rsidRPr="0090245B">
        <w:rPr>
          <w:rFonts w:ascii="Times New Roman" w:hAnsi="Times New Roman" w:cs="Times New Roman"/>
          <w:sz w:val="28"/>
          <w:szCs w:val="28"/>
        </w:rPr>
        <w:t xml:space="preserve">а также </w:t>
      </w:r>
      <w:r w:rsidR="005D18B0" w:rsidRPr="0090245B">
        <w:rPr>
          <w:rFonts w:ascii="Times New Roman" w:hAnsi="Times New Roman" w:cs="Times New Roman"/>
          <w:sz w:val="28"/>
          <w:szCs w:val="28"/>
        </w:rPr>
        <w:t xml:space="preserve">своевременность, полноту и достоверность сведений, представляемых </w:t>
      </w:r>
      <w:r w:rsidR="00367956" w:rsidRPr="0090245B">
        <w:rPr>
          <w:rFonts w:ascii="Times New Roman" w:hAnsi="Times New Roman" w:cs="Times New Roman"/>
          <w:sz w:val="28"/>
          <w:szCs w:val="28"/>
        </w:rPr>
        <w:t xml:space="preserve">в рамках </w:t>
      </w:r>
      <w:r w:rsidR="005D18B0" w:rsidRPr="0090245B">
        <w:rPr>
          <w:rFonts w:ascii="Times New Roman" w:hAnsi="Times New Roman" w:cs="Times New Roman"/>
          <w:sz w:val="28"/>
          <w:szCs w:val="28"/>
        </w:rPr>
        <w:t>проведения</w:t>
      </w:r>
      <w:r w:rsidR="00E26C3D" w:rsidRPr="0090245B">
        <w:rPr>
          <w:rFonts w:ascii="Times New Roman" w:hAnsi="Times New Roman" w:cs="Times New Roman"/>
          <w:sz w:val="28"/>
          <w:szCs w:val="28"/>
        </w:rPr>
        <w:t xml:space="preserve"> мониторинга реализации Программы, оценки эффективности Программы, </w:t>
      </w:r>
      <w:r w:rsidR="00B9681D" w:rsidRPr="0090245B">
        <w:rPr>
          <w:rFonts w:ascii="Times New Roman" w:hAnsi="Times New Roman" w:cs="Times New Roman"/>
          <w:sz w:val="28"/>
          <w:szCs w:val="28"/>
        </w:rPr>
        <w:t>подготовки</w:t>
      </w:r>
      <w:r w:rsidR="00E26C3D" w:rsidRPr="0090245B">
        <w:rPr>
          <w:rFonts w:ascii="Times New Roman" w:hAnsi="Times New Roman" w:cs="Times New Roman"/>
          <w:sz w:val="28"/>
          <w:szCs w:val="28"/>
        </w:rPr>
        <w:t xml:space="preserve"> отчетов о ходе реализации Программы.</w:t>
      </w:r>
      <w:proofErr w:type="gramEnd"/>
    </w:p>
    <w:p w:rsidR="009422AE" w:rsidRDefault="009422AE" w:rsidP="00E26C3D">
      <w:pPr>
        <w:pStyle w:val="ConsPlusNormal"/>
        <w:ind w:firstLine="708"/>
        <w:jc w:val="both"/>
        <w:rPr>
          <w:rFonts w:ascii="Times New Roman" w:hAnsi="Times New Roman" w:cs="Times New Roman"/>
          <w:sz w:val="28"/>
          <w:szCs w:val="28"/>
        </w:rPr>
      </w:pPr>
    </w:p>
    <w:p w:rsidR="006C7BD6" w:rsidRPr="00C002C2" w:rsidRDefault="00B54709" w:rsidP="00C002C2">
      <w:pPr>
        <w:pStyle w:val="ConsPlusTitle"/>
        <w:jc w:val="center"/>
        <w:outlineLvl w:val="1"/>
        <w:rPr>
          <w:rFonts w:ascii="Times New Roman" w:hAnsi="Times New Roman" w:cs="Times New Roman"/>
          <w:b w:val="0"/>
          <w:sz w:val="28"/>
          <w:szCs w:val="28"/>
        </w:rPr>
      </w:pPr>
      <w:r w:rsidRPr="00C002C2">
        <w:rPr>
          <w:rFonts w:ascii="Times New Roman" w:hAnsi="Times New Roman" w:cs="Times New Roman"/>
          <w:b w:val="0"/>
          <w:sz w:val="28"/>
          <w:szCs w:val="28"/>
        </w:rPr>
        <w:t>6</w:t>
      </w:r>
      <w:r w:rsidR="006C7BD6" w:rsidRPr="00C002C2">
        <w:rPr>
          <w:rFonts w:ascii="Times New Roman" w:hAnsi="Times New Roman" w:cs="Times New Roman"/>
          <w:b w:val="0"/>
          <w:sz w:val="28"/>
          <w:szCs w:val="28"/>
        </w:rPr>
        <w:t>. Финансовое обеспечение реализации Программ</w:t>
      </w:r>
      <w:r w:rsidR="00563573" w:rsidRPr="00C002C2">
        <w:rPr>
          <w:rFonts w:ascii="Times New Roman" w:hAnsi="Times New Roman" w:cs="Times New Roman"/>
          <w:b w:val="0"/>
          <w:sz w:val="28"/>
          <w:szCs w:val="28"/>
        </w:rPr>
        <w:t>ы</w:t>
      </w:r>
    </w:p>
    <w:p w:rsidR="006C7BD6" w:rsidRPr="00683A5B" w:rsidRDefault="006C7BD6" w:rsidP="006C7BD6">
      <w:pPr>
        <w:pStyle w:val="ConsPlusNormal"/>
        <w:ind w:firstLine="709"/>
        <w:jc w:val="both"/>
        <w:rPr>
          <w:rFonts w:ascii="Times New Roman" w:hAnsi="Times New Roman" w:cs="Times New Roman"/>
          <w:sz w:val="24"/>
          <w:szCs w:val="24"/>
        </w:rPr>
      </w:pPr>
    </w:p>
    <w:p w:rsidR="006C7BD6" w:rsidRPr="00683A5B" w:rsidRDefault="00B54709"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C002C2">
        <w:rPr>
          <w:rFonts w:ascii="Times New Roman" w:hAnsi="Times New Roman" w:cs="Times New Roman"/>
          <w:sz w:val="28"/>
          <w:szCs w:val="28"/>
        </w:rPr>
        <w:t>.1. </w:t>
      </w:r>
      <w:r w:rsidR="006C7BD6" w:rsidRPr="00683A5B">
        <w:rPr>
          <w:rFonts w:ascii="Times New Roman" w:hAnsi="Times New Roman" w:cs="Times New Roman"/>
          <w:sz w:val="28"/>
          <w:szCs w:val="28"/>
        </w:rPr>
        <w:t>Финансовое обеспечение реализации Программ</w:t>
      </w:r>
      <w:r w:rsidR="00363E67">
        <w:rPr>
          <w:rFonts w:ascii="Times New Roman" w:hAnsi="Times New Roman" w:cs="Times New Roman"/>
          <w:sz w:val="28"/>
          <w:szCs w:val="28"/>
        </w:rPr>
        <w:t>ы</w:t>
      </w:r>
      <w:r w:rsidR="006C7BD6" w:rsidRPr="00683A5B">
        <w:rPr>
          <w:rFonts w:ascii="Times New Roman" w:hAnsi="Times New Roman" w:cs="Times New Roman"/>
          <w:sz w:val="28"/>
          <w:szCs w:val="28"/>
        </w:rPr>
        <w:t xml:space="preserve"> осуществляется за счет бюджетных ассигнований областного бюджета, предусмотренных законом Рязанской области об областном бюджете на текущий финансовый год и плановый период, привлеченных средств иных бюджетов бюджетной системы Российской Федерации и внебюджетных источников.</w:t>
      </w:r>
    </w:p>
    <w:p w:rsidR="006C7BD6" w:rsidRPr="00683A5B" w:rsidRDefault="006C7BD6" w:rsidP="006C7BD6">
      <w:pPr>
        <w:pStyle w:val="ConsPlusNormal"/>
        <w:ind w:firstLine="709"/>
        <w:jc w:val="both"/>
        <w:rPr>
          <w:rFonts w:ascii="Times New Roman" w:hAnsi="Times New Roman" w:cs="Times New Roman"/>
          <w:sz w:val="28"/>
          <w:szCs w:val="28"/>
        </w:rPr>
      </w:pPr>
      <w:r w:rsidRPr="00683A5B">
        <w:rPr>
          <w:rFonts w:ascii="Times New Roman" w:hAnsi="Times New Roman" w:cs="Times New Roman"/>
          <w:sz w:val="28"/>
          <w:szCs w:val="28"/>
        </w:rPr>
        <w:t>Финансирование расходов на реализацию Программ</w:t>
      </w:r>
      <w:r w:rsidR="00563573">
        <w:rPr>
          <w:rFonts w:ascii="Times New Roman" w:hAnsi="Times New Roman" w:cs="Times New Roman"/>
          <w:sz w:val="28"/>
          <w:szCs w:val="28"/>
        </w:rPr>
        <w:t>ы</w:t>
      </w:r>
      <w:r w:rsidRPr="00683A5B">
        <w:rPr>
          <w:rFonts w:ascii="Times New Roman" w:hAnsi="Times New Roman" w:cs="Times New Roman"/>
          <w:sz w:val="28"/>
          <w:szCs w:val="28"/>
        </w:rPr>
        <w:t xml:space="preserve"> из областного бюджета осуществляется в порядке, установленном для исполнения областного бюджета.</w:t>
      </w:r>
    </w:p>
    <w:p w:rsidR="006C7BD6" w:rsidRPr="006F14D4" w:rsidRDefault="00B54709"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C7BD6" w:rsidRPr="00683A5B">
        <w:rPr>
          <w:rFonts w:ascii="Times New Roman" w:hAnsi="Times New Roman" w:cs="Times New Roman"/>
          <w:sz w:val="28"/>
          <w:szCs w:val="28"/>
        </w:rPr>
        <w:t>.</w:t>
      </w:r>
      <w:r w:rsidR="00060936">
        <w:rPr>
          <w:rFonts w:ascii="Times New Roman" w:hAnsi="Times New Roman" w:cs="Times New Roman"/>
          <w:sz w:val="28"/>
          <w:szCs w:val="28"/>
        </w:rPr>
        <w:t>2</w:t>
      </w:r>
      <w:r w:rsidR="00C002C2">
        <w:rPr>
          <w:rFonts w:ascii="Times New Roman" w:hAnsi="Times New Roman" w:cs="Times New Roman"/>
          <w:sz w:val="28"/>
          <w:szCs w:val="28"/>
        </w:rPr>
        <w:t>. </w:t>
      </w:r>
      <w:r w:rsidR="006C7BD6" w:rsidRPr="00683A5B">
        <w:rPr>
          <w:rFonts w:ascii="Times New Roman" w:hAnsi="Times New Roman" w:cs="Times New Roman"/>
          <w:sz w:val="28"/>
          <w:szCs w:val="28"/>
        </w:rPr>
        <w:t>Планирование бюджетных ассигнований на реализацию Программ</w:t>
      </w:r>
      <w:r w:rsidR="00563573">
        <w:rPr>
          <w:rFonts w:ascii="Times New Roman" w:hAnsi="Times New Roman" w:cs="Times New Roman"/>
          <w:sz w:val="28"/>
          <w:szCs w:val="28"/>
        </w:rPr>
        <w:t>ы</w:t>
      </w:r>
      <w:r w:rsidR="006C7BD6" w:rsidRPr="00683A5B">
        <w:rPr>
          <w:rFonts w:ascii="Times New Roman" w:hAnsi="Times New Roman" w:cs="Times New Roman"/>
          <w:sz w:val="28"/>
          <w:szCs w:val="28"/>
        </w:rPr>
        <w:t xml:space="preserve">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бюджета Рязанской области на очередной финансовый год и плановый период, а также с </w:t>
      </w:r>
      <w:r w:rsidR="006C7BD6" w:rsidRPr="006F14D4">
        <w:rPr>
          <w:rFonts w:ascii="Times New Roman" w:hAnsi="Times New Roman" w:cs="Times New Roman"/>
          <w:sz w:val="28"/>
          <w:szCs w:val="28"/>
        </w:rPr>
        <w:t>учетом результатов реализации Программ</w:t>
      </w:r>
      <w:r w:rsidR="00563573">
        <w:rPr>
          <w:rFonts w:ascii="Times New Roman" w:hAnsi="Times New Roman" w:cs="Times New Roman"/>
          <w:sz w:val="28"/>
          <w:szCs w:val="28"/>
        </w:rPr>
        <w:t>ы</w:t>
      </w:r>
      <w:r w:rsidR="006C7BD6" w:rsidRPr="006F14D4">
        <w:rPr>
          <w:rFonts w:ascii="Times New Roman" w:hAnsi="Times New Roman" w:cs="Times New Roman"/>
          <w:sz w:val="28"/>
          <w:szCs w:val="28"/>
        </w:rPr>
        <w:t xml:space="preserve"> за предыдущие годы.</w:t>
      </w:r>
    </w:p>
    <w:p w:rsidR="00BA424E" w:rsidRPr="006F14D4" w:rsidRDefault="00B54709" w:rsidP="006C7BD6">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6</w:t>
      </w:r>
      <w:r w:rsidR="006C7BD6" w:rsidRPr="006F14D4">
        <w:rPr>
          <w:rFonts w:ascii="Times New Roman" w:hAnsi="Times New Roman" w:cs="Times New Roman"/>
          <w:sz w:val="28"/>
          <w:szCs w:val="28"/>
        </w:rPr>
        <w:t>.</w:t>
      </w:r>
      <w:r w:rsidR="00060936">
        <w:rPr>
          <w:rFonts w:ascii="Times New Roman" w:hAnsi="Times New Roman" w:cs="Times New Roman"/>
          <w:sz w:val="28"/>
          <w:szCs w:val="28"/>
        </w:rPr>
        <w:t>3</w:t>
      </w:r>
      <w:r w:rsidR="00C002C2">
        <w:rPr>
          <w:rFonts w:ascii="Times New Roman" w:hAnsi="Times New Roman" w:cs="Times New Roman"/>
          <w:sz w:val="28"/>
          <w:szCs w:val="28"/>
        </w:rPr>
        <w:t>. </w:t>
      </w:r>
      <w:r w:rsidR="006C7BD6" w:rsidRPr="006F14D4">
        <w:rPr>
          <w:rFonts w:ascii="Times New Roman" w:hAnsi="Times New Roman" w:cs="Times New Roman"/>
          <w:sz w:val="28"/>
          <w:szCs w:val="28"/>
        </w:rPr>
        <w:t>Программы подлежат приведению в соответствие с законом Рязанской области о бюджете Рязанской области на текущий финансовый год и плановый период не позднее</w:t>
      </w:r>
      <w:r w:rsidR="00BA424E" w:rsidRPr="006F14D4">
        <w:rPr>
          <w:rFonts w:ascii="Times New Roman" w:hAnsi="Times New Roman" w:cs="Times New Roman"/>
          <w:sz w:val="28"/>
          <w:szCs w:val="28"/>
        </w:rPr>
        <w:t xml:space="preserve"> срока, установленного с</w:t>
      </w:r>
      <w:r w:rsidR="009B5FA8" w:rsidRPr="006F14D4">
        <w:rPr>
          <w:rFonts w:ascii="Times New Roman" w:hAnsi="Times New Roman" w:cs="Times New Roman"/>
          <w:sz w:val="28"/>
          <w:szCs w:val="28"/>
        </w:rPr>
        <w:t>татьей</w:t>
      </w:r>
      <w:r w:rsidR="00BA424E" w:rsidRPr="006F14D4">
        <w:rPr>
          <w:rFonts w:ascii="Times New Roman" w:hAnsi="Times New Roman" w:cs="Times New Roman"/>
          <w:sz w:val="28"/>
          <w:szCs w:val="28"/>
        </w:rPr>
        <w:t xml:space="preserve"> 179 Бюджетного кодекса Российской Федерации.</w:t>
      </w:r>
    </w:p>
    <w:p w:rsidR="006C7BD6" w:rsidRPr="00C002C2" w:rsidRDefault="00B54709" w:rsidP="006C7BD6">
      <w:pPr>
        <w:pStyle w:val="ConsPlusNormal"/>
        <w:ind w:firstLine="709"/>
        <w:jc w:val="both"/>
        <w:rPr>
          <w:rFonts w:ascii="Times New Roman" w:hAnsi="Times New Roman" w:cs="Times New Roman"/>
          <w:spacing w:val="-2"/>
          <w:sz w:val="28"/>
          <w:szCs w:val="28"/>
        </w:rPr>
      </w:pPr>
      <w:r w:rsidRPr="00C002C2">
        <w:rPr>
          <w:rFonts w:ascii="Times New Roman" w:hAnsi="Times New Roman" w:cs="Times New Roman"/>
          <w:spacing w:val="-2"/>
          <w:sz w:val="28"/>
          <w:szCs w:val="28"/>
        </w:rPr>
        <w:t>6</w:t>
      </w:r>
      <w:r w:rsidR="006C7BD6" w:rsidRPr="00C002C2">
        <w:rPr>
          <w:rFonts w:ascii="Times New Roman" w:hAnsi="Times New Roman" w:cs="Times New Roman"/>
          <w:spacing w:val="-2"/>
          <w:sz w:val="28"/>
          <w:szCs w:val="28"/>
        </w:rPr>
        <w:t>.</w:t>
      </w:r>
      <w:r w:rsidR="00060936" w:rsidRPr="00C002C2">
        <w:rPr>
          <w:rFonts w:ascii="Times New Roman" w:hAnsi="Times New Roman" w:cs="Times New Roman"/>
          <w:spacing w:val="-2"/>
          <w:sz w:val="28"/>
          <w:szCs w:val="28"/>
        </w:rPr>
        <w:t>4</w:t>
      </w:r>
      <w:r w:rsidR="00C002C2" w:rsidRPr="00C002C2">
        <w:rPr>
          <w:rFonts w:ascii="Times New Roman" w:hAnsi="Times New Roman" w:cs="Times New Roman"/>
          <w:spacing w:val="-2"/>
          <w:sz w:val="28"/>
          <w:szCs w:val="28"/>
        </w:rPr>
        <w:t>. </w:t>
      </w:r>
      <w:proofErr w:type="gramStart"/>
      <w:r w:rsidR="006C7BD6" w:rsidRPr="00C002C2">
        <w:rPr>
          <w:rFonts w:ascii="Times New Roman" w:hAnsi="Times New Roman" w:cs="Times New Roman"/>
          <w:spacing w:val="-2"/>
          <w:sz w:val="28"/>
          <w:szCs w:val="28"/>
        </w:rPr>
        <w:t>В ходе исполнения бюджета Рязанской области объемы бюджетных ассигнований, предусмотренных на финансовое обеспечение реализации Программы, могут отличаться от объемов, утвержденных законами о внесении изменений в закон Рязанской области об областном бюджете на текущий финансовый год и плановый период, в пределах и по основаниям, которые предусмотрены бюджетным законодательством для внесения изменений в сводную бюджетную роспись бюджета Рязанской области.</w:t>
      </w:r>
      <w:proofErr w:type="gramEnd"/>
    </w:p>
    <w:p w:rsidR="006C7BD6" w:rsidRPr="00683A5B" w:rsidRDefault="00B54709" w:rsidP="006C7B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C7BD6" w:rsidRPr="00683A5B">
        <w:rPr>
          <w:rFonts w:ascii="Times New Roman" w:hAnsi="Times New Roman" w:cs="Times New Roman"/>
          <w:sz w:val="28"/>
          <w:szCs w:val="28"/>
        </w:rPr>
        <w:t>.</w:t>
      </w:r>
      <w:r w:rsidR="00060936">
        <w:rPr>
          <w:rFonts w:ascii="Times New Roman" w:hAnsi="Times New Roman" w:cs="Times New Roman"/>
          <w:sz w:val="28"/>
          <w:szCs w:val="28"/>
        </w:rPr>
        <w:t>5</w:t>
      </w:r>
      <w:r w:rsidR="00C002C2">
        <w:rPr>
          <w:rFonts w:ascii="Times New Roman" w:hAnsi="Times New Roman" w:cs="Times New Roman"/>
          <w:sz w:val="28"/>
          <w:szCs w:val="28"/>
        </w:rPr>
        <w:t>. </w:t>
      </w:r>
      <w:r w:rsidR="006C7BD6" w:rsidRPr="00683A5B">
        <w:rPr>
          <w:rFonts w:ascii="Times New Roman" w:hAnsi="Times New Roman" w:cs="Times New Roman"/>
          <w:sz w:val="28"/>
          <w:szCs w:val="28"/>
        </w:rPr>
        <w:t>Сведения об объеме налоговых расходов</w:t>
      </w:r>
      <w:r w:rsidR="0090245B" w:rsidRPr="0090245B">
        <w:rPr>
          <w:rFonts w:ascii="Times New Roman" w:hAnsi="Times New Roman" w:cs="Times New Roman"/>
          <w:sz w:val="28"/>
          <w:szCs w:val="28"/>
        </w:rPr>
        <w:t xml:space="preserve"> </w:t>
      </w:r>
      <w:r w:rsidR="006C7BD6" w:rsidRPr="0003134D">
        <w:rPr>
          <w:rFonts w:ascii="Times New Roman" w:hAnsi="Times New Roman" w:cs="Times New Roman"/>
          <w:sz w:val="28"/>
          <w:szCs w:val="28"/>
        </w:rPr>
        <w:t xml:space="preserve">в рамках реализации Программы отражаются </w:t>
      </w:r>
      <w:proofErr w:type="spellStart"/>
      <w:r w:rsidR="006C7BD6" w:rsidRPr="0003134D">
        <w:rPr>
          <w:rFonts w:ascii="Times New Roman" w:hAnsi="Times New Roman" w:cs="Times New Roman"/>
          <w:sz w:val="28"/>
          <w:szCs w:val="28"/>
        </w:rPr>
        <w:t>справочно</w:t>
      </w:r>
      <w:proofErr w:type="spellEnd"/>
      <w:r w:rsidR="006C7BD6" w:rsidRPr="0003134D">
        <w:rPr>
          <w:rFonts w:ascii="Times New Roman" w:hAnsi="Times New Roman" w:cs="Times New Roman"/>
          <w:sz w:val="28"/>
          <w:szCs w:val="28"/>
        </w:rPr>
        <w:t xml:space="preserve"> и в общий объем финансового обеспечения реализации Программы не включаются. Сведения </w:t>
      </w:r>
      <w:r w:rsidR="006C7BD6" w:rsidRPr="0003134D">
        <w:rPr>
          <w:rFonts w:ascii="Times New Roman" w:hAnsi="Times New Roman" w:cs="Times New Roman"/>
          <w:sz w:val="28"/>
          <w:szCs w:val="28"/>
        </w:rPr>
        <w:lastRenderedPageBreak/>
        <w:t xml:space="preserve">разрабатываются исполнительным органом Рязанской области </w:t>
      </w:r>
      <w:r w:rsidR="00925D4C" w:rsidRPr="0003134D">
        <w:rPr>
          <w:rFonts w:ascii="Times New Roman" w:hAnsi="Times New Roman" w:cs="Times New Roman"/>
          <w:sz w:val="28"/>
          <w:szCs w:val="28"/>
        </w:rPr>
        <w:t>–</w:t>
      </w:r>
      <w:r w:rsidR="006C7BD6" w:rsidRPr="0003134D">
        <w:rPr>
          <w:rFonts w:ascii="Times New Roman" w:hAnsi="Times New Roman" w:cs="Times New Roman"/>
          <w:sz w:val="28"/>
          <w:szCs w:val="28"/>
        </w:rPr>
        <w:t xml:space="preserve"> куратором налоговых расходов и приводятся в соответствии с перечнем</w:t>
      </w:r>
      <w:r w:rsidR="006C7BD6" w:rsidRPr="00683A5B">
        <w:rPr>
          <w:rFonts w:ascii="Times New Roman" w:hAnsi="Times New Roman" w:cs="Times New Roman"/>
          <w:sz w:val="28"/>
          <w:szCs w:val="28"/>
        </w:rPr>
        <w:t xml:space="preserve"> налоговых расходов, формируемым в соответствии с п</w:t>
      </w:r>
      <w:r w:rsidR="006C7BD6" w:rsidRPr="00683A5B">
        <w:rPr>
          <w:rFonts w:ascii="Times New Roman" w:hAnsi="Times New Roman" w:cs="Times New Roman" w:hint="eastAsia"/>
          <w:sz w:val="28"/>
          <w:szCs w:val="28"/>
        </w:rPr>
        <w:t>остановлением</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Правительства</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Рязанской</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области</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от</w:t>
      </w:r>
      <w:r w:rsidR="006C7BD6" w:rsidRPr="00683A5B">
        <w:rPr>
          <w:rFonts w:ascii="Times New Roman" w:hAnsi="Times New Roman" w:cs="Times New Roman"/>
          <w:sz w:val="28"/>
          <w:szCs w:val="28"/>
        </w:rPr>
        <w:t xml:space="preserve"> 29.10.2019 № 336 «</w:t>
      </w:r>
      <w:r w:rsidR="006C7BD6" w:rsidRPr="00683A5B">
        <w:rPr>
          <w:rFonts w:ascii="Times New Roman" w:hAnsi="Times New Roman" w:cs="Times New Roman" w:hint="eastAsia"/>
          <w:sz w:val="28"/>
          <w:szCs w:val="28"/>
        </w:rPr>
        <w:t>Об</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утверждении</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порядков</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формирования</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перечня</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налоговых</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расходов</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Рязанской</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области</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и</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оценки</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налоговых</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расходов</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Рязанской</w:t>
      </w:r>
      <w:r w:rsidR="006C7BD6" w:rsidRPr="00683A5B">
        <w:rPr>
          <w:rFonts w:ascii="Times New Roman" w:hAnsi="Times New Roman" w:cs="Times New Roman"/>
          <w:sz w:val="28"/>
          <w:szCs w:val="28"/>
        </w:rPr>
        <w:t xml:space="preserve"> </w:t>
      </w:r>
      <w:r w:rsidR="006C7BD6" w:rsidRPr="00683A5B">
        <w:rPr>
          <w:rFonts w:ascii="Times New Roman" w:hAnsi="Times New Roman" w:cs="Times New Roman" w:hint="eastAsia"/>
          <w:sz w:val="28"/>
          <w:szCs w:val="28"/>
        </w:rPr>
        <w:t>области</w:t>
      </w:r>
      <w:r w:rsidR="006C7BD6" w:rsidRPr="00683A5B">
        <w:rPr>
          <w:rFonts w:ascii="Times New Roman" w:hAnsi="Times New Roman" w:cs="Times New Roman"/>
          <w:sz w:val="28"/>
          <w:szCs w:val="28"/>
        </w:rPr>
        <w:t>».</w:t>
      </w:r>
    </w:p>
    <w:p w:rsidR="006C7BD6" w:rsidRPr="00683A5B" w:rsidRDefault="006C7BD6" w:rsidP="006C7BD6">
      <w:pPr>
        <w:pStyle w:val="ConsPlusNormal"/>
        <w:ind w:firstLine="709"/>
        <w:jc w:val="both"/>
        <w:rPr>
          <w:rFonts w:ascii="Times New Roman" w:hAnsi="Times New Roman" w:cs="Times New Roman"/>
          <w:sz w:val="28"/>
          <w:szCs w:val="28"/>
        </w:rPr>
      </w:pPr>
    </w:p>
    <w:p w:rsidR="006C7BD6" w:rsidRPr="00C002C2" w:rsidRDefault="00B54709" w:rsidP="00C002C2">
      <w:pPr>
        <w:pStyle w:val="ConsPlusTitle"/>
        <w:jc w:val="center"/>
        <w:outlineLvl w:val="1"/>
        <w:rPr>
          <w:rFonts w:ascii="Times New Roman" w:hAnsi="Times New Roman" w:cs="Times New Roman"/>
          <w:b w:val="0"/>
          <w:sz w:val="28"/>
          <w:szCs w:val="28"/>
        </w:rPr>
      </w:pPr>
      <w:r w:rsidRPr="00C002C2">
        <w:rPr>
          <w:rFonts w:ascii="Times New Roman" w:hAnsi="Times New Roman" w:cs="Times New Roman"/>
          <w:b w:val="0"/>
          <w:sz w:val="28"/>
          <w:szCs w:val="28"/>
        </w:rPr>
        <w:t>7</w:t>
      </w:r>
      <w:r w:rsidR="00F56B31" w:rsidRPr="00C002C2">
        <w:rPr>
          <w:rFonts w:ascii="Times New Roman" w:hAnsi="Times New Roman" w:cs="Times New Roman"/>
          <w:b w:val="0"/>
          <w:sz w:val="28"/>
          <w:szCs w:val="28"/>
        </w:rPr>
        <w:t xml:space="preserve">. Мониторинг и </w:t>
      </w:r>
      <w:proofErr w:type="gramStart"/>
      <w:r w:rsidR="00F56B31" w:rsidRPr="00C002C2">
        <w:rPr>
          <w:rFonts w:ascii="Times New Roman" w:hAnsi="Times New Roman" w:cs="Times New Roman"/>
          <w:b w:val="0"/>
          <w:sz w:val="28"/>
          <w:szCs w:val="28"/>
        </w:rPr>
        <w:t xml:space="preserve">контроль </w:t>
      </w:r>
      <w:r w:rsidR="006C7BD6" w:rsidRPr="00C002C2">
        <w:rPr>
          <w:rFonts w:ascii="Times New Roman" w:hAnsi="Times New Roman" w:cs="Times New Roman"/>
          <w:b w:val="0"/>
          <w:sz w:val="28"/>
          <w:szCs w:val="28"/>
        </w:rPr>
        <w:t>за</w:t>
      </w:r>
      <w:proofErr w:type="gramEnd"/>
      <w:r w:rsidR="006C7BD6" w:rsidRPr="00C002C2">
        <w:rPr>
          <w:rFonts w:ascii="Times New Roman" w:hAnsi="Times New Roman" w:cs="Times New Roman"/>
          <w:b w:val="0"/>
          <w:sz w:val="28"/>
          <w:szCs w:val="28"/>
        </w:rPr>
        <w:t xml:space="preserve"> реализацией Программ</w:t>
      </w:r>
      <w:r w:rsidR="00563573" w:rsidRPr="00C002C2">
        <w:rPr>
          <w:rFonts w:ascii="Times New Roman" w:hAnsi="Times New Roman" w:cs="Times New Roman"/>
          <w:b w:val="0"/>
          <w:sz w:val="28"/>
          <w:szCs w:val="28"/>
        </w:rPr>
        <w:t>ы</w:t>
      </w:r>
    </w:p>
    <w:p w:rsidR="006C7BD6" w:rsidRPr="00C002C2" w:rsidRDefault="006C7BD6" w:rsidP="00C002C2">
      <w:pPr>
        <w:autoSpaceDE w:val="0"/>
        <w:autoSpaceDN w:val="0"/>
        <w:adjustRightInd w:val="0"/>
        <w:jc w:val="both"/>
        <w:rPr>
          <w:rFonts w:ascii="Times New Roman" w:hAnsi="Times New Roman"/>
          <w:i/>
          <w:sz w:val="28"/>
          <w:szCs w:val="28"/>
        </w:rPr>
      </w:pPr>
    </w:p>
    <w:p w:rsidR="00B000EC" w:rsidRDefault="00B54709" w:rsidP="00B000EC">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7</w:t>
      </w:r>
      <w:r w:rsidR="006C7BD6" w:rsidRPr="006F14D4">
        <w:rPr>
          <w:rFonts w:ascii="Times New Roman" w:hAnsi="Times New Roman" w:cs="Times New Roman"/>
          <w:sz w:val="28"/>
          <w:szCs w:val="28"/>
        </w:rPr>
        <w:t xml:space="preserve">.1. </w:t>
      </w:r>
      <w:r w:rsidR="00B000EC" w:rsidRPr="006F14D4">
        <w:rPr>
          <w:rFonts w:ascii="Times New Roman" w:hAnsi="Times New Roman" w:cs="Times New Roman"/>
          <w:sz w:val="28"/>
          <w:szCs w:val="28"/>
        </w:rPr>
        <w:t>Мониторинг и контроль за реализацией Программы осуществляет ответственный исполнитель Программы.</w:t>
      </w:r>
    </w:p>
    <w:p w:rsidR="00B000EC" w:rsidRPr="0090245B" w:rsidRDefault="00B000EC" w:rsidP="00B000EC">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 xml:space="preserve">Внутренний финансовый контроль и государственный финансовый контроль осуществляются в </w:t>
      </w:r>
      <w:r w:rsidRPr="0090245B">
        <w:rPr>
          <w:rFonts w:ascii="Times New Roman" w:hAnsi="Times New Roman" w:cs="Times New Roman"/>
          <w:sz w:val="28"/>
          <w:szCs w:val="28"/>
        </w:rPr>
        <w:t>соответствии с положениями бюджетного законодательства.</w:t>
      </w:r>
    </w:p>
    <w:p w:rsidR="00367956" w:rsidRPr="0090245B" w:rsidRDefault="00F11D59" w:rsidP="00DC4E98">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 xml:space="preserve">Мониторинг </w:t>
      </w:r>
      <w:r w:rsidR="00231FD0" w:rsidRPr="0090245B">
        <w:rPr>
          <w:rFonts w:ascii="Times New Roman" w:hAnsi="Times New Roman" w:cs="Times New Roman"/>
          <w:sz w:val="28"/>
          <w:szCs w:val="28"/>
        </w:rPr>
        <w:t xml:space="preserve">и </w:t>
      </w:r>
      <w:proofErr w:type="gramStart"/>
      <w:r w:rsidR="00231FD0" w:rsidRPr="0090245B">
        <w:rPr>
          <w:rFonts w:ascii="Times New Roman" w:hAnsi="Times New Roman" w:cs="Times New Roman"/>
          <w:sz w:val="28"/>
          <w:szCs w:val="28"/>
        </w:rPr>
        <w:t xml:space="preserve">контроль </w:t>
      </w:r>
      <w:r w:rsidR="00EB15E1" w:rsidRPr="0090245B">
        <w:rPr>
          <w:rFonts w:ascii="Times New Roman" w:hAnsi="Times New Roman" w:cs="Times New Roman"/>
          <w:sz w:val="28"/>
          <w:szCs w:val="28"/>
        </w:rPr>
        <w:t>за</w:t>
      </w:r>
      <w:proofErr w:type="gramEnd"/>
      <w:r w:rsidR="00EB15E1" w:rsidRPr="0090245B">
        <w:rPr>
          <w:rFonts w:ascii="Times New Roman" w:hAnsi="Times New Roman" w:cs="Times New Roman"/>
          <w:sz w:val="28"/>
          <w:szCs w:val="28"/>
        </w:rPr>
        <w:t xml:space="preserve"> </w:t>
      </w:r>
      <w:r w:rsidRPr="0090245B">
        <w:rPr>
          <w:rFonts w:ascii="Times New Roman" w:hAnsi="Times New Roman" w:cs="Times New Roman"/>
          <w:sz w:val="28"/>
          <w:szCs w:val="28"/>
        </w:rPr>
        <w:t>реализаци</w:t>
      </w:r>
      <w:r w:rsidR="00EB15E1" w:rsidRPr="0090245B">
        <w:rPr>
          <w:rFonts w:ascii="Times New Roman" w:hAnsi="Times New Roman" w:cs="Times New Roman"/>
          <w:sz w:val="28"/>
          <w:szCs w:val="28"/>
        </w:rPr>
        <w:t>ей</w:t>
      </w:r>
      <w:r w:rsidRPr="0090245B">
        <w:rPr>
          <w:rFonts w:ascii="Times New Roman" w:hAnsi="Times New Roman" w:cs="Times New Roman"/>
          <w:sz w:val="28"/>
          <w:szCs w:val="28"/>
        </w:rPr>
        <w:t xml:space="preserve"> Программы</w:t>
      </w:r>
      <w:r w:rsidR="00EB15E1" w:rsidRPr="0090245B">
        <w:rPr>
          <w:rFonts w:ascii="Times New Roman" w:hAnsi="Times New Roman" w:cs="Times New Roman"/>
          <w:sz w:val="28"/>
          <w:szCs w:val="28"/>
        </w:rPr>
        <w:t>,</w:t>
      </w:r>
      <w:r w:rsidR="00FF2654" w:rsidRPr="0090245B">
        <w:rPr>
          <w:rFonts w:ascii="Times New Roman" w:hAnsi="Times New Roman" w:cs="Times New Roman"/>
          <w:sz w:val="28"/>
          <w:szCs w:val="28"/>
        </w:rPr>
        <w:t xml:space="preserve"> оценка эфф</w:t>
      </w:r>
      <w:r w:rsidR="00C002C2">
        <w:rPr>
          <w:rFonts w:ascii="Times New Roman" w:hAnsi="Times New Roman" w:cs="Times New Roman"/>
          <w:sz w:val="28"/>
          <w:szCs w:val="28"/>
        </w:rPr>
        <w:t>ективности Программы осуществляю</w:t>
      </w:r>
      <w:r w:rsidR="00FF2654" w:rsidRPr="0090245B">
        <w:rPr>
          <w:rFonts w:ascii="Times New Roman" w:hAnsi="Times New Roman" w:cs="Times New Roman"/>
          <w:sz w:val="28"/>
          <w:szCs w:val="28"/>
        </w:rPr>
        <w:t>тся</w:t>
      </w:r>
      <w:r w:rsidR="00367956" w:rsidRPr="0090245B">
        <w:rPr>
          <w:rFonts w:ascii="Times New Roman" w:hAnsi="Times New Roman" w:cs="Times New Roman"/>
          <w:sz w:val="28"/>
          <w:szCs w:val="28"/>
        </w:rPr>
        <w:t xml:space="preserve"> в порядке, </w:t>
      </w:r>
      <w:r w:rsidR="002E20A0" w:rsidRPr="0090245B">
        <w:rPr>
          <w:rFonts w:ascii="Times New Roman" w:hAnsi="Times New Roman" w:cs="Times New Roman"/>
          <w:sz w:val="28"/>
          <w:szCs w:val="28"/>
        </w:rPr>
        <w:t>установленном постановлением Правительства</w:t>
      </w:r>
      <w:r w:rsidR="00367956" w:rsidRPr="0090245B">
        <w:rPr>
          <w:rFonts w:ascii="Times New Roman" w:hAnsi="Times New Roman" w:cs="Times New Roman"/>
          <w:sz w:val="28"/>
          <w:szCs w:val="28"/>
        </w:rPr>
        <w:t xml:space="preserve"> Рязанской области.</w:t>
      </w:r>
      <w:r w:rsidR="00FF2654" w:rsidRPr="0090245B">
        <w:rPr>
          <w:rFonts w:ascii="Times New Roman" w:hAnsi="Times New Roman" w:cs="Times New Roman"/>
          <w:sz w:val="28"/>
          <w:szCs w:val="28"/>
        </w:rPr>
        <w:t xml:space="preserve"> </w:t>
      </w:r>
    </w:p>
    <w:p w:rsidR="00DC4E98" w:rsidRDefault="00367956" w:rsidP="00DC4E98">
      <w:pPr>
        <w:pStyle w:val="ConsPlusNormal"/>
        <w:ind w:firstLine="709"/>
        <w:jc w:val="both"/>
        <w:rPr>
          <w:rFonts w:ascii="Times New Roman" w:hAnsi="Times New Roman" w:cs="Times New Roman"/>
          <w:sz w:val="28"/>
          <w:szCs w:val="28"/>
        </w:rPr>
      </w:pPr>
      <w:r w:rsidRPr="0090245B">
        <w:rPr>
          <w:rFonts w:ascii="Times New Roman" w:hAnsi="Times New Roman" w:cs="Times New Roman"/>
          <w:sz w:val="28"/>
          <w:szCs w:val="28"/>
        </w:rPr>
        <w:t>О</w:t>
      </w:r>
      <w:r w:rsidR="00EB15E1" w:rsidRPr="0090245B">
        <w:rPr>
          <w:rFonts w:ascii="Times New Roman" w:hAnsi="Times New Roman" w:cs="Times New Roman"/>
          <w:sz w:val="28"/>
          <w:szCs w:val="28"/>
        </w:rPr>
        <w:t xml:space="preserve">тчеты о ходе реализации </w:t>
      </w:r>
      <w:r w:rsidR="006F14D4" w:rsidRPr="0090245B">
        <w:rPr>
          <w:rFonts w:ascii="Times New Roman" w:hAnsi="Times New Roman" w:cs="Times New Roman"/>
          <w:sz w:val="28"/>
          <w:szCs w:val="28"/>
        </w:rPr>
        <w:t xml:space="preserve">Программы </w:t>
      </w:r>
      <w:r w:rsidR="00B9681D" w:rsidRPr="0090245B">
        <w:rPr>
          <w:rFonts w:ascii="Times New Roman" w:hAnsi="Times New Roman" w:cs="Times New Roman"/>
          <w:sz w:val="28"/>
          <w:szCs w:val="28"/>
        </w:rPr>
        <w:t xml:space="preserve">подготавливаются </w:t>
      </w:r>
      <w:r w:rsidR="00231FD0" w:rsidRPr="0090245B">
        <w:rPr>
          <w:rFonts w:ascii="Times New Roman" w:hAnsi="Times New Roman" w:cs="Times New Roman"/>
          <w:sz w:val="28"/>
          <w:szCs w:val="28"/>
        </w:rPr>
        <w:t xml:space="preserve">в порядке и сроки, </w:t>
      </w:r>
      <w:r w:rsidR="00DC4E98" w:rsidRPr="0090245B">
        <w:rPr>
          <w:rFonts w:ascii="Times New Roman" w:hAnsi="Times New Roman" w:cs="Times New Roman"/>
          <w:sz w:val="28"/>
          <w:szCs w:val="28"/>
        </w:rPr>
        <w:t>установленные п</w:t>
      </w:r>
      <w:hyperlink r:id="rId18">
        <w:r w:rsidR="00DC4E98" w:rsidRPr="0090245B">
          <w:rPr>
            <w:rFonts w:ascii="Times New Roman" w:hAnsi="Times New Roman" w:cs="Times New Roman"/>
            <w:sz w:val="28"/>
            <w:szCs w:val="28"/>
          </w:rPr>
          <w:t>остановлением</w:t>
        </w:r>
      </w:hyperlink>
      <w:r w:rsidR="00DC4E98" w:rsidRPr="0090245B">
        <w:rPr>
          <w:rFonts w:ascii="Times New Roman" w:hAnsi="Times New Roman" w:cs="Times New Roman"/>
          <w:sz w:val="28"/>
          <w:szCs w:val="28"/>
        </w:rPr>
        <w:t xml:space="preserve"> Правительства Рязанской области от 01.09.2006 № 220 «О предоставлении квартальной и годовой информации об исполнении государственных программ Рязанской области и ведомственных целевых программ».</w:t>
      </w:r>
    </w:p>
    <w:p w:rsidR="00577722" w:rsidRPr="006F14D4" w:rsidRDefault="00577722" w:rsidP="00B000EC">
      <w:pPr>
        <w:pStyle w:val="ConsPlusNormal"/>
        <w:ind w:firstLine="709"/>
        <w:jc w:val="both"/>
        <w:rPr>
          <w:rFonts w:ascii="Times New Roman" w:hAnsi="Times New Roman" w:cs="Times New Roman"/>
          <w:sz w:val="28"/>
          <w:szCs w:val="28"/>
        </w:rPr>
      </w:pPr>
      <w:r w:rsidRPr="00EF29D1">
        <w:rPr>
          <w:rFonts w:ascii="Times New Roman" w:hAnsi="Times New Roman" w:cs="Times New Roman" w:hint="eastAsia"/>
          <w:sz w:val="28"/>
          <w:szCs w:val="28"/>
        </w:rPr>
        <w:t>Мониторинг</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реализации</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региональных</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и</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ведомственных</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проектов</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осуществляется</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в</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соответствии</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с</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положением</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о</w:t>
      </w:r>
      <w:r w:rsidRPr="00EF29D1">
        <w:rPr>
          <w:rFonts w:ascii="Times New Roman" w:hAnsi="Times New Roman" w:cs="Times New Roman"/>
          <w:sz w:val="28"/>
          <w:szCs w:val="28"/>
        </w:rPr>
        <w:t xml:space="preserve"> </w:t>
      </w:r>
      <w:r w:rsidRPr="00EF29D1">
        <w:rPr>
          <w:rFonts w:ascii="Times New Roman" w:hAnsi="Times New Roman" w:cs="Times New Roman" w:hint="eastAsia"/>
          <w:sz w:val="28"/>
          <w:szCs w:val="28"/>
        </w:rPr>
        <w:t>проектной</w:t>
      </w:r>
      <w:r w:rsidRPr="00EF29D1">
        <w:rPr>
          <w:rFonts w:ascii="Times New Roman" w:hAnsi="Times New Roman" w:cs="Times New Roman"/>
          <w:sz w:val="28"/>
          <w:szCs w:val="28"/>
        </w:rPr>
        <w:t xml:space="preserve"> </w:t>
      </w:r>
      <w:r w:rsidRPr="006F14D4">
        <w:rPr>
          <w:rFonts w:ascii="Times New Roman" w:hAnsi="Times New Roman" w:cs="Times New Roman" w:hint="eastAsia"/>
          <w:sz w:val="28"/>
          <w:szCs w:val="28"/>
        </w:rPr>
        <w:t>деятельности</w:t>
      </w:r>
      <w:r w:rsidRPr="006F14D4">
        <w:rPr>
          <w:rFonts w:ascii="Times New Roman" w:hAnsi="Times New Roman" w:cs="Times New Roman"/>
          <w:sz w:val="28"/>
          <w:szCs w:val="28"/>
        </w:rPr>
        <w:t>.</w:t>
      </w:r>
    </w:p>
    <w:p w:rsidR="00B000EC" w:rsidRPr="006F14D4" w:rsidRDefault="00C002C2" w:rsidP="00B000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7.2. </w:t>
      </w:r>
      <w:r w:rsidR="00861029" w:rsidRPr="006F14D4">
        <w:rPr>
          <w:rFonts w:ascii="Times New Roman" w:hAnsi="Times New Roman" w:cs="Times New Roman"/>
          <w:sz w:val="28"/>
          <w:szCs w:val="28"/>
        </w:rPr>
        <w:t xml:space="preserve">Сводный годовой доклад о ходе реализации и об оценке эффективности Программ формируется </w:t>
      </w:r>
      <w:r w:rsidR="00231FD0" w:rsidRPr="006F14D4">
        <w:rPr>
          <w:rFonts w:ascii="Times New Roman" w:hAnsi="Times New Roman" w:cs="Times New Roman"/>
          <w:sz w:val="28"/>
          <w:szCs w:val="28"/>
        </w:rPr>
        <w:t xml:space="preserve">Минэкономразвития Рязанской области в соответствии с </w:t>
      </w:r>
      <w:r w:rsidR="00D620F8" w:rsidRPr="006F14D4">
        <w:rPr>
          <w:rFonts w:ascii="Times New Roman" w:hAnsi="Times New Roman" w:cs="Times New Roman"/>
          <w:sz w:val="28"/>
          <w:szCs w:val="28"/>
        </w:rPr>
        <w:t>порядком</w:t>
      </w:r>
      <w:r w:rsidR="00B000EC" w:rsidRPr="006F14D4">
        <w:rPr>
          <w:rFonts w:ascii="Times New Roman" w:hAnsi="Times New Roman" w:cs="Times New Roman"/>
          <w:sz w:val="28"/>
          <w:szCs w:val="28"/>
        </w:rPr>
        <w:t xml:space="preserve"> формирования сводного годового доклада о ходе реализации и оценке эффективности </w:t>
      </w:r>
      <w:r w:rsidR="005B3069">
        <w:rPr>
          <w:rFonts w:ascii="Times New Roman" w:hAnsi="Times New Roman" w:cs="Times New Roman"/>
          <w:sz w:val="28"/>
          <w:szCs w:val="28"/>
        </w:rPr>
        <w:t>П</w:t>
      </w:r>
      <w:r w:rsidR="00B000EC" w:rsidRPr="006F14D4">
        <w:rPr>
          <w:rFonts w:ascii="Times New Roman" w:hAnsi="Times New Roman" w:cs="Times New Roman"/>
          <w:sz w:val="28"/>
          <w:szCs w:val="28"/>
        </w:rPr>
        <w:t>рограмм.</w:t>
      </w:r>
    </w:p>
    <w:p w:rsidR="00231FD0" w:rsidRPr="006F14D4" w:rsidRDefault="00D17DC0" w:rsidP="00231FD0">
      <w:pPr>
        <w:pStyle w:val="ConsPlusNormal"/>
        <w:ind w:firstLine="709"/>
        <w:jc w:val="both"/>
        <w:rPr>
          <w:rFonts w:ascii="Times New Roman" w:hAnsi="Times New Roman" w:cs="Times New Roman"/>
          <w:sz w:val="28"/>
          <w:szCs w:val="28"/>
        </w:rPr>
      </w:pPr>
      <w:r w:rsidRPr="006F14D4">
        <w:rPr>
          <w:rFonts w:ascii="Times New Roman" w:hAnsi="Times New Roman" w:cs="Times New Roman"/>
          <w:sz w:val="28"/>
          <w:szCs w:val="28"/>
        </w:rPr>
        <w:t>Минэкономразвития Рязанской области в срок</w:t>
      </w:r>
      <w:r w:rsidR="00231FD0" w:rsidRPr="006F14D4">
        <w:rPr>
          <w:rFonts w:ascii="Times New Roman" w:hAnsi="Times New Roman" w:cs="Times New Roman"/>
          <w:sz w:val="28"/>
          <w:szCs w:val="28"/>
        </w:rPr>
        <w:t>:</w:t>
      </w:r>
    </w:p>
    <w:p w:rsidR="00231FD0" w:rsidRDefault="00C002C2" w:rsidP="00231F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D620F8" w:rsidRPr="006F14D4">
        <w:rPr>
          <w:rFonts w:ascii="Times New Roman" w:hAnsi="Times New Roman" w:cs="Times New Roman"/>
          <w:sz w:val="28"/>
          <w:szCs w:val="28"/>
        </w:rPr>
        <w:t xml:space="preserve">до </w:t>
      </w:r>
      <w:r w:rsidR="00231FD0" w:rsidRPr="006F14D4">
        <w:rPr>
          <w:rFonts w:ascii="Times New Roman" w:hAnsi="Times New Roman" w:cs="Times New Roman"/>
          <w:sz w:val="28"/>
          <w:szCs w:val="28"/>
        </w:rPr>
        <w:t>1 мая</w:t>
      </w:r>
      <w:r w:rsidR="00231FD0" w:rsidRPr="00B000EC">
        <w:rPr>
          <w:rFonts w:ascii="Times New Roman" w:hAnsi="Times New Roman" w:cs="Times New Roman"/>
          <w:sz w:val="28"/>
          <w:szCs w:val="28"/>
        </w:rPr>
        <w:t xml:space="preserve"> года, следующего за отчетным, </w:t>
      </w:r>
      <w:r w:rsidR="00D620F8" w:rsidRPr="00B000EC">
        <w:rPr>
          <w:rFonts w:ascii="Times New Roman" w:hAnsi="Times New Roman" w:cs="Times New Roman"/>
          <w:sz w:val="28"/>
          <w:szCs w:val="28"/>
        </w:rPr>
        <w:t xml:space="preserve">размещает </w:t>
      </w:r>
      <w:r w:rsidR="00861029" w:rsidRPr="00B000EC">
        <w:rPr>
          <w:rFonts w:ascii="Times New Roman" w:hAnsi="Times New Roman" w:cs="Times New Roman"/>
          <w:sz w:val="28"/>
          <w:szCs w:val="28"/>
        </w:rPr>
        <w:t xml:space="preserve">итоговую информацию об оценке эффективности Программ </w:t>
      </w:r>
      <w:r w:rsidR="00231FD0" w:rsidRPr="00B000EC">
        <w:rPr>
          <w:rFonts w:ascii="Times New Roman" w:hAnsi="Times New Roman" w:cs="Times New Roman"/>
          <w:sz w:val="28"/>
          <w:szCs w:val="28"/>
        </w:rPr>
        <w:t>на официальном сайте Минэкономразвития Рязанской области в информационно-телекоммуникационной сети «Интернет»</w:t>
      </w:r>
      <w:r w:rsidR="00D17DC0" w:rsidRPr="00B000EC">
        <w:rPr>
          <w:rFonts w:ascii="Times New Roman" w:hAnsi="Times New Roman" w:cs="Times New Roman"/>
          <w:sz w:val="28"/>
          <w:szCs w:val="28"/>
        </w:rPr>
        <w:t xml:space="preserve">, направляет </w:t>
      </w:r>
      <w:r w:rsidR="00200143" w:rsidRPr="00B000EC">
        <w:rPr>
          <w:rFonts w:ascii="Times New Roman" w:hAnsi="Times New Roman" w:cs="Times New Roman"/>
          <w:sz w:val="28"/>
          <w:szCs w:val="28"/>
        </w:rPr>
        <w:t xml:space="preserve">итоговую информацию об оценке эффективности Программ </w:t>
      </w:r>
      <w:r w:rsidR="00D17DC0" w:rsidRPr="00B000EC">
        <w:rPr>
          <w:rFonts w:ascii="Times New Roman" w:hAnsi="Times New Roman" w:cs="Times New Roman"/>
          <w:sz w:val="28"/>
          <w:szCs w:val="28"/>
        </w:rPr>
        <w:t>в Минфин Рязанской области, ответственным исполнителям Программ</w:t>
      </w:r>
      <w:r w:rsidR="00231FD0" w:rsidRPr="00B000EC">
        <w:rPr>
          <w:rFonts w:ascii="Times New Roman" w:hAnsi="Times New Roman" w:cs="Times New Roman"/>
          <w:sz w:val="28"/>
          <w:szCs w:val="28"/>
        </w:rPr>
        <w:t>;</w:t>
      </w:r>
    </w:p>
    <w:p w:rsidR="00231FD0" w:rsidRPr="00B000EC" w:rsidRDefault="00C002C2" w:rsidP="00231F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200143">
        <w:rPr>
          <w:rFonts w:ascii="Times New Roman" w:hAnsi="Times New Roman" w:cs="Times New Roman"/>
          <w:sz w:val="28"/>
          <w:szCs w:val="28"/>
        </w:rPr>
        <w:t xml:space="preserve">до </w:t>
      </w:r>
      <w:r w:rsidR="00231FD0" w:rsidRPr="00B000EC">
        <w:rPr>
          <w:rFonts w:ascii="Times New Roman" w:hAnsi="Times New Roman" w:cs="Times New Roman"/>
          <w:sz w:val="28"/>
          <w:szCs w:val="28"/>
        </w:rPr>
        <w:t xml:space="preserve">1 мая года, следующего за отчетным, </w:t>
      </w:r>
      <w:r w:rsidR="00372ED5" w:rsidRPr="00B000EC">
        <w:rPr>
          <w:rFonts w:ascii="Times New Roman" w:hAnsi="Times New Roman" w:cs="Times New Roman"/>
          <w:sz w:val="28"/>
          <w:szCs w:val="28"/>
        </w:rPr>
        <w:t xml:space="preserve">размещает </w:t>
      </w:r>
      <w:r w:rsidR="00861029" w:rsidRPr="00B000EC">
        <w:rPr>
          <w:rFonts w:ascii="Times New Roman" w:hAnsi="Times New Roman" w:cs="Times New Roman"/>
          <w:sz w:val="28"/>
          <w:szCs w:val="28"/>
        </w:rPr>
        <w:t xml:space="preserve">сводную информацию о достижении показателей Программы и структурных элементов Программы за отчетный период </w:t>
      </w:r>
      <w:r w:rsidR="00231FD0" w:rsidRPr="00B000EC">
        <w:rPr>
          <w:rFonts w:ascii="Times New Roman" w:hAnsi="Times New Roman" w:cs="Times New Roman"/>
          <w:sz w:val="28"/>
          <w:szCs w:val="28"/>
        </w:rPr>
        <w:t>на официальном сайте Минэкономразвития Рязанской области в информационно-телекоммуникационной сети «Интернет»;</w:t>
      </w:r>
    </w:p>
    <w:p w:rsidR="00231FD0" w:rsidRDefault="00231FD0" w:rsidP="00231FD0">
      <w:pPr>
        <w:pStyle w:val="ConsPlusNormal"/>
        <w:ind w:firstLine="709"/>
        <w:jc w:val="both"/>
        <w:rPr>
          <w:rFonts w:ascii="Times New Roman" w:hAnsi="Times New Roman" w:cs="Times New Roman"/>
          <w:sz w:val="28"/>
          <w:szCs w:val="28"/>
        </w:rPr>
      </w:pPr>
      <w:r w:rsidRPr="00B000EC">
        <w:rPr>
          <w:rFonts w:ascii="Times New Roman" w:hAnsi="Times New Roman" w:cs="Times New Roman"/>
          <w:sz w:val="28"/>
          <w:szCs w:val="28"/>
        </w:rPr>
        <w:t xml:space="preserve">- </w:t>
      </w:r>
      <w:r w:rsidR="00200143">
        <w:rPr>
          <w:rFonts w:ascii="Times New Roman" w:hAnsi="Times New Roman" w:cs="Times New Roman"/>
          <w:sz w:val="28"/>
          <w:szCs w:val="28"/>
        </w:rPr>
        <w:t xml:space="preserve">до </w:t>
      </w:r>
      <w:r w:rsidRPr="00B000EC">
        <w:rPr>
          <w:rFonts w:ascii="Times New Roman" w:hAnsi="Times New Roman" w:cs="Times New Roman"/>
          <w:sz w:val="28"/>
          <w:szCs w:val="28"/>
        </w:rPr>
        <w:t xml:space="preserve">15 мая года, следующего за отчетным, </w:t>
      </w:r>
      <w:r w:rsidR="00372ED5" w:rsidRPr="00B000EC">
        <w:rPr>
          <w:rFonts w:ascii="Times New Roman" w:hAnsi="Times New Roman" w:cs="Times New Roman"/>
          <w:sz w:val="28"/>
          <w:szCs w:val="28"/>
        </w:rPr>
        <w:t xml:space="preserve">размещает </w:t>
      </w:r>
      <w:r w:rsidR="00861029" w:rsidRPr="00B000EC">
        <w:rPr>
          <w:rFonts w:ascii="Times New Roman" w:hAnsi="Times New Roman" w:cs="Times New Roman"/>
          <w:sz w:val="28"/>
          <w:szCs w:val="28"/>
        </w:rPr>
        <w:t>сводный годовой доклад о ходе реализации и об оценке эффективности Программ</w:t>
      </w:r>
      <w:r w:rsidRPr="00B000EC">
        <w:rPr>
          <w:rFonts w:ascii="Times New Roman" w:hAnsi="Times New Roman" w:cs="Times New Roman"/>
          <w:sz w:val="28"/>
          <w:szCs w:val="28"/>
        </w:rPr>
        <w:t xml:space="preserve"> на официальном сайте Минэкономразвития Рязанской области в информационно-телекоммуникационной сети «Интернет».</w:t>
      </w:r>
      <w:r w:rsidRPr="00AB51F2">
        <w:rPr>
          <w:rFonts w:ascii="Times New Roman" w:hAnsi="Times New Roman" w:cs="Times New Roman"/>
          <w:sz w:val="28"/>
          <w:szCs w:val="28"/>
        </w:rPr>
        <w:t xml:space="preserve"> </w:t>
      </w:r>
    </w:p>
    <w:sectPr w:rsidR="00231FD0" w:rsidSect="00190FF9">
      <w:headerReference w:type="default" r:id="rId19"/>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039" w:rsidRDefault="00AF1039">
      <w:r>
        <w:separator/>
      </w:r>
    </w:p>
  </w:endnote>
  <w:endnote w:type="continuationSeparator" w:id="0">
    <w:p w:rsidR="00AF1039" w:rsidRDefault="00AF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4D33A5" w:rsidRPr="00F16284">
      <w:tc>
        <w:tcPr>
          <w:tcW w:w="2538" w:type="dxa"/>
        </w:tcPr>
        <w:p w:rsidR="004D33A5" w:rsidRPr="00F16284" w:rsidRDefault="004D33A5" w:rsidP="00AC7150">
          <w:pPr>
            <w:pStyle w:val="a6"/>
            <w:rPr>
              <w:rFonts w:ascii="Times New Roman" w:hAnsi="Times New Roman"/>
              <w:sz w:val="28"/>
              <w:szCs w:val="28"/>
            </w:rPr>
          </w:pPr>
        </w:p>
      </w:tc>
      <w:tc>
        <w:tcPr>
          <w:tcW w:w="2246" w:type="dxa"/>
        </w:tcPr>
        <w:p w:rsidR="004D33A5" w:rsidRPr="00F16284" w:rsidRDefault="004D33A5" w:rsidP="00F16284">
          <w:pPr>
            <w:pStyle w:val="a6"/>
            <w:jc w:val="both"/>
            <w:rPr>
              <w:rFonts w:ascii="Times New Roman" w:hAnsi="Times New Roman"/>
              <w:sz w:val="28"/>
              <w:szCs w:val="28"/>
            </w:rPr>
          </w:pPr>
        </w:p>
      </w:tc>
      <w:tc>
        <w:tcPr>
          <w:tcW w:w="1018" w:type="dxa"/>
        </w:tcPr>
        <w:p w:rsidR="004D33A5" w:rsidRPr="00F16284" w:rsidRDefault="004D33A5" w:rsidP="00F16284">
          <w:pPr>
            <w:pStyle w:val="a6"/>
            <w:ind w:right="-113"/>
            <w:jc w:val="right"/>
            <w:rPr>
              <w:b/>
              <w:sz w:val="14"/>
              <w:szCs w:val="14"/>
            </w:rPr>
          </w:pPr>
        </w:p>
      </w:tc>
      <w:tc>
        <w:tcPr>
          <w:tcW w:w="2730" w:type="dxa"/>
        </w:tcPr>
        <w:p w:rsidR="004D33A5" w:rsidRPr="00F16284" w:rsidRDefault="004D33A5" w:rsidP="00F16284">
          <w:pPr>
            <w:pStyle w:val="a6"/>
            <w:ind w:left="-113"/>
            <w:rPr>
              <w:rFonts w:ascii="Times New Roman" w:hAnsi="Times New Roman"/>
              <w:b/>
              <w:sz w:val="24"/>
              <w:szCs w:val="24"/>
            </w:rPr>
          </w:pPr>
        </w:p>
      </w:tc>
    </w:tr>
  </w:tbl>
  <w:p w:rsidR="004D33A5" w:rsidRDefault="004D33A5"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039" w:rsidRDefault="00AF1039">
      <w:r>
        <w:separator/>
      </w:r>
    </w:p>
  </w:footnote>
  <w:footnote w:type="continuationSeparator" w:id="0">
    <w:p w:rsidR="00AF1039" w:rsidRDefault="00AF1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A5" w:rsidRDefault="004D33A5"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D33A5" w:rsidRDefault="004D33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A5" w:rsidRPr="00481B88" w:rsidRDefault="004D33A5" w:rsidP="00E37801">
    <w:pPr>
      <w:pStyle w:val="a5"/>
      <w:framePr w:w="326" w:wrap="around" w:vAnchor="text" w:hAnchor="page" w:x="6486" w:y="321"/>
      <w:rPr>
        <w:rStyle w:val="a8"/>
        <w:rFonts w:ascii="Times New Roman" w:hAnsi="Times New Roman"/>
        <w:sz w:val="28"/>
        <w:szCs w:val="28"/>
      </w:rPr>
    </w:pPr>
  </w:p>
  <w:p w:rsidR="004D33A5" w:rsidRPr="00481B88" w:rsidRDefault="004D33A5"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01540E">
      <w:rPr>
        <w:rStyle w:val="a8"/>
        <w:rFonts w:ascii="Times New Roman" w:hAnsi="Times New Roman"/>
        <w:noProof/>
        <w:sz w:val="28"/>
        <w:szCs w:val="28"/>
      </w:rPr>
      <w:t>12</w:t>
    </w:r>
    <w:r w:rsidRPr="00481B88">
      <w:rPr>
        <w:rStyle w:val="a8"/>
        <w:rFonts w:ascii="Times New Roman" w:hAnsi="Times New Roman"/>
        <w:sz w:val="28"/>
        <w:szCs w:val="28"/>
      </w:rPr>
      <w:fldChar w:fldCharType="end"/>
    </w:r>
  </w:p>
  <w:p w:rsidR="004D33A5" w:rsidRPr="00E37801" w:rsidRDefault="004D33A5">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45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9B84B93"/>
    <w:multiLevelType w:val="hybridMultilevel"/>
    <w:tmpl w:val="07CA5144"/>
    <w:lvl w:ilvl="0" w:tplc="303CE1C2">
      <w:start w:val="1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A2FB7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BC65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68C94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9C9C4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CCB43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16152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2ACE2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2CE25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7">
    <w:nsid w:val="7E543CD2"/>
    <w:multiLevelType w:val="hybridMultilevel"/>
    <w:tmpl w:val="16668460"/>
    <w:lvl w:ilvl="0" w:tplc="FE20B10A">
      <w:start w:val="6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0E9E6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C0D99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949AC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1E917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9EDF4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70DFB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1AF42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BC8FB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02B67"/>
    <w:rsid w:val="0001360F"/>
    <w:rsid w:val="0001540E"/>
    <w:rsid w:val="0003134D"/>
    <w:rsid w:val="000331B3"/>
    <w:rsid w:val="00033413"/>
    <w:rsid w:val="00035373"/>
    <w:rsid w:val="00037C0C"/>
    <w:rsid w:val="00043A1D"/>
    <w:rsid w:val="000502A3"/>
    <w:rsid w:val="00056DEB"/>
    <w:rsid w:val="00057352"/>
    <w:rsid w:val="00060936"/>
    <w:rsid w:val="00063369"/>
    <w:rsid w:val="00063944"/>
    <w:rsid w:val="000723F5"/>
    <w:rsid w:val="00073A7A"/>
    <w:rsid w:val="00076D5E"/>
    <w:rsid w:val="000775EC"/>
    <w:rsid w:val="00080FD9"/>
    <w:rsid w:val="0008409B"/>
    <w:rsid w:val="00084DD3"/>
    <w:rsid w:val="000878FF"/>
    <w:rsid w:val="000917C0"/>
    <w:rsid w:val="000A4257"/>
    <w:rsid w:val="000A472A"/>
    <w:rsid w:val="000B0736"/>
    <w:rsid w:val="000B760F"/>
    <w:rsid w:val="000C3982"/>
    <w:rsid w:val="000D5031"/>
    <w:rsid w:val="000E71B1"/>
    <w:rsid w:val="000F1498"/>
    <w:rsid w:val="0011186C"/>
    <w:rsid w:val="0011268A"/>
    <w:rsid w:val="00122BAB"/>
    <w:rsid w:val="00122CFD"/>
    <w:rsid w:val="00125D81"/>
    <w:rsid w:val="00151370"/>
    <w:rsid w:val="00162E72"/>
    <w:rsid w:val="00171F52"/>
    <w:rsid w:val="001726C8"/>
    <w:rsid w:val="00175BE5"/>
    <w:rsid w:val="00176851"/>
    <w:rsid w:val="00182D66"/>
    <w:rsid w:val="001848D7"/>
    <w:rsid w:val="001850F4"/>
    <w:rsid w:val="00190FF9"/>
    <w:rsid w:val="00191EBD"/>
    <w:rsid w:val="001947BE"/>
    <w:rsid w:val="001A560F"/>
    <w:rsid w:val="001B0982"/>
    <w:rsid w:val="001B32BA"/>
    <w:rsid w:val="001C3A50"/>
    <w:rsid w:val="001D7356"/>
    <w:rsid w:val="001E0317"/>
    <w:rsid w:val="001E0CAF"/>
    <w:rsid w:val="001E20F1"/>
    <w:rsid w:val="001E532B"/>
    <w:rsid w:val="001F12E8"/>
    <w:rsid w:val="001F228C"/>
    <w:rsid w:val="001F4744"/>
    <w:rsid w:val="001F64B8"/>
    <w:rsid w:val="001F7C83"/>
    <w:rsid w:val="00200143"/>
    <w:rsid w:val="00203046"/>
    <w:rsid w:val="00205AB5"/>
    <w:rsid w:val="00212723"/>
    <w:rsid w:val="00213905"/>
    <w:rsid w:val="00221420"/>
    <w:rsid w:val="00223CF0"/>
    <w:rsid w:val="00224562"/>
    <w:rsid w:val="00224DBA"/>
    <w:rsid w:val="00225274"/>
    <w:rsid w:val="00225CB7"/>
    <w:rsid w:val="00231F1C"/>
    <w:rsid w:val="00231FD0"/>
    <w:rsid w:val="0023392F"/>
    <w:rsid w:val="00242DDB"/>
    <w:rsid w:val="00242F57"/>
    <w:rsid w:val="0024549C"/>
    <w:rsid w:val="002479A2"/>
    <w:rsid w:val="0026087E"/>
    <w:rsid w:val="00261AD5"/>
    <w:rsid w:val="00261DE0"/>
    <w:rsid w:val="00265420"/>
    <w:rsid w:val="00274E14"/>
    <w:rsid w:val="00280A6D"/>
    <w:rsid w:val="00285478"/>
    <w:rsid w:val="002953B6"/>
    <w:rsid w:val="002A5FF5"/>
    <w:rsid w:val="002A73C4"/>
    <w:rsid w:val="002B6D91"/>
    <w:rsid w:val="002B7A59"/>
    <w:rsid w:val="002C6B4B"/>
    <w:rsid w:val="002D2EFE"/>
    <w:rsid w:val="002D4477"/>
    <w:rsid w:val="002D4D7A"/>
    <w:rsid w:val="002E20A0"/>
    <w:rsid w:val="002E2A7E"/>
    <w:rsid w:val="002E51A7"/>
    <w:rsid w:val="002E5450"/>
    <w:rsid w:val="002E5A5F"/>
    <w:rsid w:val="002E75C7"/>
    <w:rsid w:val="002F1DD4"/>
    <w:rsid w:val="002F1E81"/>
    <w:rsid w:val="002F4EB1"/>
    <w:rsid w:val="002F6026"/>
    <w:rsid w:val="002F6387"/>
    <w:rsid w:val="002F6DB4"/>
    <w:rsid w:val="00310D92"/>
    <w:rsid w:val="00313820"/>
    <w:rsid w:val="003160CB"/>
    <w:rsid w:val="003222A3"/>
    <w:rsid w:val="00346A6E"/>
    <w:rsid w:val="00357EC6"/>
    <w:rsid w:val="00360A40"/>
    <w:rsid w:val="003630B9"/>
    <w:rsid w:val="00363E67"/>
    <w:rsid w:val="00367956"/>
    <w:rsid w:val="00367EE7"/>
    <w:rsid w:val="003718E5"/>
    <w:rsid w:val="00372ED5"/>
    <w:rsid w:val="00374D12"/>
    <w:rsid w:val="00377F62"/>
    <w:rsid w:val="00384570"/>
    <w:rsid w:val="003870C2"/>
    <w:rsid w:val="003A68BF"/>
    <w:rsid w:val="003A78C3"/>
    <w:rsid w:val="003B5AC9"/>
    <w:rsid w:val="003D2A6E"/>
    <w:rsid w:val="003D3B8A"/>
    <w:rsid w:val="003D4071"/>
    <w:rsid w:val="003D44C3"/>
    <w:rsid w:val="003D47A2"/>
    <w:rsid w:val="003D54F8"/>
    <w:rsid w:val="003E5C23"/>
    <w:rsid w:val="003F4F5E"/>
    <w:rsid w:val="003F7E13"/>
    <w:rsid w:val="00400906"/>
    <w:rsid w:val="00407962"/>
    <w:rsid w:val="00411E06"/>
    <w:rsid w:val="004130B0"/>
    <w:rsid w:val="004144A5"/>
    <w:rsid w:val="00422450"/>
    <w:rsid w:val="0042590E"/>
    <w:rsid w:val="00432360"/>
    <w:rsid w:val="00432CDA"/>
    <w:rsid w:val="00437D67"/>
    <w:rsid w:val="00437F65"/>
    <w:rsid w:val="0045266F"/>
    <w:rsid w:val="0045430C"/>
    <w:rsid w:val="00460FEA"/>
    <w:rsid w:val="0046453A"/>
    <w:rsid w:val="004734B7"/>
    <w:rsid w:val="00475F1C"/>
    <w:rsid w:val="00481B88"/>
    <w:rsid w:val="00485B4F"/>
    <w:rsid w:val="004862D1"/>
    <w:rsid w:val="00487A26"/>
    <w:rsid w:val="00487CFC"/>
    <w:rsid w:val="0049445B"/>
    <w:rsid w:val="004A1C5E"/>
    <w:rsid w:val="004B0996"/>
    <w:rsid w:val="004B2D5A"/>
    <w:rsid w:val="004D293D"/>
    <w:rsid w:val="004D33A5"/>
    <w:rsid w:val="004D6781"/>
    <w:rsid w:val="004E0747"/>
    <w:rsid w:val="004F44FE"/>
    <w:rsid w:val="00506465"/>
    <w:rsid w:val="00512A47"/>
    <w:rsid w:val="00516590"/>
    <w:rsid w:val="00527738"/>
    <w:rsid w:val="00530BF3"/>
    <w:rsid w:val="0053172C"/>
    <w:rsid w:val="00531C68"/>
    <w:rsid w:val="00532119"/>
    <w:rsid w:val="005335F3"/>
    <w:rsid w:val="005421B5"/>
    <w:rsid w:val="00543C38"/>
    <w:rsid w:val="00543D2D"/>
    <w:rsid w:val="00545A3D"/>
    <w:rsid w:val="00546DBB"/>
    <w:rsid w:val="00555801"/>
    <w:rsid w:val="00561A5B"/>
    <w:rsid w:val="005632E8"/>
    <w:rsid w:val="00563573"/>
    <w:rsid w:val="0057074C"/>
    <w:rsid w:val="00571B93"/>
    <w:rsid w:val="00573210"/>
    <w:rsid w:val="00573FBF"/>
    <w:rsid w:val="00574FF3"/>
    <w:rsid w:val="00577722"/>
    <w:rsid w:val="005822D4"/>
    <w:rsid w:val="00582538"/>
    <w:rsid w:val="005838EA"/>
    <w:rsid w:val="00585EE1"/>
    <w:rsid w:val="0058618B"/>
    <w:rsid w:val="00590C0E"/>
    <w:rsid w:val="005939E6"/>
    <w:rsid w:val="005A4227"/>
    <w:rsid w:val="005B229B"/>
    <w:rsid w:val="005B3069"/>
    <w:rsid w:val="005B3518"/>
    <w:rsid w:val="005B3E25"/>
    <w:rsid w:val="005C56AE"/>
    <w:rsid w:val="005C7449"/>
    <w:rsid w:val="005D18B0"/>
    <w:rsid w:val="005D5CDE"/>
    <w:rsid w:val="005E3EBA"/>
    <w:rsid w:val="005E4BEC"/>
    <w:rsid w:val="005E5F4B"/>
    <w:rsid w:val="005E6D99"/>
    <w:rsid w:val="005F2ADD"/>
    <w:rsid w:val="005F2C49"/>
    <w:rsid w:val="00600454"/>
    <w:rsid w:val="006013EB"/>
    <w:rsid w:val="006023BC"/>
    <w:rsid w:val="0060479E"/>
    <w:rsid w:val="00604BE7"/>
    <w:rsid w:val="00616167"/>
    <w:rsid w:val="00616AED"/>
    <w:rsid w:val="00632A4F"/>
    <w:rsid w:val="00632B56"/>
    <w:rsid w:val="00633473"/>
    <w:rsid w:val="006351E3"/>
    <w:rsid w:val="00637A92"/>
    <w:rsid w:val="00643AEF"/>
    <w:rsid w:val="00644236"/>
    <w:rsid w:val="006471E5"/>
    <w:rsid w:val="00653947"/>
    <w:rsid w:val="00653C39"/>
    <w:rsid w:val="00661973"/>
    <w:rsid w:val="00663A50"/>
    <w:rsid w:val="00664C55"/>
    <w:rsid w:val="00667BDE"/>
    <w:rsid w:val="00670051"/>
    <w:rsid w:val="00671D3B"/>
    <w:rsid w:val="00677EBD"/>
    <w:rsid w:val="00684A5B"/>
    <w:rsid w:val="00685B70"/>
    <w:rsid w:val="006A1F71"/>
    <w:rsid w:val="006A593E"/>
    <w:rsid w:val="006C46AE"/>
    <w:rsid w:val="006C62E6"/>
    <w:rsid w:val="006C7BD6"/>
    <w:rsid w:val="006E1484"/>
    <w:rsid w:val="006F0581"/>
    <w:rsid w:val="006F14D4"/>
    <w:rsid w:val="006F328B"/>
    <w:rsid w:val="006F5886"/>
    <w:rsid w:val="00705D0F"/>
    <w:rsid w:val="00707734"/>
    <w:rsid w:val="00707E19"/>
    <w:rsid w:val="00712F7C"/>
    <w:rsid w:val="007138AA"/>
    <w:rsid w:val="007157DE"/>
    <w:rsid w:val="007165BD"/>
    <w:rsid w:val="0072328A"/>
    <w:rsid w:val="00727BC0"/>
    <w:rsid w:val="007377B5"/>
    <w:rsid w:val="00744B50"/>
    <w:rsid w:val="00746CC2"/>
    <w:rsid w:val="00760323"/>
    <w:rsid w:val="00765600"/>
    <w:rsid w:val="00766463"/>
    <w:rsid w:val="00771424"/>
    <w:rsid w:val="00776C38"/>
    <w:rsid w:val="00780119"/>
    <w:rsid w:val="0078203A"/>
    <w:rsid w:val="00791C9F"/>
    <w:rsid w:val="00792AAB"/>
    <w:rsid w:val="00793B47"/>
    <w:rsid w:val="007962AF"/>
    <w:rsid w:val="007A02DA"/>
    <w:rsid w:val="007A13E6"/>
    <w:rsid w:val="007A1D0C"/>
    <w:rsid w:val="007A2A7B"/>
    <w:rsid w:val="007A69F6"/>
    <w:rsid w:val="007D4925"/>
    <w:rsid w:val="007D5F1F"/>
    <w:rsid w:val="007E1F72"/>
    <w:rsid w:val="007F0C8A"/>
    <w:rsid w:val="007F11AB"/>
    <w:rsid w:val="007F1DC0"/>
    <w:rsid w:val="007F2654"/>
    <w:rsid w:val="007F7BBD"/>
    <w:rsid w:val="008027E9"/>
    <w:rsid w:val="008143CB"/>
    <w:rsid w:val="00823CA1"/>
    <w:rsid w:val="00847073"/>
    <w:rsid w:val="008513B9"/>
    <w:rsid w:val="00852A81"/>
    <w:rsid w:val="0085628E"/>
    <w:rsid w:val="00861029"/>
    <w:rsid w:val="00863113"/>
    <w:rsid w:val="008659E0"/>
    <w:rsid w:val="00867B1F"/>
    <w:rsid w:val="008702D3"/>
    <w:rsid w:val="00876034"/>
    <w:rsid w:val="0088153C"/>
    <w:rsid w:val="008827E7"/>
    <w:rsid w:val="00884FD7"/>
    <w:rsid w:val="00895CF2"/>
    <w:rsid w:val="008A1696"/>
    <w:rsid w:val="008A2681"/>
    <w:rsid w:val="008A395D"/>
    <w:rsid w:val="008A3B4E"/>
    <w:rsid w:val="008A67A6"/>
    <w:rsid w:val="008B7E91"/>
    <w:rsid w:val="008C4239"/>
    <w:rsid w:val="008C58FE"/>
    <w:rsid w:val="008D4749"/>
    <w:rsid w:val="008D6427"/>
    <w:rsid w:val="008D7730"/>
    <w:rsid w:val="008E0165"/>
    <w:rsid w:val="008E456A"/>
    <w:rsid w:val="008E60E0"/>
    <w:rsid w:val="008E6C41"/>
    <w:rsid w:val="008E6F77"/>
    <w:rsid w:val="008E7974"/>
    <w:rsid w:val="008F0816"/>
    <w:rsid w:val="008F0F17"/>
    <w:rsid w:val="008F479F"/>
    <w:rsid w:val="008F6BB7"/>
    <w:rsid w:val="00900583"/>
    <w:rsid w:val="00900F42"/>
    <w:rsid w:val="0090245B"/>
    <w:rsid w:val="00902B84"/>
    <w:rsid w:val="00907B4E"/>
    <w:rsid w:val="00914BBE"/>
    <w:rsid w:val="009207CA"/>
    <w:rsid w:val="00923300"/>
    <w:rsid w:val="00925D4C"/>
    <w:rsid w:val="0092774A"/>
    <w:rsid w:val="00932AF0"/>
    <w:rsid w:val="00932E3C"/>
    <w:rsid w:val="00933C3D"/>
    <w:rsid w:val="009422AE"/>
    <w:rsid w:val="00953FF4"/>
    <w:rsid w:val="00956365"/>
    <w:rsid w:val="009573D3"/>
    <w:rsid w:val="009752BE"/>
    <w:rsid w:val="00983CEA"/>
    <w:rsid w:val="00987FFD"/>
    <w:rsid w:val="00995085"/>
    <w:rsid w:val="00997645"/>
    <w:rsid w:val="009977FF"/>
    <w:rsid w:val="009A0532"/>
    <w:rsid w:val="009A085B"/>
    <w:rsid w:val="009A6270"/>
    <w:rsid w:val="009A73DD"/>
    <w:rsid w:val="009B15D4"/>
    <w:rsid w:val="009B5FA8"/>
    <w:rsid w:val="009C0243"/>
    <w:rsid w:val="009C1DE6"/>
    <w:rsid w:val="009C1F0E"/>
    <w:rsid w:val="009D023E"/>
    <w:rsid w:val="009D3E8C"/>
    <w:rsid w:val="009E3A0E"/>
    <w:rsid w:val="009F4B2B"/>
    <w:rsid w:val="00A0724B"/>
    <w:rsid w:val="00A1314B"/>
    <w:rsid w:val="00A13160"/>
    <w:rsid w:val="00A137D3"/>
    <w:rsid w:val="00A16FA3"/>
    <w:rsid w:val="00A25727"/>
    <w:rsid w:val="00A2591E"/>
    <w:rsid w:val="00A32F70"/>
    <w:rsid w:val="00A34ABD"/>
    <w:rsid w:val="00A365EC"/>
    <w:rsid w:val="00A36945"/>
    <w:rsid w:val="00A44A8F"/>
    <w:rsid w:val="00A463D1"/>
    <w:rsid w:val="00A47356"/>
    <w:rsid w:val="00A51D96"/>
    <w:rsid w:val="00A54E2D"/>
    <w:rsid w:val="00A608A8"/>
    <w:rsid w:val="00A60B8A"/>
    <w:rsid w:val="00A61997"/>
    <w:rsid w:val="00A6596D"/>
    <w:rsid w:val="00A9066D"/>
    <w:rsid w:val="00A96F84"/>
    <w:rsid w:val="00AA0281"/>
    <w:rsid w:val="00AB667D"/>
    <w:rsid w:val="00AC15AF"/>
    <w:rsid w:val="00AC2243"/>
    <w:rsid w:val="00AC3953"/>
    <w:rsid w:val="00AC7150"/>
    <w:rsid w:val="00AD3BAD"/>
    <w:rsid w:val="00AD4664"/>
    <w:rsid w:val="00AE1DCA"/>
    <w:rsid w:val="00AE5347"/>
    <w:rsid w:val="00AF1039"/>
    <w:rsid w:val="00AF5F7C"/>
    <w:rsid w:val="00B000EC"/>
    <w:rsid w:val="00B02207"/>
    <w:rsid w:val="00B03403"/>
    <w:rsid w:val="00B10324"/>
    <w:rsid w:val="00B376B1"/>
    <w:rsid w:val="00B54709"/>
    <w:rsid w:val="00B60B7F"/>
    <w:rsid w:val="00B620D9"/>
    <w:rsid w:val="00B633DB"/>
    <w:rsid w:val="00B639ED"/>
    <w:rsid w:val="00B65C0B"/>
    <w:rsid w:val="00B66A8C"/>
    <w:rsid w:val="00B67968"/>
    <w:rsid w:val="00B768CB"/>
    <w:rsid w:val="00B8061C"/>
    <w:rsid w:val="00B83BA2"/>
    <w:rsid w:val="00B853AA"/>
    <w:rsid w:val="00B875BF"/>
    <w:rsid w:val="00B91F62"/>
    <w:rsid w:val="00B936B4"/>
    <w:rsid w:val="00B9681D"/>
    <w:rsid w:val="00BA424E"/>
    <w:rsid w:val="00BB2494"/>
    <w:rsid w:val="00BB2C98"/>
    <w:rsid w:val="00BC52AF"/>
    <w:rsid w:val="00BC6A40"/>
    <w:rsid w:val="00BD0B82"/>
    <w:rsid w:val="00BD7BC5"/>
    <w:rsid w:val="00BE1D7B"/>
    <w:rsid w:val="00BE33DE"/>
    <w:rsid w:val="00BF3F9E"/>
    <w:rsid w:val="00BF4F5F"/>
    <w:rsid w:val="00BF5EDF"/>
    <w:rsid w:val="00C002C2"/>
    <w:rsid w:val="00C00708"/>
    <w:rsid w:val="00C037A7"/>
    <w:rsid w:val="00C04EEB"/>
    <w:rsid w:val="00C075A4"/>
    <w:rsid w:val="00C10F12"/>
    <w:rsid w:val="00C11826"/>
    <w:rsid w:val="00C323B8"/>
    <w:rsid w:val="00C46313"/>
    <w:rsid w:val="00C46D42"/>
    <w:rsid w:val="00C50C32"/>
    <w:rsid w:val="00C56649"/>
    <w:rsid w:val="00C60178"/>
    <w:rsid w:val="00C61760"/>
    <w:rsid w:val="00C63CD6"/>
    <w:rsid w:val="00C74234"/>
    <w:rsid w:val="00C830EC"/>
    <w:rsid w:val="00C8336B"/>
    <w:rsid w:val="00C87D95"/>
    <w:rsid w:val="00C9077A"/>
    <w:rsid w:val="00C91ED1"/>
    <w:rsid w:val="00C95CD2"/>
    <w:rsid w:val="00C967BD"/>
    <w:rsid w:val="00C97CB9"/>
    <w:rsid w:val="00CA051B"/>
    <w:rsid w:val="00CA07F0"/>
    <w:rsid w:val="00CA0D9D"/>
    <w:rsid w:val="00CB3CBE"/>
    <w:rsid w:val="00CB72B7"/>
    <w:rsid w:val="00CD69FA"/>
    <w:rsid w:val="00CD70A9"/>
    <w:rsid w:val="00CE2961"/>
    <w:rsid w:val="00CF03D8"/>
    <w:rsid w:val="00D00F38"/>
    <w:rsid w:val="00D015D5"/>
    <w:rsid w:val="00D03D68"/>
    <w:rsid w:val="00D1509D"/>
    <w:rsid w:val="00D17B09"/>
    <w:rsid w:val="00D17DC0"/>
    <w:rsid w:val="00D258A2"/>
    <w:rsid w:val="00D266DD"/>
    <w:rsid w:val="00D32B04"/>
    <w:rsid w:val="00D3593A"/>
    <w:rsid w:val="00D374E7"/>
    <w:rsid w:val="00D37E41"/>
    <w:rsid w:val="00D51DA3"/>
    <w:rsid w:val="00D54C81"/>
    <w:rsid w:val="00D56460"/>
    <w:rsid w:val="00D57C30"/>
    <w:rsid w:val="00D6058D"/>
    <w:rsid w:val="00D620F8"/>
    <w:rsid w:val="00D63949"/>
    <w:rsid w:val="00D652E7"/>
    <w:rsid w:val="00D7455B"/>
    <w:rsid w:val="00D77BCF"/>
    <w:rsid w:val="00D84394"/>
    <w:rsid w:val="00D84C4B"/>
    <w:rsid w:val="00D95E55"/>
    <w:rsid w:val="00DA1081"/>
    <w:rsid w:val="00DB3664"/>
    <w:rsid w:val="00DC16FB"/>
    <w:rsid w:val="00DC272D"/>
    <w:rsid w:val="00DC36CA"/>
    <w:rsid w:val="00DC4A65"/>
    <w:rsid w:val="00DC4E98"/>
    <w:rsid w:val="00DC4F66"/>
    <w:rsid w:val="00DE68BF"/>
    <w:rsid w:val="00DF0766"/>
    <w:rsid w:val="00E10B44"/>
    <w:rsid w:val="00E11F02"/>
    <w:rsid w:val="00E16DA6"/>
    <w:rsid w:val="00E25547"/>
    <w:rsid w:val="00E26C3D"/>
    <w:rsid w:val="00E2726B"/>
    <w:rsid w:val="00E33B95"/>
    <w:rsid w:val="00E37801"/>
    <w:rsid w:val="00E457CA"/>
    <w:rsid w:val="00E46EAA"/>
    <w:rsid w:val="00E5038C"/>
    <w:rsid w:val="00E50B69"/>
    <w:rsid w:val="00E5298B"/>
    <w:rsid w:val="00E56EFB"/>
    <w:rsid w:val="00E61BDF"/>
    <w:rsid w:val="00E6458F"/>
    <w:rsid w:val="00E7121E"/>
    <w:rsid w:val="00E7242D"/>
    <w:rsid w:val="00E85F40"/>
    <w:rsid w:val="00E871C8"/>
    <w:rsid w:val="00E87621"/>
    <w:rsid w:val="00E87E25"/>
    <w:rsid w:val="00EA04F1"/>
    <w:rsid w:val="00EA2FD3"/>
    <w:rsid w:val="00EB15E1"/>
    <w:rsid w:val="00EB7CE9"/>
    <w:rsid w:val="00EC1438"/>
    <w:rsid w:val="00EC433F"/>
    <w:rsid w:val="00EC739F"/>
    <w:rsid w:val="00ED1FDE"/>
    <w:rsid w:val="00ED490B"/>
    <w:rsid w:val="00EE05B6"/>
    <w:rsid w:val="00EE327D"/>
    <w:rsid w:val="00EF29D1"/>
    <w:rsid w:val="00EF4EDA"/>
    <w:rsid w:val="00F0365D"/>
    <w:rsid w:val="00F03BE0"/>
    <w:rsid w:val="00F06EFB"/>
    <w:rsid w:val="00F11D59"/>
    <w:rsid w:val="00F1529E"/>
    <w:rsid w:val="00F16284"/>
    <w:rsid w:val="00F16F07"/>
    <w:rsid w:val="00F40055"/>
    <w:rsid w:val="00F45B7C"/>
    <w:rsid w:val="00F45FCE"/>
    <w:rsid w:val="00F46780"/>
    <w:rsid w:val="00F513D8"/>
    <w:rsid w:val="00F56B31"/>
    <w:rsid w:val="00F70C71"/>
    <w:rsid w:val="00F86BA1"/>
    <w:rsid w:val="00F9334F"/>
    <w:rsid w:val="00F9523F"/>
    <w:rsid w:val="00F967A5"/>
    <w:rsid w:val="00F97332"/>
    <w:rsid w:val="00F97D7F"/>
    <w:rsid w:val="00FA122C"/>
    <w:rsid w:val="00FA3B95"/>
    <w:rsid w:val="00FB28D7"/>
    <w:rsid w:val="00FB3593"/>
    <w:rsid w:val="00FB5854"/>
    <w:rsid w:val="00FC1278"/>
    <w:rsid w:val="00FC4EB2"/>
    <w:rsid w:val="00FD04BD"/>
    <w:rsid w:val="00FD4421"/>
    <w:rsid w:val="00FE3D6B"/>
    <w:rsid w:val="00FE7735"/>
    <w:rsid w:val="00FF2654"/>
    <w:rsid w:val="00FF5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4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qFormat/>
    <w:rsid w:val="006C7BD6"/>
    <w:pPr>
      <w:widowControl w:val="0"/>
      <w:autoSpaceDE w:val="0"/>
      <w:autoSpaceDN w:val="0"/>
    </w:pPr>
    <w:rPr>
      <w:rFonts w:ascii="Calibri" w:hAnsi="Calibri" w:cs="Calibri"/>
      <w:sz w:val="22"/>
    </w:rPr>
  </w:style>
  <w:style w:type="paragraph" w:customStyle="1" w:styleId="ConsPlusTitle">
    <w:name w:val="ConsPlusTitle"/>
    <w:rsid w:val="006C7BD6"/>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6C7BD6"/>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qFormat/>
    <w:rsid w:val="006C7BD6"/>
    <w:pPr>
      <w:widowControl w:val="0"/>
      <w:autoSpaceDE w:val="0"/>
      <w:autoSpaceDN w:val="0"/>
    </w:pPr>
    <w:rPr>
      <w:rFonts w:ascii="Calibri" w:hAnsi="Calibri" w:cs="Calibri"/>
      <w:sz w:val="22"/>
    </w:rPr>
  </w:style>
  <w:style w:type="paragraph" w:customStyle="1" w:styleId="ConsPlusTitle">
    <w:name w:val="ConsPlusTitle"/>
    <w:rsid w:val="006C7BD6"/>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6C7BD6"/>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1FDF937CB3C4E031AF0416843D82A9BFC5D1FA54960D2921882D415764EE81A376D5ACF461DF3BB1FE879F19A6C510BBD222B92A5AF839ADACBE3Di4o0I" TargetMode="External"/><Relationship Id="rId18" Type="http://schemas.openxmlformats.org/officeDocument/2006/relationships/hyperlink" Target="consultantplus://offline/ref=36B364A340257913315836CE7E5C6CDA5BABFF22DD1282D3BC0D7422E2D4B51BDD8D09E65B296C2B5C3108DA6EFA9F75D3v0V1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6B364A340257913315828C3683032D05CA4A528D61B8B87E45B7275BD84B34E8FCD57BF0A682726592A14DA69vEV7M" TargetMode="External"/><Relationship Id="rId17" Type="http://schemas.openxmlformats.org/officeDocument/2006/relationships/hyperlink" Target="consultantplus://offline/ref=444878D7B34321B3783F00E4C2DA36585B6EEEA106F58F4E634562CB21B3271993A1F7E48C309CB912C93975E263E0B143B75CD3113CEB18E7F08EDAx5W7H" TargetMode="External"/><Relationship Id="rId2" Type="http://schemas.openxmlformats.org/officeDocument/2006/relationships/numbering" Target="numbering.xml"/><Relationship Id="rId16" Type="http://schemas.openxmlformats.org/officeDocument/2006/relationships/hyperlink" Target="consultantplus://offline/ref=444878D7B34321B3783F00E4C2DA36585B6EEEA106F58F4E634562CB21B3271993A1F7E48C309CB912C93975E263E0B143B75CD3113CEB18E7F08EDAx5W7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73007CFBEB1200059B061449046718CBEB53D832C42D9603E4D1125A88BF19AEE4F401FEAB466DE57CE2F29C477D5267DF5BC5D338E7949B2s8I" TargetMode="External"/><Relationship Id="rId5" Type="http://schemas.openxmlformats.org/officeDocument/2006/relationships/settings" Target="settings.xml"/><Relationship Id="rId15" Type="http://schemas.openxmlformats.org/officeDocument/2006/relationships/hyperlink" Target="consultantplus://offline/ref=36B364A340257913315836CE7E5C6CDA5BABFF22DD1D88D0BF0A7422E2D4B51BDD8D09E6492934275C3416DB6AEFC9249557F0FD936D6460A4520BD7v4V3M" TargetMode="Externa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32514F84E22C63639D1F97F32A5AAAA232E8EF1DEC6CF276FD3F9F346B9343C903694AC3E7B87B8E9B88E6AD5AF264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DA644-3FC6-47C2-AABC-AB5F6151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4614</Words>
  <Characters>26300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13</cp:revision>
  <cp:lastPrinted>2023-08-18T11:52:00Z</cp:lastPrinted>
  <dcterms:created xsi:type="dcterms:W3CDTF">2023-08-08T14:13:00Z</dcterms:created>
  <dcterms:modified xsi:type="dcterms:W3CDTF">2023-08-22T14:32:00Z</dcterms:modified>
</cp:coreProperties>
</file>