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435B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22 августа 2023 г. № 32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C2C0D05" wp14:editId="50FC5B4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>8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435B4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C7CE0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C7CE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57F12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317 «Об утверждении</w:t>
            </w:r>
          </w:p>
          <w:p w:rsidR="00E57F12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«Профилактика</w:t>
            </w:r>
          </w:p>
          <w:p w:rsidR="000155A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правонарушений и предупреждение чрезвычайных ситуаций»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7CE0">
              <w:rPr>
                <w:rFonts w:ascii="Times New Roman" w:hAnsi="Times New Roman"/>
                <w:sz w:val="28"/>
                <w:szCs w:val="28"/>
              </w:rPr>
              <w:t xml:space="preserve">(в редакции постановлений Правительства Рязанской области </w:t>
            </w:r>
            <w:proofErr w:type="gramEnd"/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24.03.2015 № 66, от 20.05.2015 № 112, от 08.07.2015 № 159,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29.12.2015 № 343, от 13.04.2016 № 76, от 01.06.2016 № 121,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20.07.2016 № 165, от 14.09.2016 № 211, от 28.12.2016 № 321,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19.07.2017 № 166, от 12.12.2017 № 348, от 26.12.2017 № 410,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08.05.2018 № 126, от 26.06.2018 № 185, от 05.09.2018 № 256,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03.10.2018 № 283, от 11.12.2018 № 352, от 28.12.2018 № 440, 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23.04.2019 № 116, от 29.10.2019 № 339, от 05.11.2019 № 343,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24.12.2019 № 434, от 31.03.2020 № 60, от 17.08.2020 № 204, 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08.09.2020 № 233, от 18.11.2020 № 294, от 22.12.2020 № 355,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16.03.2021 № 47, от 06.07.2021 № 176, от 14.09.2021 № 239, </w:t>
            </w:r>
          </w:p>
          <w:p w:rsidR="000155A0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29.10.2021 № 296, от 30.11.2021 № 339, от 28.12.2021 № 419, </w:t>
            </w:r>
          </w:p>
          <w:p w:rsidR="00AA1311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29.03.2022 № 110, от 10.11.2022 № 404, от 28.12.2022 № 530, </w:t>
            </w:r>
          </w:p>
          <w:p w:rsidR="003D63ED" w:rsidRPr="003C7CE0" w:rsidRDefault="000155A0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4F058A" w:rsidRPr="003C7CE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72BBE" w:rsidRPr="003C7CE0">
              <w:rPr>
                <w:rFonts w:ascii="Times New Roman" w:hAnsi="Times New Roman"/>
                <w:sz w:val="28"/>
                <w:szCs w:val="28"/>
              </w:rPr>
              <w:t>28</w:t>
            </w:r>
            <w:r w:rsidR="00046B30" w:rsidRPr="003C7CE0">
              <w:rPr>
                <w:rFonts w:ascii="Times New Roman" w:hAnsi="Times New Roman"/>
                <w:sz w:val="28"/>
                <w:szCs w:val="28"/>
              </w:rPr>
              <w:t xml:space="preserve">.03.2023 № </w:t>
            </w:r>
            <w:r w:rsidR="00372BBE" w:rsidRPr="003C7CE0">
              <w:rPr>
                <w:rFonts w:ascii="Times New Roman" w:hAnsi="Times New Roman"/>
                <w:sz w:val="28"/>
                <w:szCs w:val="28"/>
              </w:rPr>
              <w:t>109</w:t>
            </w:r>
            <w:r w:rsidR="00046CC6" w:rsidRPr="003C7CE0">
              <w:rPr>
                <w:rFonts w:ascii="Times New Roman" w:hAnsi="Times New Roman"/>
                <w:sz w:val="28"/>
                <w:szCs w:val="28"/>
              </w:rPr>
              <w:t>, от 10.05.2023 № 179</w:t>
            </w:r>
            <w:r w:rsidR="003D63ED" w:rsidRPr="003C7C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D5EED" w:rsidRPr="003C7CE0" w:rsidRDefault="003D63ED" w:rsidP="003C7C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D09D4" w:rsidRPr="003C7CE0">
              <w:rPr>
                <w:rFonts w:ascii="Times New Roman" w:hAnsi="Times New Roman"/>
                <w:sz w:val="28"/>
                <w:szCs w:val="28"/>
              </w:rPr>
              <w:t>20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.0</w:t>
            </w:r>
            <w:r w:rsidR="002D09D4" w:rsidRPr="003C7CE0">
              <w:rPr>
                <w:rFonts w:ascii="Times New Roman" w:hAnsi="Times New Roman"/>
                <w:sz w:val="28"/>
                <w:szCs w:val="28"/>
              </w:rPr>
              <w:t>6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.2023 №</w:t>
            </w:r>
            <w:r w:rsidR="002D09D4" w:rsidRPr="003C7CE0">
              <w:rPr>
                <w:rFonts w:ascii="Times New Roman" w:hAnsi="Times New Roman"/>
                <w:sz w:val="28"/>
                <w:szCs w:val="28"/>
              </w:rPr>
              <w:t xml:space="preserve"> 239</w:t>
            </w:r>
            <w:r w:rsidR="00A829A4" w:rsidRPr="003C7CE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3C7CE0" w:rsidTr="002B3460">
        <w:trPr>
          <w:jc w:val="right"/>
        </w:trPr>
        <w:tc>
          <w:tcPr>
            <w:tcW w:w="5000" w:type="pct"/>
          </w:tcPr>
          <w:p w:rsidR="000155A0" w:rsidRPr="003C7CE0" w:rsidRDefault="000155A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0155A0" w:rsidRPr="003C7CE0" w:rsidRDefault="00CE1B87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</w:t>
            </w:r>
            <w:r w:rsidR="000155A0" w:rsidRPr="003C7CE0">
              <w:rPr>
                <w:rFonts w:ascii="Times New Roman" w:hAnsi="Times New Roman"/>
                <w:sz w:val="28"/>
                <w:szCs w:val="28"/>
              </w:rPr>
              <w:t>нести в приложение № 2 к постановлению Правительства Рязанской области от 29 октября 2014 г. № 317 «Об утверждении государственной программы Рязанской области «Профилактика правонарушений и предупреждение чрезвычайных ситуаций» следующие изменения:</w:t>
            </w:r>
          </w:p>
          <w:p w:rsidR="003D63ED" w:rsidRPr="003C7CE0" w:rsidRDefault="000155A0" w:rsidP="003C7CE0">
            <w:pPr>
              <w:tabs>
                <w:tab w:val="left" w:pos="8601"/>
                <w:tab w:val="left" w:pos="9463"/>
              </w:tabs>
              <w:ind w:left="34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3D63ED" w:rsidRPr="003C7CE0">
              <w:rPr>
                <w:rFonts w:ascii="Times New Roman" w:hAnsi="Times New Roman"/>
                <w:sz w:val="28"/>
                <w:szCs w:val="28"/>
              </w:rPr>
              <w:t xml:space="preserve">В строке «Финансовое обеспечение Программы»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3D63ED" w:rsidRPr="003C7CE0">
              <w:rPr>
                <w:rFonts w:ascii="Times New Roman" w:hAnsi="Times New Roman"/>
                <w:sz w:val="28"/>
                <w:szCs w:val="28"/>
              </w:rPr>
              <w:t>а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1 «Паспорт государственн</w:t>
            </w:r>
            <w:r w:rsidR="003D63ED" w:rsidRPr="003C7CE0">
              <w:rPr>
                <w:rFonts w:ascii="Times New Roman" w:hAnsi="Times New Roman"/>
                <w:sz w:val="28"/>
                <w:szCs w:val="28"/>
              </w:rPr>
              <w:t>ой программы Рязанской области» цифры «10554723,82725», «10400533,22725» заменить соответственно цифрами «</w:t>
            </w:r>
            <w:r w:rsidR="00C66565" w:rsidRPr="003C7CE0">
              <w:rPr>
                <w:rFonts w:ascii="Times New Roman" w:hAnsi="Times New Roman"/>
                <w:sz w:val="28"/>
                <w:szCs w:val="28"/>
              </w:rPr>
              <w:t>10135835,76403</w:t>
            </w:r>
            <w:r w:rsidR="003D63ED"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66565" w:rsidRPr="003C7CE0">
              <w:rPr>
                <w:rFonts w:ascii="Times New Roman" w:hAnsi="Times New Roman"/>
                <w:sz w:val="28"/>
                <w:szCs w:val="28"/>
              </w:rPr>
              <w:t>9981645,16403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930A5" w:rsidRPr="003C7CE0" w:rsidRDefault="00A829A4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2</w:t>
            </w:r>
            <w:r w:rsidR="000155A0" w:rsidRPr="003C7CE0">
              <w:rPr>
                <w:rFonts w:ascii="Times New Roman" w:hAnsi="Times New Roman"/>
                <w:sz w:val="28"/>
                <w:szCs w:val="28"/>
              </w:rPr>
              <w:t xml:space="preserve">. В </w:t>
            </w:r>
            <w:r w:rsidR="00E60C8C" w:rsidRPr="003C7CE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6930A5" w:rsidRPr="003C7CE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E60C8C" w:rsidRPr="003C7CE0">
              <w:rPr>
                <w:rFonts w:ascii="Times New Roman" w:hAnsi="Times New Roman"/>
                <w:sz w:val="28"/>
                <w:szCs w:val="28"/>
              </w:rPr>
              <w:t>а</w:t>
            </w:r>
            <w:r w:rsidR="000155A0" w:rsidRPr="003C7CE0">
              <w:rPr>
                <w:rFonts w:ascii="Times New Roman" w:hAnsi="Times New Roman"/>
                <w:sz w:val="28"/>
                <w:szCs w:val="28"/>
              </w:rPr>
              <w:t xml:space="preserve"> 3 «Фи</w:t>
            </w:r>
            <w:r w:rsidR="006930A5" w:rsidRPr="003C7CE0">
              <w:rPr>
                <w:rFonts w:ascii="Times New Roman" w:hAnsi="Times New Roman"/>
                <w:sz w:val="28"/>
                <w:szCs w:val="28"/>
              </w:rPr>
              <w:t>нансовое обеспечение Программы»:</w:t>
            </w:r>
          </w:p>
          <w:p w:rsidR="00BB3C35" w:rsidRPr="003C7CE0" w:rsidRDefault="00135F2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пункт 3, строки «Итого по Программе», «ГУ ВФТОРО»  </w:t>
            </w:r>
            <w:r w:rsidR="00211793" w:rsidRPr="003C7CE0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11793" w:rsidRPr="003C7CE0" w:rsidRDefault="00211793" w:rsidP="003C7CE0">
      <w:pPr>
        <w:rPr>
          <w:rFonts w:ascii="Times New Roman" w:hAnsi="Times New Roman"/>
          <w:sz w:val="8"/>
          <w:szCs w:val="8"/>
        </w:rPr>
      </w:pPr>
    </w:p>
    <w:p w:rsidR="000155A0" w:rsidRPr="003C7CE0" w:rsidRDefault="000155A0" w:rsidP="003C7CE0">
      <w:pPr>
        <w:rPr>
          <w:rFonts w:ascii="Times New Roman" w:hAnsi="Times New Roman"/>
          <w:sz w:val="8"/>
          <w:szCs w:val="8"/>
        </w:rPr>
      </w:pPr>
    </w:p>
    <w:p w:rsidR="00090296" w:rsidRPr="003C7CE0" w:rsidRDefault="00090296" w:rsidP="003C7CE0">
      <w:pPr>
        <w:rPr>
          <w:rFonts w:ascii="Times New Roman" w:hAnsi="Times New Roman"/>
          <w:sz w:val="8"/>
          <w:szCs w:val="8"/>
        </w:rPr>
      </w:pPr>
    </w:p>
    <w:p w:rsidR="00090296" w:rsidRPr="003C7CE0" w:rsidRDefault="00090296" w:rsidP="003C7CE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9469" w:type="dxa"/>
        <w:tblLayout w:type="fixed"/>
        <w:tblLook w:val="04A0" w:firstRow="1" w:lastRow="0" w:firstColumn="1" w:lastColumn="0" w:noHBand="0" w:noVBand="1"/>
      </w:tblPr>
      <w:tblGrid>
        <w:gridCol w:w="623"/>
        <w:gridCol w:w="3415"/>
        <w:gridCol w:w="1341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090296" w:rsidRPr="003C7CE0" w:rsidTr="003C7CE0">
        <w:trPr>
          <w:cantSplit/>
          <w:trHeight w:val="129"/>
          <w:tblHeader/>
        </w:trPr>
        <w:tc>
          <w:tcPr>
            <w:tcW w:w="609" w:type="dxa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3332" w:type="dxa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309" w:type="dxa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99" w:type="dxa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090296" w:rsidRPr="003C7CE0" w:rsidTr="003C7CE0">
        <w:trPr>
          <w:cantSplit/>
          <w:trHeight w:val="1722"/>
        </w:trPr>
        <w:tc>
          <w:tcPr>
            <w:tcW w:w="609" w:type="dxa"/>
            <w:vMerge w:val="restart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«3</w:t>
            </w:r>
          </w:p>
        </w:tc>
        <w:tc>
          <w:tcPr>
            <w:tcW w:w="3332" w:type="dxa"/>
            <w:vMerge w:val="restart"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Всего по комплексам программных мероприятий</w:t>
            </w: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090296" w:rsidRPr="003C7CE0" w:rsidRDefault="00090296" w:rsidP="003C7CE0">
            <w:pPr>
              <w:tabs>
                <w:tab w:val="left" w:pos="750"/>
              </w:tabs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9F192A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10135835,76403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1241301,48008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1280254,67190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F462C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1313955,39938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F462C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1350643,16737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</w:tr>
      <w:tr w:rsidR="00090296" w:rsidRPr="003C7CE0" w:rsidTr="003C7CE0">
        <w:trPr>
          <w:cantSplit/>
          <w:trHeight w:val="1690"/>
        </w:trPr>
        <w:tc>
          <w:tcPr>
            <w:tcW w:w="609" w:type="dxa"/>
            <w:vMerge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F462C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998</w:t>
            </w:r>
            <w:r w:rsidR="00C66565"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1645,16403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1205185,98008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C6656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1238176,98190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C6656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1274482,89938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C6656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1309784,16737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</w:tr>
      <w:tr w:rsidR="00090296" w:rsidRPr="003C7CE0" w:rsidTr="003C7CE0">
        <w:trPr>
          <w:cantSplit/>
          <w:trHeight w:val="1599"/>
        </w:trPr>
        <w:tc>
          <w:tcPr>
            <w:tcW w:w="609" w:type="dxa"/>
            <w:vMerge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</w:t>
            </w:r>
            <w:proofErr w:type="spell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финансо-вого</w:t>
            </w:r>
            <w:proofErr w:type="spell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4334,09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90296" w:rsidRPr="003C7CE0" w:rsidTr="003C7CE0">
        <w:trPr>
          <w:cantSplit/>
          <w:trHeight w:val="1136"/>
        </w:trPr>
        <w:tc>
          <w:tcPr>
            <w:tcW w:w="609" w:type="dxa"/>
            <w:vMerge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32" w:type="dxa"/>
            <w:vMerge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</w:tr>
      <w:tr w:rsidR="00646E75" w:rsidRPr="003C7CE0" w:rsidTr="003C7CE0">
        <w:trPr>
          <w:cantSplit/>
          <w:trHeight w:val="1736"/>
        </w:trPr>
        <w:tc>
          <w:tcPr>
            <w:tcW w:w="3941" w:type="dxa"/>
            <w:gridSpan w:val="2"/>
            <w:vMerge w:val="restart"/>
          </w:tcPr>
          <w:p w:rsidR="00646E75" w:rsidRPr="003C7CE0" w:rsidRDefault="00646E75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Итого по Программе</w:t>
            </w:r>
          </w:p>
        </w:tc>
        <w:tc>
          <w:tcPr>
            <w:tcW w:w="1309" w:type="dxa"/>
          </w:tcPr>
          <w:p w:rsidR="00646E75" w:rsidRPr="003C7CE0" w:rsidRDefault="00646E75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10135835,76403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1241301,48008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1280254,67190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1313955,39938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1350643,16737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</w:tr>
      <w:tr w:rsidR="00646E75" w:rsidRPr="003C7CE0" w:rsidTr="003C7CE0">
        <w:trPr>
          <w:cantSplit/>
          <w:trHeight w:val="1821"/>
        </w:trPr>
        <w:tc>
          <w:tcPr>
            <w:tcW w:w="3941" w:type="dxa"/>
            <w:gridSpan w:val="2"/>
            <w:vMerge/>
          </w:tcPr>
          <w:p w:rsidR="00646E75" w:rsidRPr="003C7CE0" w:rsidRDefault="00646E75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646E75" w:rsidRPr="003C7CE0" w:rsidRDefault="00646E75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, </w:t>
            </w: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том числе: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9981645,16403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1205185,98008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1238176,98190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1274482,89938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1309784,16737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  <w:tc>
          <w:tcPr>
            <w:tcW w:w="399" w:type="dxa"/>
            <w:textDirection w:val="btLr"/>
            <w:vAlign w:val="center"/>
          </w:tcPr>
          <w:p w:rsidR="00646E75" w:rsidRPr="003C7CE0" w:rsidRDefault="00646E75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990803,02706</w:t>
            </w:r>
          </w:p>
        </w:tc>
      </w:tr>
      <w:tr w:rsidR="00090296" w:rsidRPr="003C7CE0" w:rsidTr="003C7CE0">
        <w:trPr>
          <w:cantSplit/>
          <w:trHeight w:val="1612"/>
        </w:trPr>
        <w:tc>
          <w:tcPr>
            <w:tcW w:w="3941" w:type="dxa"/>
            <w:gridSpan w:val="2"/>
            <w:vMerge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</w:t>
            </w: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</w:t>
            </w:r>
            <w:proofErr w:type="spell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финансо-вого</w:t>
            </w:r>
            <w:proofErr w:type="spell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4334,09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090296" w:rsidRPr="003C7CE0" w:rsidTr="003C7CE0">
        <w:trPr>
          <w:cantSplit/>
          <w:trHeight w:val="1131"/>
        </w:trPr>
        <w:tc>
          <w:tcPr>
            <w:tcW w:w="3941" w:type="dxa"/>
            <w:gridSpan w:val="2"/>
            <w:vMerge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0,00»</w:t>
            </w:r>
          </w:p>
        </w:tc>
      </w:tr>
      <w:tr w:rsidR="00090296" w:rsidRPr="003C7CE0" w:rsidTr="003C7CE0">
        <w:trPr>
          <w:cantSplit/>
          <w:trHeight w:val="1704"/>
        </w:trPr>
        <w:tc>
          <w:tcPr>
            <w:tcW w:w="3941" w:type="dxa"/>
            <w:gridSpan w:val="2"/>
            <w:vMerge w:val="restart"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«ГУ ВФТОРО</w:t>
            </w: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967AE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9888867,92421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1176780,32258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967AE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1223602,18187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967AE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1261355,84315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967AE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1303252,37791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984775,43974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984775,43974</w:t>
            </w:r>
          </w:p>
        </w:tc>
      </w:tr>
      <w:tr w:rsidR="00090296" w:rsidRPr="003C7CE0" w:rsidTr="003C7CE0">
        <w:trPr>
          <w:cantSplit/>
          <w:trHeight w:val="1131"/>
        </w:trPr>
        <w:tc>
          <w:tcPr>
            <w:tcW w:w="3941" w:type="dxa"/>
            <w:gridSpan w:val="2"/>
            <w:vMerge/>
          </w:tcPr>
          <w:p w:rsidR="00090296" w:rsidRPr="003C7CE0" w:rsidRDefault="00090296" w:rsidP="003C7CE0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9" w:type="dxa"/>
          </w:tcPr>
          <w:p w:rsidR="00090296" w:rsidRPr="003C7CE0" w:rsidRDefault="00090296" w:rsidP="003C7C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154190,60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36115,50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37743,60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39472,50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40859,00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</w:t>
            </w:r>
          </w:p>
        </w:tc>
        <w:tc>
          <w:tcPr>
            <w:tcW w:w="399" w:type="dxa"/>
            <w:textDirection w:val="btLr"/>
            <w:vAlign w:val="center"/>
          </w:tcPr>
          <w:p w:rsidR="00090296" w:rsidRPr="003C7CE0" w:rsidRDefault="00090296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0,00»</w:t>
            </w:r>
          </w:p>
        </w:tc>
      </w:tr>
    </w:tbl>
    <w:p w:rsidR="00DA5A24" w:rsidRPr="003C7CE0" w:rsidRDefault="00DA5A24" w:rsidP="003C7CE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0155A0" w:rsidRPr="003C7CE0" w:rsidTr="00370FD2">
        <w:tc>
          <w:tcPr>
            <w:tcW w:w="9462" w:type="dxa"/>
          </w:tcPr>
          <w:p w:rsidR="00DA5A24" w:rsidRPr="003C7CE0" w:rsidRDefault="00DA5A24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4, 6 строки «Минздрав РО» цифры «40008,60», «4445,40» заменить соответственно цифрами «</w:t>
            </w:r>
            <w:r w:rsidR="00DF0D42" w:rsidRPr="003C7CE0">
              <w:rPr>
                <w:rFonts w:ascii="Times New Roman" w:hAnsi="Times New Roman"/>
                <w:sz w:val="28"/>
                <w:szCs w:val="28"/>
              </w:rPr>
              <w:t>41164,00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F0D42" w:rsidRPr="003C7CE0">
              <w:rPr>
                <w:rFonts w:ascii="Times New Roman" w:hAnsi="Times New Roman"/>
                <w:sz w:val="28"/>
                <w:szCs w:val="28"/>
              </w:rPr>
              <w:t>5600,80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:rsidR="00DA5A24" w:rsidRPr="003C7CE0" w:rsidRDefault="00DA5A24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4, 6 строки «Правительство РО» цифры «591,88820», «127,94540» заменить соответственно цифрами «</w:t>
            </w:r>
            <w:r w:rsidR="00DB4EAE" w:rsidRPr="003C7CE0">
              <w:rPr>
                <w:rFonts w:ascii="Times New Roman" w:hAnsi="Times New Roman"/>
                <w:sz w:val="28"/>
                <w:szCs w:val="28"/>
              </w:rPr>
              <w:t>588,78319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B4EAE" w:rsidRPr="003C7CE0">
              <w:rPr>
                <w:rFonts w:ascii="Times New Roman" w:hAnsi="Times New Roman"/>
                <w:sz w:val="28"/>
                <w:szCs w:val="28"/>
              </w:rPr>
              <w:t>124,84039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».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155A0" w:rsidRPr="003C7CE0" w:rsidRDefault="0036419E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</w:t>
            </w:r>
            <w:r w:rsidR="000155A0" w:rsidRPr="003C7CE0">
              <w:rPr>
                <w:rFonts w:ascii="Times New Roman" w:hAnsi="Times New Roman"/>
                <w:sz w:val="28"/>
                <w:szCs w:val="28"/>
              </w:rPr>
              <w:t>. В разделе 5 «Сведения о подпрограммах Программы»:</w:t>
            </w:r>
          </w:p>
          <w:p w:rsidR="00090296" w:rsidRPr="003C7CE0" w:rsidRDefault="0036419E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</w:t>
            </w:r>
            <w:r w:rsidR="004807A5" w:rsidRPr="003C7CE0">
              <w:rPr>
                <w:rFonts w:ascii="Times New Roman" w:hAnsi="Times New Roman"/>
                <w:sz w:val="28"/>
                <w:szCs w:val="28"/>
              </w:rPr>
              <w:t>.1.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="00090296" w:rsidRPr="003C7CE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 подраздела 5.2 «Подпрограмма № 2 «Комплексные меры профилактики немедицинского потребления наркотиков»:</w:t>
            </w:r>
          </w:p>
          <w:p w:rsidR="00090296" w:rsidRPr="003C7CE0" w:rsidRDefault="0009029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по тексту граф 15, 16 подпункта 3.2.2 цифры «0,00» заменить соответственно </w:t>
            </w:r>
            <w:r w:rsidR="008D5F5D" w:rsidRPr="003C7CE0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«1975,00»;</w:t>
            </w:r>
          </w:p>
          <w:p w:rsidR="006A55A6" w:rsidRPr="003C7CE0" w:rsidRDefault="0009029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по тексту граф 15, 16 подпункта 3.3.3 цифры «0,00» заменить соответственно </w:t>
            </w:r>
            <w:r w:rsidR="008D5F5D" w:rsidRPr="003C7CE0">
              <w:rPr>
                <w:rFonts w:ascii="Times New Roman" w:hAnsi="Times New Roman"/>
                <w:sz w:val="28"/>
                <w:szCs w:val="28"/>
              </w:rPr>
              <w:t xml:space="preserve">цифрами </w:t>
            </w:r>
            <w:r w:rsidR="006E01AD">
              <w:rPr>
                <w:rFonts w:ascii="Times New Roman" w:hAnsi="Times New Roman"/>
                <w:sz w:val="28"/>
                <w:szCs w:val="28"/>
              </w:rPr>
              <w:t>«602,10».</w:t>
            </w:r>
          </w:p>
          <w:p w:rsidR="00C81FF8" w:rsidRPr="003C7CE0" w:rsidRDefault="00C81FF8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3.2.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В подразделе 5.3 «Подпрограмма № 3 «Профилактика безнадзорности и правонарушений несовершеннолетних»:</w:t>
            </w:r>
          </w:p>
          <w:p w:rsidR="00C81FF8" w:rsidRPr="003C7CE0" w:rsidRDefault="00C81FF8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-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в графе 6 подпункта 3.1.1 таблицы </w:t>
            </w:r>
            <w:r w:rsidR="00DA0D5C" w:rsidRPr="003C7CE0">
              <w:rPr>
                <w:rFonts w:ascii="Times New Roman" w:hAnsi="Times New Roman"/>
                <w:sz w:val="28"/>
                <w:szCs w:val="28"/>
              </w:rPr>
              <w:t xml:space="preserve">пункта 4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«</w:t>
            </w:r>
            <w:r w:rsidR="001B54A4" w:rsidRPr="003C7CE0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</w:t>
            </w:r>
            <w:r w:rsidR="001B54A4" w:rsidRPr="003C7CE0">
              <w:rPr>
                <w:rFonts w:ascii="Times New Roman" w:hAnsi="Times New Roman"/>
                <w:sz w:val="28"/>
                <w:szCs w:val="28"/>
              </w:rPr>
              <w:t xml:space="preserve"> слова «не менее 70» заменить соответственно </w:t>
            </w:r>
            <w:r w:rsidR="00B64ABB" w:rsidRPr="003C7CE0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="001B54A4" w:rsidRPr="003C7CE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E1F7E" w:rsidRPr="003C7CE0">
              <w:rPr>
                <w:rFonts w:ascii="Times New Roman" w:hAnsi="Times New Roman"/>
                <w:sz w:val="28"/>
                <w:szCs w:val="28"/>
              </w:rPr>
              <w:t>75</w:t>
            </w:r>
            <w:r w:rsidR="001B54A4" w:rsidRPr="003C7CE0">
              <w:rPr>
                <w:rFonts w:ascii="Times New Roman" w:hAnsi="Times New Roman"/>
                <w:sz w:val="28"/>
                <w:szCs w:val="28"/>
              </w:rPr>
              <w:t>»</w:t>
            </w:r>
            <w:r w:rsidR="008D5F5D" w:rsidRPr="003C7C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2F60" w:rsidRPr="003C7CE0" w:rsidRDefault="00C42F6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-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42F60" w:rsidRPr="003C7CE0" w:rsidRDefault="00C42F6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пункта 3.1 цифры «7795,04», «866,28» заменить соответственно цифрами «</w:t>
            </w:r>
            <w:r w:rsidR="00E25C41" w:rsidRPr="003C7CE0">
              <w:rPr>
                <w:rFonts w:ascii="Times New Roman" w:hAnsi="Times New Roman"/>
                <w:sz w:val="28"/>
                <w:szCs w:val="28"/>
              </w:rPr>
              <w:t>7791,93499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«863,17499»;</w:t>
            </w:r>
          </w:p>
          <w:p w:rsidR="0058245C" w:rsidRPr="003C7CE0" w:rsidRDefault="0058245C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подпункта 3.1.2 цифры «83,12», «9,4» заменить соответственно цифрами «</w:t>
            </w:r>
            <w:r w:rsidR="009A731B" w:rsidRPr="003C7CE0">
              <w:rPr>
                <w:rFonts w:ascii="Times New Roman" w:hAnsi="Times New Roman"/>
                <w:sz w:val="28"/>
                <w:szCs w:val="28"/>
              </w:rPr>
              <w:t>80,01499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«6,29499»;</w:t>
            </w:r>
          </w:p>
          <w:p w:rsidR="00C95EAB" w:rsidRPr="003C7CE0" w:rsidRDefault="00C95EAB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пункта 3.2 цифры «8714,70», «968,30» заменить соответственно цифрами «</w:t>
            </w:r>
            <w:r w:rsidR="00E25C41" w:rsidRPr="003C7CE0">
              <w:rPr>
                <w:rFonts w:ascii="Times New Roman" w:hAnsi="Times New Roman"/>
                <w:sz w:val="28"/>
                <w:szCs w:val="28"/>
              </w:rPr>
              <w:t>9870,10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«2123,7»;</w:t>
            </w:r>
          </w:p>
          <w:p w:rsidR="009D4B99" w:rsidRPr="003C7CE0" w:rsidRDefault="009D4B99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подпункта 3.2.2 цифры «5184,00», «576,00» заменить соответственно цифрами «6339,40», «1731,40»;</w:t>
            </w:r>
          </w:p>
          <w:p w:rsidR="00C95EAB" w:rsidRPr="003C7CE0" w:rsidRDefault="004D220B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 xml:space="preserve">граф 7, 9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строк «Всего по комплексу процессных мероприятий», «Итого по подпрограмме» 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16509,74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1834,58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9D4B99" w:rsidRPr="003C7CE0">
              <w:rPr>
                <w:rFonts w:ascii="Times New Roman" w:hAnsi="Times New Roman"/>
                <w:sz w:val="28"/>
                <w:szCs w:val="28"/>
              </w:rPr>
              <w:t>17662,03499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D4B99" w:rsidRPr="003C7CE0">
              <w:rPr>
                <w:rFonts w:ascii="Times New Roman" w:hAnsi="Times New Roman"/>
                <w:sz w:val="28"/>
                <w:szCs w:val="28"/>
              </w:rPr>
              <w:t>2986,87499</w:t>
            </w:r>
            <w:r w:rsidR="00C95EAB" w:rsidRPr="003C7CE0">
              <w:rPr>
                <w:rFonts w:ascii="Times New Roman" w:hAnsi="Times New Roman"/>
                <w:sz w:val="28"/>
                <w:szCs w:val="28"/>
              </w:rPr>
              <w:t>»</w:t>
            </w:r>
            <w:r w:rsidR="003C7CE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55A6" w:rsidRPr="003C7CE0" w:rsidRDefault="00C81FF8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3.</w:t>
            </w:r>
            <w:r w:rsidR="00661FE3" w:rsidRPr="003C7CE0">
              <w:rPr>
                <w:rFonts w:ascii="Times New Roman" w:hAnsi="Times New Roman"/>
                <w:sz w:val="28"/>
                <w:szCs w:val="28"/>
              </w:rPr>
              <w:t>3</w:t>
            </w:r>
            <w:r w:rsidR="006A55A6" w:rsidRPr="003C7CE0">
              <w:rPr>
                <w:rFonts w:ascii="Times New Roman" w:hAnsi="Times New Roman"/>
                <w:sz w:val="28"/>
                <w:szCs w:val="28"/>
              </w:rPr>
              <w:t>.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="006A55A6" w:rsidRPr="003C7CE0">
              <w:rPr>
                <w:rFonts w:ascii="Times New Roman" w:hAnsi="Times New Roman"/>
                <w:sz w:val="28"/>
                <w:szCs w:val="28"/>
              </w:rPr>
              <w:t>В подразделе 5.4 «Подпрограмма № 4 «Система мер по защищенности населения и территорий»:</w:t>
            </w:r>
          </w:p>
          <w:p w:rsidR="006A55A6" w:rsidRPr="003C7CE0" w:rsidRDefault="006A55A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C7CE0" w:rsidRDefault="003C7CE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3.1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A55A6" w:rsidRPr="003C7CE0" w:rsidRDefault="006A55A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</w:t>
            </w:r>
            <w:r w:rsidR="008D5F5D" w:rsidRPr="003C7CE0">
              <w:rPr>
                <w:rFonts w:ascii="Times New Roman" w:hAnsi="Times New Roman"/>
                <w:sz w:val="28"/>
                <w:szCs w:val="28"/>
              </w:rPr>
              <w:t>-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11 цифры «2271249,00100», «302543,45201», «296957,82067», «290868,29588» заменить соответственно цифрами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lastRenderedPageBreak/>
              <w:t>«18</w:t>
            </w:r>
            <w:r w:rsidR="00580EEB" w:rsidRPr="003C7CE0">
              <w:rPr>
                <w:rFonts w:ascii="Times New Roman" w:hAnsi="Times New Roman"/>
                <w:sz w:val="28"/>
                <w:szCs w:val="28"/>
              </w:rPr>
              <w:t>32293,41527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</w:t>
            </w:r>
            <w:r w:rsidR="00364EAF" w:rsidRPr="003C7C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«1</w:t>
            </w:r>
            <w:r w:rsidR="00580EEB" w:rsidRPr="003C7CE0">
              <w:rPr>
                <w:rFonts w:ascii="Times New Roman" w:hAnsi="Times New Roman"/>
                <w:sz w:val="28"/>
                <w:szCs w:val="28"/>
              </w:rPr>
              <w:t>35889,88435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«158092,88431», «157431,21417»;</w:t>
            </w:r>
          </w:p>
          <w:p w:rsidR="006A55A6" w:rsidRDefault="006A55A6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</w:t>
            </w:r>
            <w:r w:rsidR="008D5F5D" w:rsidRPr="003C7CE0">
              <w:rPr>
                <w:rFonts w:ascii="Times New Roman" w:hAnsi="Times New Roman"/>
                <w:sz w:val="28"/>
                <w:szCs w:val="28"/>
              </w:rPr>
              <w:t>-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11 подпункта 3.1.2 цифры «2261414,73178», «301578,40987», «294991,12719», «288901,60240» заменить соответственно цифрами «18</w:t>
            </w:r>
            <w:r w:rsidR="00312CB2" w:rsidRPr="003C7CE0">
              <w:rPr>
                <w:rFonts w:ascii="Times New Roman" w:hAnsi="Times New Roman"/>
                <w:sz w:val="28"/>
                <w:szCs w:val="28"/>
              </w:rPr>
              <w:t>22459,14605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2CB2" w:rsidRPr="003C7CE0">
              <w:rPr>
                <w:rFonts w:ascii="Times New Roman" w:hAnsi="Times New Roman"/>
                <w:sz w:val="28"/>
                <w:szCs w:val="28"/>
              </w:rPr>
              <w:t>134924,84221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12CB2" w:rsidRPr="003C7CE0">
              <w:rPr>
                <w:rFonts w:ascii="Times New Roman" w:hAnsi="Times New Roman"/>
                <w:sz w:val="28"/>
                <w:szCs w:val="28"/>
              </w:rPr>
              <w:t>156126,19083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«155464,52069»;</w:t>
            </w:r>
          </w:p>
          <w:p w:rsidR="008D5F5D" w:rsidRDefault="00364EAF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строк</w:t>
            </w:r>
            <w:r w:rsidR="003C7CE0">
              <w:rPr>
                <w:rFonts w:ascii="Times New Roman" w:hAnsi="Times New Roman"/>
                <w:sz w:val="28"/>
                <w:szCs w:val="28"/>
              </w:rPr>
              <w:t>и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мероприятий», «Итого по подпрограмме»  изложить в следующей редакции:</w:t>
            </w:r>
          </w:p>
          <w:p w:rsidR="003C7CE0" w:rsidRPr="003C7CE0" w:rsidRDefault="003C7CE0" w:rsidP="003C7CE0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3E28C9" w:rsidRPr="003C7CE0" w:rsidRDefault="003E28C9" w:rsidP="003C7CE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69" w:type="dxa"/>
        <w:tblLayout w:type="fixed"/>
        <w:tblLook w:val="04A0" w:firstRow="1" w:lastRow="0" w:firstColumn="1" w:lastColumn="0" w:noHBand="0" w:noVBand="1"/>
      </w:tblPr>
      <w:tblGrid>
        <w:gridCol w:w="610"/>
        <w:gridCol w:w="2627"/>
        <w:gridCol w:w="286"/>
        <w:gridCol w:w="287"/>
        <w:gridCol w:w="132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364EAF" w:rsidRPr="003C7CE0" w:rsidTr="003C7CE0">
        <w:trPr>
          <w:cantSplit/>
          <w:trHeight w:val="130"/>
          <w:tblHeader/>
        </w:trPr>
        <w:tc>
          <w:tcPr>
            <w:tcW w:w="613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650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85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8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33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396" w:type="dxa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364EAF" w:rsidRPr="003C7CE0" w:rsidTr="003C7CE0">
        <w:trPr>
          <w:cantSplit/>
          <w:trHeight w:val="1670"/>
        </w:trPr>
        <w:tc>
          <w:tcPr>
            <w:tcW w:w="3834" w:type="dxa"/>
            <w:gridSpan w:val="4"/>
            <w:vMerge w:val="restart"/>
          </w:tcPr>
          <w:p w:rsidR="00364EAF" w:rsidRPr="003C7CE0" w:rsidRDefault="00364EAF" w:rsidP="003C7CE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133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120354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1875320,91780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285556,20907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897E5C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147923,97435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165292,88431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158031,21417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</w:tr>
      <w:tr w:rsidR="00364EAF" w:rsidRPr="003C7CE0" w:rsidTr="003C7CE0">
        <w:trPr>
          <w:cantSplit/>
          <w:trHeight w:val="1550"/>
        </w:trPr>
        <w:tc>
          <w:tcPr>
            <w:tcW w:w="3834" w:type="dxa"/>
            <w:gridSpan w:val="4"/>
            <w:vMerge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120354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1875320,91780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285556,20907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120354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143589,88435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165292,88431</w:t>
            </w:r>
          </w:p>
        </w:tc>
        <w:tc>
          <w:tcPr>
            <w:tcW w:w="396" w:type="dxa"/>
            <w:shd w:val="clear" w:color="auto" w:fill="auto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158031,21417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</w:tr>
      <w:tr w:rsidR="00364EAF" w:rsidRPr="003C7CE0" w:rsidTr="003C7CE0">
        <w:trPr>
          <w:cantSplit/>
          <w:trHeight w:val="1934"/>
        </w:trPr>
        <w:tc>
          <w:tcPr>
            <w:tcW w:w="3834" w:type="dxa"/>
            <w:gridSpan w:val="4"/>
            <w:vMerge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364EAF" w:rsidRPr="003C7CE0" w:rsidRDefault="00364EAF" w:rsidP="003C7CE0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364EAF" w:rsidRPr="003C7CE0" w:rsidRDefault="00364EAF" w:rsidP="003C7CE0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отчетного </w:t>
            </w:r>
          </w:p>
          <w:p w:rsidR="00364EAF" w:rsidRPr="003C7CE0" w:rsidRDefault="00364EAF" w:rsidP="003C7CE0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финансового года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4334,09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8C2251" w:rsidRPr="003C7CE0" w:rsidTr="003C7CE0">
        <w:trPr>
          <w:cantSplit/>
          <w:trHeight w:val="1601"/>
        </w:trPr>
        <w:tc>
          <w:tcPr>
            <w:tcW w:w="3834" w:type="dxa"/>
            <w:gridSpan w:val="4"/>
            <w:vMerge w:val="restart"/>
          </w:tcPr>
          <w:p w:rsidR="008C2251" w:rsidRPr="003C7CE0" w:rsidRDefault="008C2251" w:rsidP="003C7CE0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133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1875320,91780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285556,20907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147923,97435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165292,88431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158031,21417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</w:tr>
      <w:tr w:rsidR="008C2251" w:rsidRPr="003C7CE0" w:rsidTr="003C7CE0">
        <w:trPr>
          <w:cantSplit/>
          <w:trHeight w:val="1823"/>
        </w:trPr>
        <w:tc>
          <w:tcPr>
            <w:tcW w:w="3834" w:type="dxa"/>
            <w:gridSpan w:val="4"/>
            <w:vMerge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1875320,91780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285556,20907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143589,88435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165292,88431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158031,21417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  <w:tc>
          <w:tcPr>
            <w:tcW w:w="396" w:type="dxa"/>
            <w:textDirection w:val="btLr"/>
            <w:vAlign w:val="center"/>
          </w:tcPr>
          <w:p w:rsidR="008C2251" w:rsidRPr="003C7CE0" w:rsidRDefault="008C2251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224570,14518</w:t>
            </w:r>
          </w:p>
        </w:tc>
      </w:tr>
      <w:tr w:rsidR="00364EAF" w:rsidRPr="003C7CE0" w:rsidTr="003C7CE0">
        <w:trPr>
          <w:cantSplit/>
          <w:trHeight w:val="1966"/>
        </w:trPr>
        <w:tc>
          <w:tcPr>
            <w:tcW w:w="3834" w:type="dxa"/>
            <w:gridSpan w:val="4"/>
            <w:vMerge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3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364EAF" w:rsidRPr="003C7CE0" w:rsidRDefault="00364EAF" w:rsidP="003C7CE0">
            <w:pPr>
              <w:ind w:left="-113" w:right="-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отчетного </w:t>
            </w:r>
          </w:p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финансового года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pacing w:val="-2"/>
                <w:sz w:val="22"/>
                <w:szCs w:val="22"/>
              </w:rPr>
              <w:t>4334,09»</w:t>
            </w: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6" w:type="dxa"/>
            <w:textDirection w:val="btLr"/>
            <w:vAlign w:val="center"/>
          </w:tcPr>
          <w:p w:rsidR="00364EAF" w:rsidRPr="003C7CE0" w:rsidRDefault="00364EAF" w:rsidP="003C7CE0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FC0D89" w:rsidRPr="003C7CE0" w:rsidRDefault="00FC0D89" w:rsidP="003C7CE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C0D89" w:rsidRPr="003C7CE0" w:rsidTr="00364EAF">
        <w:tc>
          <w:tcPr>
            <w:tcW w:w="9571" w:type="dxa"/>
          </w:tcPr>
          <w:p w:rsidR="00F9072D" w:rsidRPr="003C7CE0" w:rsidRDefault="00F9072D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3.4</w:t>
            </w:r>
            <w:r w:rsidR="00DA0D5C" w:rsidRPr="003C7CE0">
              <w:rPr>
                <w:rFonts w:ascii="Times New Roman" w:hAnsi="Times New Roman"/>
                <w:sz w:val="28"/>
                <w:szCs w:val="28"/>
              </w:rPr>
              <w:t>.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В подразделе 5.5 «Подпрограмма № 5 «Повышение уровня пожарной безопасности»:</w:t>
            </w:r>
          </w:p>
          <w:p w:rsidR="00F9072D" w:rsidRPr="003C7CE0" w:rsidRDefault="00F9072D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3C7CE0" w:rsidRDefault="003C7CE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пункт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3.2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94C60" w:rsidRPr="003C7CE0" w:rsidRDefault="00B94C60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lastRenderedPageBreak/>
              <w:t>в графах 7, 9 цифры «5564347,12511», «737256,69004» заменить соответственно цифрами «5583262,35263», «756171,91756»;</w:t>
            </w:r>
          </w:p>
          <w:p w:rsidR="00F9072D" w:rsidRPr="003C7CE0" w:rsidRDefault="00F9072D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подпункта 3.2.1 цифры «21688,18549», «3005,05831» заменить соответственно цифрами «</w:t>
            </w:r>
            <w:r w:rsidR="00285A0A" w:rsidRPr="003C7CE0">
              <w:rPr>
                <w:rFonts w:ascii="Times New Roman" w:hAnsi="Times New Roman"/>
                <w:sz w:val="28"/>
                <w:szCs w:val="28"/>
              </w:rPr>
              <w:t>21687,11471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85A0A" w:rsidRPr="003C7CE0">
              <w:rPr>
                <w:rFonts w:ascii="Times New Roman" w:hAnsi="Times New Roman"/>
                <w:sz w:val="28"/>
                <w:szCs w:val="28"/>
              </w:rPr>
              <w:t>3003,98753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9072D" w:rsidRPr="003C7CE0" w:rsidRDefault="00F9072D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в графах 7, 9 подпункта 3.2.2 цифры «5542658,93962», «734251,63173» заменить соответственно цифрами «</w:t>
            </w:r>
            <w:r w:rsidR="00F30BA8" w:rsidRPr="003C7CE0">
              <w:rPr>
                <w:rFonts w:ascii="Times New Roman" w:hAnsi="Times New Roman"/>
                <w:sz w:val="28"/>
                <w:szCs w:val="28"/>
              </w:rPr>
              <w:t>5561575,23792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30BA8" w:rsidRPr="003C7CE0">
              <w:rPr>
                <w:rFonts w:ascii="Times New Roman" w:hAnsi="Times New Roman"/>
                <w:sz w:val="28"/>
                <w:szCs w:val="28"/>
              </w:rPr>
              <w:t>753167,93003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9072D" w:rsidRPr="003C7CE0" w:rsidRDefault="00DA0D5C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по тексту граф 7, 9 строк</w:t>
            </w:r>
            <w:r w:rsidR="00CD75B7" w:rsidRPr="003C7CE0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мероприятий», «Итого по подпрограмме» цифры «5576496,57599», «738606,69004» заменить соответственно цифрами «</w:t>
            </w:r>
            <w:r w:rsidR="00960A04" w:rsidRPr="003C7CE0">
              <w:rPr>
                <w:rFonts w:ascii="Times New Roman" w:hAnsi="Times New Roman"/>
                <w:sz w:val="28"/>
                <w:szCs w:val="28"/>
              </w:rPr>
              <w:t>5595411,80351</w:t>
            </w:r>
            <w:r w:rsidR="00CD75B7" w:rsidRPr="003C7CE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960A04" w:rsidRPr="003C7CE0">
              <w:rPr>
                <w:rFonts w:ascii="Times New Roman" w:hAnsi="Times New Roman"/>
                <w:sz w:val="28"/>
                <w:szCs w:val="28"/>
              </w:rPr>
              <w:t>757521,91756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64EAF" w:rsidRPr="003C7CE0" w:rsidRDefault="00FC0D89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3.</w:t>
            </w:r>
            <w:r w:rsidR="00F9072D" w:rsidRPr="003C7CE0">
              <w:rPr>
                <w:rFonts w:ascii="Times New Roman" w:hAnsi="Times New Roman"/>
                <w:sz w:val="28"/>
                <w:szCs w:val="28"/>
              </w:rPr>
              <w:t>5</w:t>
            </w:r>
            <w:r w:rsidR="00DA0D5C" w:rsidRPr="003C7CE0">
              <w:rPr>
                <w:rFonts w:ascii="Times New Roman" w:hAnsi="Times New Roman"/>
                <w:sz w:val="28"/>
                <w:szCs w:val="28"/>
              </w:rPr>
              <w:t>.</w:t>
            </w:r>
            <w:r w:rsidR="00364EAF" w:rsidRPr="003C7CE0">
              <w:rPr>
                <w:rFonts w:ascii="Times New Roman" w:hAnsi="Times New Roman"/>
                <w:sz w:val="28"/>
                <w:szCs w:val="28"/>
              </w:rPr>
              <w:t> В подразделе 5.6 «Подпрограмма № 6 «Реконструкция автоматизированной системы централизованного оповещения населения»:</w:t>
            </w:r>
          </w:p>
          <w:p w:rsidR="00364EAF" w:rsidRPr="003C7CE0" w:rsidRDefault="00364EAF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-</w:t>
            </w:r>
            <w:r w:rsidR="003C7CE0">
              <w:rPr>
                <w:rFonts w:ascii="Times New Roman" w:hAnsi="Times New Roman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>пункт 2 изложить в следующей редакции:</w:t>
            </w:r>
          </w:p>
          <w:p w:rsidR="00364EAF" w:rsidRPr="003C7CE0" w:rsidRDefault="00364EAF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«2. Сроки и этапы реализации подпрограммы: 2015-202</w:t>
            </w:r>
            <w:r w:rsidR="00DA0D5C" w:rsidRPr="003C7CE0">
              <w:rPr>
                <w:rFonts w:ascii="Times New Roman" w:hAnsi="Times New Roman"/>
                <w:sz w:val="28"/>
                <w:szCs w:val="28"/>
              </w:rPr>
              <w:t>2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годы. </w:t>
            </w:r>
            <w:r w:rsidRPr="003C7CE0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этап: 2022 год</w:t>
            </w:r>
            <w:proofErr w:type="gramStart"/>
            <w:r w:rsidRPr="003C7CE0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C7C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C0D89" w:rsidRPr="003C7CE0" w:rsidRDefault="00364EAF" w:rsidP="003C7C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pacing w:val="-2"/>
                <w:sz w:val="28"/>
                <w:szCs w:val="28"/>
              </w:rPr>
              <w:t>-</w:t>
            </w:r>
            <w:r w:rsidR="003C7CE0" w:rsidRPr="003C7CE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Pr="003C7CE0">
              <w:rPr>
                <w:rFonts w:ascii="Times New Roman" w:hAnsi="Times New Roman"/>
                <w:spacing w:val="-2"/>
                <w:sz w:val="28"/>
                <w:szCs w:val="28"/>
              </w:rPr>
              <w:t>таблицу пункта 3 «Показатели подпрограммы» изложить в следующей</w:t>
            </w:r>
            <w:r w:rsidRPr="003C7CE0">
              <w:rPr>
                <w:rFonts w:ascii="Times New Roman" w:hAnsi="Times New Roman"/>
                <w:sz w:val="28"/>
                <w:szCs w:val="28"/>
              </w:rPr>
              <w:t xml:space="preserve"> редакции:</w:t>
            </w:r>
          </w:p>
        </w:tc>
      </w:tr>
    </w:tbl>
    <w:p w:rsidR="00270939" w:rsidRPr="003C7CE0" w:rsidRDefault="00270939" w:rsidP="003C7CE0">
      <w:pPr>
        <w:rPr>
          <w:rFonts w:ascii="Times New Roman" w:hAnsi="Times New Roman"/>
          <w:sz w:val="8"/>
          <w:szCs w:val="8"/>
        </w:rPr>
      </w:pPr>
    </w:p>
    <w:tbl>
      <w:tblPr>
        <w:tblStyle w:val="a9"/>
        <w:tblW w:w="952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568"/>
        <w:gridCol w:w="1007"/>
        <w:gridCol w:w="1151"/>
        <w:gridCol w:w="1217"/>
      </w:tblGrid>
      <w:tr w:rsidR="009B39F0" w:rsidRPr="003C7CE0" w:rsidTr="003C7CE0">
        <w:trPr>
          <w:trHeight w:val="99"/>
          <w:tblHeader/>
        </w:trPr>
        <w:tc>
          <w:tcPr>
            <w:tcW w:w="583" w:type="dxa"/>
            <w:vMerge w:val="restart"/>
            <w:tcBorders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3C7CE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C7CE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68" w:type="dxa"/>
            <w:vMerge w:val="restart"/>
            <w:tcBorders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2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9B39F0" w:rsidRPr="003C7CE0" w:rsidTr="003C7CE0">
        <w:trPr>
          <w:trHeight w:val="99"/>
          <w:tblHeader/>
        </w:trPr>
        <w:tc>
          <w:tcPr>
            <w:tcW w:w="583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8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</w:tcBorders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базовый год: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</w:tbl>
    <w:p w:rsidR="003C7CE0" w:rsidRPr="003C7CE0" w:rsidRDefault="003C7CE0" w:rsidP="003C7CE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2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5568"/>
        <w:gridCol w:w="1007"/>
        <w:gridCol w:w="1151"/>
        <w:gridCol w:w="1217"/>
      </w:tblGrid>
      <w:tr w:rsidR="009B39F0" w:rsidRPr="003C7CE0" w:rsidTr="003C7CE0">
        <w:trPr>
          <w:trHeight w:val="99"/>
          <w:tblHeader/>
        </w:trPr>
        <w:tc>
          <w:tcPr>
            <w:tcW w:w="583" w:type="dxa"/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68" w:type="dxa"/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7" w:type="dxa"/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1" w:type="dxa"/>
            <w:vAlign w:val="center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17" w:type="dxa"/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9B39F0" w:rsidRPr="003C7CE0" w:rsidTr="003C7CE0">
        <w:trPr>
          <w:trHeight w:val="99"/>
          <w:tblHeader/>
        </w:trPr>
        <w:tc>
          <w:tcPr>
            <w:tcW w:w="583" w:type="dxa"/>
            <w:tcBorders>
              <w:bottom w:val="single" w:sz="4" w:space="0" w:color="auto"/>
            </w:tcBorders>
          </w:tcPr>
          <w:p w:rsidR="009B39F0" w:rsidRPr="003C7CE0" w:rsidRDefault="009B39F0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9B39F0" w:rsidRPr="003C7CE0" w:rsidRDefault="009B39F0" w:rsidP="003C7CE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Увеличение охвата населения Рязанской области новыми системами оповещения, </w:t>
            </w:r>
          </w:p>
          <w:p w:rsidR="009B39F0" w:rsidRPr="003C7CE0" w:rsidRDefault="009B39F0" w:rsidP="003C7CE0">
            <w:pPr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до 19,1 % к 2022 году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9B39F0" w:rsidRPr="003C7CE0" w:rsidRDefault="009B39F0" w:rsidP="003C7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9B39F0" w:rsidRPr="003C7CE0" w:rsidRDefault="009B39F0" w:rsidP="003C7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9B39F0" w:rsidRPr="003C7CE0" w:rsidRDefault="009B39F0" w:rsidP="003C7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19,1»</w:t>
            </w:r>
          </w:p>
        </w:tc>
      </w:tr>
    </w:tbl>
    <w:p w:rsidR="00364EAF" w:rsidRPr="003C7CE0" w:rsidRDefault="00364EAF" w:rsidP="003C7CE0">
      <w:pPr>
        <w:rPr>
          <w:rFonts w:ascii="Times New Roman" w:hAnsi="Times New Roman"/>
          <w:sz w:val="2"/>
          <w:szCs w:val="2"/>
        </w:rPr>
      </w:pPr>
    </w:p>
    <w:p w:rsidR="003314A6" w:rsidRPr="003C7CE0" w:rsidRDefault="009B39F0" w:rsidP="003C7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CE0">
        <w:rPr>
          <w:rFonts w:ascii="Times New Roman" w:hAnsi="Times New Roman"/>
          <w:spacing w:val="-2"/>
          <w:sz w:val="28"/>
          <w:szCs w:val="28"/>
        </w:rPr>
        <w:t>-</w:t>
      </w:r>
      <w:r w:rsidR="003C7CE0" w:rsidRPr="003C7CE0">
        <w:rPr>
          <w:rFonts w:ascii="Times New Roman" w:hAnsi="Times New Roman"/>
          <w:spacing w:val="-2"/>
          <w:sz w:val="28"/>
          <w:szCs w:val="28"/>
        </w:rPr>
        <w:t> </w:t>
      </w:r>
      <w:r w:rsidRPr="003C7CE0">
        <w:rPr>
          <w:rFonts w:ascii="Times New Roman" w:hAnsi="Times New Roman"/>
          <w:spacing w:val="-2"/>
          <w:sz w:val="28"/>
          <w:szCs w:val="28"/>
        </w:rPr>
        <w:t>таблицу пункта 4 «</w:t>
      </w:r>
      <w:r w:rsidR="004B5B22" w:rsidRPr="003C7CE0">
        <w:rPr>
          <w:rFonts w:ascii="Times New Roman" w:hAnsi="Times New Roman"/>
          <w:spacing w:val="-2"/>
          <w:sz w:val="28"/>
          <w:szCs w:val="28"/>
        </w:rPr>
        <w:t>Результаты структурных элементов подпрограммы</w:t>
      </w:r>
      <w:r w:rsidRPr="003C7CE0">
        <w:rPr>
          <w:rFonts w:ascii="Times New Roman" w:hAnsi="Times New Roman"/>
          <w:spacing w:val="-2"/>
          <w:sz w:val="28"/>
          <w:szCs w:val="28"/>
        </w:rPr>
        <w:t>»</w:t>
      </w:r>
      <w:r w:rsidRPr="003C7C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B5B22" w:rsidRPr="003C7CE0" w:rsidRDefault="004B5B22" w:rsidP="003C7CE0">
      <w:pPr>
        <w:ind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590"/>
        <w:gridCol w:w="5563"/>
        <w:gridCol w:w="1006"/>
        <w:gridCol w:w="1151"/>
        <w:gridCol w:w="1216"/>
      </w:tblGrid>
      <w:tr w:rsidR="004B5B22" w:rsidRPr="003C7CE0" w:rsidTr="003C7CE0">
        <w:trPr>
          <w:trHeight w:val="99"/>
          <w:tblHeader/>
        </w:trPr>
        <w:tc>
          <w:tcPr>
            <w:tcW w:w="590" w:type="dxa"/>
            <w:vMerge w:val="restart"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3C7CE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C7CE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563" w:type="dxa"/>
            <w:vMerge w:val="restart"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006" w:type="dxa"/>
            <w:vMerge w:val="restart"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2367" w:type="dxa"/>
            <w:gridSpan w:val="2"/>
            <w:tcBorders>
              <w:bottom w:val="single" w:sz="4" w:space="0" w:color="auto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4B5B22" w:rsidRPr="003C7CE0" w:rsidTr="003C7CE0">
        <w:trPr>
          <w:trHeight w:val="99"/>
          <w:tblHeader/>
        </w:trPr>
        <w:tc>
          <w:tcPr>
            <w:tcW w:w="590" w:type="dxa"/>
            <w:vMerge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63" w:type="dxa"/>
            <w:vMerge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bottom w:val="nil"/>
            </w:tcBorders>
            <w:vAlign w:val="center"/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27047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базовый год:</w:t>
            </w:r>
          </w:p>
          <w:p w:rsidR="004B5B2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2020</w:t>
            </w:r>
          </w:p>
        </w:tc>
        <w:tc>
          <w:tcPr>
            <w:tcW w:w="1216" w:type="dxa"/>
            <w:tcBorders>
              <w:bottom w:val="nil"/>
            </w:tcBorders>
          </w:tcPr>
          <w:p w:rsidR="004B5B22" w:rsidRPr="003C7CE0" w:rsidRDefault="004B5B2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</w:tbl>
    <w:p w:rsidR="003C7CE0" w:rsidRPr="003C7CE0" w:rsidRDefault="003C7CE0" w:rsidP="003C7CE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26" w:type="dxa"/>
        <w:tblLook w:val="04A0" w:firstRow="1" w:lastRow="0" w:firstColumn="1" w:lastColumn="0" w:noHBand="0" w:noVBand="1"/>
      </w:tblPr>
      <w:tblGrid>
        <w:gridCol w:w="590"/>
        <w:gridCol w:w="5563"/>
        <w:gridCol w:w="1006"/>
        <w:gridCol w:w="1151"/>
        <w:gridCol w:w="1216"/>
      </w:tblGrid>
      <w:tr w:rsidR="00270472" w:rsidRPr="003C7CE0" w:rsidTr="003C7CE0">
        <w:trPr>
          <w:trHeight w:val="99"/>
          <w:tblHeader/>
        </w:trPr>
        <w:tc>
          <w:tcPr>
            <w:tcW w:w="590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63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06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1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0472" w:rsidRPr="003C7CE0" w:rsidTr="003C7CE0">
        <w:trPr>
          <w:trHeight w:val="99"/>
          <w:tblHeader/>
        </w:trPr>
        <w:tc>
          <w:tcPr>
            <w:tcW w:w="590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563" w:type="dxa"/>
            <w:vAlign w:val="center"/>
          </w:tcPr>
          <w:p w:rsidR="00391B8E" w:rsidRPr="003C7CE0" w:rsidRDefault="00270472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1006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51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0472" w:rsidRPr="003C7CE0" w:rsidTr="003C7CE0">
        <w:trPr>
          <w:trHeight w:val="99"/>
          <w:tblHeader/>
        </w:trPr>
        <w:tc>
          <w:tcPr>
            <w:tcW w:w="590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563" w:type="dxa"/>
            <w:vAlign w:val="center"/>
          </w:tcPr>
          <w:p w:rsidR="00270472" w:rsidRPr="003C7CE0" w:rsidRDefault="00270472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1006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51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70472" w:rsidRPr="003C7CE0" w:rsidTr="003C7CE0">
        <w:trPr>
          <w:trHeight w:val="99"/>
          <w:tblHeader/>
        </w:trPr>
        <w:tc>
          <w:tcPr>
            <w:tcW w:w="590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563" w:type="dxa"/>
            <w:vAlign w:val="center"/>
          </w:tcPr>
          <w:p w:rsidR="00270472" w:rsidRPr="003C7CE0" w:rsidRDefault="00270472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006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0472" w:rsidRPr="003C7CE0" w:rsidTr="003C7CE0">
        <w:trPr>
          <w:trHeight w:val="716"/>
          <w:tblHeader/>
        </w:trPr>
        <w:tc>
          <w:tcPr>
            <w:tcW w:w="590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563" w:type="dxa"/>
            <w:vAlign w:val="center"/>
          </w:tcPr>
          <w:p w:rsidR="00270472" w:rsidRPr="003C7CE0" w:rsidRDefault="00270472" w:rsidP="003C7CE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Задача 1. Расширение возможностей автоматизированной системы централизованного оповещения населения Рязанской области</w:t>
            </w:r>
          </w:p>
        </w:tc>
        <w:tc>
          <w:tcPr>
            <w:tcW w:w="1006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1" w:type="dxa"/>
            <w:vAlign w:val="center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70472" w:rsidRPr="003C7CE0" w:rsidTr="003C7CE0">
        <w:trPr>
          <w:trHeight w:val="99"/>
          <w:tblHeader/>
        </w:trPr>
        <w:tc>
          <w:tcPr>
            <w:tcW w:w="590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5563" w:type="dxa"/>
            <w:vAlign w:val="center"/>
          </w:tcPr>
          <w:p w:rsidR="00270472" w:rsidRPr="003C7CE0" w:rsidRDefault="00270472" w:rsidP="003C7CE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Доля районов Рязанской области, включенных в автоматизированную систему централизованного оповещения населения с использованием комплекса</w:t>
            </w:r>
            <w:r w:rsidR="003C7CE0">
              <w:rPr>
                <w:rFonts w:ascii="Times New Roman" w:hAnsi="Times New Roman"/>
                <w:sz w:val="22"/>
                <w:szCs w:val="22"/>
              </w:rPr>
              <w:t xml:space="preserve"> технических средств оповещения </w:t>
            </w:r>
            <w:r w:rsidRPr="003C7CE0">
              <w:rPr>
                <w:rFonts w:ascii="Times New Roman" w:hAnsi="Times New Roman"/>
                <w:sz w:val="22"/>
                <w:szCs w:val="22"/>
              </w:rPr>
              <w:t>П-166М</w:t>
            </w:r>
          </w:p>
        </w:tc>
        <w:tc>
          <w:tcPr>
            <w:tcW w:w="100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51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16" w:type="dxa"/>
          </w:tcPr>
          <w:p w:rsidR="00270472" w:rsidRPr="003C7CE0" w:rsidRDefault="00270472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34,6</w:t>
            </w:r>
            <w:r w:rsidR="00D35B5B" w:rsidRPr="003C7CE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4B5B22" w:rsidRPr="003C7CE0" w:rsidRDefault="004B5B22" w:rsidP="003C7CE0">
      <w:pPr>
        <w:ind w:firstLine="709"/>
        <w:jc w:val="both"/>
        <w:rPr>
          <w:rFonts w:ascii="Times New Roman" w:hAnsi="Times New Roman"/>
          <w:sz w:val="8"/>
          <w:szCs w:val="8"/>
        </w:rPr>
      </w:pPr>
    </w:p>
    <w:p w:rsidR="0097099C" w:rsidRPr="003C7CE0" w:rsidRDefault="0097099C" w:rsidP="003C7CE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CE0">
        <w:rPr>
          <w:rFonts w:ascii="Times New Roman" w:hAnsi="Times New Roman"/>
          <w:sz w:val="28"/>
          <w:szCs w:val="28"/>
        </w:rPr>
        <w:t>- таблицу пункта 5 «Перечень мероприятий подпрограммы» изложить в следующей редакции:</w:t>
      </w:r>
    </w:p>
    <w:p w:rsidR="0097099C" w:rsidRPr="003C7CE0" w:rsidRDefault="0097099C" w:rsidP="003C7CE0">
      <w:pPr>
        <w:ind w:firstLine="709"/>
        <w:jc w:val="both"/>
        <w:rPr>
          <w:rFonts w:ascii="Times New Roman" w:hAnsi="Times New Roman"/>
          <w:sz w:val="8"/>
          <w:szCs w:val="8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593"/>
        <w:gridCol w:w="2407"/>
        <w:gridCol w:w="1156"/>
        <w:gridCol w:w="1156"/>
        <w:gridCol w:w="1301"/>
        <w:gridCol w:w="578"/>
        <w:gridCol w:w="1156"/>
        <w:gridCol w:w="1179"/>
      </w:tblGrid>
      <w:tr w:rsidR="0097099C" w:rsidRPr="003C7CE0" w:rsidTr="003C7CE0">
        <w:trPr>
          <w:trHeight w:val="99"/>
          <w:tblHeader/>
        </w:trPr>
        <w:tc>
          <w:tcPr>
            <w:tcW w:w="593" w:type="dxa"/>
            <w:vMerge w:val="restart"/>
            <w:tcBorders>
              <w:bottom w:val="nil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3C7CE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3C7CE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407" w:type="dxa"/>
            <w:vMerge w:val="restart"/>
            <w:tcBorders>
              <w:bottom w:val="nil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1156" w:type="dxa"/>
            <w:vMerge w:val="restart"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1156" w:type="dxa"/>
            <w:vMerge w:val="restart"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C7CE0">
              <w:rPr>
                <w:rFonts w:ascii="Times New Roman" w:hAnsi="Times New Roman"/>
                <w:sz w:val="22"/>
                <w:szCs w:val="22"/>
              </w:rPr>
              <w:t>Исполни</w:t>
            </w:r>
            <w:r w:rsidR="00D35B5B" w:rsidRPr="003C7CE0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3C7CE0">
              <w:rPr>
                <w:rFonts w:ascii="Times New Roman" w:hAnsi="Times New Roman"/>
                <w:sz w:val="22"/>
                <w:szCs w:val="22"/>
              </w:rPr>
              <w:t>тели</w:t>
            </w:r>
            <w:proofErr w:type="spellEnd"/>
            <w:proofErr w:type="gramEnd"/>
          </w:p>
        </w:tc>
        <w:tc>
          <w:tcPr>
            <w:tcW w:w="1301" w:type="dxa"/>
            <w:vMerge w:val="restart"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Источник </w:t>
            </w:r>
          </w:p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ФО</w:t>
            </w:r>
          </w:p>
        </w:tc>
        <w:tc>
          <w:tcPr>
            <w:tcW w:w="578" w:type="dxa"/>
            <w:vMerge w:val="restart"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2335" w:type="dxa"/>
            <w:gridSpan w:val="2"/>
            <w:tcBorders>
              <w:bottom w:val="single" w:sz="4" w:space="0" w:color="auto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97099C" w:rsidRPr="003C7CE0" w:rsidTr="003C7CE0">
        <w:trPr>
          <w:trHeight w:val="99"/>
          <w:tblHeader/>
        </w:trPr>
        <w:tc>
          <w:tcPr>
            <w:tcW w:w="593" w:type="dxa"/>
            <w:vMerge/>
            <w:tcBorders>
              <w:bottom w:val="nil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7" w:type="dxa"/>
            <w:vMerge/>
            <w:tcBorders>
              <w:bottom w:val="nil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  <w:vMerge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  <w:tcBorders>
              <w:bottom w:val="nil"/>
            </w:tcBorders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179" w:type="dxa"/>
            <w:tcBorders>
              <w:bottom w:val="nil"/>
            </w:tcBorders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</w:tr>
    </w:tbl>
    <w:p w:rsidR="003C7CE0" w:rsidRPr="003C7CE0" w:rsidRDefault="003C7CE0" w:rsidP="003C7CE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593"/>
        <w:gridCol w:w="2407"/>
        <w:gridCol w:w="1156"/>
        <w:gridCol w:w="1156"/>
        <w:gridCol w:w="1301"/>
        <w:gridCol w:w="578"/>
        <w:gridCol w:w="1156"/>
        <w:gridCol w:w="1179"/>
      </w:tblGrid>
      <w:tr w:rsidR="0097099C" w:rsidRPr="003C7CE0" w:rsidTr="003C7CE0">
        <w:trPr>
          <w:trHeight w:val="99"/>
          <w:tblHeader/>
        </w:trPr>
        <w:tc>
          <w:tcPr>
            <w:tcW w:w="593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56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97099C" w:rsidRPr="003C7CE0" w:rsidTr="003C7CE0">
        <w:trPr>
          <w:trHeight w:val="99"/>
        </w:trPr>
        <w:tc>
          <w:tcPr>
            <w:tcW w:w="593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56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099C" w:rsidRPr="003C7CE0" w:rsidTr="003C7CE0">
        <w:trPr>
          <w:trHeight w:val="235"/>
        </w:trPr>
        <w:tc>
          <w:tcPr>
            <w:tcW w:w="593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56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7099C" w:rsidRPr="003C7CE0" w:rsidTr="003C7CE0">
        <w:trPr>
          <w:trHeight w:val="99"/>
        </w:trPr>
        <w:tc>
          <w:tcPr>
            <w:tcW w:w="593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7099C" w:rsidRPr="003C7CE0" w:rsidTr="003C7CE0">
        <w:trPr>
          <w:trHeight w:val="494"/>
        </w:trPr>
        <w:tc>
          <w:tcPr>
            <w:tcW w:w="593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 xml:space="preserve">Задача 1. Расширение возможностей автоматизированной </w:t>
            </w:r>
            <w:r w:rsidR="00391B8E" w:rsidRPr="003C7CE0">
              <w:rPr>
                <w:rFonts w:ascii="Times New Roman" w:hAnsi="Times New Roman"/>
                <w:sz w:val="22"/>
                <w:szCs w:val="22"/>
              </w:rPr>
              <w:t>системы централизованного оповещения населения Рязанской области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</w:tr>
      <w:tr w:rsidR="0097099C" w:rsidRPr="003C7CE0" w:rsidTr="003C7CE0">
        <w:trPr>
          <w:trHeight w:val="99"/>
        </w:trPr>
        <w:tc>
          <w:tcPr>
            <w:tcW w:w="593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07" w:type="dxa"/>
            <w:vAlign w:val="center"/>
          </w:tcPr>
          <w:p w:rsidR="0097099C" w:rsidRPr="003C7CE0" w:rsidRDefault="0097099C" w:rsidP="003C7CE0">
            <w:pPr>
              <w:autoSpaceDE w:val="0"/>
              <w:autoSpaceDN w:val="0"/>
              <w:adjustRightInd w:val="0"/>
              <w:ind w:left="-57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Реконструкция автоматизированной системы централизованного оповещения населения Рязанской области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ГУ ВФТОРО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1301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578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156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10000,00</w:t>
            </w:r>
          </w:p>
        </w:tc>
        <w:tc>
          <w:tcPr>
            <w:tcW w:w="1179" w:type="dxa"/>
          </w:tcPr>
          <w:p w:rsidR="0097099C" w:rsidRPr="003C7CE0" w:rsidRDefault="0097099C" w:rsidP="003C7CE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7CE0">
              <w:rPr>
                <w:rFonts w:ascii="Times New Roman" w:hAnsi="Times New Roman"/>
                <w:sz w:val="22"/>
                <w:szCs w:val="22"/>
              </w:rPr>
              <w:t>10000,00</w:t>
            </w:r>
            <w:r w:rsidR="00D35B5B" w:rsidRPr="003C7CE0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B39F0" w:rsidRPr="003C7CE0" w:rsidRDefault="009B39F0" w:rsidP="003C7CE0">
      <w:pPr>
        <w:rPr>
          <w:rFonts w:ascii="Times New Roman" w:hAnsi="Times New Roman"/>
          <w:sz w:val="8"/>
          <w:szCs w:val="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3C7CE0" w:rsidTr="002B3460">
        <w:trPr>
          <w:trHeight w:val="309"/>
        </w:trPr>
        <w:tc>
          <w:tcPr>
            <w:tcW w:w="2796" w:type="pct"/>
          </w:tcPr>
          <w:p w:rsidR="002B3460" w:rsidRPr="003C7CE0" w:rsidRDefault="002B3460" w:rsidP="003C7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F058A" w:rsidRPr="003C7CE0" w:rsidRDefault="004F058A" w:rsidP="003C7CE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C7CE0" w:rsidRDefault="002B3460" w:rsidP="003C7CE0">
            <w:pPr>
              <w:rPr>
                <w:rFonts w:ascii="Times New Roman" w:hAnsi="Times New Roman"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3C7CE0" w:rsidRDefault="002B3460" w:rsidP="003C7C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C7CE0" w:rsidRDefault="002B3460" w:rsidP="003C7CE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F058A" w:rsidRPr="003C7CE0" w:rsidRDefault="004F058A" w:rsidP="003C7CE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C7CE0" w:rsidRDefault="002B3460" w:rsidP="003C7CE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C7CE0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C7CE0" w:rsidRDefault="00E57F12" w:rsidP="003C7CE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3C7CE0" w:rsidSect="003C7CE0">
      <w:headerReference w:type="default" r:id="rId12"/>
      <w:type w:val="continuous"/>
      <w:pgSz w:w="11907" w:h="16834" w:code="9"/>
      <w:pgMar w:top="851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240" w:rsidRDefault="006E2240">
      <w:r>
        <w:separator/>
      </w:r>
    </w:p>
  </w:endnote>
  <w:endnote w:type="continuationSeparator" w:id="0">
    <w:p w:rsidR="006E2240" w:rsidRDefault="006E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C6610" w:rsidRPr="00C22273">
      <w:tc>
        <w:tcPr>
          <w:tcW w:w="2538" w:type="dxa"/>
          <w:shd w:val="clear" w:color="auto" w:fill="auto"/>
        </w:tcPr>
        <w:p w:rsidR="00DC6610" w:rsidRPr="00C22273" w:rsidRDefault="00DC661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C6610" w:rsidRPr="00C22273" w:rsidRDefault="00DC661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C6610" w:rsidRPr="00C22273" w:rsidRDefault="00DC661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C6610" w:rsidRPr="00C22273" w:rsidRDefault="00DC661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C6610" w:rsidRDefault="00DC661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240" w:rsidRDefault="006E2240">
      <w:r>
        <w:separator/>
      </w:r>
    </w:p>
  </w:footnote>
  <w:footnote w:type="continuationSeparator" w:id="0">
    <w:p w:rsidR="006E2240" w:rsidRDefault="006E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10" w:rsidRDefault="00DC661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C6610" w:rsidRDefault="00DC66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610" w:rsidRPr="00481B88" w:rsidRDefault="00DC661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C6610" w:rsidRPr="00481B88" w:rsidRDefault="00DC6610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0669D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C6610" w:rsidRPr="00E37801" w:rsidRDefault="00DC661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DCj2Zs39IoLWunt0ZsYZiBaKA0=" w:salt="1EGgHgYVbv5+1mn6bQ8bT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48F3"/>
    <w:rsid w:val="0001360F"/>
    <w:rsid w:val="000155A0"/>
    <w:rsid w:val="000249CA"/>
    <w:rsid w:val="000315D1"/>
    <w:rsid w:val="000331B3"/>
    <w:rsid w:val="00033413"/>
    <w:rsid w:val="00037C0C"/>
    <w:rsid w:val="00046B30"/>
    <w:rsid w:val="00046CC6"/>
    <w:rsid w:val="00055366"/>
    <w:rsid w:val="00056DEB"/>
    <w:rsid w:val="00056F94"/>
    <w:rsid w:val="00060ED5"/>
    <w:rsid w:val="00073A7A"/>
    <w:rsid w:val="00076D5E"/>
    <w:rsid w:val="00084DD3"/>
    <w:rsid w:val="00090296"/>
    <w:rsid w:val="00090370"/>
    <w:rsid w:val="000917C0"/>
    <w:rsid w:val="000B0736"/>
    <w:rsid w:val="000B3C7A"/>
    <w:rsid w:val="000C7928"/>
    <w:rsid w:val="000D4ADA"/>
    <w:rsid w:val="000D5EED"/>
    <w:rsid w:val="000F3A84"/>
    <w:rsid w:val="000F6FCF"/>
    <w:rsid w:val="00105FEC"/>
    <w:rsid w:val="0011374E"/>
    <w:rsid w:val="00114591"/>
    <w:rsid w:val="001152A1"/>
    <w:rsid w:val="00120354"/>
    <w:rsid w:val="00122CFD"/>
    <w:rsid w:val="0013207A"/>
    <w:rsid w:val="00135F26"/>
    <w:rsid w:val="00144F48"/>
    <w:rsid w:val="001465B5"/>
    <w:rsid w:val="00151370"/>
    <w:rsid w:val="001576B0"/>
    <w:rsid w:val="00157C54"/>
    <w:rsid w:val="00162E72"/>
    <w:rsid w:val="00175BE5"/>
    <w:rsid w:val="001850F4"/>
    <w:rsid w:val="001904DF"/>
    <w:rsid w:val="001947BE"/>
    <w:rsid w:val="001A40D5"/>
    <w:rsid w:val="001A560F"/>
    <w:rsid w:val="001B0982"/>
    <w:rsid w:val="001B32BA"/>
    <w:rsid w:val="001B54A4"/>
    <w:rsid w:val="001C2A5A"/>
    <w:rsid w:val="001C6F0F"/>
    <w:rsid w:val="001E0317"/>
    <w:rsid w:val="001E20F1"/>
    <w:rsid w:val="001E3636"/>
    <w:rsid w:val="001E3A5A"/>
    <w:rsid w:val="001E4FAA"/>
    <w:rsid w:val="001F12E8"/>
    <w:rsid w:val="001F228C"/>
    <w:rsid w:val="001F64B8"/>
    <w:rsid w:val="001F7C83"/>
    <w:rsid w:val="00203046"/>
    <w:rsid w:val="00205E82"/>
    <w:rsid w:val="00211793"/>
    <w:rsid w:val="002152FA"/>
    <w:rsid w:val="0021598F"/>
    <w:rsid w:val="00231E93"/>
    <w:rsid w:val="00231F1C"/>
    <w:rsid w:val="0023305A"/>
    <w:rsid w:val="00242DDB"/>
    <w:rsid w:val="0024362B"/>
    <w:rsid w:val="002479A2"/>
    <w:rsid w:val="0026087E"/>
    <w:rsid w:val="002634E2"/>
    <w:rsid w:val="0026424B"/>
    <w:rsid w:val="00265420"/>
    <w:rsid w:val="00270472"/>
    <w:rsid w:val="00270939"/>
    <w:rsid w:val="00274E14"/>
    <w:rsid w:val="00276FD3"/>
    <w:rsid w:val="00280A6D"/>
    <w:rsid w:val="00285A0A"/>
    <w:rsid w:val="00293E03"/>
    <w:rsid w:val="002953B6"/>
    <w:rsid w:val="002B3460"/>
    <w:rsid w:val="002B7A59"/>
    <w:rsid w:val="002C6B4B"/>
    <w:rsid w:val="002D0809"/>
    <w:rsid w:val="002D09D4"/>
    <w:rsid w:val="002E2737"/>
    <w:rsid w:val="002E6A2E"/>
    <w:rsid w:val="002F1E81"/>
    <w:rsid w:val="002F3D14"/>
    <w:rsid w:val="002F5483"/>
    <w:rsid w:val="0030669D"/>
    <w:rsid w:val="00310D92"/>
    <w:rsid w:val="00311D7F"/>
    <w:rsid w:val="00312CB2"/>
    <w:rsid w:val="00314773"/>
    <w:rsid w:val="003160CB"/>
    <w:rsid w:val="003161BE"/>
    <w:rsid w:val="003222A3"/>
    <w:rsid w:val="0032612E"/>
    <w:rsid w:val="0032679E"/>
    <w:rsid w:val="003310DB"/>
    <w:rsid w:val="003314A6"/>
    <w:rsid w:val="00335640"/>
    <w:rsid w:val="00336B76"/>
    <w:rsid w:val="00337B25"/>
    <w:rsid w:val="0034078F"/>
    <w:rsid w:val="00350BC5"/>
    <w:rsid w:val="00360A40"/>
    <w:rsid w:val="00362D59"/>
    <w:rsid w:val="0036419E"/>
    <w:rsid w:val="00364EAF"/>
    <w:rsid w:val="00370FD2"/>
    <w:rsid w:val="00372BBE"/>
    <w:rsid w:val="00380BC5"/>
    <w:rsid w:val="003813CD"/>
    <w:rsid w:val="00382A27"/>
    <w:rsid w:val="0038445B"/>
    <w:rsid w:val="003870C2"/>
    <w:rsid w:val="00391B8E"/>
    <w:rsid w:val="003A1845"/>
    <w:rsid w:val="003B7ADA"/>
    <w:rsid w:val="003C4D4F"/>
    <w:rsid w:val="003C7CE0"/>
    <w:rsid w:val="003D1194"/>
    <w:rsid w:val="003D385A"/>
    <w:rsid w:val="003D3B8A"/>
    <w:rsid w:val="003D54F8"/>
    <w:rsid w:val="003D63ED"/>
    <w:rsid w:val="003E1D6A"/>
    <w:rsid w:val="003E28C9"/>
    <w:rsid w:val="003E3BC4"/>
    <w:rsid w:val="003F4F5E"/>
    <w:rsid w:val="00400906"/>
    <w:rsid w:val="00402BF8"/>
    <w:rsid w:val="00404E87"/>
    <w:rsid w:val="0040543F"/>
    <w:rsid w:val="00407549"/>
    <w:rsid w:val="00412C91"/>
    <w:rsid w:val="004203E5"/>
    <w:rsid w:val="00422E63"/>
    <w:rsid w:val="0042590E"/>
    <w:rsid w:val="00437F65"/>
    <w:rsid w:val="00443A92"/>
    <w:rsid w:val="00453372"/>
    <w:rsid w:val="00460FEA"/>
    <w:rsid w:val="00470051"/>
    <w:rsid w:val="004734B7"/>
    <w:rsid w:val="004763AD"/>
    <w:rsid w:val="004807A5"/>
    <w:rsid w:val="004815F0"/>
    <w:rsid w:val="00481B88"/>
    <w:rsid w:val="004847D9"/>
    <w:rsid w:val="00485B4F"/>
    <w:rsid w:val="004862D1"/>
    <w:rsid w:val="00496F36"/>
    <w:rsid w:val="004B2D5A"/>
    <w:rsid w:val="004B5B22"/>
    <w:rsid w:val="004D220B"/>
    <w:rsid w:val="004D293D"/>
    <w:rsid w:val="004D36C8"/>
    <w:rsid w:val="004D460B"/>
    <w:rsid w:val="004E3C7F"/>
    <w:rsid w:val="004E77A7"/>
    <w:rsid w:val="004E7E1E"/>
    <w:rsid w:val="004F058A"/>
    <w:rsid w:val="004F131D"/>
    <w:rsid w:val="004F44FE"/>
    <w:rsid w:val="00502911"/>
    <w:rsid w:val="005075F4"/>
    <w:rsid w:val="00512890"/>
    <w:rsid w:val="00512A47"/>
    <w:rsid w:val="0052304C"/>
    <w:rsid w:val="00527E6B"/>
    <w:rsid w:val="005300AB"/>
    <w:rsid w:val="00531C68"/>
    <w:rsid w:val="00532119"/>
    <w:rsid w:val="0053226E"/>
    <w:rsid w:val="005335F3"/>
    <w:rsid w:val="00542C55"/>
    <w:rsid w:val="00543C38"/>
    <w:rsid w:val="00543D2D"/>
    <w:rsid w:val="00545A3D"/>
    <w:rsid w:val="00546DBB"/>
    <w:rsid w:val="00557BBB"/>
    <w:rsid w:val="00561A5B"/>
    <w:rsid w:val="0057074C"/>
    <w:rsid w:val="00573FBF"/>
    <w:rsid w:val="00574FF3"/>
    <w:rsid w:val="00580EEB"/>
    <w:rsid w:val="0058245C"/>
    <w:rsid w:val="00582538"/>
    <w:rsid w:val="005838EA"/>
    <w:rsid w:val="00585EE1"/>
    <w:rsid w:val="00590C0E"/>
    <w:rsid w:val="005929AB"/>
    <w:rsid w:val="005939E6"/>
    <w:rsid w:val="005A04A7"/>
    <w:rsid w:val="005A4227"/>
    <w:rsid w:val="005A4E40"/>
    <w:rsid w:val="005B0DFA"/>
    <w:rsid w:val="005B229B"/>
    <w:rsid w:val="005B3518"/>
    <w:rsid w:val="005B5A4B"/>
    <w:rsid w:val="005C4E72"/>
    <w:rsid w:val="005C56AE"/>
    <w:rsid w:val="005C7449"/>
    <w:rsid w:val="005D5250"/>
    <w:rsid w:val="005E4EF3"/>
    <w:rsid w:val="005E5986"/>
    <w:rsid w:val="005E6792"/>
    <w:rsid w:val="005E6D99"/>
    <w:rsid w:val="005F26F8"/>
    <w:rsid w:val="005F2ADD"/>
    <w:rsid w:val="005F2C49"/>
    <w:rsid w:val="005F43EA"/>
    <w:rsid w:val="005F6EEB"/>
    <w:rsid w:val="006013EB"/>
    <w:rsid w:val="0060479E"/>
    <w:rsid w:val="00604BE7"/>
    <w:rsid w:val="006113CE"/>
    <w:rsid w:val="00615A47"/>
    <w:rsid w:val="00615FDD"/>
    <w:rsid w:val="00616AED"/>
    <w:rsid w:val="00621AB3"/>
    <w:rsid w:val="00626A80"/>
    <w:rsid w:val="00632A4F"/>
    <w:rsid w:val="00632B56"/>
    <w:rsid w:val="006351E3"/>
    <w:rsid w:val="00644236"/>
    <w:rsid w:val="00646E75"/>
    <w:rsid w:val="006471E5"/>
    <w:rsid w:val="00652385"/>
    <w:rsid w:val="00661FE3"/>
    <w:rsid w:val="00671D3B"/>
    <w:rsid w:val="00681849"/>
    <w:rsid w:val="00683693"/>
    <w:rsid w:val="00684120"/>
    <w:rsid w:val="00684A5B"/>
    <w:rsid w:val="006930A5"/>
    <w:rsid w:val="00693E54"/>
    <w:rsid w:val="00697E51"/>
    <w:rsid w:val="006A1F71"/>
    <w:rsid w:val="006A55A6"/>
    <w:rsid w:val="006B4930"/>
    <w:rsid w:val="006C6F37"/>
    <w:rsid w:val="006E01AD"/>
    <w:rsid w:val="006E2240"/>
    <w:rsid w:val="006F328B"/>
    <w:rsid w:val="006F5886"/>
    <w:rsid w:val="0070087D"/>
    <w:rsid w:val="007008CE"/>
    <w:rsid w:val="00707734"/>
    <w:rsid w:val="00707E19"/>
    <w:rsid w:val="00712F7C"/>
    <w:rsid w:val="0072328A"/>
    <w:rsid w:val="00723478"/>
    <w:rsid w:val="00730911"/>
    <w:rsid w:val="007377B5"/>
    <w:rsid w:val="007438FE"/>
    <w:rsid w:val="00746CC2"/>
    <w:rsid w:val="007560AD"/>
    <w:rsid w:val="00760323"/>
    <w:rsid w:val="00761942"/>
    <w:rsid w:val="00765600"/>
    <w:rsid w:val="00791C9F"/>
    <w:rsid w:val="00792AAB"/>
    <w:rsid w:val="00793B47"/>
    <w:rsid w:val="00793E80"/>
    <w:rsid w:val="007A1D0C"/>
    <w:rsid w:val="007A2A7B"/>
    <w:rsid w:val="007B1637"/>
    <w:rsid w:val="007B206A"/>
    <w:rsid w:val="007C738F"/>
    <w:rsid w:val="007D4925"/>
    <w:rsid w:val="007D6AF2"/>
    <w:rsid w:val="007E1CCC"/>
    <w:rsid w:val="007E4622"/>
    <w:rsid w:val="007F031E"/>
    <w:rsid w:val="007F0C8A"/>
    <w:rsid w:val="007F11AB"/>
    <w:rsid w:val="007F1C71"/>
    <w:rsid w:val="007F1E65"/>
    <w:rsid w:val="00805F5D"/>
    <w:rsid w:val="008143CB"/>
    <w:rsid w:val="00823CA1"/>
    <w:rsid w:val="008513B9"/>
    <w:rsid w:val="00852236"/>
    <w:rsid w:val="00852320"/>
    <w:rsid w:val="00862631"/>
    <w:rsid w:val="008628FB"/>
    <w:rsid w:val="00864293"/>
    <w:rsid w:val="008702D3"/>
    <w:rsid w:val="00876034"/>
    <w:rsid w:val="00876318"/>
    <w:rsid w:val="008827E7"/>
    <w:rsid w:val="00894688"/>
    <w:rsid w:val="00897610"/>
    <w:rsid w:val="00897D93"/>
    <w:rsid w:val="00897E5C"/>
    <w:rsid w:val="008A003D"/>
    <w:rsid w:val="008A1696"/>
    <w:rsid w:val="008A2D83"/>
    <w:rsid w:val="008B7D2A"/>
    <w:rsid w:val="008C2251"/>
    <w:rsid w:val="008C58FE"/>
    <w:rsid w:val="008D5F5D"/>
    <w:rsid w:val="008E6112"/>
    <w:rsid w:val="008E6C41"/>
    <w:rsid w:val="008F0816"/>
    <w:rsid w:val="008F6BB7"/>
    <w:rsid w:val="00900F42"/>
    <w:rsid w:val="00905231"/>
    <w:rsid w:val="00906300"/>
    <w:rsid w:val="00906950"/>
    <w:rsid w:val="00922FBE"/>
    <w:rsid w:val="009252E7"/>
    <w:rsid w:val="009302BA"/>
    <w:rsid w:val="00932E3C"/>
    <w:rsid w:val="00946704"/>
    <w:rsid w:val="00947E22"/>
    <w:rsid w:val="00960A04"/>
    <w:rsid w:val="00967AE1"/>
    <w:rsid w:val="0097099C"/>
    <w:rsid w:val="00977234"/>
    <w:rsid w:val="0098027D"/>
    <w:rsid w:val="00982863"/>
    <w:rsid w:val="00983F79"/>
    <w:rsid w:val="00994074"/>
    <w:rsid w:val="009977FF"/>
    <w:rsid w:val="009A085B"/>
    <w:rsid w:val="009A731B"/>
    <w:rsid w:val="009A780D"/>
    <w:rsid w:val="009B39F0"/>
    <w:rsid w:val="009C1DE6"/>
    <w:rsid w:val="009C1F0E"/>
    <w:rsid w:val="009C60B5"/>
    <w:rsid w:val="009D3E8C"/>
    <w:rsid w:val="009D4B99"/>
    <w:rsid w:val="009D6314"/>
    <w:rsid w:val="009E24D3"/>
    <w:rsid w:val="009E3A0E"/>
    <w:rsid w:val="009E531A"/>
    <w:rsid w:val="009F192A"/>
    <w:rsid w:val="009F7E46"/>
    <w:rsid w:val="00A026E1"/>
    <w:rsid w:val="00A12771"/>
    <w:rsid w:val="00A1314B"/>
    <w:rsid w:val="00A13160"/>
    <w:rsid w:val="00A137D3"/>
    <w:rsid w:val="00A3491C"/>
    <w:rsid w:val="00A446AC"/>
    <w:rsid w:val="00A44A8F"/>
    <w:rsid w:val="00A51D96"/>
    <w:rsid w:val="00A51EEF"/>
    <w:rsid w:val="00A6239B"/>
    <w:rsid w:val="00A645BE"/>
    <w:rsid w:val="00A7429D"/>
    <w:rsid w:val="00A75439"/>
    <w:rsid w:val="00A829A4"/>
    <w:rsid w:val="00A93834"/>
    <w:rsid w:val="00A9448B"/>
    <w:rsid w:val="00A96F84"/>
    <w:rsid w:val="00A97EE7"/>
    <w:rsid w:val="00AA1311"/>
    <w:rsid w:val="00AA7308"/>
    <w:rsid w:val="00AB14D7"/>
    <w:rsid w:val="00AC3953"/>
    <w:rsid w:val="00AC7150"/>
    <w:rsid w:val="00AD47E9"/>
    <w:rsid w:val="00AD6A5F"/>
    <w:rsid w:val="00AE123B"/>
    <w:rsid w:val="00AF1F75"/>
    <w:rsid w:val="00AF5F7C"/>
    <w:rsid w:val="00B02207"/>
    <w:rsid w:val="00B03403"/>
    <w:rsid w:val="00B0584F"/>
    <w:rsid w:val="00B10324"/>
    <w:rsid w:val="00B20E9F"/>
    <w:rsid w:val="00B30579"/>
    <w:rsid w:val="00B357AE"/>
    <w:rsid w:val="00B376B1"/>
    <w:rsid w:val="00B413CE"/>
    <w:rsid w:val="00B5528C"/>
    <w:rsid w:val="00B55977"/>
    <w:rsid w:val="00B57A70"/>
    <w:rsid w:val="00B620D9"/>
    <w:rsid w:val="00B62B1D"/>
    <w:rsid w:val="00B633DB"/>
    <w:rsid w:val="00B639ED"/>
    <w:rsid w:val="00B64ABB"/>
    <w:rsid w:val="00B66A8C"/>
    <w:rsid w:val="00B71B1A"/>
    <w:rsid w:val="00B8061C"/>
    <w:rsid w:val="00B8143A"/>
    <w:rsid w:val="00B83BA2"/>
    <w:rsid w:val="00B853AA"/>
    <w:rsid w:val="00B875BF"/>
    <w:rsid w:val="00B91F62"/>
    <w:rsid w:val="00B939D6"/>
    <w:rsid w:val="00B94054"/>
    <w:rsid w:val="00B94C60"/>
    <w:rsid w:val="00B96B6D"/>
    <w:rsid w:val="00BA32DD"/>
    <w:rsid w:val="00BA61B5"/>
    <w:rsid w:val="00BB2C98"/>
    <w:rsid w:val="00BB3C35"/>
    <w:rsid w:val="00BC0938"/>
    <w:rsid w:val="00BC40C7"/>
    <w:rsid w:val="00BC4C1D"/>
    <w:rsid w:val="00BC7F08"/>
    <w:rsid w:val="00BD0B82"/>
    <w:rsid w:val="00BD2881"/>
    <w:rsid w:val="00BD687B"/>
    <w:rsid w:val="00BF4F5F"/>
    <w:rsid w:val="00C04EEB"/>
    <w:rsid w:val="00C10F12"/>
    <w:rsid w:val="00C11826"/>
    <w:rsid w:val="00C129A1"/>
    <w:rsid w:val="00C12B7A"/>
    <w:rsid w:val="00C16E5E"/>
    <w:rsid w:val="00C170CE"/>
    <w:rsid w:val="00C22273"/>
    <w:rsid w:val="00C241C1"/>
    <w:rsid w:val="00C42F60"/>
    <w:rsid w:val="00C46D42"/>
    <w:rsid w:val="00C50C32"/>
    <w:rsid w:val="00C56376"/>
    <w:rsid w:val="00C60178"/>
    <w:rsid w:val="00C61760"/>
    <w:rsid w:val="00C63CD6"/>
    <w:rsid w:val="00C66565"/>
    <w:rsid w:val="00C76E15"/>
    <w:rsid w:val="00C81FF8"/>
    <w:rsid w:val="00C84DF7"/>
    <w:rsid w:val="00C8729D"/>
    <w:rsid w:val="00C87D95"/>
    <w:rsid w:val="00C9077A"/>
    <w:rsid w:val="00C95CD2"/>
    <w:rsid w:val="00C95EAB"/>
    <w:rsid w:val="00CA051B"/>
    <w:rsid w:val="00CA4FF0"/>
    <w:rsid w:val="00CB3CBE"/>
    <w:rsid w:val="00CB5FD5"/>
    <w:rsid w:val="00CB6C2A"/>
    <w:rsid w:val="00CB6FD4"/>
    <w:rsid w:val="00CB743A"/>
    <w:rsid w:val="00CD14AB"/>
    <w:rsid w:val="00CD54CA"/>
    <w:rsid w:val="00CD75B7"/>
    <w:rsid w:val="00CE197D"/>
    <w:rsid w:val="00CE1B87"/>
    <w:rsid w:val="00CE1F7E"/>
    <w:rsid w:val="00CF03D8"/>
    <w:rsid w:val="00D015D5"/>
    <w:rsid w:val="00D03D68"/>
    <w:rsid w:val="00D04BDF"/>
    <w:rsid w:val="00D13643"/>
    <w:rsid w:val="00D1725C"/>
    <w:rsid w:val="00D266DD"/>
    <w:rsid w:val="00D27CB0"/>
    <w:rsid w:val="00D32B04"/>
    <w:rsid w:val="00D35B5B"/>
    <w:rsid w:val="00D374E7"/>
    <w:rsid w:val="00D63949"/>
    <w:rsid w:val="00D652E7"/>
    <w:rsid w:val="00D74A38"/>
    <w:rsid w:val="00D77BCF"/>
    <w:rsid w:val="00D82070"/>
    <w:rsid w:val="00D84394"/>
    <w:rsid w:val="00D85547"/>
    <w:rsid w:val="00D85BAF"/>
    <w:rsid w:val="00D959B6"/>
    <w:rsid w:val="00D95E55"/>
    <w:rsid w:val="00DA0D5C"/>
    <w:rsid w:val="00DA14A5"/>
    <w:rsid w:val="00DA5A24"/>
    <w:rsid w:val="00DB18E4"/>
    <w:rsid w:val="00DB3664"/>
    <w:rsid w:val="00DB4EAE"/>
    <w:rsid w:val="00DB7DDD"/>
    <w:rsid w:val="00DC16FB"/>
    <w:rsid w:val="00DC2A2B"/>
    <w:rsid w:val="00DC4A65"/>
    <w:rsid w:val="00DC4DB7"/>
    <w:rsid w:val="00DC4F66"/>
    <w:rsid w:val="00DC6610"/>
    <w:rsid w:val="00DD3ED7"/>
    <w:rsid w:val="00DE50FA"/>
    <w:rsid w:val="00DF0D42"/>
    <w:rsid w:val="00E10B44"/>
    <w:rsid w:val="00E11AD6"/>
    <w:rsid w:val="00E11F02"/>
    <w:rsid w:val="00E25C41"/>
    <w:rsid w:val="00E2726B"/>
    <w:rsid w:val="00E338F7"/>
    <w:rsid w:val="00E339C9"/>
    <w:rsid w:val="00E34A58"/>
    <w:rsid w:val="00E3682D"/>
    <w:rsid w:val="00E37801"/>
    <w:rsid w:val="00E41290"/>
    <w:rsid w:val="00E433D2"/>
    <w:rsid w:val="00E435B4"/>
    <w:rsid w:val="00E46EAA"/>
    <w:rsid w:val="00E5038C"/>
    <w:rsid w:val="00E50B69"/>
    <w:rsid w:val="00E5298B"/>
    <w:rsid w:val="00E54518"/>
    <w:rsid w:val="00E56EFB"/>
    <w:rsid w:val="00E57027"/>
    <w:rsid w:val="00E57F12"/>
    <w:rsid w:val="00E60C8C"/>
    <w:rsid w:val="00E6458F"/>
    <w:rsid w:val="00E7242D"/>
    <w:rsid w:val="00E817F1"/>
    <w:rsid w:val="00E84533"/>
    <w:rsid w:val="00E87E21"/>
    <w:rsid w:val="00E87E25"/>
    <w:rsid w:val="00E926B0"/>
    <w:rsid w:val="00EA04F1"/>
    <w:rsid w:val="00EA0EEA"/>
    <w:rsid w:val="00EA25E5"/>
    <w:rsid w:val="00EA2FD3"/>
    <w:rsid w:val="00EA79C3"/>
    <w:rsid w:val="00EB5687"/>
    <w:rsid w:val="00EB7CE9"/>
    <w:rsid w:val="00EC33FE"/>
    <w:rsid w:val="00EC433F"/>
    <w:rsid w:val="00EC4B21"/>
    <w:rsid w:val="00EC68A4"/>
    <w:rsid w:val="00ED11FA"/>
    <w:rsid w:val="00ED1FDE"/>
    <w:rsid w:val="00EF4E96"/>
    <w:rsid w:val="00F06EFB"/>
    <w:rsid w:val="00F1529E"/>
    <w:rsid w:val="00F16F07"/>
    <w:rsid w:val="00F30BA8"/>
    <w:rsid w:val="00F45B7C"/>
    <w:rsid w:val="00F45FCE"/>
    <w:rsid w:val="00F462C5"/>
    <w:rsid w:val="00F552F6"/>
    <w:rsid w:val="00F6259B"/>
    <w:rsid w:val="00F71309"/>
    <w:rsid w:val="00F75058"/>
    <w:rsid w:val="00F834C2"/>
    <w:rsid w:val="00F9072D"/>
    <w:rsid w:val="00F9334F"/>
    <w:rsid w:val="00F97D7F"/>
    <w:rsid w:val="00FA122C"/>
    <w:rsid w:val="00FA3B95"/>
    <w:rsid w:val="00FA59CE"/>
    <w:rsid w:val="00FB1297"/>
    <w:rsid w:val="00FB1D20"/>
    <w:rsid w:val="00FC0D89"/>
    <w:rsid w:val="00FC1278"/>
    <w:rsid w:val="00FC71DD"/>
    <w:rsid w:val="00FD46B5"/>
    <w:rsid w:val="00FE5888"/>
    <w:rsid w:val="00FE7735"/>
    <w:rsid w:val="00FF428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D8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v1msonormal">
    <w:name w:val="v1msonormal"/>
    <w:basedOn w:val="a"/>
    <w:rsid w:val="003A18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0D89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0155A0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v1msonormal">
    <w:name w:val="v1msonormal"/>
    <w:basedOn w:val="a"/>
    <w:rsid w:val="003A184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8AA4-75C3-457F-AA5D-9B2760C5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2023-08-18T12:01:00Z</cp:lastPrinted>
  <dcterms:created xsi:type="dcterms:W3CDTF">2023-07-28T08:35:00Z</dcterms:created>
  <dcterms:modified xsi:type="dcterms:W3CDTF">2023-08-22T14:49:00Z</dcterms:modified>
</cp:coreProperties>
</file>