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470" w:rsidRDefault="00DA62B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470" w:rsidRDefault="00DA62B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B3470" w:rsidRDefault="00DA62B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B3470" w:rsidRDefault="005B347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B3470" w:rsidRDefault="005B347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B3470" w:rsidRDefault="00DA62B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B3470" w:rsidRDefault="005B347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3470" w:rsidRDefault="005B347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3470" w:rsidRDefault="005F1854">
      <w:pPr>
        <w:tabs>
          <w:tab w:val="left" w:pos="709"/>
        </w:tabs>
      </w:pPr>
      <w:r>
        <w:rPr>
          <w:sz w:val="28"/>
          <w:szCs w:val="28"/>
        </w:rPr>
        <w:t>07 августа</w:t>
      </w:r>
      <w:r w:rsidR="00DA62B5">
        <w:rPr>
          <w:sz w:val="28"/>
          <w:szCs w:val="28"/>
        </w:rPr>
        <w:t xml:space="preserve"> 202</w:t>
      </w:r>
      <w:r w:rsidR="00DA62B5">
        <w:rPr>
          <w:sz w:val="28"/>
          <w:szCs w:val="28"/>
        </w:rPr>
        <w:t>3</w:t>
      </w:r>
      <w:r w:rsidR="00DA62B5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DA62B5">
        <w:rPr>
          <w:sz w:val="28"/>
          <w:szCs w:val="28"/>
        </w:rPr>
        <w:t xml:space="preserve">                       № </w:t>
      </w:r>
      <w:r>
        <w:rPr>
          <w:sz w:val="28"/>
          <w:szCs w:val="28"/>
        </w:rPr>
        <w:t>357-п</w:t>
      </w:r>
      <w:r w:rsidR="00DA62B5">
        <w:rPr>
          <w:sz w:val="28"/>
          <w:szCs w:val="28"/>
          <w:u w:val="single"/>
        </w:rPr>
        <w:t xml:space="preserve">           </w:t>
      </w:r>
    </w:p>
    <w:p w:rsidR="005B3470" w:rsidRDefault="005B347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B3470" w:rsidRDefault="005B347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B3470" w:rsidRDefault="00DA62B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62:19:0400101:201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br/>
        <w:t>по адресу: Местоположение установлено относительно ориентира, расположенного в границах участка. Почтовый адрес ориент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ира: Рязанская обл.,</w:t>
      </w:r>
    </w:p>
    <w:p w:rsidR="005B3470" w:rsidRDefault="00DA62B5">
      <w:pPr>
        <w:pStyle w:val="ConsPlusNormal"/>
        <w:ind w:firstLine="0"/>
        <w:jc w:val="center"/>
      </w:pP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г. Скопин,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мкр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. Заречный, ул. Клубная, д. 7в</w:t>
      </w:r>
    </w:p>
    <w:p w:rsidR="005B3470" w:rsidRDefault="005B347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3470" w:rsidRDefault="00DA62B5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Гаврилиной Татьяны Анатольевны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62:19:0400101:201 по </w:t>
      </w:r>
      <w:r>
        <w:rPr>
          <w:rStyle w:val="12"/>
          <w:iCs/>
          <w:color w:val="000000"/>
          <w:spacing w:val="0"/>
          <w:sz w:val="28"/>
          <w:szCs w:val="28"/>
        </w:rPr>
        <w:t>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в границах участка. Почтовый адрес ориентира: Рязанская обл., г. Скопин,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мкр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Заречный, ул. Клубная, д. 7в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rFonts w:ascii="Times New Roman" w:hAnsi="Times New Roman" w:cs="Times New Roman"/>
          <w:sz w:val="28"/>
          <w:szCs w:val="28"/>
        </w:rPr>
        <w:t>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</w:t>
      </w:r>
      <w:r>
        <w:rPr>
          <w:rFonts w:ascii="Times New Roman" w:hAnsi="Times New Roman" w:cs="Times New Roman"/>
          <w:sz w:val="28"/>
          <w:szCs w:val="28"/>
        </w:rPr>
        <w:t>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B3470" w:rsidRDefault="00DA62B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62:19:0400101:201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br/>
        <w:t>по адресу: Местоположение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Рязанская обл.,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br/>
        <w:t xml:space="preserve">г. Скопин,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мкр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Заречный, ул. Клубная, д. 7в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  <w:lang w:eastAsia="ru-RU"/>
        </w:rPr>
        <w:t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>» на основании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2, 3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 от 24.06.2022 № 347-п.</w:t>
      </w:r>
      <w:proofErr w:type="gramEnd"/>
    </w:p>
    <w:p w:rsidR="005B3470" w:rsidRDefault="00DA62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5B3470" w:rsidRDefault="00DA62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  <w:proofErr w:type="gramEnd"/>
    </w:p>
    <w:p w:rsidR="005B3470" w:rsidRDefault="00DA62B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5B3470" w:rsidRDefault="00DA62B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5B3470" w:rsidRDefault="00DA62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5B3470" w:rsidRDefault="00DA62B5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Скопин Рязанской области,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</w:t>
      </w:r>
      <w:r>
        <w:rPr>
          <w:rFonts w:ascii="Times New Roman" w:hAnsi="Times New Roman" w:cs="Times New Roman"/>
          <w:sz w:val="28"/>
          <w:szCs w:val="28"/>
          <w:highlight w:val="white"/>
        </w:rPr>
        <w:t>ми официального опубликования правовых актов органов местного самоуправления.</w:t>
      </w:r>
    </w:p>
    <w:p w:rsidR="005B3470" w:rsidRDefault="00DA62B5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5B3470" w:rsidRDefault="005B3470">
      <w:pPr>
        <w:pStyle w:val="ConsPlusNormal"/>
        <w:ind w:firstLine="0"/>
        <w:jc w:val="both"/>
        <w:rPr>
          <w:sz w:val="28"/>
          <w:szCs w:val="28"/>
        </w:rPr>
      </w:pPr>
    </w:p>
    <w:p w:rsidR="005B3470" w:rsidRDefault="005B34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3470" w:rsidRDefault="005B3470">
      <w:pPr>
        <w:tabs>
          <w:tab w:val="left" w:pos="709"/>
        </w:tabs>
        <w:jc w:val="both"/>
        <w:rPr>
          <w:sz w:val="28"/>
          <w:szCs w:val="28"/>
        </w:rPr>
      </w:pPr>
    </w:p>
    <w:p w:rsidR="005B3470" w:rsidRDefault="00DA62B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5B3470" w:rsidRDefault="005B3470">
      <w:pPr>
        <w:tabs>
          <w:tab w:val="left" w:pos="709"/>
        </w:tabs>
        <w:rPr>
          <w:sz w:val="28"/>
          <w:szCs w:val="28"/>
        </w:rPr>
      </w:pPr>
    </w:p>
    <w:p w:rsidR="005B3470" w:rsidRDefault="00DA62B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195" cy="1987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75pt;height:15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195" cy="1987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1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3470" w:rsidRDefault="005B347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75pt;height:15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B3470" w:rsidRDefault="00DA62B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4005" cy="2025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3470" w:rsidRDefault="005B347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05pt;height:15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5B347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B5" w:rsidRDefault="00DA62B5">
      <w:r>
        <w:separator/>
      </w:r>
    </w:p>
  </w:endnote>
  <w:endnote w:type="continuationSeparator" w:id="0">
    <w:p w:rsidR="00DA62B5" w:rsidRDefault="00DA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B5" w:rsidRDefault="00DA62B5">
      <w:r>
        <w:separator/>
      </w:r>
    </w:p>
  </w:footnote>
  <w:footnote w:type="continuationSeparator" w:id="0">
    <w:p w:rsidR="00DA62B5" w:rsidRDefault="00DA6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70" w:rsidRDefault="005B3470">
    <w:pPr>
      <w:pStyle w:val="af1"/>
      <w:jc w:val="center"/>
    </w:pPr>
  </w:p>
  <w:p w:rsidR="005B3470" w:rsidRDefault="00DA62B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70" w:rsidRDefault="005B347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3F0"/>
    <w:multiLevelType w:val="multilevel"/>
    <w:tmpl w:val="18109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0152123"/>
    <w:multiLevelType w:val="multilevel"/>
    <w:tmpl w:val="D71E51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470"/>
    <w:rsid w:val="005B3470"/>
    <w:rsid w:val="005F1854"/>
    <w:rsid w:val="00D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2023-08-07T11:49:00Z</dcterms:created>
  <dcterms:modified xsi:type="dcterms:W3CDTF">2023-08-07T11:50:00Z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2023-08-03T10:32:18Z</cp:lastPrinted>
  <dcterms:modified xsi:type="dcterms:W3CDTF">2023-08-03T10:33:20Z</dcterms:modified>
  <cp:revision>179</cp:revision>
  <dc:subject/>
  <dc:title>ГЛАВА АДМИНИСТРАЦИИ РЯЗАНСКОЙ ОБЛАСТИ</dc:title>
</cp:coreProperties>
</file>