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157C3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августа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</w:t>
      </w:r>
      <w:r w:rsidR="000A0CF7">
        <w:rPr>
          <w:sz w:val="28"/>
        </w:rPr>
        <w:t xml:space="preserve">     № </w:t>
      </w:r>
      <w:r>
        <w:rPr>
          <w:sz w:val="28"/>
        </w:rPr>
        <w:t>385-п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 w:rsidP="00891D9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4353A8" w:rsidRPr="004353A8">
              <w:rPr>
                <w:sz w:val="28"/>
              </w:rPr>
              <w:t>Рыбновское</w:t>
            </w:r>
            <w:proofErr w:type="spellEnd"/>
            <w:r w:rsidR="004353A8" w:rsidRPr="004353A8">
              <w:rPr>
                <w:sz w:val="28"/>
              </w:rPr>
              <w:t xml:space="preserve"> городское поселение </w:t>
            </w:r>
            <w:proofErr w:type="spellStart"/>
            <w:r w:rsidR="004353A8" w:rsidRPr="004353A8">
              <w:rPr>
                <w:sz w:val="28"/>
              </w:rPr>
              <w:t>Рыбновского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130DFA">
              <w:rPr>
                <w:sz w:val="28"/>
              </w:rPr>
              <w:t>Горбачева Д.В</w:t>
            </w:r>
            <w:r w:rsidR="003002F2">
              <w:rPr>
                <w:sz w:val="28"/>
              </w:rPr>
              <w:t>.</w:t>
            </w:r>
            <w:r>
              <w:rPr>
                <w:sz w:val="28"/>
              </w:rPr>
              <w:t>, статьи 3</w:t>
            </w:r>
            <w:r w:rsidR="002327ED">
              <w:rPr>
                <w:sz w:val="28"/>
              </w:rPr>
              <w:t>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143278">
              <w:rPr>
                <w:sz w:val="28"/>
              </w:rPr>
              <w:t>28</w:t>
            </w:r>
            <w:r>
              <w:rPr>
                <w:sz w:val="28"/>
              </w:rPr>
              <w:t>.</w:t>
            </w:r>
            <w:r w:rsidR="00143278">
              <w:rPr>
                <w:sz w:val="28"/>
              </w:rPr>
              <w:t>07</w:t>
            </w:r>
            <w:r>
              <w:rPr>
                <w:sz w:val="28"/>
              </w:rPr>
              <w:t>.202</w:t>
            </w:r>
            <w:r w:rsidR="00F20155">
              <w:rPr>
                <w:sz w:val="28"/>
              </w:rPr>
              <w:t>3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8499E" w:rsidRPr="0038499E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794CBB">
              <w:rPr>
                <w:sz w:val="28"/>
              </w:rPr>
              <w:t>Рыбновское</w:t>
            </w:r>
            <w:proofErr w:type="spellEnd"/>
            <w:r w:rsidR="00794CBB">
              <w:rPr>
                <w:sz w:val="28"/>
              </w:rPr>
              <w:t xml:space="preserve"> городское</w:t>
            </w:r>
            <w:r w:rsidRPr="005B2A2D">
              <w:rPr>
                <w:sz w:val="28"/>
              </w:rPr>
              <w:t xml:space="preserve"> поселение </w:t>
            </w:r>
            <w:proofErr w:type="spellStart"/>
            <w:r w:rsidRPr="005B2A2D">
              <w:rPr>
                <w:sz w:val="28"/>
              </w:rPr>
              <w:t>Р</w:t>
            </w:r>
            <w:r w:rsidR="00794CBB">
              <w:rPr>
                <w:sz w:val="28"/>
              </w:rPr>
              <w:t>ыбновского</w:t>
            </w:r>
            <w:proofErr w:type="spellEnd"/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F70442">
              <w:rPr>
                <w:sz w:val="28"/>
              </w:rPr>
              <w:t>14</w:t>
            </w:r>
            <w:r w:rsidR="007F11A5">
              <w:rPr>
                <w:sz w:val="28"/>
              </w:rPr>
              <w:t>.12.20</w:t>
            </w:r>
            <w:r w:rsidR="00F70442">
              <w:rPr>
                <w:sz w:val="28"/>
              </w:rPr>
              <w:t>22</w:t>
            </w:r>
            <w:r w:rsidR="007F11A5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>№</w:t>
            </w:r>
            <w:r w:rsidR="00072B71">
              <w:rPr>
                <w:sz w:val="28"/>
              </w:rPr>
              <w:t> </w:t>
            </w:r>
            <w:r w:rsidR="00F70442">
              <w:rPr>
                <w:sz w:val="28"/>
              </w:rPr>
              <w:t>765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A47443">
              <w:rPr>
                <w:sz w:val="28"/>
              </w:rPr>
              <w:t>Рыбновское</w:t>
            </w:r>
            <w:proofErr w:type="spellEnd"/>
            <w:r w:rsidR="00A47443">
              <w:rPr>
                <w:sz w:val="28"/>
              </w:rPr>
              <w:t xml:space="preserve"> городское</w:t>
            </w:r>
            <w:r w:rsidR="00A47443" w:rsidRPr="005B2A2D">
              <w:rPr>
                <w:sz w:val="28"/>
              </w:rPr>
              <w:t xml:space="preserve"> поселение </w:t>
            </w:r>
            <w:proofErr w:type="spellStart"/>
            <w:r w:rsidR="00A47443" w:rsidRPr="005B2A2D">
              <w:rPr>
                <w:sz w:val="28"/>
              </w:rPr>
              <w:t>Р</w:t>
            </w:r>
            <w:r w:rsidR="00A47443">
              <w:rPr>
                <w:sz w:val="28"/>
              </w:rPr>
              <w:t>ыбновского</w:t>
            </w:r>
            <w:proofErr w:type="spellEnd"/>
            <w:r w:rsidR="00A47443" w:rsidRPr="005B2A2D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>муниципального района Рязанской области»</w:t>
            </w:r>
            <w:r w:rsidR="005B2A2D" w:rsidRPr="005B2A2D">
              <w:rPr>
                <w:sz w:val="28"/>
              </w:rPr>
              <w:t xml:space="preserve"> </w:t>
            </w:r>
            <w:r w:rsidRPr="005B2A2D">
              <w:rPr>
                <w:sz w:val="28"/>
              </w:rPr>
              <w:t xml:space="preserve">в части </w:t>
            </w:r>
            <w:r w:rsidR="00D9634D">
              <w:rPr>
                <w:sz w:val="28"/>
              </w:rPr>
              <w:t xml:space="preserve">изменения </w:t>
            </w:r>
            <w:r w:rsidR="0038499E">
              <w:rPr>
                <w:color w:val="auto"/>
                <w:sz w:val="28"/>
              </w:rPr>
              <w:t>территориальной</w:t>
            </w:r>
            <w:r w:rsidR="0038499E" w:rsidRPr="00531663">
              <w:rPr>
                <w:color w:val="auto"/>
                <w:sz w:val="28"/>
              </w:rPr>
              <w:t xml:space="preserve"> </w:t>
            </w:r>
            <w:r w:rsidR="0038499E">
              <w:rPr>
                <w:color w:val="auto"/>
                <w:sz w:val="28"/>
              </w:rPr>
              <w:t xml:space="preserve">зоны </w:t>
            </w:r>
            <w:r w:rsidR="0038499E" w:rsidRPr="00531663">
              <w:rPr>
                <w:color w:val="auto"/>
                <w:sz w:val="28"/>
              </w:rPr>
              <w:t xml:space="preserve">земельного участка с кадастровым номером </w:t>
            </w:r>
            <w:r w:rsidR="00CA246B">
              <w:rPr>
                <w:sz w:val="28"/>
              </w:rPr>
              <w:t xml:space="preserve">62:13:1160601:395 </w:t>
            </w:r>
            <w:r w:rsidR="00A83117">
              <w:rPr>
                <w:color w:val="auto"/>
                <w:sz w:val="28"/>
              </w:rPr>
              <w:t xml:space="preserve">с зоны </w:t>
            </w:r>
            <w:r w:rsidR="00A83117">
              <w:rPr>
                <w:sz w:val="28"/>
              </w:rPr>
              <w:t>«</w:t>
            </w:r>
            <w:r w:rsidR="00CA246B" w:rsidRPr="009F3834">
              <w:rPr>
                <w:color w:val="auto"/>
                <w:sz w:val="28"/>
                <w:szCs w:val="28"/>
              </w:rPr>
              <w:t>Зона застройки индивидуальными жилыми домами</w:t>
            </w:r>
            <w:r w:rsidR="00A83117">
              <w:rPr>
                <w:sz w:val="28"/>
              </w:rPr>
              <w:t>» на зону «</w:t>
            </w:r>
            <w:r w:rsidR="00EE7E61" w:rsidRPr="009F3834">
              <w:rPr>
                <w:color w:val="auto"/>
                <w:sz w:val="28"/>
                <w:szCs w:val="28"/>
              </w:rPr>
              <w:t xml:space="preserve">Зона </w:t>
            </w:r>
            <w:r w:rsidR="00EE7E61">
              <w:rPr>
                <w:color w:val="auto"/>
                <w:sz w:val="28"/>
                <w:szCs w:val="28"/>
              </w:rPr>
              <w:t xml:space="preserve">объектов </w:t>
            </w:r>
            <w:r w:rsidR="00EE7E61" w:rsidRPr="009F3834">
              <w:rPr>
                <w:color w:val="auto"/>
                <w:sz w:val="28"/>
                <w:szCs w:val="28"/>
              </w:rPr>
              <w:t>транспортной инфраструктуры</w:t>
            </w:r>
            <w:r w:rsidR="00A83117">
              <w:rPr>
                <w:sz w:val="28"/>
              </w:rPr>
              <w:t>»</w:t>
            </w:r>
            <w:r w:rsidR="0038499E">
              <w:rPr>
                <w:color w:val="auto"/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C63885">
              <w:rPr>
                <w:sz w:val="28"/>
              </w:rPr>
              <w:t>Горбачеву Д.В.</w:t>
            </w:r>
            <w:r w:rsidR="00DF0B9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внесения </w:t>
            </w:r>
            <w:r>
              <w:rPr>
                <w:sz w:val="28"/>
              </w:rPr>
              <w:lastRenderedPageBreak/>
              <w:t>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12A93" w:rsidRPr="00512A93" w:rsidRDefault="00512A93" w:rsidP="00512A93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12A93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12A93" w:rsidRPr="00512A93" w:rsidRDefault="003B7217" w:rsidP="00512A93">
            <w:pPr>
              <w:pStyle w:val="33"/>
              <w:widowControl w:val="0"/>
              <w:numPr>
                <w:ilvl w:val="0"/>
                <w:numId w:val="3"/>
              </w:numPr>
              <w:tabs>
                <w:tab w:val="left" w:pos="1171"/>
              </w:tabs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zh-CN"/>
              </w:rPr>
              <w:t>государственную</w:t>
            </w:r>
            <w:r w:rsidR="00385A67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регистрацию</w:t>
            </w:r>
            <w:r w:rsidR="001221DB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настоящего</w:t>
            </w:r>
            <w:r w:rsidR="00E10263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постановления</w:t>
            </w:r>
            <w:r w:rsid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 xml:space="preserve"> 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  <w:lang w:eastAsia="zh-CN"/>
              </w:rPr>
              <w:t>в правовом департаменте аппарата Губернатора и Правительства Рязанской области</w:t>
            </w:r>
            <w:r w:rsidR="00512A93" w:rsidRPr="00512A93"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512A93" w:rsidRPr="00512A93" w:rsidRDefault="00512A93" w:rsidP="00512A93">
            <w:pPr>
              <w:pStyle w:val="32"/>
              <w:widowControl w:val="0"/>
              <w:numPr>
                <w:ilvl w:val="0"/>
                <w:numId w:val="3"/>
              </w:numPr>
              <w:tabs>
                <w:tab w:val="left" w:pos="1171"/>
              </w:tabs>
              <w:ind w:left="0"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12A93">
              <w:rPr>
                <w:rFonts w:ascii="Times New Roman" w:eastAsia="Times New Roman" w:hAnsi="Times New Roman" w:cs="Times New Roman"/>
                <w:sz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Р</w:t>
            </w:r>
            <w:r w:rsidR="008E6BAF">
              <w:rPr>
                <w:sz w:val="28"/>
              </w:rPr>
              <w:t>ыбновский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8E6BAF">
              <w:rPr>
                <w:sz w:val="28"/>
              </w:rPr>
              <w:t>Рыбновское</w:t>
            </w:r>
            <w:proofErr w:type="spellEnd"/>
            <w:r>
              <w:rPr>
                <w:sz w:val="28"/>
              </w:rPr>
              <w:t xml:space="preserve"> </w:t>
            </w:r>
            <w:r w:rsidR="008E6BAF">
              <w:rPr>
                <w:sz w:val="28"/>
              </w:rPr>
              <w:t>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Р</w:t>
            </w:r>
            <w:r w:rsidR="008E6BAF">
              <w:rPr>
                <w:sz w:val="28"/>
              </w:rPr>
              <w:t>ыбновского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возложить            </w:t>
            </w:r>
            <w:r w:rsidR="002325CF">
              <w:rPr>
                <w:rFonts w:ascii="Times New Roman" w:hAnsi="Times New Roman"/>
                <w:sz w:val="28"/>
              </w:rPr>
              <w:t>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FC3847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 w:rsidR="000A0CF7">
              <w:rPr>
                <w:sz w:val="28"/>
              </w:rPr>
              <w:t xml:space="preserve">                                                                                      Р.В. Шашкин</w:t>
            </w: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A1" w:rsidRDefault="00D108A1">
      <w:r>
        <w:separator/>
      </w:r>
    </w:p>
  </w:endnote>
  <w:endnote w:type="continuationSeparator" w:id="0">
    <w:p w:rsidR="00D108A1" w:rsidRDefault="00D1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A1" w:rsidRDefault="00D108A1">
      <w:r>
        <w:separator/>
      </w:r>
    </w:p>
  </w:footnote>
  <w:footnote w:type="continuationSeparator" w:id="0">
    <w:p w:rsidR="00D108A1" w:rsidRDefault="00D10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61B67"/>
    <w:multiLevelType w:val="hybridMultilevel"/>
    <w:tmpl w:val="E280040E"/>
    <w:lvl w:ilvl="0" w:tplc="04190011">
      <w:start w:val="1"/>
      <w:numFmt w:val="decimal"/>
      <w:lvlText w:val="%1)"/>
      <w:lvlJc w:val="left"/>
      <w:pPr>
        <w:ind w:left="1466" w:hanging="360"/>
      </w:pPr>
    </w:lvl>
    <w:lvl w:ilvl="1" w:tplc="04190019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30"/>
    <w:rsid w:val="00046BA7"/>
    <w:rsid w:val="00072B71"/>
    <w:rsid w:val="00073A4F"/>
    <w:rsid w:val="000A0CF7"/>
    <w:rsid w:val="001013FB"/>
    <w:rsid w:val="001221DB"/>
    <w:rsid w:val="00130DFA"/>
    <w:rsid w:val="00143278"/>
    <w:rsid w:val="00157C37"/>
    <w:rsid w:val="00166813"/>
    <w:rsid w:val="001D5EF0"/>
    <w:rsid w:val="001D706E"/>
    <w:rsid w:val="001D7FDB"/>
    <w:rsid w:val="00203848"/>
    <w:rsid w:val="002325CF"/>
    <w:rsid w:val="002327ED"/>
    <w:rsid w:val="00232A9C"/>
    <w:rsid w:val="0024236D"/>
    <w:rsid w:val="00277AE6"/>
    <w:rsid w:val="00291802"/>
    <w:rsid w:val="00292F5A"/>
    <w:rsid w:val="002D4FCD"/>
    <w:rsid w:val="002E238C"/>
    <w:rsid w:val="003002F2"/>
    <w:rsid w:val="00304732"/>
    <w:rsid w:val="00322774"/>
    <w:rsid w:val="00382122"/>
    <w:rsid w:val="0038499E"/>
    <w:rsid w:val="00385A67"/>
    <w:rsid w:val="00390BF3"/>
    <w:rsid w:val="003A1A67"/>
    <w:rsid w:val="003B7217"/>
    <w:rsid w:val="003E557D"/>
    <w:rsid w:val="00400F55"/>
    <w:rsid w:val="004108AC"/>
    <w:rsid w:val="004149BC"/>
    <w:rsid w:val="00432AFD"/>
    <w:rsid w:val="004353A8"/>
    <w:rsid w:val="004425CF"/>
    <w:rsid w:val="00474BFA"/>
    <w:rsid w:val="0049086C"/>
    <w:rsid w:val="004B57C5"/>
    <w:rsid w:val="00512A93"/>
    <w:rsid w:val="00545993"/>
    <w:rsid w:val="005825D2"/>
    <w:rsid w:val="005874CD"/>
    <w:rsid w:val="005B2A2D"/>
    <w:rsid w:val="005B743A"/>
    <w:rsid w:val="005E18AD"/>
    <w:rsid w:val="00606C7F"/>
    <w:rsid w:val="00695D96"/>
    <w:rsid w:val="006A0008"/>
    <w:rsid w:val="006C0F10"/>
    <w:rsid w:val="006E6438"/>
    <w:rsid w:val="007025AB"/>
    <w:rsid w:val="007654FF"/>
    <w:rsid w:val="00770713"/>
    <w:rsid w:val="00791652"/>
    <w:rsid w:val="00794CBB"/>
    <w:rsid w:val="007B13EE"/>
    <w:rsid w:val="007C6679"/>
    <w:rsid w:val="007D5A8E"/>
    <w:rsid w:val="007D6448"/>
    <w:rsid w:val="007D6E77"/>
    <w:rsid w:val="007E48C5"/>
    <w:rsid w:val="007F11A5"/>
    <w:rsid w:val="007F35E1"/>
    <w:rsid w:val="00880AA0"/>
    <w:rsid w:val="00891D9B"/>
    <w:rsid w:val="00897F7A"/>
    <w:rsid w:val="008E6BAF"/>
    <w:rsid w:val="008F42D2"/>
    <w:rsid w:val="00914D76"/>
    <w:rsid w:val="009541B6"/>
    <w:rsid w:val="00975508"/>
    <w:rsid w:val="00975DFB"/>
    <w:rsid w:val="009A1071"/>
    <w:rsid w:val="009B56D4"/>
    <w:rsid w:val="009C705F"/>
    <w:rsid w:val="009E11A1"/>
    <w:rsid w:val="00A07E49"/>
    <w:rsid w:val="00A47443"/>
    <w:rsid w:val="00A536BA"/>
    <w:rsid w:val="00A632E2"/>
    <w:rsid w:val="00A83117"/>
    <w:rsid w:val="00AB5EB0"/>
    <w:rsid w:val="00B07408"/>
    <w:rsid w:val="00B13D37"/>
    <w:rsid w:val="00BA1B7B"/>
    <w:rsid w:val="00BA3855"/>
    <w:rsid w:val="00C01251"/>
    <w:rsid w:val="00C53791"/>
    <w:rsid w:val="00C63885"/>
    <w:rsid w:val="00C70307"/>
    <w:rsid w:val="00C76314"/>
    <w:rsid w:val="00C76534"/>
    <w:rsid w:val="00CA246B"/>
    <w:rsid w:val="00CB0890"/>
    <w:rsid w:val="00CB654A"/>
    <w:rsid w:val="00CD416C"/>
    <w:rsid w:val="00CD71B1"/>
    <w:rsid w:val="00CF5BE9"/>
    <w:rsid w:val="00D108A1"/>
    <w:rsid w:val="00D4129C"/>
    <w:rsid w:val="00D87901"/>
    <w:rsid w:val="00D9634D"/>
    <w:rsid w:val="00DA4448"/>
    <w:rsid w:val="00DC4DB9"/>
    <w:rsid w:val="00DF0930"/>
    <w:rsid w:val="00DF0B93"/>
    <w:rsid w:val="00DF54AE"/>
    <w:rsid w:val="00DF6C35"/>
    <w:rsid w:val="00E0661B"/>
    <w:rsid w:val="00E10263"/>
    <w:rsid w:val="00E203C0"/>
    <w:rsid w:val="00E26184"/>
    <w:rsid w:val="00E5763E"/>
    <w:rsid w:val="00E67D2D"/>
    <w:rsid w:val="00E70FC0"/>
    <w:rsid w:val="00E77038"/>
    <w:rsid w:val="00EE59E2"/>
    <w:rsid w:val="00EE7E61"/>
    <w:rsid w:val="00F04636"/>
    <w:rsid w:val="00F05618"/>
    <w:rsid w:val="00F20155"/>
    <w:rsid w:val="00F2286F"/>
    <w:rsid w:val="00F254A4"/>
    <w:rsid w:val="00F35D8F"/>
    <w:rsid w:val="00F36B8C"/>
    <w:rsid w:val="00F45FAD"/>
    <w:rsid w:val="00F60007"/>
    <w:rsid w:val="00F62D94"/>
    <w:rsid w:val="00F70442"/>
    <w:rsid w:val="00FA23E9"/>
    <w:rsid w:val="00FC3847"/>
    <w:rsid w:val="00FE3F22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Новикова</dc:creator>
  <cp:lastModifiedBy>Ольга Новикова</cp:lastModifiedBy>
  <cp:revision>3</cp:revision>
  <cp:lastPrinted>2023-01-10T13:30:00Z</cp:lastPrinted>
  <dcterms:created xsi:type="dcterms:W3CDTF">2023-08-29T07:56:00Z</dcterms:created>
  <dcterms:modified xsi:type="dcterms:W3CDTF">2023-08-29T08:00:00Z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