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06B0C" w:rsidRDefault="0041481E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B0C" w:rsidRDefault="0041481E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606B0C" w:rsidRDefault="0041481E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606B0C" w:rsidRDefault="00606B0C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606B0C" w:rsidRDefault="00606B0C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606B0C" w:rsidRDefault="0041481E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606B0C" w:rsidRDefault="00606B0C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606B0C" w:rsidRDefault="00606B0C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606B0C" w:rsidRDefault="00D12E0F">
      <w:pPr>
        <w:tabs>
          <w:tab w:val="left" w:pos="709"/>
        </w:tabs>
      </w:pPr>
      <w:r>
        <w:rPr>
          <w:sz w:val="28"/>
          <w:szCs w:val="28"/>
        </w:rPr>
        <w:t xml:space="preserve">20 сентября </w:t>
      </w:r>
      <w:r w:rsidR="0041481E">
        <w:rPr>
          <w:sz w:val="28"/>
          <w:szCs w:val="28"/>
        </w:rPr>
        <w:t>202</w:t>
      </w:r>
      <w:r w:rsidR="0041481E">
        <w:rPr>
          <w:sz w:val="28"/>
          <w:szCs w:val="28"/>
        </w:rPr>
        <w:t>3</w:t>
      </w:r>
      <w:r w:rsidR="0041481E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       </w:t>
      </w:r>
      <w:bookmarkStart w:id="0" w:name="_GoBack"/>
      <w:bookmarkEnd w:id="0"/>
      <w:r w:rsidR="0041481E">
        <w:rPr>
          <w:sz w:val="28"/>
          <w:szCs w:val="28"/>
        </w:rPr>
        <w:t xml:space="preserve">№ </w:t>
      </w:r>
      <w:r>
        <w:rPr>
          <w:sz w:val="28"/>
          <w:szCs w:val="28"/>
        </w:rPr>
        <w:t>434-п</w:t>
      </w:r>
      <w:r w:rsidR="0041481E">
        <w:rPr>
          <w:sz w:val="28"/>
          <w:szCs w:val="28"/>
        </w:rPr>
        <w:t xml:space="preserve"> </w:t>
      </w:r>
      <w:r w:rsidR="0041481E">
        <w:rPr>
          <w:sz w:val="28"/>
          <w:szCs w:val="28"/>
          <w:u w:val="single"/>
        </w:rPr>
        <w:t xml:space="preserve">            </w:t>
      </w:r>
    </w:p>
    <w:p w:rsidR="00606B0C" w:rsidRDefault="00606B0C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606B0C" w:rsidRDefault="00606B0C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606B0C" w:rsidRDefault="0041481E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разрешенные виды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>62:11:0020112:128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по адресу: Рязанская область, муниципальный район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Пронский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городское поселение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Пронское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рабочий поселок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Пронск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улица Ново-Ст</w:t>
      </w:r>
      <w:r>
        <w:rPr>
          <w:rStyle w:val="12"/>
          <w:iCs/>
          <w:color w:val="000000"/>
          <w:spacing w:val="0"/>
          <w:sz w:val="28"/>
          <w:szCs w:val="28"/>
        </w:rPr>
        <w:t>релецкая,</w:t>
      </w:r>
      <w:r>
        <w:rPr>
          <w:rStyle w:val="12"/>
          <w:iCs/>
          <w:color w:val="000000"/>
          <w:spacing w:val="0"/>
          <w:sz w:val="28"/>
          <w:szCs w:val="28"/>
        </w:rPr>
        <w:br/>
        <w:t>земельный участок 10б</w:t>
      </w:r>
    </w:p>
    <w:p w:rsidR="00606B0C" w:rsidRDefault="00606B0C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06B0C" w:rsidRDefault="0041481E">
      <w:pPr>
        <w:pStyle w:val="ConsPlusNormal"/>
        <w:spacing w:line="235" w:lineRule="auto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>Смирнова Романа Александровича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о предоставлении разрешения на условно разрешенны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виды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62:11:0020112:128 по адресу: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 xml:space="preserve">Рязанская область,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муниципальный район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Пронский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городское поселение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Пронское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рабочий поселок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Пронск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улица Ново-Стрелецкая, земельный участок 10б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12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.09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статьей 39 Градостроительного кодекса </w:t>
      </w:r>
      <w:r>
        <w:rPr>
          <w:rFonts w:ascii="Times New Roman" w:hAnsi="Times New Roman" w:cs="Times New Roman"/>
          <w:sz w:val="28"/>
          <w:szCs w:val="28"/>
        </w:rPr>
        <w:t>Российской 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власти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Рязанской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>градостроительства Рязанской области ПОСТАНОВЛЯЕТ:</w:t>
      </w:r>
    </w:p>
    <w:p w:rsidR="00606B0C" w:rsidRDefault="0041481E">
      <w:pPr>
        <w:pStyle w:val="ConsPlusNormal"/>
        <w:tabs>
          <w:tab w:val="left" w:pos="1134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разрешенные виды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62:11:0020112:128 по адресу: Рязанская область, муниципальный район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Пронский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городское поселен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ие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Пронское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рабочий поселок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Пронск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улица Ново-Стрелецкая, земельный участок 10б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«</w:t>
      </w:r>
      <w:r>
        <w:rPr>
          <w:rStyle w:val="12"/>
          <w:color w:val="000000"/>
          <w:spacing w:val="0"/>
          <w:sz w:val="28"/>
          <w:szCs w:val="28"/>
          <w:lang w:eastAsia="ru-RU"/>
        </w:rPr>
        <w:t>Общественное питание (4.6)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», </w:t>
      </w:r>
      <w:r>
        <w:rPr>
          <w:rStyle w:val="12"/>
          <w:color w:val="000000"/>
          <w:spacing w:val="0"/>
          <w:sz w:val="28"/>
          <w:szCs w:val="28"/>
        </w:rPr>
        <w:t>«</w:t>
      </w:r>
      <w:r>
        <w:rPr>
          <w:rStyle w:val="12"/>
          <w:color w:val="000000"/>
          <w:spacing w:val="0"/>
          <w:sz w:val="28"/>
          <w:szCs w:val="28"/>
          <w:lang w:eastAsia="ru-RU"/>
        </w:rPr>
        <w:t>Гостиничное обслуживание (4.7)</w:t>
      </w:r>
      <w:r>
        <w:rPr>
          <w:rStyle w:val="12"/>
          <w:color w:val="000000"/>
          <w:spacing w:val="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6B0C" w:rsidRDefault="0041481E">
      <w:pPr>
        <w:pStyle w:val="ConsPlusNormal"/>
        <w:tabs>
          <w:tab w:val="left" w:pos="993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606B0C" w:rsidRDefault="0041481E">
      <w:pPr>
        <w:pStyle w:val="ConsPlusNormal"/>
        <w:tabs>
          <w:tab w:val="left" w:pos="993"/>
        </w:tabs>
        <w:spacing w:line="235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 государственную регистрацию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 в правовом департаменте аппарата Губернатора и Правительства Рязанской области;</w:t>
      </w:r>
      <w:proofErr w:type="gramEnd"/>
    </w:p>
    <w:p w:rsidR="00606B0C" w:rsidRDefault="0041481E">
      <w:pPr>
        <w:tabs>
          <w:tab w:val="left" w:pos="993"/>
        </w:tabs>
        <w:spacing w:line="235" w:lineRule="auto"/>
        <w:ind w:firstLine="709"/>
        <w:jc w:val="both"/>
      </w:pPr>
      <w:proofErr w:type="gramStart"/>
      <w:r>
        <w:rPr>
          <w:sz w:val="28"/>
          <w:szCs w:val="28"/>
        </w:rPr>
        <w:lastRenderedPageBreak/>
        <w:t>2) опубликование настоящего постановления в сетевом издании «Рязанские ведомости» (www.rv-ryazan.ru) и на официальном интернет-портале правовой информации (www.pr</w:t>
      </w:r>
      <w:r>
        <w:rPr>
          <w:sz w:val="28"/>
          <w:szCs w:val="28"/>
        </w:rPr>
        <w:t>avo.gov.ru).</w:t>
      </w:r>
      <w:proofErr w:type="gramEnd"/>
    </w:p>
    <w:p w:rsidR="00606B0C" w:rsidRDefault="0041481E">
      <w:pPr>
        <w:pStyle w:val="ConsPlusNormal"/>
        <w:tabs>
          <w:tab w:val="left" w:pos="993"/>
        </w:tabs>
        <w:spacing w:line="235" w:lineRule="auto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606B0C" w:rsidRDefault="0041481E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Рязанской области в сети «Интернет»;</w:t>
      </w:r>
    </w:p>
    <w:p w:rsidR="00606B0C" w:rsidRDefault="0041481E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>имости»;</w:t>
      </w:r>
      <w:proofErr w:type="gramEnd"/>
    </w:p>
    <w:p w:rsidR="00606B0C" w:rsidRDefault="0041481E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Пронский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Пронское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городское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Пронского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</w:t>
      </w:r>
      <w:r>
        <w:rPr>
          <w:rFonts w:ascii="Times New Roman" w:hAnsi="Times New Roman" w:cs="Times New Roman"/>
          <w:sz w:val="28"/>
          <w:szCs w:val="28"/>
          <w:highlight w:val="white"/>
        </w:rPr>
        <w:t>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606B0C" w:rsidRDefault="0041481E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</w:t>
      </w:r>
      <w:r>
        <w:rPr>
          <w:rFonts w:ascii="Times New Roman" w:hAnsi="Times New Roman" w:cs="Times New Roman"/>
          <w:sz w:val="28"/>
          <w:szCs w:val="28"/>
          <w:highlight w:val="white"/>
        </w:rPr>
        <w:t>ения возложить на отдел градостроительного контроля и правового обеспечения.</w:t>
      </w:r>
    </w:p>
    <w:p w:rsidR="00606B0C" w:rsidRDefault="00606B0C">
      <w:pPr>
        <w:pStyle w:val="ConsPlusNormal"/>
        <w:ind w:firstLine="0"/>
        <w:jc w:val="both"/>
        <w:rPr>
          <w:sz w:val="28"/>
          <w:szCs w:val="28"/>
        </w:rPr>
      </w:pPr>
    </w:p>
    <w:p w:rsidR="00606B0C" w:rsidRDefault="00606B0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06B0C" w:rsidRDefault="00606B0C">
      <w:pPr>
        <w:tabs>
          <w:tab w:val="left" w:pos="709"/>
        </w:tabs>
        <w:jc w:val="both"/>
        <w:rPr>
          <w:sz w:val="28"/>
          <w:szCs w:val="28"/>
        </w:rPr>
      </w:pPr>
    </w:p>
    <w:p w:rsidR="00606B0C" w:rsidRDefault="0041481E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606B0C" w:rsidRDefault="00606B0C">
      <w:pPr>
        <w:tabs>
          <w:tab w:val="left" w:pos="709"/>
        </w:tabs>
        <w:rPr>
          <w:sz w:val="28"/>
          <w:szCs w:val="28"/>
        </w:rPr>
      </w:pPr>
    </w:p>
    <w:p w:rsidR="00606B0C" w:rsidRDefault="0041481E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2895" cy="21145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" cy="21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75pt;height:16.5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2895" cy="21145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" cy="210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06B0C" w:rsidRDefault="00606B0C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.75pt;height:16.5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606B0C" w:rsidRDefault="0041481E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6705" cy="21526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06B0C" w:rsidRDefault="00606B0C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4.05pt;height:16.8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606B0C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81E" w:rsidRDefault="0041481E">
      <w:r>
        <w:separator/>
      </w:r>
    </w:p>
  </w:endnote>
  <w:endnote w:type="continuationSeparator" w:id="0">
    <w:p w:rsidR="0041481E" w:rsidRDefault="0041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81E" w:rsidRDefault="0041481E">
      <w:r>
        <w:separator/>
      </w:r>
    </w:p>
  </w:footnote>
  <w:footnote w:type="continuationSeparator" w:id="0">
    <w:p w:rsidR="0041481E" w:rsidRDefault="00414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B0C" w:rsidRDefault="00606B0C">
    <w:pPr>
      <w:pStyle w:val="af1"/>
      <w:jc w:val="center"/>
    </w:pPr>
  </w:p>
  <w:p w:rsidR="00606B0C" w:rsidRDefault="0041481E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B0C" w:rsidRDefault="00606B0C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B3045"/>
    <w:multiLevelType w:val="multilevel"/>
    <w:tmpl w:val="EED62C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204084F"/>
    <w:multiLevelType w:val="multilevel"/>
    <w:tmpl w:val="C2142C8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6B0C"/>
    <w:rsid w:val="0041481E"/>
    <w:rsid w:val="00606B0C"/>
    <w:rsid w:val="00D1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2060</TotalTime>
  <Pages>2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2023-09-20T11:12:00Z</dcterms:created>
  <dcterms:modified xsi:type="dcterms:W3CDTF">2023-09-20T11:16:00Z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2023-09-13T11:24:54Z</cp:lastPrinted>
  <dcterms:modified xsi:type="dcterms:W3CDTF">2023-09-13T11:26:44Z</dcterms:modified>
  <cp:revision>208</cp:revision>
  <dc:subject/>
  <dc:title>ГЛАВА АДМИНИСТРАЦИИ РЯЗАНСКОЙ ОБЛАСТИ</dc:title>
</cp:coreProperties>
</file>