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F66E9" w:rsidP="00FF66E9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 сентября 2023 г. № 543-р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5375E1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4C6F4F" w:rsidRPr="005375E1" w:rsidRDefault="00DD1534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375E1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4C6F4F" w:rsidRPr="005375E1">
              <w:rPr>
                <w:rFonts w:ascii="Times New Roman" w:hAnsi="Times New Roman"/>
                <w:sz w:val="28"/>
                <w:szCs w:val="28"/>
              </w:rPr>
              <w:t>нести в распоряжение Правительства Рязанской области от 15 июня 2023 г. № 330-р следующие изменения:</w:t>
            </w:r>
          </w:p>
          <w:p w:rsidR="004C6F4F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1</w:t>
            </w:r>
            <w:r w:rsidR="004C6F4F" w:rsidRPr="005375E1">
              <w:rPr>
                <w:rFonts w:ascii="Times New Roman" w:hAnsi="Times New Roman"/>
                <w:sz w:val="28"/>
                <w:szCs w:val="28"/>
              </w:rPr>
              <w:t>)</w:t>
            </w:r>
            <w:r w:rsidR="005375E1">
              <w:rPr>
                <w:rFonts w:ascii="Times New Roman" w:hAnsi="Times New Roman"/>
                <w:sz w:val="28"/>
                <w:szCs w:val="28"/>
              </w:rPr>
              <w:t> </w:t>
            </w:r>
            <w:r w:rsidR="004C6F4F" w:rsidRPr="005375E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4C6F4F" w:rsidRPr="005375E1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я к приложению № 1 «Программа «Активное долголетие – Здоровая Рязань»</w:t>
            </w:r>
            <w:r w:rsidR="004C6F4F" w:rsidRPr="005375E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6F4F" w:rsidRPr="005375E1" w:rsidRDefault="004C6F4F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-</w:t>
            </w:r>
            <w:r w:rsidR="005375E1">
              <w:rPr>
                <w:rFonts w:ascii="Times New Roman" w:hAnsi="Times New Roman"/>
                <w:sz w:val="28"/>
                <w:szCs w:val="28"/>
              </w:rPr>
              <w:t> 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в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 xml:space="preserve"> разделе «З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адач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а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.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Создание условий для реализации активного долголетия»:</w:t>
            </w:r>
          </w:p>
          <w:p w:rsidR="004C6F4F" w:rsidRPr="005375E1" w:rsidRDefault="004C6F4F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столбе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ц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5 пункта 1 дополнить словами «;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высшего образования «Рязанский государственный университет имени С.А. Есенина» (далее – РГУ имени </w:t>
            </w:r>
            <w:r w:rsidR="00752A28" w:rsidRPr="005375E1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С.А. Есенина, по согласованию)»;</w:t>
            </w:r>
          </w:p>
          <w:p w:rsidR="004C6F4F" w:rsidRPr="005375E1" w:rsidRDefault="004C6F4F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столб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ец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5 пункта 2 дополнить словами «;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РГУ имени С.А. Есенина, по согласованию)»;</w:t>
            </w:r>
          </w:p>
          <w:p w:rsidR="005F5A13" w:rsidRPr="005375E1" w:rsidRDefault="005F5A13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-</w:t>
            </w:r>
            <w:r w:rsidR="005375E1">
              <w:rPr>
                <w:rFonts w:ascii="Times New Roman" w:hAnsi="Times New Roman"/>
                <w:sz w:val="28"/>
                <w:szCs w:val="28"/>
              </w:rPr>
              <w:t> 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столбец 5 пунктов 6, 7 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раздела «З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адач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а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.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Организация досуговой деятельности граждан старшего поколения» дополнить словами </w:t>
            </w:r>
            <w:r w:rsidR="00752A28" w:rsidRPr="005375E1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«;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РГУ имени С.А. Есенина </w:t>
            </w:r>
            <w:r w:rsidR="005375E1">
              <w:rPr>
                <w:rFonts w:ascii="Times New Roman" w:hAnsi="Times New Roman"/>
                <w:sz w:val="28"/>
                <w:szCs w:val="28"/>
              </w:rPr>
              <w:t>(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по согласованию)»;</w:t>
            </w:r>
          </w:p>
          <w:p w:rsidR="00D03AFD" w:rsidRPr="005375E1" w:rsidRDefault="00D03AFD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-</w:t>
            </w:r>
            <w:r w:rsidR="005375E1">
              <w:rPr>
                <w:rFonts w:ascii="Times New Roman" w:hAnsi="Times New Roman"/>
                <w:sz w:val="28"/>
                <w:szCs w:val="28"/>
              </w:rPr>
              <w:t> 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раздел «З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адач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а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.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Организация занятости граждан старшего поколения» дополнить пунктом следующего содержания: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702"/>
              <w:gridCol w:w="2539"/>
              <w:gridCol w:w="2423"/>
              <w:gridCol w:w="1316"/>
              <w:gridCol w:w="2365"/>
            </w:tblGrid>
            <w:tr w:rsidR="005375E1" w:rsidRPr="005375E1" w:rsidTr="005375E1">
              <w:tc>
                <w:tcPr>
                  <w:tcW w:w="702" w:type="dxa"/>
                </w:tcPr>
                <w:p w:rsidR="005375E1" w:rsidRPr="005375E1" w:rsidRDefault="005375E1" w:rsidP="005375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39" w:type="dxa"/>
                </w:tcPr>
                <w:p w:rsidR="005375E1" w:rsidRPr="005375E1" w:rsidRDefault="005375E1" w:rsidP="005375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23" w:type="dxa"/>
                </w:tcPr>
                <w:p w:rsidR="005375E1" w:rsidRPr="005375E1" w:rsidRDefault="005375E1" w:rsidP="005375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5375E1" w:rsidRPr="005375E1" w:rsidRDefault="005375E1" w:rsidP="005375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365" w:type="dxa"/>
                </w:tcPr>
                <w:p w:rsidR="005375E1" w:rsidRPr="005375E1" w:rsidRDefault="005375E1" w:rsidP="005375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D03AFD" w:rsidRPr="005375E1" w:rsidTr="005375E1">
              <w:tc>
                <w:tcPr>
                  <w:tcW w:w="702" w:type="dxa"/>
                </w:tcPr>
                <w:p w:rsidR="00D03AFD" w:rsidRPr="005375E1" w:rsidRDefault="00190B0B" w:rsidP="005375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D03AFD" w:rsidRPr="005375E1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539" w:type="dxa"/>
                </w:tcPr>
                <w:p w:rsidR="00D03AFD" w:rsidRPr="005375E1" w:rsidRDefault="00D03AFD" w:rsidP="005375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Реализация проекта «Университет третьего возраста»</w:t>
                  </w:r>
                </w:p>
              </w:tc>
              <w:tc>
                <w:tcPr>
                  <w:tcW w:w="2423" w:type="dxa"/>
                </w:tcPr>
                <w:p w:rsidR="00D03AFD" w:rsidRPr="005375E1" w:rsidRDefault="00D03AFD" w:rsidP="005375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Обучение  граждан старшего поколения по обучающим программам в рамках проекта</w:t>
                  </w:r>
                </w:p>
              </w:tc>
              <w:tc>
                <w:tcPr>
                  <w:tcW w:w="1316" w:type="dxa"/>
                </w:tcPr>
                <w:p w:rsidR="00D03AFD" w:rsidRPr="005375E1" w:rsidRDefault="00D03AFD" w:rsidP="005375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2023-2025 годы</w:t>
                  </w:r>
                </w:p>
              </w:tc>
              <w:tc>
                <w:tcPr>
                  <w:tcW w:w="2365" w:type="dxa"/>
                </w:tcPr>
                <w:p w:rsidR="005375E1" w:rsidRDefault="00D03AFD" w:rsidP="005375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РГУ имени </w:t>
                  </w:r>
                  <w:r w:rsidR="00E41038" w:rsidRPr="005375E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</w:t>
                  </w: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С.А. Есенина</w:t>
                  </w:r>
                  <w:r w:rsidR="00190B0B" w:rsidRPr="005375E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="00E41038" w:rsidRPr="005375E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190B0B" w:rsidRPr="005375E1" w:rsidRDefault="00E41038" w:rsidP="005375E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75E1">
                    <w:rPr>
                      <w:rFonts w:ascii="Times New Roman" w:hAnsi="Times New Roman"/>
                      <w:sz w:val="24"/>
                      <w:szCs w:val="24"/>
                    </w:rPr>
                    <w:t>(по согласованию)»</w:t>
                  </w:r>
                  <w:r w:rsidR="00190B0B" w:rsidRPr="005375E1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</w:tc>
            </w:tr>
          </w:tbl>
          <w:p w:rsidR="00190B0B" w:rsidRPr="005375E1" w:rsidRDefault="00190B0B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-</w:t>
            </w:r>
            <w:r w:rsidR="005375E1">
              <w:rPr>
                <w:rFonts w:ascii="Times New Roman" w:hAnsi="Times New Roman"/>
                <w:sz w:val="28"/>
                <w:szCs w:val="28"/>
              </w:rPr>
              <w:t> 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разделе «З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адач</w:t>
            </w:r>
            <w:r w:rsidR="005208B5" w:rsidRPr="005375E1">
              <w:rPr>
                <w:rFonts w:ascii="Times New Roman" w:hAnsi="Times New Roman"/>
                <w:sz w:val="28"/>
                <w:szCs w:val="28"/>
              </w:rPr>
              <w:t>а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 6. Проведение информационно-разъяснительной работы, мероприятий, направленных на популяризацию Программы»:</w:t>
            </w:r>
          </w:p>
          <w:p w:rsidR="005208B5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столбец 5 пункта 2 дополнить словами «;</w:t>
            </w:r>
            <w:r w:rsidR="001663AF" w:rsidRPr="005375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 xml:space="preserve">РГУ имени С.А. Есенина, </w:t>
            </w:r>
            <w:r w:rsidR="001663AF" w:rsidRPr="005375E1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по согласованию)»;</w:t>
            </w:r>
          </w:p>
          <w:p w:rsidR="00190B0B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90B0B" w:rsidRPr="005375E1">
              <w:rPr>
                <w:rFonts w:ascii="Times New Roman" w:hAnsi="Times New Roman"/>
                <w:sz w:val="28"/>
                <w:szCs w:val="28"/>
              </w:rPr>
              <w:t>столбц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е</w:t>
            </w:r>
            <w:r w:rsidR="00190B0B" w:rsidRPr="005375E1">
              <w:rPr>
                <w:rFonts w:ascii="Times New Roman" w:hAnsi="Times New Roman"/>
                <w:sz w:val="28"/>
                <w:szCs w:val="28"/>
              </w:rPr>
              <w:t xml:space="preserve"> 5 пункт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а</w:t>
            </w:r>
            <w:r w:rsidR="00190B0B" w:rsidRPr="005375E1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Pr="005375E1">
              <w:rPr>
                <w:rFonts w:ascii="Times New Roman" w:hAnsi="Times New Roman"/>
                <w:sz w:val="28"/>
                <w:szCs w:val="28"/>
              </w:rPr>
              <w:t>слова «</w:t>
            </w:r>
            <w:proofErr w:type="spellStart"/>
            <w:r w:rsidRPr="005375E1">
              <w:rPr>
                <w:rFonts w:ascii="Times New Roman" w:hAnsi="Times New Roman"/>
                <w:sz w:val="28"/>
                <w:szCs w:val="28"/>
              </w:rPr>
              <w:t>Коминформ</w:t>
            </w:r>
            <w:proofErr w:type="spellEnd"/>
            <w:r w:rsidRPr="005375E1">
              <w:rPr>
                <w:rFonts w:ascii="Times New Roman" w:hAnsi="Times New Roman"/>
                <w:sz w:val="28"/>
                <w:szCs w:val="28"/>
              </w:rPr>
              <w:t xml:space="preserve"> Рязанской области» </w:t>
            </w:r>
            <w:r w:rsidRPr="005375E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исключить, </w:t>
            </w:r>
            <w:r w:rsidR="00190B0B" w:rsidRPr="005375E1">
              <w:rPr>
                <w:rFonts w:ascii="Times New Roman" w:hAnsi="Times New Roman"/>
                <w:spacing w:val="-2"/>
                <w:sz w:val="28"/>
                <w:szCs w:val="28"/>
              </w:rPr>
              <w:t>дополнить словами «;</w:t>
            </w:r>
            <w:r w:rsidR="001663AF" w:rsidRPr="005375E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90B0B" w:rsidRPr="005375E1">
              <w:rPr>
                <w:rFonts w:ascii="Times New Roman" w:hAnsi="Times New Roman"/>
                <w:spacing w:val="-2"/>
                <w:sz w:val="28"/>
                <w:szCs w:val="28"/>
              </w:rPr>
              <w:t>РГУ имени С.А. Есенина</w:t>
            </w:r>
            <w:r w:rsidR="005375E1">
              <w:rPr>
                <w:rFonts w:ascii="Times New Roman" w:hAnsi="Times New Roman"/>
                <w:spacing w:val="-2"/>
                <w:sz w:val="28"/>
                <w:szCs w:val="28"/>
              </w:rPr>
              <w:br/>
            </w:r>
            <w:r w:rsidR="005375E1" w:rsidRPr="005375E1">
              <w:rPr>
                <w:rFonts w:ascii="Times New Roman" w:hAnsi="Times New Roman"/>
                <w:spacing w:val="-2"/>
                <w:sz w:val="28"/>
                <w:szCs w:val="28"/>
              </w:rPr>
              <w:t>(</w:t>
            </w:r>
            <w:r w:rsidR="00190B0B" w:rsidRPr="005375E1">
              <w:rPr>
                <w:rFonts w:ascii="Times New Roman" w:hAnsi="Times New Roman"/>
                <w:spacing w:val="-2"/>
                <w:sz w:val="28"/>
                <w:szCs w:val="28"/>
              </w:rPr>
              <w:t>по согласованию)»;</w:t>
            </w:r>
          </w:p>
          <w:p w:rsidR="005208B5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5208B5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включить в состав рабочей группы по реализации мероприятий Программы «Активное долголетие – Здоровая Рязань» следующих лиц:</w:t>
            </w:r>
          </w:p>
          <w:p w:rsidR="005375E1" w:rsidRPr="005375E1" w:rsidRDefault="005375E1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44E4" w:rsidRPr="005375E1" w:rsidRDefault="00CE44E4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lastRenderedPageBreak/>
              <w:t>Михайлову Татьяну Владимировну – и.о. заместителя министра труда  и социальной защиты населения Рязанской области;</w:t>
            </w:r>
          </w:p>
          <w:p w:rsidR="005208B5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5E1">
              <w:rPr>
                <w:rFonts w:ascii="Times New Roman" w:hAnsi="Times New Roman"/>
                <w:sz w:val="28"/>
                <w:szCs w:val="28"/>
              </w:rPr>
              <w:t>Крохалеву</w:t>
            </w:r>
            <w:proofErr w:type="spellEnd"/>
            <w:r w:rsidRPr="005375E1">
              <w:rPr>
                <w:rFonts w:ascii="Times New Roman" w:hAnsi="Times New Roman"/>
                <w:sz w:val="28"/>
                <w:szCs w:val="28"/>
              </w:rPr>
              <w:t xml:space="preserve"> Ларису Анатольевну – заместителя главы администрации города Рязани (по согласованию),</w:t>
            </w:r>
          </w:p>
          <w:p w:rsidR="005208B5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Васильеву Елену Анатольевну – заместителя министра культуры Рязанской области,</w:t>
            </w:r>
          </w:p>
          <w:p w:rsidR="005208B5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5E1">
              <w:rPr>
                <w:rFonts w:ascii="Times New Roman" w:hAnsi="Times New Roman"/>
                <w:sz w:val="28"/>
                <w:szCs w:val="28"/>
              </w:rPr>
              <w:t>Моторину</w:t>
            </w:r>
            <w:proofErr w:type="spellEnd"/>
            <w:r w:rsidRPr="005375E1">
              <w:rPr>
                <w:rFonts w:ascii="Times New Roman" w:hAnsi="Times New Roman"/>
                <w:sz w:val="28"/>
                <w:szCs w:val="28"/>
              </w:rPr>
              <w:t xml:space="preserve"> Елену Александровну – заместителя </w:t>
            </w:r>
            <w:proofErr w:type="gramStart"/>
            <w:r w:rsidRPr="005375E1">
              <w:rPr>
                <w:rFonts w:ascii="Times New Roman" w:hAnsi="Times New Roman"/>
                <w:sz w:val="28"/>
                <w:szCs w:val="28"/>
              </w:rPr>
              <w:t>начальника отдела развития туризма комитета инвестиций</w:t>
            </w:r>
            <w:proofErr w:type="gramEnd"/>
            <w:r w:rsidRPr="005375E1">
              <w:rPr>
                <w:rFonts w:ascii="Times New Roman" w:hAnsi="Times New Roman"/>
                <w:sz w:val="28"/>
                <w:szCs w:val="28"/>
              </w:rPr>
              <w:t xml:space="preserve"> и туризма Рязанской области,</w:t>
            </w:r>
          </w:p>
          <w:p w:rsidR="005208B5" w:rsidRPr="005375E1" w:rsidRDefault="005208B5" w:rsidP="005375E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5E1">
              <w:rPr>
                <w:rFonts w:ascii="Times New Roman" w:hAnsi="Times New Roman"/>
                <w:sz w:val="28"/>
                <w:szCs w:val="28"/>
              </w:rPr>
              <w:t>Алентикову</w:t>
            </w:r>
            <w:proofErr w:type="spellEnd"/>
            <w:r w:rsidRPr="005375E1">
              <w:rPr>
                <w:rFonts w:ascii="Times New Roman" w:hAnsi="Times New Roman"/>
                <w:sz w:val="28"/>
                <w:szCs w:val="28"/>
              </w:rPr>
              <w:t xml:space="preserve"> Светлану Алексеевну – проректора по молодежной политике и воспитательной работе РГУ имени С.А. Есенина</w:t>
            </w:r>
            <w:r w:rsidR="005375E1">
              <w:rPr>
                <w:rFonts w:ascii="Times New Roman" w:hAnsi="Times New Roman"/>
                <w:sz w:val="28"/>
                <w:szCs w:val="28"/>
              </w:rPr>
              <w:br/>
            </w:r>
            <w:r w:rsidRPr="005375E1">
              <w:rPr>
                <w:rFonts w:ascii="Times New Roman" w:hAnsi="Times New Roman"/>
                <w:sz w:val="28"/>
                <w:szCs w:val="28"/>
              </w:rPr>
              <w:t>(по согласованию),</w:t>
            </w:r>
          </w:p>
          <w:p w:rsidR="005208B5" w:rsidRPr="005375E1" w:rsidRDefault="005208B5" w:rsidP="005375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 xml:space="preserve">исключив </w:t>
            </w:r>
            <w:proofErr w:type="spellStart"/>
            <w:r w:rsidRPr="005375E1">
              <w:rPr>
                <w:rFonts w:ascii="Times New Roman" w:hAnsi="Times New Roman"/>
                <w:sz w:val="28"/>
                <w:szCs w:val="28"/>
              </w:rPr>
              <w:t>Штевнину</w:t>
            </w:r>
            <w:proofErr w:type="spellEnd"/>
            <w:r w:rsidRPr="005375E1">
              <w:rPr>
                <w:rFonts w:ascii="Times New Roman" w:hAnsi="Times New Roman"/>
                <w:sz w:val="28"/>
                <w:szCs w:val="28"/>
              </w:rPr>
              <w:t xml:space="preserve"> Н.Н., </w:t>
            </w:r>
            <w:proofErr w:type="spellStart"/>
            <w:r w:rsidRPr="005375E1">
              <w:rPr>
                <w:rFonts w:ascii="Times New Roman" w:hAnsi="Times New Roman"/>
                <w:sz w:val="28"/>
                <w:szCs w:val="28"/>
              </w:rPr>
              <w:t>Снастину</w:t>
            </w:r>
            <w:proofErr w:type="spellEnd"/>
            <w:r w:rsidRPr="005375E1">
              <w:rPr>
                <w:rFonts w:ascii="Times New Roman" w:hAnsi="Times New Roman"/>
                <w:sz w:val="28"/>
                <w:szCs w:val="28"/>
              </w:rPr>
              <w:t xml:space="preserve"> Л.Б., Кузьмина Н.В.</w:t>
            </w:r>
          </w:p>
          <w:p w:rsidR="00FF221C" w:rsidRPr="005375E1" w:rsidRDefault="00FF221C" w:rsidP="00D069F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RPr="005375E1" w:rsidTr="00E97C96">
        <w:trPr>
          <w:trHeight w:val="309"/>
        </w:trPr>
        <w:tc>
          <w:tcPr>
            <w:tcW w:w="2574" w:type="pct"/>
          </w:tcPr>
          <w:p w:rsidR="00E97C96" w:rsidRPr="005375E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375E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375E1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5375E1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5375E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375E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375E1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75E1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5375E1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396DEC" w:rsidRPr="005375E1" w:rsidRDefault="00396DEC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396DEC" w:rsidRPr="005375E1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77" w:rsidRDefault="00E42D77">
      <w:r>
        <w:separator/>
      </w:r>
    </w:p>
  </w:endnote>
  <w:endnote w:type="continuationSeparator" w:id="0">
    <w:p w:rsidR="00E42D77" w:rsidRDefault="00E4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77" w:rsidRDefault="00E42D77">
      <w:r>
        <w:separator/>
      </w:r>
    </w:p>
  </w:footnote>
  <w:footnote w:type="continuationSeparator" w:id="0">
    <w:p w:rsidR="00E42D77" w:rsidRDefault="00E42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7561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75610" w:rsidP="002635E8">
    <w:pPr>
      <w:pStyle w:val="a5"/>
      <w:framePr w:w="2206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F66E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O7AAHDkbc4UpOkmaIgbmGu/Flw=" w:salt="WgGFKDuKkJ/RcEgMANAf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D70"/>
    <w:rsid w:val="0001175A"/>
    <w:rsid w:val="0001360F"/>
    <w:rsid w:val="00016E2A"/>
    <w:rsid w:val="000331B3"/>
    <w:rsid w:val="00033413"/>
    <w:rsid w:val="00037C0C"/>
    <w:rsid w:val="00046AF5"/>
    <w:rsid w:val="000502A3"/>
    <w:rsid w:val="0005699B"/>
    <w:rsid w:val="00056DEB"/>
    <w:rsid w:val="00073A7A"/>
    <w:rsid w:val="00076138"/>
    <w:rsid w:val="00076D5E"/>
    <w:rsid w:val="00084DD3"/>
    <w:rsid w:val="000917C0"/>
    <w:rsid w:val="000B0736"/>
    <w:rsid w:val="000B2C15"/>
    <w:rsid w:val="000D6FFE"/>
    <w:rsid w:val="00110116"/>
    <w:rsid w:val="00122CFD"/>
    <w:rsid w:val="00151370"/>
    <w:rsid w:val="00152601"/>
    <w:rsid w:val="00162E72"/>
    <w:rsid w:val="001663AF"/>
    <w:rsid w:val="00175BE5"/>
    <w:rsid w:val="001850F4"/>
    <w:rsid w:val="00190B0B"/>
    <w:rsid w:val="001947BE"/>
    <w:rsid w:val="001A560F"/>
    <w:rsid w:val="001B0982"/>
    <w:rsid w:val="001B17F2"/>
    <w:rsid w:val="001B32BA"/>
    <w:rsid w:val="001D2F4A"/>
    <w:rsid w:val="001E0317"/>
    <w:rsid w:val="001E20F1"/>
    <w:rsid w:val="001F0506"/>
    <w:rsid w:val="001F12E8"/>
    <w:rsid w:val="001F228C"/>
    <w:rsid w:val="001F30C0"/>
    <w:rsid w:val="001F64B8"/>
    <w:rsid w:val="001F7C83"/>
    <w:rsid w:val="00203046"/>
    <w:rsid w:val="00205AB5"/>
    <w:rsid w:val="00215DEA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A0A2E"/>
    <w:rsid w:val="002B7A59"/>
    <w:rsid w:val="002C16D5"/>
    <w:rsid w:val="002C6B4B"/>
    <w:rsid w:val="002E51A7"/>
    <w:rsid w:val="002F1E81"/>
    <w:rsid w:val="00307767"/>
    <w:rsid w:val="00310D92"/>
    <w:rsid w:val="003160CB"/>
    <w:rsid w:val="003222A3"/>
    <w:rsid w:val="0034165F"/>
    <w:rsid w:val="003427C0"/>
    <w:rsid w:val="0035185A"/>
    <w:rsid w:val="00360A40"/>
    <w:rsid w:val="003870C2"/>
    <w:rsid w:val="00392063"/>
    <w:rsid w:val="00396DEC"/>
    <w:rsid w:val="00397351"/>
    <w:rsid w:val="003A1FB5"/>
    <w:rsid w:val="003D3B8A"/>
    <w:rsid w:val="003D54F8"/>
    <w:rsid w:val="003D74A2"/>
    <w:rsid w:val="003E2277"/>
    <w:rsid w:val="003F4F5E"/>
    <w:rsid w:val="00400906"/>
    <w:rsid w:val="00406130"/>
    <w:rsid w:val="00411136"/>
    <w:rsid w:val="00423A64"/>
    <w:rsid w:val="0042590E"/>
    <w:rsid w:val="00431E77"/>
    <w:rsid w:val="00433581"/>
    <w:rsid w:val="00434C4A"/>
    <w:rsid w:val="00437F65"/>
    <w:rsid w:val="00460FEA"/>
    <w:rsid w:val="004734B7"/>
    <w:rsid w:val="00481B88"/>
    <w:rsid w:val="00485B4F"/>
    <w:rsid w:val="004862D1"/>
    <w:rsid w:val="004A0F67"/>
    <w:rsid w:val="004A1373"/>
    <w:rsid w:val="004B2D5A"/>
    <w:rsid w:val="004C6F4F"/>
    <w:rsid w:val="004D20BA"/>
    <w:rsid w:val="004D293D"/>
    <w:rsid w:val="004F44FE"/>
    <w:rsid w:val="005028AF"/>
    <w:rsid w:val="00512A47"/>
    <w:rsid w:val="005208B5"/>
    <w:rsid w:val="00531C68"/>
    <w:rsid w:val="00532119"/>
    <w:rsid w:val="005335F3"/>
    <w:rsid w:val="005375E1"/>
    <w:rsid w:val="00543C38"/>
    <w:rsid w:val="00543D2D"/>
    <w:rsid w:val="00545A3D"/>
    <w:rsid w:val="00546DBB"/>
    <w:rsid w:val="00561A5B"/>
    <w:rsid w:val="0057074C"/>
    <w:rsid w:val="005737A2"/>
    <w:rsid w:val="00573FBF"/>
    <w:rsid w:val="00574FF3"/>
    <w:rsid w:val="00581B13"/>
    <w:rsid w:val="00582538"/>
    <w:rsid w:val="005838EA"/>
    <w:rsid w:val="00585EE1"/>
    <w:rsid w:val="00590C0E"/>
    <w:rsid w:val="005939E6"/>
    <w:rsid w:val="00593A06"/>
    <w:rsid w:val="005A4227"/>
    <w:rsid w:val="005A6865"/>
    <w:rsid w:val="005B229B"/>
    <w:rsid w:val="005B3518"/>
    <w:rsid w:val="005B529C"/>
    <w:rsid w:val="005C56AE"/>
    <w:rsid w:val="005C7449"/>
    <w:rsid w:val="005E6D99"/>
    <w:rsid w:val="005F2ADD"/>
    <w:rsid w:val="005F2C49"/>
    <w:rsid w:val="005F5A13"/>
    <w:rsid w:val="005F6C5B"/>
    <w:rsid w:val="006013EB"/>
    <w:rsid w:val="0060479E"/>
    <w:rsid w:val="00604BE7"/>
    <w:rsid w:val="0060540A"/>
    <w:rsid w:val="00605D88"/>
    <w:rsid w:val="00616AED"/>
    <w:rsid w:val="00632A4F"/>
    <w:rsid w:val="00632B56"/>
    <w:rsid w:val="006351E3"/>
    <w:rsid w:val="00644236"/>
    <w:rsid w:val="006471E5"/>
    <w:rsid w:val="00671D3B"/>
    <w:rsid w:val="006838A4"/>
    <w:rsid w:val="00684A5B"/>
    <w:rsid w:val="006A1F71"/>
    <w:rsid w:val="006F328B"/>
    <w:rsid w:val="006F3AB4"/>
    <w:rsid w:val="006F5886"/>
    <w:rsid w:val="00705D70"/>
    <w:rsid w:val="00707734"/>
    <w:rsid w:val="00707E19"/>
    <w:rsid w:val="00712F7C"/>
    <w:rsid w:val="0072328A"/>
    <w:rsid w:val="007377B5"/>
    <w:rsid w:val="00746CC2"/>
    <w:rsid w:val="00752A28"/>
    <w:rsid w:val="00760323"/>
    <w:rsid w:val="00765600"/>
    <w:rsid w:val="00791C9F"/>
    <w:rsid w:val="00792AAB"/>
    <w:rsid w:val="00793B47"/>
    <w:rsid w:val="007A1D0C"/>
    <w:rsid w:val="007A2A7B"/>
    <w:rsid w:val="007C046F"/>
    <w:rsid w:val="007C3E89"/>
    <w:rsid w:val="007C7F94"/>
    <w:rsid w:val="007D4925"/>
    <w:rsid w:val="007F0C8A"/>
    <w:rsid w:val="007F11AB"/>
    <w:rsid w:val="007F5914"/>
    <w:rsid w:val="008143CB"/>
    <w:rsid w:val="008227BE"/>
    <w:rsid w:val="00823CA1"/>
    <w:rsid w:val="00824851"/>
    <w:rsid w:val="008513B9"/>
    <w:rsid w:val="00853E3D"/>
    <w:rsid w:val="008612B4"/>
    <w:rsid w:val="008702D3"/>
    <w:rsid w:val="008714F5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75161"/>
    <w:rsid w:val="00985A4E"/>
    <w:rsid w:val="009977FF"/>
    <w:rsid w:val="009A085B"/>
    <w:rsid w:val="009C1DE6"/>
    <w:rsid w:val="009C1F0E"/>
    <w:rsid w:val="009D3E8C"/>
    <w:rsid w:val="009D618E"/>
    <w:rsid w:val="009E3A0E"/>
    <w:rsid w:val="00A02801"/>
    <w:rsid w:val="00A1314B"/>
    <w:rsid w:val="00A13160"/>
    <w:rsid w:val="00A137D3"/>
    <w:rsid w:val="00A26608"/>
    <w:rsid w:val="00A44A8F"/>
    <w:rsid w:val="00A51D96"/>
    <w:rsid w:val="00A524BA"/>
    <w:rsid w:val="00A6689C"/>
    <w:rsid w:val="00A75093"/>
    <w:rsid w:val="00A753C7"/>
    <w:rsid w:val="00A96F84"/>
    <w:rsid w:val="00AA237A"/>
    <w:rsid w:val="00AA48BF"/>
    <w:rsid w:val="00AB0A3C"/>
    <w:rsid w:val="00AC10E1"/>
    <w:rsid w:val="00AC3953"/>
    <w:rsid w:val="00AC7150"/>
    <w:rsid w:val="00AD6415"/>
    <w:rsid w:val="00AE1DCA"/>
    <w:rsid w:val="00AE7404"/>
    <w:rsid w:val="00AF5F7C"/>
    <w:rsid w:val="00AF6D6E"/>
    <w:rsid w:val="00B02207"/>
    <w:rsid w:val="00B03403"/>
    <w:rsid w:val="00B10324"/>
    <w:rsid w:val="00B22B18"/>
    <w:rsid w:val="00B376B1"/>
    <w:rsid w:val="00B50E3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72D1"/>
    <w:rsid w:val="00BB2C98"/>
    <w:rsid w:val="00BB49C7"/>
    <w:rsid w:val="00BB4D6C"/>
    <w:rsid w:val="00BD0B82"/>
    <w:rsid w:val="00BF4F5F"/>
    <w:rsid w:val="00C04EEB"/>
    <w:rsid w:val="00C075A4"/>
    <w:rsid w:val="00C10F12"/>
    <w:rsid w:val="00C11826"/>
    <w:rsid w:val="00C247D3"/>
    <w:rsid w:val="00C46D42"/>
    <w:rsid w:val="00C50748"/>
    <w:rsid w:val="00C50C32"/>
    <w:rsid w:val="00C57C52"/>
    <w:rsid w:val="00C60178"/>
    <w:rsid w:val="00C61760"/>
    <w:rsid w:val="00C63CD6"/>
    <w:rsid w:val="00C7464F"/>
    <w:rsid w:val="00C74AE2"/>
    <w:rsid w:val="00C764CE"/>
    <w:rsid w:val="00C82BE1"/>
    <w:rsid w:val="00C87D95"/>
    <w:rsid w:val="00C9077A"/>
    <w:rsid w:val="00C95AEE"/>
    <w:rsid w:val="00C95CD2"/>
    <w:rsid w:val="00CA051B"/>
    <w:rsid w:val="00CB3CBE"/>
    <w:rsid w:val="00CC7112"/>
    <w:rsid w:val="00CE44E4"/>
    <w:rsid w:val="00CF03D8"/>
    <w:rsid w:val="00D015D5"/>
    <w:rsid w:val="00D03AFD"/>
    <w:rsid w:val="00D03D68"/>
    <w:rsid w:val="00D0656F"/>
    <w:rsid w:val="00D069FB"/>
    <w:rsid w:val="00D266DD"/>
    <w:rsid w:val="00D32B04"/>
    <w:rsid w:val="00D337EB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534"/>
    <w:rsid w:val="00DF1A70"/>
    <w:rsid w:val="00E10B44"/>
    <w:rsid w:val="00E11F02"/>
    <w:rsid w:val="00E2726B"/>
    <w:rsid w:val="00E37801"/>
    <w:rsid w:val="00E41038"/>
    <w:rsid w:val="00E42D77"/>
    <w:rsid w:val="00E46EAA"/>
    <w:rsid w:val="00E5038C"/>
    <w:rsid w:val="00E50B69"/>
    <w:rsid w:val="00E5298B"/>
    <w:rsid w:val="00E56EFB"/>
    <w:rsid w:val="00E6458F"/>
    <w:rsid w:val="00E70A27"/>
    <w:rsid w:val="00E7242D"/>
    <w:rsid w:val="00E75610"/>
    <w:rsid w:val="00E82573"/>
    <w:rsid w:val="00E87E25"/>
    <w:rsid w:val="00E97C96"/>
    <w:rsid w:val="00EA04F1"/>
    <w:rsid w:val="00EA2FD3"/>
    <w:rsid w:val="00EB7CE9"/>
    <w:rsid w:val="00EC3CC9"/>
    <w:rsid w:val="00EC433F"/>
    <w:rsid w:val="00ED1FDE"/>
    <w:rsid w:val="00EE7639"/>
    <w:rsid w:val="00F06EFB"/>
    <w:rsid w:val="00F1529E"/>
    <w:rsid w:val="00F16F07"/>
    <w:rsid w:val="00F421B6"/>
    <w:rsid w:val="00F45B7C"/>
    <w:rsid w:val="00F45FCE"/>
    <w:rsid w:val="00F51B24"/>
    <w:rsid w:val="00F9334F"/>
    <w:rsid w:val="00F97D7F"/>
    <w:rsid w:val="00FA122C"/>
    <w:rsid w:val="00FA3B95"/>
    <w:rsid w:val="00FA7607"/>
    <w:rsid w:val="00FC1278"/>
    <w:rsid w:val="00FC6EE9"/>
    <w:rsid w:val="00FE7735"/>
    <w:rsid w:val="00FF221C"/>
    <w:rsid w:val="00FF66E9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AE2"/>
    <w:rPr>
      <w:rFonts w:ascii="TimesET" w:hAnsi="TimesET"/>
    </w:rPr>
  </w:style>
  <w:style w:type="paragraph" w:styleId="1">
    <w:name w:val="heading 1"/>
    <w:basedOn w:val="a"/>
    <w:next w:val="a"/>
    <w:qFormat/>
    <w:rsid w:val="00C74AE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74AE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74AE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74AE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74AE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74AE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74AE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74AE2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53</cp:revision>
  <cp:lastPrinted>2023-06-08T10:19:00Z</cp:lastPrinted>
  <dcterms:created xsi:type="dcterms:W3CDTF">2022-12-27T08:37:00Z</dcterms:created>
  <dcterms:modified xsi:type="dcterms:W3CDTF">2023-09-14T08:31:00Z</dcterms:modified>
</cp:coreProperties>
</file>