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31" w:rsidRDefault="00DC3B7C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B6731" w:rsidRDefault="00DC3B7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B6731" w:rsidRDefault="00DC3B7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B6731" w:rsidRDefault="002B673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B6731" w:rsidRDefault="002B673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B6731" w:rsidRDefault="00DC3B7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B6731" w:rsidRDefault="002B6731">
      <w:pPr>
        <w:tabs>
          <w:tab w:val="left" w:pos="709"/>
        </w:tabs>
        <w:jc w:val="center"/>
        <w:rPr>
          <w:sz w:val="28"/>
        </w:rPr>
      </w:pPr>
    </w:p>
    <w:p w:rsidR="002B6731" w:rsidRDefault="002B6731">
      <w:pPr>
        <w:tabs>
          <w:tab w:val="left" w:pos="709"/>
        </w:tabs>
        <w:jc w:val="center"/>
        <w:rPr>
          <w:sz w:val="28"/>
        </w:rPr>
      </w:pPr>
    </w:p>
    <w:p w:rsidR="002B6731" w:rsidRDefault="009914C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сентября </w:t>
      </w:r>
      <w:r w:rsidR="00DC3B7C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DC3B7C">
        <w:rPr>
          <w:sz w:val="28"/>
        </w:rPr>
        <w:t xml:space="preserve"> № </w:t>
      </w:r>
      <w:r>
        <w:rPr>
          <w:sz w:val="28"/>
        </w:rPr>
        <w:t>414-п</w:t>
      </w:r>
    </w:p>
    <w:p w:rsidR="002B6731" w:rsidRDefault="002B673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B6731">
        <w:trPr>
          <w:trHeight w:val="1515"/>
        </w:trPr>
        <w:tc>
          <w:tcPr>
            <w:tcW w:w="9929" w:type="dxa"/>
          </w:tcPr>
          <w:p w:rsidR="002B6731" w:rsidRDefault="002B6731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2B6731" w:rsidRDefault="00DC3B7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</w:t>
            </w:r>
            <w:r>
              <w:rPr>
                <w:sz w:val="28"/>
                <w:highlight w:val="white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Тырновское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2B6731">
        <w:tc>
          <w:tcPr>
            <w:tcW w:w="9929" w:type="dxa"/>
          </w:tcPr>
          <w:p w:rsidR="002B6731" w:rsidRDefault="00DC3B7C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обращения </w:t>
            </w:r>
            <w:proofErr w:type="spellStart"/>
            <w:r>
              <w:rPr>
                <w:color w:val="000000" w:themeColor="text1"/>
                <w:sz w:val="28"/>
              </w:rPr>
              <w:t>Минимущества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области, </w:t>
            </w:r>
            <w:r>
              <w:rPr>
                <w:sz w:val="28"/>
                <w:highlight w:val="white"/>
              </w:rPr>
              <w:t xml:space="preserve"> статьи 31 Градостроительного к</w:t>
            </w:r>
            <w:r>
              <w:rPr>
                <w:sz w:val="28"/>
                <w:highlight w:val="white"/>
              </w:rPr>
              <w:t>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</w:t>
            </w:r>
            <w:r>
              <w:rPr>
                <w:color w:val="000000" w:themeColor="text1"/>
                <w:sz w:val="28"/>
                <w:highlight w:val="white"/>
              </w:rPr>
              <w:t xml:space="preserve">ганами государственной власти Рязанской области», с учетом решения комиссии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11.08.2023,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области от 06.08.2008 № 153 «</w:t>
            </w:r>
            <w:r>
              <w:rPr>
                <w:color w:val="000000" w:themeColor="text1"/>
                <w:sz w:val="28"/>
                <w:highlight w:val="white"/>
              </w:rPr>
              <w:t>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2B6731" w:rsidRDefault="00DC3B7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Тырновское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2B6731" w:rsidRDefault="00DC3B7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</w:t>
            </w:r>
            <w:r>
              <w:rPr>
                <w:sz w:val="28"/>
                <w:highlight w:val="white"/>
              </w:rPr>
              <w:t>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2B6731" w:rsidRDefault="00DC3B7C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</w:t>
            </w:r>
            <w:r>
              <w:rPr>
                <w:sz w:val="28"/>
                <w:szCs w:val="28"/>
                <w:highlight w:val="white"/>
              </w:rPr>
              <w:t xml:space="preserve">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2B6731" w:rsidRDefault="00DC3B7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</w:t>
            </w:r>
            <w:r>
              <w:rPr>
                <w:sz w:val="28"/>
                <w:szCs w:val="28"/>
                <w:highlight w:val="white"/>
              </w:rPr>
              <w:lastRenderedPageBreak/>
              <w:t>и застройке Рязанской области организовать рассмотрение проекта п</w:t>
            </w:r>
            <w:r>
              <w:rPr>
                <w:sz w:val="28"/>
                <w:szCs w:val="28"/>
                <w:highlight w:val="white"/>
              </w:rPr>
              <w:t xml:space="preserve">равил 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2B6731" w:rsidRDefault="00DC3B7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2B6731" w:rsidRDefault="00DC3B7C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2B6731" w:rsidRDefault="00DC3B7C">
            <w:pPr>
              <w:widowControl w:val="0"/>
              <w:ind w:firstLine="709"/>
              <w:jc w:val="both"/>
              <w:rPr>
                <w:color w:val="auto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  <w:proofErr w:type="gramEnd"/>
          </w:p>
          <w:p w:rsidR="002B6731" w:rsidRDefault="00DC3B7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</w:t>
            </w:r>
            <w:r>
              <w:rPr>
                <w:sz w:val="28"/>
                <w:highlight w:val="white"/>
              </w:rPr>
              <w:t>ети «Интернет».</w:t>
            </w:r>
          </w:p>
          <w:p w:rsidR="002B6731" w:rsidRDefault="00DC3B7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Тырновское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</w:t>
            </w:r>
            <w:r>
              <w:rPr>
                <w:color w:val="000000" w:themeColor="text1"/>
                <w:sz w:val="28"/>
                <w:highlight w:val="white"/>
              </w:rPr>
              <w:t>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2B6731" w:rsidRDefault="00DC3B7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на отдел градостроительного контроля и правового обеспечения.</w:t>
            </w:r>
          </w:p>
          <w:p w:rsidR="002B6731" w:rsidRDefault="002B6731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2B6731" w:rsidRDefault="002B6731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2B6731">
        <w:tc>
          <w:tcPr>
            <w:tcW w:w="9929" w:type="dxa"/>
          </w:tcPr>
          <w:p w:rsidR="002B6731" w:rsidRDefault="00DC3B7C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2B6731" w:rsidRDefault="002B6731">
            <w:pPr>
              <w:pStyle w:val="26"/>
              <w:tabs>
                <w:tab w:val="left" w:pos="709"/>
              </w:tabs>
              <w:jc w:val="left"/>
            </w:pPr>
          </w:p>
          <w:p w:rsidR="002B6731" w:rsidRDefault="002B6731">
            <w:pPr>
              <w:tabs>
                <w:tab w:val="left" w:pos="709"/>
              </w:tabs>
              <w:rPr>
                <w:sz w:val="28"/>
              </w:rPr>
            </w:pPr>
          </w:p>
          <w:p w:rsidR="002B6731" w:rsidRDefault="002B6731">
            <w:pPr>
              <w:tabs>
                <w:tab w:val="left" w:pos="709"/>
              </w:tabs>
              <w:rPr>
                <w:sz w:val="28"/>
              </w:rPr>
            </w:pPr>
          </w:p>
          <w:p w:rsidR="002B6731" w:rsidRDefault="002B673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B6731" w:rsidRDefault="002B6731"/>
    <w:p w:rsidR="002B6731" w:rsidRDefault="002B6731">
      <w:pPr>
        <w:tabs>
          <w:tab w:val="left" w:pos="709"/>
        </w:tabs>
        <w:jc w:val="both"/>
        <w:rPr>
          <w:sz w:val="28"/>
        </w:rPr>
      </w:pPr>
    </w:p>
    <w:p w:rsidR="002B6731" w:rsidRDefault="002B6731">
      <w:pPr>
        <w:tabs>
          <w:tab w:val="left" w:pos="709"/>
        </w:tabs>
        <w:jc w:val="both"/>
        <w:rPr>
          <w:sz w:val="28"/>
        </w:rPr>
      </w:pPr>
    </w:p>
    <w:p w:rsidR="002B6731" w:rsidRDefault="002B6731">
      <w:pPr>
        <w:tabs>
          <w:tab w:val="left" w:pos="709"/>
        </w:tabs>
        <w:jc w:val="both"/>
        <w:rPr>
          <w:sz w:val="28"/>
        </w:rPr>
      </w:pPr>
    </w:p>
    <w:p w:rsidR="002B6731" w:rsidRDefault="002B6731">
      <w:pPr>
        <w:tabs>
          <w:tab w:val="left" w:pos="709"/>
        </w:tabs>
        <w:jc w:val="both"/>
        <w:rPr>
          <w:sz w:val="28"/>
        </w:rPr>
      </w:pPr>
    </w:p>
    <w:p w:rsidR="002B6731" w:rsidRDefault="002B6731">
      <w:pPr>
        <w:rPr>
          <w:sz w:val="28"/>
        </w:rPr>
      </w:pPr>
    </w:p>
    <w:p w:rsidR="002B6731" w:rsidRDefault="002B6731">
      <w:pPr>
        <w:spacing w:line="216" w:lineRule="auto"/>
        <w:ind w:firstLine="709"/>
        <w:contextualSpacing/>
        <w:jc w:val="both"/>
        <w:rPr>
          <w:sz w:val="24"/>
        </w:rPr>
      </w:pPr>
    </w:p>
    <w:p w:rsidR="002B6731" w:rsidRDefault="002B6731">
      <w:pPr>
        <w:spacing w:line="216" w:lineRule="auto"/>
        <w:ind w:firstLine="709"/>
        <w:contextualSpacing/>
        <w:jc w:val="both"/>
        <w:rPr>
          <w:sz w:val="24"/>
        </w:rPr>
      </w:pPr>
    </w:p>
    <w:p w:rsidR="002B6731" w:rsidRDefault="002B6731">
      <w:pPr>
        <w:spacing w:line="216" w:lineRule="auto"/>
        <w:ind w:firstLine="709"/>
        <w:contextualSpacing/>
        <w:jc w:val="both"/>
        <w:rPr>
          <w:sz w:val="24"/>
        </w:rPr>
      </w:pPr>
    </w:p>
    <w:p w:rsidR="002B6731" w:rsidRDefault="002B6731">
      <w:pPr>
        <w:spacing w:line="216" w:lineRule="auto"/>
        <w:ind w:firstLine="709"/>
        <w:contextualSpacing/>
        <w:jc w:val="both"/>
        <w:rPr>
          <w:sz w:val="24"/>
        </w:rPr>
      </w:pPr>
    </w:p>
    <w:p w:rsidR="002B6731" w:rsidRDefault="002B6731">
      <w:pPr>
        <w:spacing w:line="216" w:lineRule="auto"/>
        <w:ind w:firstLine="709"/>
        <w:contextualSpacing/>
        <w:jc w:val="both"/>
        <w:rPr>
          <w:sz w:val="24"/>
        </w:rPr>
      </w:pPr>
    </w:p>
    <w:p w:rsidR="002B6731" w:rsidRDefault="002B6731">
      <w:pPr>
        <w:spacing w:line="216" w:lineRule="auto"/>
        <w:ind w:firstLine="709"/>
        <w:contextualSpacing/>
        <w:jc w:val="both"/>
        <w:rPr>
          <w:sz w:val="24"/>
        </w:rPr>
      </w:pPr>
    </w:p>
    <w:p w:rsidR="002B6731" w:rsidRDefault="002B6731">
      <w:pPr>
        <w:spacing w:line="216" w:lineRule="auto"/>
        <w:ind w:firstLine="709"/>
        <w:contextualSpacing/>
        <w:jc w:val="both"/>
        <w:rPr>
          <w:sz w:val="24"/>
        </w:rPr>
      </w:pPr>
    </w:p>
    <w:p w:rsidR="002B6731" w:rsidRDefault="002B6731"/>
    <w:sectPr w:rsidR="002B6731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7C" w:rsidRDefault="00DC3B7C">
      <w:pPr>
        <w:pStyle w:val="32"/>
      </w:pPr>
      <w:r>
        <w:separator/>
      </w:r>
    </w:p>
  </w:endnote>
  <w:endnote w:type="continuationSeparator" w:id="0">
    <w:p w:rsidR="00DC3B7C" w:rsidRDefault="00DC3B7C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7C" w:rsidRDefault="00DC3B7C">
      <w:pPr>
        <w:pStyle w:val="32"/>
      </w:pPr>
      <w:r>
        <w:separator/>
      </w:r>
    </w:p>
  </w:footnote>
  <w:footnote w:type="continuationSeparator" w:id="0">
    <w:p w:rsidR="00DC3B7C" w:rsidRDefault="00DC3B7C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31" w:rsidRDefault="00DC3B7C">
    <w:pPr>
      <w:pStyle w:val="ac"/>
      <w:jc w:val="center"/>
      <w:rPr>
        <w:sz w:val="28"/>
      </w:rPr>
    </w:pPr>
    <w:r>
      <w:rPr>
        <w:sz w:val="28"/>
      </w:rPr>
      <w:t>2</w:t>
    </w:r>
  </w:p>
  <w:p w:rsidR="002B6731" w:rsidRDefault="002B6731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5D9"/>
    <w:multiLevelType w:val="multilevel"/>
    <w:tmpl w:val="CFA460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EF037B2"/>
    <w:multiLevelType w:val="multilevel"/>
    <w:tmpl w:val="F8CE86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558125A"/>
    <w:multiLevelType w:val="multilevel"/>
    <w:tmpl w:val="38A0A5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9662621"/>
    <w:multiLevelType w:val="multilevel"/>
    <w:tmpl w:val="95E6FF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A5E2D47"/>
    <w:multiLevelType w:val="multilevel"/>
    <w:tmpl w:val="BA48ED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A974695"/>
    <w:multiLevelType w:val="multilevel"/>
    <w:tmpl w:val="1AE8A7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D6C7626"/>
    <w:multiLevelType w:val="multilevel"/>
    <w:tmpl w:val="CF6AB0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FFC47CA"/>
    <w:multiLevelType w:val="multilevel"/>
    <w:tmpl w:val="C57EFB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0174C68"/>
    <w:multiLevelType w:val="multilevel"/>
    <w:tmpl w:val="58366E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28C06C0"/>
    <w:multiLevelType w:val="multilevel"/>
    <w:tmpl w:val="B1BC25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5740193"/>
    <w:multiLevelType w:val="multilevel"/>
    <w:tmpl w:val="6CB27A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65E26D1"/>
    <w:multiLevelType w:val="multilevel"/>
    <w:tmpl w:val="C30641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BD83982"/>
    <w:multiLevelType w:val="multilevel"/>
    <w:tmpl w:val="65F873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BE766F6"/>
    <w:multiLevelType w:val="multilevel"/>
    <w:tmpl w:val="41E097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F2C772B"/>
    <w:multiLevelType w:val="multilevel"/>
    <w:tmpl w:val="559A75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3C1372E"/>
    <w:multiLevelType w:val="multilevel"/>
    <w:tmpl w:val="CAE418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67E2D64"/>
    <w:multiLevelType w:val="multilevel"/>
    <w:tmpl w:val="E5F449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6E40B73"/>
    <w:multiLevelType w:val="multilevel"/>
    <w:tmpl w:val="F34C54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388B5DA2"/>
    <w:multiLevelType w:val="multilevel"/>
    <w:tmpl w:val="6644DC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3E377EB5"/>
    <w:multiLevelType w:val="multilevel"/>
    <w:tmpl w:val="C80A9A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3F711359"/>
    <w:multiLevelType w:val="multilevel"/>
    <w:tmpl w:val="944254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3FE44FE1"/>
    <w:multiLevelType w:val="multilevel"/>
    <w:tmpl w:val="4D263F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63A5434"/>
    <w:multiLevelType w:val="multilevel"/>
    <w:tmpl w:val="32B6CD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4DDE0338"/>
    <w:multiLevelType w:val="multilevel"/>
    <w:tmpl w:val="F8C426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0F64321"/>
    <w:multiLevelType w:val="multilevel"/>
    <w:tmpl w:val="7E9498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5E14DFB"/>
    <w:multiLevelType w:val="hybridMultilevel"/>
    <w:tmpl w:val="C8A0262E"/>
    <w:lvl w:ilvl="0" w:tplc="2B84BA48">
      <w:start w:val="1"/>
      <w:numFmt w:val="none"/>
      <w:suff w:val="nothing"/>
      <w:lvlText w:val=""/>
      <w:lvlJc w:val="left"/>
      <w:pPr>
        <w:ind w:left="0" w:firstLine="0"/>
      </w:pPr>
    </w:lvl>
    <w:lvl w:ilvl="1" w:tplc="F4A04394">
      <w:start w:val="1"/>
      <w:numFmt w:val="none"/>
      <w:suff w:val="nothing"/>
      <w:lvlText w:val=""/>
      <w:lvlJc w:val="left"/>
      <w:pPr>
        <w:ind w:left="0" w:firstLine="0"/>
      </w:pPr>
    </w:lvl>
    <w:lvl w:ilvl="2" w:tplc="F28C8DFA">
      <w:start w:val="1"/>
      <w:numFmt w:val="none"/>
      <w:suff w:val="nothing"/>
      <w:lvlText w:val=""/>
      <w:lvlJc w:val="left"/>
      <w:pPr>
        <w:ind w:left="0" w:firstLine="0"/>
      </w:pPr>
    </w:lvl>
    <w:lvl w:ilvl="3" w:tplc="3AD67E40">
      <w:start w:val="1"/>
      <w:numFmt w:val="none"/>
      <w:suff w:val="nothing"/>
      <w:lvlText w:val=""/>
      <w:lvlJc w:val="left"/>
      <w:pPr>
        <w:ind w:left="0" w:firstLine="0"/>
      </w:pPr>
    </w:lvl>
    <w:lvl w:ilvl="4" w:tplc="DC485C30">
      <w:start w:val="1"/>
      <w:numFmt w:val="none"/>
      <w:suff w:val="nothing"/>
      <w:lvlText w:val=""/>
      <w:lvlJc w:val="left"/>
      <w:pPr>
        <w:ind w:left="0" w:firstLine="0"/>
      </w:pPr>
    </w:lvl>
    <w:lvl w:ilvl="5" w:tplc="079AFA00">
      <w:start w:val="1"/>
      <w:numFmt w:val="none"/>
      <w:suff w:val="nothing"/>
      <w:lvlText w:val=""/>
      <w:lvlJc w:val="left"/>
      <w:pPr>
        <w:ind w:left="0" w:firstLine="0"/>
      </w:pPr>
    </w:lvl>
    <w:lvl w:ilvl="6" w:tplc="67E6489A">
      <w:start w:val="1"/>
      <w:numFmt w:val="none"/>
      <w:suff w:val="nothing"/>
      <w:lvlText w:val=""/>
      <w:lvlJc w:val="left"/>
      <w:pPr>
        <w:ind w:left="0" w:firstLine="0"/>
      </w:pPr>
    </w:lvl>
    <w:lvl w:ilvl="7" w:tplc="A260B398">
      <w:start w:val="1"/>
      <w:numFmt w:val="none"/>
      <w:suff w:val="nothing"/>
      <w:lvlText w:val=""/>
      <w:lvlJc w:val="left"/>
      <w:pPr>
        <w:ind w:left="0" w:firstLine="0"/>
      </w:pPr>
    </w:lvl>
    <w:lvl w:ilvl="8" w:tplc="797AAE7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56D61348"/>
    <w:multiLevelType w:val="multilevel"/>
    <w:tmpl w:val="80C6941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5BFE6952"/>
    <w:multiLevelType w:val="multilevel"/>
    <w:tmpl w:val="E07EC8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5D0E27D6"/>
    <w:multiLevelType w:val="multilevel"/>
    <w:tmpl w:val="606473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5D4C66E7"/>
    <w:multiLevelType w:val="multilevel"/>
    <w:tmpl w:val="A1301C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5ED84498"/>
    <w:multiLevelType w:val="multilevel"/>
    <w:tmpl w:val="DDF475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65D7472E"/>
    <w:multiLevelType w:val="multilevel"/>
    <w:tmpl w:val="C9B0D8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66EE7CE2"/>
    <w:multiLevelType w:val="multilevel"/>
    <w:tmpl w:val="E4ECCB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>
    <w:nsid w:val="676D0204"/>
    <w:multiLevelType w:val="multilevel"/>
    <w:tmpl w:val="8A7638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68C87F34"/>
    <w:multiLevelType w:val="multilevel"/>
    <w:tmpl w:val="E9B0A9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692E46DF"/>
    <w:multiLevelType w:val="multilevel"/>
    <w:tmpl w:val="889680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>
    <w:nsid w:val="6D797B8E"/>
    <w:multiLevelType w:val="multilevel"/>
    <w:tmpl w:val="4CB08D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>
    <w:nsid w:val="6EAA2F70"/>
    <w:multiLevelType w:val="multilevel"/>
    <w:tmpl w:val="DE3667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>
    <w:nsid w:val="6F1A7B20"/>
    <w:multiLevelType w:val="multilevel"/>
    <w:tmpl w:val="558EB5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>
    <w:nsid w:val="71284CC4"/>
    <w:multiLevelType w:val="multilevel"/>
    <w:tmpl w:val="EA846C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0">
    <w:nsid w:val="736F331E"/>
    <w:multiLevelType w:val="multilevel"/>
    <w:tmpl w:val="B5A4FD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>
    <w:nsid w:val="73EC6FA0"/>
    <w:multiLevelType w:val="multilevel"/>
    <w:tmpl w:val="328C83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>
    <w:nsid w:val="75A10594"/>
    <w:multiLevelType w:val="multilevel"/>
    <w:tmpl w:val="DFC63C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3">
    <w:nsid w:val="77A6749D"/>
    <w:multiLevelType w:val="multilevel"/>
    <w:tmpl w:val="A7D2B4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>
    <w:nsid w:val="786472CA"/>
    <w:multiLevelType w:val="multilevel"/>
    <w:tmpl w:val="0BB688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5">
    <w:nsid w:val="7A5E4751"/>
    <w:multiLevelType w:val="multilevel"/>
    <w:tmpl w:val="22D6AE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6">
    <w:nsid w:val="7AA8453F"/>
    <w:multiLevelType w:val="multilevel"/>
    <w:tmpl w:val="C0B0D8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7">
    <w:nsid w:val="7ABC4917"/>
    <w:multiLevelType w:val="multilevel"/>
    <w:tmpl w:val="7C4A84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1"/>
  </w:num>
  <w:num w:numId="2">
    <w:abstractNumId w:val="25"/>
  </w:num>
  <w:num w:numId="3">
    <w:abstractNumId w:val="2"/>
  </w:num>
  <w:num w:numId="4">
    <w:abstractNumId w:val="22"/>
  </w:num>
  <w:num w:numId="5">
    <w:abstractNumId w:val="33"/>
  </w:num>
  <w:num w:numId="6">
    <w:abstractNumId w:val="42"/>
  </w:num>
  <w:num w:numId="7">
    <w:abstractNumId w:val="46"/>
  </w:num>
  <w:num w:numId="8">
    <w:abstractNumId w:val="35"/>
  </w:num>
  <w:num w:numId="9">
    <w:abstractNumId w:val="17"/>
  </w:num>
  <w:num w:numId="10">
    <w:abstractNumId w:val="32"/>
  </w:num>
  <w:num w:numId="11">
    <w:abstractNumId w:val="8"/>
  </w:num>
  <w:num w:numId="12">
    <w:abstractNumId w:val="23"/>
  </w:num>
  <w:num w:numId="13">
    <w:abstractNumId w:val="10"/>
  </w:num>
  <w:num w:numId="14">
    <w:abstractNumId w:val="27"/>
  </w:num>
  <w:num w:numId="15">
    <w:abstractNumId w:val="47"/>
  </w:num>
  <w:num w:numId="16">
    <w:abstractNumId w:val="9"/>
  </w:num>
  <w:num w:numId="17">
    <w:abstractNumId w:val="14"/>
  </w:num>
  <w:num w:numId="18">
    <w:abstractNumId w:val="37"/>
  </w:num>
  <w:num w:numId="19">
    <w:abstractNumId w:val="28"/>
  </w:num>
  <w:num w:numId="20">
    <w:abstractNumId w:val="19"/>
  </w:num>
  <w:num w:numId="21">
    <w:abstractNumId w:val="36"/>
  </w:num>
  <w:num w:numId="22">
    <w:abstractNumId w:val="29"/>
  </w:num>
  <w:num w:numId="23">
    <w:abstractNumId w:val="41"/>
  </w:num>
  <w:num w:numId="24">
    <w:abstractNumId w:val="6"/>
  </w:num>
  <w:num w:numId="25">
    <w:abstractNumId w:val="43"/>
  </w:num>
  <w:num w:numId="26">
    <w:abstractNumId w:val="20"/>
  </w:num>
  <w:num w:numId="27">
    <w:abstractNumId w:val="15"/>
  </w:num>
  <w:num w:numId="28">
    <w:abstractNumId w:val="12"/>
  </w:num>
  <w:num w:numId="29">
    <w:abstractNumId w:val="5"/>
  </w:num>
  <w:num w:numId="30">
    <w:abstractNumId w:val="30"/>
  </w:num>
  <w:num w:numId="31">
    <w:abstractNumId w:val="13"/>
  </w:num>
  <w:num w:numId="32">
    <w:abstractNumId w:val="38"/>
  </w:num>
  <w:num w:numId="33">
    <w:abstractNumId w:val="0"/>
  </w:num>
  <w:num w:numId="34">
    <w:abstractNumId w:val="44"/>
  </w:num>
  <w:num w:numId="35">
    <w:abstractNumId w:val="1"/>
  </w:num>
  <w:num w:numId="36">
    <w:abstractNumId w:val="24"/>
  </w:num>
  <w:num w:numId="37">
    <w:abstractNumId w:val="11"/>
  </w:num>
  <w:num w:numId="38">
    <w:abstractNumId w:val="40"/>
  </w:num>
  <w:num w:numId="39">
    <w:abstractNumId w:val="26"/>
  </w:num>
  <w:num w:numId="40">
    <w:abstractNumId w:val="34"/>
  </w:num>
  <w:num w:numId="41">
    <w:abstractNumId w:val="7"/>
  </w:num>
  <w:num w:numId="42">
    <w:abstractNumId w:val="3"/>
  </w:num>
  <w:num w:numId="43">
    <w:abstractNumId w:val="4"/>
  </w:num>
  <w:num w:numId="44">
    <w:abstractNumId w:val="18"/>
  </w:num>
  <w:num w:numId="45">
    <w:abstractNumId w:val="39"/>
  </w:num>
  <w:num w:numId="46">
    <w:abstractNumId w:val="31"/>
  </w:num>
  <w:num w:numId="47">
    <w:abstractNumId w:val="16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31"/>
    <w:rsid w:val="002B6731"/>
    <w:rsid w:val="009914C8"/>
    <w:rsid w:val="00D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79</cp:revision>
  <dcterms:created xsi:type="dcterms:W3CDTF">2021-12-02T15:09:00Z</dcterms:created>
  <dcterms:modified xsi:type="dcterms:W3CDTF">2023-09-08T14:14:00Z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