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383" w:rsidRDefault="00AB2A1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383" w:rsidRDefault="00AB2A18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F1383" w:rsidRDefault="00AB2A18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F1383" w:rsidRDefault="00FF1383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FF1383" w:rsidRDefault="00FF1383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FF1383" w:rsidRDefault="00AB2A18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FF1383" w:rsidRDefault="00FF1383">
      <w:pPr>
        <w:tabs>
          <w:tab w:val="left" w:pos="709"/>
        </w:tabs>
        <w:jc w:val="center"/>
        <w:rPr>
          <w:sz w:val="28"/>
        </w:rPr>
      </w:pPr>
    </w:p>
    <w:p w:rsidR="00FF1383" w:rsidRDefault="00FF1383">
      <w:pPr>
        <w:tabs>
          <w:tab w:val="left" w:pos="709"/>
        </w:tabs>
        <w:jc w:val="center"/>
        <w:rPr>
          <w:sz w:val="28"/>
        </w:rPr>
      </w:pPr>
    </w:p>
    <w:p w:rsidR="00FF1383" w:rsidRDefault="00707873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12 сентября </w:t>
      </w:r>
      <w:r w:rsidR="00AB2A18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</w:t>
      </w:r>
      <w:bookmarkStart w:id="0" w:name="_GoBack"/>
      <w:bookmarkEnd w:id="0"/>
      <w:r w:rsidR="00AB2A18">
        <w:rPr>
          <w:sz w:val="28"/>
        </w:rPr>
        <w:t xml:space="preserve">№ </w:t>
      </w:r>
      <w:r>
        <w:rPr>
          <w:sz w:val="28"/>
        </w:rPr>
        <w:t>427-п</w:t>
      </w:r>
    </w:p>
    <w:p w:rsidR="00FF1383" w:rsidRDefault="00FF1383">
      <w:pPr>
        <w:tabs>
          <w:tab w:val="left" w:pos="709"/>
        </w:tabs>
        <w:jc w:val="both"/>
        <w:rPr>
          <w:sz w:val="28"/>
        </w:rPr>
      </w:pPr>
    </w:p>
    <w:p w:rsidR="00FF1383" w:rsidRDefault="00FF1383">
      <w:pPr>
        <w:tabs>
          <w:tab w:val="left" w:pos="709"/>
        </w:tabs>
        <w:jc w:val="both"/>
        <w:rPr>
          <w:sz w:val="28"/>
        </w:rPr>
      </w:pPr>
    </w:p>
    <w:p w:rsidR="00FF1383" w:rsidRDefault="00AB2A18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 xml:space="preserve">Об утверждении изменений в </w:t>
      </w:r>
      <w:r>
        <w:rPr>
          <w:sz w:val="28"/>
        </w:rPr>
        <w:t xml:space="preserve">правила </w:t>
      </w:r>
      <w:r>
        <w:rPr>
          <w:sz w:val="28"/>
        </w:rPr>
        <w:t>землепользования и застройки</w:t>
      </w:r>
      <w:r>
        <w:rPr>
          <w:sz w:val="28"/>
        </w:rPr>
        <w:t xml:space="preserve"> муниципального образова</w:t>
      </w:r>
      <w:r>
        <w:rPr>
          <w:sz w:val="28"/>
        </w:rPr>
        <w:t xml:space="preserve">ния – Успенское </w:t>
      </w:r>
      <w:r>
        <w:rPr>
          <w:sz w:val="28"/>
        </w:rPr>
        <w:t xml:space="preserve">сельское поселение </w:t>
      </w:r>
      <w:proofErr w:type="spellStart"/>
      <w:r>
        <w:rPr>
          <w:sz w:val="28"/>
        </w:rPr>
        <w:t>Скопинского</w:t>
      </w:r>
      <w:proofErr w:type="spellEnd"/>
      <w:r>
        <w:rPr>
          <w:color w:val="000000" w:themeColor="text1"/>
          <w:sz w:val="28"/>
          <w:szCs w:val="28"/>
        </w:rPr>
        <w:t xml:space="preserve"> м</w:t>
      </w:r>
      <w:r>
        <w:rPr>
          <w:sz w:val="28"/>
          <w:szCs w:val="28"/>
        </w:rPr>
        <w:t xml:space="preserve">униципального района </w:t>
      </w:r>
      <w:r>
        <w:rPr>
          <w:sz w:val="28"/>
        </w:rPr>
        <w:t>Рязанской области</w:t>
      </w:r>
    </w:p>
    <w:p w:rsidR="00FF1383" w:rsidRDefault="00FF1383">
      <w:pPr>
        <w:tabs>
          <w:tab w:val="left" w:pos="709"/>
        </w:tabs>
        <w:jc w:val="center"/>
        <w:rPr>
          <w:sz w:val="28"/>
        </w:rPr>
      </w:pPr>
    </w:p>
    <w:p w:rsidR="00FF1383" w:rsidRDefault="00AB2A18">
      <w:pPr>
        <w:widowControl w:val="0"/>
        <w:tabs>
          <w:tab w:val="left" w:pos="709"/>
        </w:tabs>
        <w:ind w:firstLine="709"/>
        <w:jc w:val="both"/>
        <w:rPr>
          <w:highlight w:val="white"/>
        </w:rPr>
      </w:pPr>
      <w:proofErr w:type="gramStart"/>
      <w:r>
        <w:rPr>
          <w:sz w:val="28"/>
          <w:highlight w:val="white"/>
        </w:rPr>
        <w:t>На основании стат</w:t>
      </w:r>
      <w:r>
        <w:rPr>
          <w:sz w:val="28"/>
          <w:highlight w:val="white"/>
        </w:rPr>
        <w:t>ьи 32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</w:t>
      </w:r>
      <w:r>
        <w:rPr>
          <w:sz w:val="28"/>
          <w:highlight w:val="white"/>
        </w:rPr>
        <w:t xml:space="preserve">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</w:t>
      </w:r>
      <w:r>
        <w:rPr>
          <w:sz w:val="28"/>
          <w:highlight w:val="white"/>
        </w:rPr>
        <w:t>области», с</w:t>
      </w:r>
      <w:r>
        <w:rPr>
          <w:sz w:val="28"/>
          <w:highlight w:val="white"/>
        </w:rPr>
        <w:t xml:space="preserve"> учетом заключения</w:t>
      </w:r>
      <w:r>
        <w:rPr>
          <w:sz w:val="28"/>
          <w:highlight w:val="white"/>
        </w:rPr>
        <w:t xml:space="preserve"> о результатах</w:t>
      </w:r>
      <w:r>
        <w:rPr>
          <w:sz w:val="28"/>
          <w:highlight w:val="white"/>
        </w:rPr>
        <w:t xml:space="preserve"> общественных обсуждений                          о</w:t>
      </w:r>
      <w:r>
        <w:rPr>
          <w:color w:val="000000" w:themeColor="text1"/>
          <w:sz w:val="28"/>
        </w:rPr>
        <w:t xml:space="preserve">т </w:t>
      </w:r>
      <w:r>
        <w:rPr>
          <w:color w:val="000000" w:themeColor="text1"/>
          <w:sz w:val="28"/>
          <w:shd w:val="clear" w:color="auto" w:fill="FFFFFF"/>
        </w:rPr>
        <w:t>29</w:t>
      </w:r>
      <w:r>
        <w:rPr>
          <w:color w:val="000000" w:themeColor="text1"/>
          <w:sz w:val="28"/>
          <w:highlight w:val="white"/>
          <w:shd w:val="clear" w:color="auto" w:fill="FFFFFF"/>
        </w:rPr>
        <w:t>.08.2023 п</w:t>
      </w:r>
      <w:r>
        <w:rPr>
          <w:color w:val="000000" w:themeColor="text1"/>
          <w:sz w:val="28"/>
          <w:highlight w:val="white"/>
        </w:rPr>
        <w:t>о прое</w:t>
      </w:r>
      <w:r>
        <w:rPr>
          <w:sz w:val="28"/>
          <w:highlight w:val="white"/>
        </w:rPr>
        <w:t>кту внесения изменений в правила землепользования</w:t>
      </w:r>
      <w:r>
        <w:rPr>
          <w:sz w:val="28"/>
          <w:highlight w:val="white"/>
        </w:rPr>
        <w:br/>
        <w:t>и застройки муниципального образов</w:t>
      </w:r>
      <w:r>
        <w:rPr>
          <w:sz w:val="28"/>
        </w:rPr>
        <w:t xml:space="preserve">ания – </w:t>
      </w:r>
      <w:r>
        <w:rPr>
          <w:sz w:val="28"/>
        </w:rPr>
        <w:t xml:space="preserve">Успенское </w:t>
      </w:r>
      <w:r>
        <w:rPr>
          <w:sz w:val="28"/>
        </w:rPr>
        <w:t>сельское</w:t>
      </w:r>
      <w:proofErr w:type="gramEnd"/>
      <w:r>
        <w:rPr>
          <w:sz w:val="28"/>
        </w:rPr>
        <w:t xml:space="preserve"> поселение </w:t>
      </w:r>
      <w:proofErr w:type="spellStart"/>
      <w:r>
        <w:rPr>
          <w:sz w:val="28"/>
        </w:rPr>
        <w:t>Скопинского</w:t>
      </w:r>
      <w:proofErr w:type="spellEnd"/>
      <w:r>
        <w:rPr>
          <w:sz w:val="28"/>
          <w:szCs w:val="28"/>
        </w:rPr>
        <w:t xml:space="preserve"> мун</w:t>
      </w:r>
      <w:r>
        <w:rPr>
          <w:sz w:val="28"/>
          <w:szCs w:val="28"/>
          <w:highlight w:val="white"/>
        </w:rPr>
        <w:t>иципаль</w:t>
      </w:r>
      <w:r>
        <w:rPr>
          <w:sz w:val="28"/>
          <w:szCs w:val="28"/>
          <w:highlight w:val="white"/>
        </w:rPr>
        <w:t>ного района</w:t>
      </w:r>
      <w:r>
        <w:rPr>
          <w:sz w:val="28"/>
          <w:highlight w:val="white"/>
        </w:rPr>
        <w:t xml:space="preserve"> Рязанской области</w:t>
      </w:r>
      <w:r>
        <w:rPr>
          <w:sz w:val="28"/>
          <w:highlight w:val="white"/>
        </w:rPr>
        <w:t xml:space="preserve">, </w:t>
      </w:r>
      <w:r>
        <w:rPr>
          <w:sz w:val="28"/>
          <w:highlight w:val="white"/>
        </w:rPr>
        <w:t xml:space="preserve">руководствуясь постановлением Правительства Рязанской области от 06.08.2008 № 153 </w:t>
      </w:r>
      <w:r>
        <w:rPr>
          <w:sz w:val="28"/>
          <w:highlight w:val="white"/>
        </w:rPr>
        <w:br/>
        <w:t xml:space="preserve">«Об утверждении Положения о главном управлении архитектуры </w:t>
      </w:r>
      <w:r>
        <w:rPr>
          <w:sz w:val="28"/>
          <w:highlight w:val="white"/>
        </w:rPr>
        <w:br/>
        <w:t>и градостроительства Рязанской области»,</w:t>
      </w:r>
      <w:r>
        <w:rPr>
          <w:color w:val="000000" w:themeColor="text1"/>
          <w:sz w:val="28"/>
        </w:rPr>
        <w:t xml:space="preserve"> </w:t>
      </w:r>
      <w:r>
        <w:rPr>
          <w:sz w:val="28"/>
          <w:highlight w:val="white"/>
        </w:rPr>
        <w:t xml:space="preserve">главное управление архитектуры </w:t>
      </w:r>
      <w:r>
        <w:rPr>
          <w:sz w:val="28"/>
          <w:highlight w:val="white"/>
        </w:rPr>
        <w:br/>
        <w:t>и градост</w:t>
      </w:r>
      <w:r>
        <w:rPr>
          <w:sz w:val="28"/>
          <w:highlight w:val="white"/>
        </w:rPr>
        <w:t>роительства Рязанской области ПОСТАНОВЛЯЕТ:</w:t>
      </w:r>
    </w:p>
    <w:p w:rsidR="00FF1383" w:rsidRDefault="00AB2A18">
      <w:pPr>
        <w:pStyle w:val="ConsPlusNormal1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7"/>
        </w:rPr>
        <w:t>Утвердить</w:t>
      </w:r>
      <w:r>
        <w:rPr>
          <w:rFonts w:ascii="Times New Roman" w:hAnsi="Times New Roman"/>
          <w:sz w:val="28"/>
          <w:szCs w:val="27"/>
        </w:rPr>
        <w:t xml:space="preserve"> изменения в правила землепользования и застройки </w:t>
      </w:r>
      <w:r>
        <w:rPr>
          <w:rFonts w:ascii="Times New Roman" w:hAnsi="Times New Roman"/>
          <w:sz w:val="28"/>
        </w:rPr>
        <w:t xml:space="preserve">муниципального образования – </w:t>
      </w:r>
      <w:r>
        <w:rPr>
          <w:rFonts w:ascii="Times New Roman" w:hAnsi="Times New Roman"/>
          <w:sz w:val="28"/>
        </w:rPr>
        <w:t xml:space="preserve">Успенское </w:t>
      </w:r>
      <w:r>
        <w:rPr>
          <w:rFonts w:ascii="Times New Roman" w:hAnsi="Times New Roman"/>
          <w:sz w:val="28"/>
        </w:rPr>
        <w:t xml:space="preserve">сельское поселение </w:t>
      </w:r>
      <w:proofErr w:type="spellStart"/>
      <w:r>
        <w:rPr>
          <w:rFonts w:ascii="Times New Roman" w:hAnsi="Times New Roman"/>
          <w:sz w:val="28"/>
        </w:rPr>
        <w:t>Скопинского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</w:rPr>
        <w:t xml:space="preserve"> Рязанской области, утвержденные</w:t>
      </w:r>
      <w:r>
        <w:rPr>
          <w:rFonts w:ascii="Times New Roman" w:hAnsi="Times New Roman"/>
          <w:sz w:val="28"/>
          <w:szCs w:val="27"/>
        </w:rPr>
        <w:t xml:space="preserve"> поста</w:t>
      </w:r>
      <w:r>
        <w:rPr>
          <w:rFonts w:ascii="Times New Roman" w:hAnsi="Times New Roman"/>
          <w:sz w:val="28"/>
          <w:szCs w:val="27"/>
        </w:rPr>
        <w:t>новлением</w:t>
      </w:r>
      <w:r>
        <w:rPr>
          <w:rFonts w:ascii="Times New Roman" w:hAnsi="Times New Roman"/>
          <w:sz w:val="28"/>
        </w:rPr>
        <w:t xml:space="preserve"> главного управления архитектуры и градостроительства Рязанской области </w:t>
      </w:r>
      <w:r>
        <w:rPr>
          <w:rFonts w:ascii="Times New Roman" w:hAnsi="Times New Roman"/>
          <w:sz w:val="28"/>
        </w:rPr>
        <w:br/>
        <w:t>от 21.11.2019 № 368-п</w:t>
      </w:r>
      <w:r>
        <w:rPr>
          <w:rFonts w:ascii="Times New Roman" w:hAnsi="Times New Roman"/>
          <w:sz w:val="28"/>
          <w:szCs w:val="28"/>
        </w:rPr>
        <w:t xml:space="preserve"> «Об утверждении Правил землепользования и застройки муниципального образования – </w:t>
      </w:r>
      <w:r>
        <w:rPr>
          <w:rFonts w:ascii="Times New Roman" w:hAnsi="Times New Roman"/>
          <w:color w:val="000000" w:themeColor="text1"/>
          <w:sz w:val="28"/>
        </w:rPr>
        <w:t xml:space="preserve">Успенское </w:t>
      </w:r>
      <w:r>
        <w:rPr>
          <w:rFonts w:ascii="Times New Roman" w:hAnsi="Times New Roman"/>
          <w:color w:val="000000" w:themeColor="text1"/>
          <w:sz w:val="28"/>
        </w:rPr>
        <w:t xml:space="preserve">сельское поселение </w:t>
      </w:r>
      <w:proofErr w:type="spellStart"/>
      <w:r>
        <w:rPr>
          <w:rFonts w:ascii="Times New Roman" w:hAnsi="Times New Roman"/>
          <w:color w:val="000000" w:themeColor="text1"/>
          <w:sz w:val="28"/>
        </w:rPr>
        <w:t>Скопинского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</w:rPr>
        <w:t xml:space="preserve">(в редакции постановлений </w:t>
      </w:r>
      <w:proofErr w:type="spellStart"/>
      <w:r>
        <w:rPr>
          <w:rFonts w:ascii="Times New Roman" w:hAnsi="Times New Roman"/>
          <w:sz w:val="28"/>
        </w:rPr>
        <w:t>Главархитектуры</w:t>
      </w:r>
      <w:proofErr w:type="spellEnd"/>
      <w:r>
        <w:rPr>
          <w:rFonts w:ascii="Times New Roman" w:hAnsi="Times New Roman"/>
          <w:sz w:val="28"/>
        </w:rPr>
        <w:t xml:space="preserve"> Рязанской области от 15.03.2021 № 100-п, от 01.08.2023 </w:t>
      </w:r>
      <w:r>
        <w:rPr>
          <w:rFonts w:ascii="Times New Roman" w:hAnsi="Times New Roman"/>
          <w:sz w:val="28"/>
        </w:rPr>
        <w:br/>
        <w:t>№ 342-п</w:t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>)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 (далее – Постановление)</w:t>
      </w:r>
      <w:r>
        <w:t>:</w:t>
      </w:r>
    </w:p>
    <w:p w:rsidR="00FF1383" w:rsidRDefault="00AB2A18">
      <w:pPr>
        <w:pStyle w:val="ConsPlusNormal1"/>
        <w:shd w:val="clear" w:color="FFFFFF" w:fill="FFFFFF" w:themeFill="background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t xml:space="preserve">1) </w:t>
      </w:r>
      <w:r>
        <w:rPr>
          <w:rFonts w:ascii="Times New Roman" w:hAnsi="Times New Roman"/>
          <w:color w:val="000000" w:themeColor="text1"/>
          <w:sz w:val="28"/>
          <w:szCs w:val="27"/>
        </w:rPr>
        <w:t>в приложении № 2 к Постановле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 xml:space="preserve">нию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согласно приложению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№ 1 к настоящему постановлению;</w:t>
      </w:r>
    </w:p>
    <w:p w:rsidR="00FF1383" w:rsidRDefault="00AB2A18">
      <w:pPr>
        <w:pStyle w:val="ConsPlusNormal1"/>
        <w:shd w:val="clear" w:color="FFFFFF" w:fill="FFFFFF" w:themeFill="background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 xml:space="preserve">2) приложение № 3 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к Постановлению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 xml:space="preserve"> дополнить описанием местоположения границ территориальной зоны «П-1 Производственная зона», изложив в редакции, согласно приложению № 2 к настоящему постановлению</w:t>
      </w:r>
      <w:r>
        <w:rPr>
          <w:rFonts w:ascii="Times New Roman" w:hAnsi="Times New Roman"/>
          <w:color w:val="000000" w:themeColor="text1"/>
          <w:sz w:val="28"/>
          <w:szCs w:val="27"/>
        </w:rPr>
        <w:t>;</w:t>
      </w:r>
    </w:p>
    <w:p w:rsidR="00FF1383" w:rsidRDefault="00AB2A18">
      <w:pPr>
        <w:pStyle w:val="ConsPlusNormal1"/>
        <w:shd w:val="clear" w:color="FFFFFF" w:fill="FFFFFF" w:themeFill="background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lastRenderedPageBreak/>
        <w:t xml:space="preserve">3) в приложении № 4 к Постановлению согласно приложению 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br/>
        <w:t>№ 3 к настоящему постановлению.</w:t>
      </w:r>
    </w:p>
    <w:p w:rsidR="00FF1383" w:rsidRDefault="00AB2A18">
      <w:pPr>
        <w:pStyle w:val="ConsPlusNormal1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>На</w:t>
      </w:r>
      <w:r>
        <w:rPr>
          <w:rFonts w:ascii="Times New Roman" w:hAnsi="Times New Roman"/>
          <w:color w:val="000000" w:themeColor="text1"/>
          <w:sz w:val="28"/>
          <w:szCs w:val="27"/>
        </w:rPr>
        <w:t>стоящее постановление вступает в силу со дня его официального опубликования.</w:t>
      </w:r>
    </w:p>
    <w:p w:rsidR="00FF1383" w:rsidRDefault="00AB2A18">
      <w:pPr>
        <w:pStyle w:val="ConsPlusNormal1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000000" w:themeColor="text1"/>
          <w:sz w:val="28"/>
        </w:rPr>
        <w:br/>
        <w:t xml:space="preserve">«Центр градостроительного развития Рязанской области»:  </w:t>
      </w:r>
    </w:p>
    <w:p w:rsidR="00FF1383" w:rsidRDefault="00AB2A1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 xml:space="preserve">1) </w:t>
      </w:r>
      <w:r>
        <w:rPr>
          <w:rFonts w:ascii="Times New Roman" w:hAnsi="Times New Roman"/>
          <w:sz w:val="28"/>
        </w:rPr>
        <w:t xml:space="preserve">обеспечить доступ к изменениям в правила землепользования </w:t>
      </w:r>
      <w:r>
        <w:rPr>
          <w:rFonts w:ascii="Times New Roman" w:hAnsi="Times New Roman"/>
          <w:sz w:val="28"/>
        </w:rPr>
        <w:br/>
        <w:t xml:space="preserve">и </w:t>
      </w:r>
      <w:r>
        <w:rPr>
          <w:rFonts w:ascii="Times New Roman" w:hAnsi="Times New Roman"/>
          <w:sz w:val="28"/>
        </w:rPr>
        <w:t>застройки муниципального образования –</w:t>
      </w:r>
      <w:r>
        <w:rPr>
          <w:rFonts w:ascii="Times New Roman" w:hAnsi="Times New Roman"/>
          <w:sz w:val="28"/>
        </w:rPr>
        <w:t xml:space="preserve"> Успенское </w:t>
      </w:r>
      <w:r>
        <w:rPr>
          <w:rFonts w:ascii="Times New Roman" w:hAnsi="Times New Roman"/>
          <w:sz w:val="28"/>
        </w:rPr>
        <w:t xml:space="preserve">сельское поселение </w:t>
      </w:r>
      <w:proofErr w:type="spellStart"/>
      <w:r>
        <w:rPr>
          <w:rFonts w:ascii="Times New Roman" w:hAnsi="Times New Roman"/>
          <w:sz w:val="28"/>
        </w:rPr>
        <w:t>Скопинского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муниципального района Рязанской области в федеральной государственной информационной системе терр</w:t>
      </w:r>
      <w:r>
        <w:rPr>
          <w:rFonts w:ascii="Times New Roman" w:hAnsi="Times New Roman"/>
          <w:sz w:val="28"/>
        </w:rPr>
        <w:t xml:space="preserve">иториального планирования </w:t>
      </w:r>
      <w:r>
        <w:rPr>
          <w:rFonts w:ascii="Times New Roman" w:hAnsi="Times New Roman"/>
          <w:sz w:val="28"/>
        </w:rPr>
        <w:br/>
        <w:t xml:space="preserve">и размещение в государственных информационных </w:t>
      </w:r>
      <w:r>
        <w:rPr>
          <w:rFonts w:ascii="Times New Roman" w:hAnsi="Times New Roman"/>
          <w:sz w:val="28"/>
        </w:rPr>
        <w:t>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FF1383" w:rsidRDefault="00AB2A1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</w:t>
      </w:r>
      <w:r>
        <w:rPr>
          <w:rFonts w:ascii="Times New Roman" w:hAnsi="Times New Roman"/>
          <w:color w:val="000000" w:themeColor="text1"/>
          <w:sz w:val="28"/>
          <w:szCs w:val="28"/>
        </w:rPr>
        <w:t>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</w:t>
      </w:r>
      <w:r>
        <w:rPr>
          <w:rFonts w:ascii="Times New Roman" w:hAnsi="Times New Roman"/>
          <w:color w:val="000000" w:themeColor="text1"/>
          <w:sz w:val="28"/>
          <w:szCs w:val="28"/>
        </w:rPr>
        <w:t>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</w:rPr>
        <w:br/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FF1383" w:rsidRDefault="00AB2A18">
      <w:pPr>
        <w:pStyle w:val="ConsPlusNormal1"/>
        <w:numPr>
          <w:ilvl w:val="0"/>
          <w:numId w:val="1"/>
        </w:numPr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>Отделу кадровой работы и делопроизводства обеспечить:</w:t>
      </w:r>
    </w:p>
    <w:p w:rsidR="00FF1383" w:rsidRDefault="00AB2A18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000000" w:themeColor="text1"/>
          <w:sz w:val="28"/>
        </w:rPr>
        <w:t xml:space="preserve">1) </w:t>
      </w:r>
      <w:r>
        <w:rPr>
          <w:rFonts w:ascii="Times New Roman" w:hAnsi="Times New Roman"/>
          <w:sz w:val="28"/>
        </w:rPr>
        <w:t xml:space="preserve">государственную </w:t>
      </w:r>
      <w:r>
        <w:rPr>
          <w:rFonts w:ascii="Times New Roman" w:hAnsi="Times New Roman"/>
          <w:color w:val="auto"/>
          <w:sz w:val="28"/>
          <w:szCs w:val="28"/>
        </w:rPr>
        <w:t>регистрацию н</w:t>
      </w:r>
      <w:r>
        <w:rPr>
          <w:rFonts w:ascii="Times New Roman" w:hAnsi="Times New Roman"/>
          <w:color w:val="auto"/>
          <w:sz w:val="28"/>
          <w:szCs w:val="28"/>
        </w:rPr>
        <w:t>астоящего постановления в правовом департаменте аппарата Губернатора и Правительства Рязанской области;</w:t>
      </w:r>
    </w:p>
    <w:p w:rsidR="00FF1383" w:rsidRDefault="00AB2A18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</w:rPr>
        <w:t>опубликование настоящего постановления в сетевом издании «Рязанские ведомости» (www.rv-ryazan.ru) и на официальном интернет-портале правовой информац</w:t>
      </w:r>
      <w:r>
        <w:rPr>
          <w:rFonts w:ascii="Times New Roman" w:hAnsi="Times New Roman"/>
          <w:sz w:val="28"/>
        </w:rPr>
        <w:t>ии (</w:t>
      </w:r>
      <w:hyperlink r:id="rId9" w:tgtFrame="http://www.pravo.gov.ru/">
        <w:r>
          <w:rPr>
            <w:rFonts w:ascii="Times New Roman" w:hAnsi="Times New Roman"/>
            <w:sz w:val="28"/>
          </w:rPr>
          <w:t>www.pravo.gov.ru</w:t>
        </w:r>
      </w:hyperlink>
      <w:r>
        <w:rPr>
          <w:rFonts w:ascii="Times New Roman" w:hAnsi="Times New Roman"/>
          <w:sz w:val="28"/>
        </w:rPr>
        <w:t>).</w:t>
      </w:r>
      <w:proofErr w:type="gramEnd"/>
    </w:p>
    <w:p w:rsidR="00FF1383" w:rsidRDefault="00AB2A18">
      <w:pPr>
        <w:pStyle w:val="ConsPlusNormal1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rFonts w:ascii="Times New Roman" w:hAnsi="Times New Roman"/>
          <w:color w:val="000000" w:themeColor="text1"/>
          <w:sz w:val="28"/>
        </w:rPr>
        <w:t>разместить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настоящее постановление на официальном сайте главного управления архитектуры и </w:t>
      </w:r>
      <w:r>
        <w:rPr>
          <w:rFonts w:ascii="Times New Roman" w:hAnsi="Times New Roman"/>
          <w:color w:val="000000" w:themeColor="text1"/>
          <w:sz w:val="28"/>
        </w:rPr>
        <w:t>градостроительства Рязанской области                  в сети «Интернет».</w:t>
      </w:r>
    </w:p>
    <w:p w:rsidR="00FF1383" w:rsidRDefault="00AB2A18">
      <w:pPr>
        <w:pStyle w:val="ConsPlusNormal1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Предложить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Скопинский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 муниципальный район Рязанской области, </w:t>
      </w:r>
      <w:r>
        <w:rPr>
          <w:rFonts w:ascii="Times New Roman" w:hAnsi="Times New Roman"/>
          <w:color w:val="000000" w:themeColor="text1"/>
          <w:sz w:val="28"/>
        </w:rPr>
        <w:t xml:space="preserve">главе муниципального образования – Успенское </w:t>
      </w:r>
      <w:r>
        <w:rPr>
          <w:rFonts w:ascii="Times New Roman" w:hAnsi="Times New Roman"/>
          <w:color w:val="000000" w:themeColor="text1"/>
          <w:sz w:val="28"/>
        </w:rPr>
        <w:t xml:space="preserve">сельское поселение </w:t>
      </w:r>
      <w:proofErr w:type="spellStart"/>
      <w:r>
        <w:rPr>
          <w:rFonts w:ascii="Times New Roman" w:hAnsi="Times New Roman"/>
          <w:color w:val="000000" w:themeColor="text1"/>
          <w:sz w:val="28"/>
        </w:rPr>
        <w:t>Скопинского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</w:t>
      </w:r>
      <w:r>
        <w:rPr>
          <w:rFonts w:ascii="Times New Roman" w:hAnsi="Times New Roman"/>
          <w:color w:val="000000" w:themeColor="text1"/>
          <w:sz w:val="28"/>
          <w:szCs w:val="28"/>
        </w:rPr>
        <w:t>ного района</w:t>
      </w:r>
      <w:r>
        <w:rPr>
          <w:rFonts w:ascii="Times New Roman" w:hAnsi="Times New Roman"/>
          <w:color w:val="000000" w:themeColor="text1"/>
          <w:sz w:val="28"/>
        </w:rPr>
        <w:t xml:space="preserve">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FF1383" w:rsidRDefault="00AB2A18">
      <w:pPr>
        <w:pStyle w:val="ConsPlusNormal1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>Контроль за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исполнением настоящего постановления возложить</w:t>
      </w:r>
      <w:r>
        <w:rPr>
          <w:rFonts w:ascii="Times New Roman" w:hAnsi="Times New Roman"/>
          <w:color w:val="000000" w:themeColor="text1"/>
          <w:sz w:val="28"/>
        </w:rPr>
        <w:br/>
        <w:t xml:space="preserve">на </w:t>
      </w:r>
      <w:r>
        <w:rPr>
          <w:rFonts w:ascii="Times New Roman" w:hAnsi="Times New Roman"/>
          <w:color w:val="000000" w:themeColor="text1"/>
          <w:sz w:val="28"/>
        </w:rPr>
        <w:t xml:space="preserve">отдел </w:t>
      </w:r>
      <w:r>
        <w:rPr>
          <w:rFonts w:ascii="Times New Roman" w:hAnsi="Times New Roman"/>
          <w:color w:val="000000" w:themeColor="text1"/>
          <w:sz w:val="28"/>
        </w:rPr>
        <w:t>градостроительного контроля и правового обеспечения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FF1383" w:rsidRDefault="00FF1383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sz w:val="28"/>
        </w:rPr>
      </w:pPr>
    </w:p>
    <w:p w:rsidR="00FF1383" w:rsidRDefault="00FF1383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sz w:val="28"/>
          <w:szCs w:val="27"/>
        </w:rPr>
      </w:pPr>
    </w:p>
    <w:p w:rsidR="00FF1383" w:rsidRDefault="00AB2A18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Начальник                                                                                                    Р.В. Шашкин</w:t>
      </w:r>
    </w:p>
    <w:sectPr w:rsidR="00FF1383">
      <w:headerReference w:type="default" r:id="rId10"/>
      <w:footerReference w:type="default" r:id="rId11"/>
      <w:pgSz w:w="11906" w:h="16838"/>
      <w:pgMar w:top="907" w:right="567" w:bottom="907" w:left="141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A18" w:rsidRDefault="00AB2A18">
      <w:r>
        <w:separator/>
      </w:r>
    </w:p>
  </w:endnote>
  <w:endnote w:type="continuationSeparator" w:id="0">
    <w:p w:rsidR="00AB2A18" w:rsidRDefault="00AB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383" w:rsidRDefault="00FF1383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A18" w:rsidRDefault="00AB2A18">
      <w:r>
        <w:separator/>
      </w:r>
    </w:p>
  </w:footnote>
  <w:footnote w:type="continuationSeparator" w:id="0">
    <w:p w:rsidR="00AB2A18" w:rsidRDefault="00AB2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383" w:rsidRDefault="00AB2A18">
    <w:pPr>
      <w:pStyle w:val="af4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</w:instrText>
    </w:r>
    <w:r>
      <w:rPr>
        <w:rFonts w:ascii="Times New Roman" w:hAnsi="Times New Roman"/>
        <w:sz w:val="28"/>
      </w:rPr>
      <w:fldChar w:fldCharType="separate"/>
    </w:r>
    <w:r w:rsidR="00707873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FF1383" w:rsidRDefault="00FF1383">
    <w:pPr>
      <w:pStyle w:val="af4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B2E99"/>
    <w:multiLevelType w:val="multilevel"/>
    <w:tmpl w:val="E38CF2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55416A5"/>
    <w:multiLevelType w:val="multilevel"/>
    <w:tmpl w:val="D30020A8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383"/>
    <w:rsid w:val="00707873"/>
    <w:rsid w:val="00AB2A18"/>
    <w:rsid w:val="00FF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7">
    <w:name w:val="Заголовок"/>
    <w:next w:val="a8"/>
    <w:qFormat/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uiPriority w:val="99"/>
    <w:semiHidden/>
    <w:unhideWhenUsed/>
    <w:rPr>
      <w:sz w:val="20"/>
    </w:rPr>
  </w:style>
  <w:style w:type="paragraph" w:styleId="af0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7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709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174</cp:revision>
  <dcterms:created xsi:type="dcterms:W3CDTF">2023-09-12T14:56:00Z</dcterms:created>
  <dcterms:modified xsi:type="dcterms:W3CDTF">2023-09-12T15:03:00Z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