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C7" w:rsidRDefault="00DB3A84">
      <w:pPr>
        <w:widowControl/>
        <w:spacing w:before="0" w:after="0"/>
        <w:ind w:left="5669"/>
        <w:jc w:val="both"/>
        <w:rPr>
          <w:rFonts w:eastAsia="Calibri" w:cs="Calibri"/>
          <w:color w:val="auto"/>
          <w:sz w:val="22"/>
          <w:szCs w:val="22"/>
          <w:lang w:eastAsia="zh-CN" w:bidi="ar-SA"/>
        </w:rPr>
      </w:pPr>
      <w:r>
        <w:rPr>
          <w:rFonts w:eastAsia="Calibri" w:cs="Calibri"/>
          <w:color w:val="auto"/>
          <w:sz w:val="22"/>
          <w:szCs w:val="22"/>
          <w:lang w:eastAsia="zh-CN" w:bidi="ar-SA"/>
        </w:rPr>
        <w:t>Приложение № 1</w:t>
      </w:r>
    </w:p>
    <w:p w:rsidR="005F35C7" w:rsidRDefault="00DB3A84">
      <w:pPr>
        <w:widowControl/>
        <w:spacing w:before="0" w:after="0"/>
        <w:ind w:left="5669"/>
        <w:jc w:val="both"/>
      </w:pPr>
      <w:r>
        <w:t>к постановлени</w:t>
      </w:r>
      <w:r>
        <w:rPr>
          <w:rFonts w:eastAsia="Calibri" w:cs="Calibri"/>
          <w:color w:val="auto"/>
          <w:lang w:eastAsia="zh-CN" w:bidi="ar-SA"/>
        </w:rPr>
        <w:t>ю</w:t>
      </w:r>
      <w:r>
        <w:t xml:space="preserve"> главного управления</w:t>
      </w:r>
    </w:p>
    <w:p w:rsidR="005F35C7" w:rsidRDefault="00DB3A84">
      <w:pPr>
        <w:widowControl/>
        <w:spacing w:before="0" w:after="0"/>
        <w:ind w:left="5669"/>
        <w:jc w:val="both"/>
      </w:pPr>
      <w:r>
        <w:t>архитектуры и градостроительства</w:t>
      </w:r>
    </w:p>
    <w:p w:rsidR="005F35C7" w:rsidRDefault="00DB3A84">
      <w:pPr>
        <w:widowControl/>
        <w:spacing w:before="0" w:after="0"/>
        <w:ind w:left="5669"/>
        <w:jc w:val="both"/>
      </w:pPr>
      <w:r>
        <w:t>Рязанской области</w:t>
      </w:r>
    </w:p>
    <w:p w:rsidR="005F35C7" w:rsidRDefault="005E2D6F">
      <w:pPr>
        <w:widowControl/>
        <w:spacing w:before="0" w:after="0"/>
        <w:ind w:left="5669"/>
        <w:jc w:val="both"/>
      </w:pPr>
      <w:r>
        <w:t>от 12 сентября 2023 г.</w:t>
      </w:r>
      <w:r w:rsidR="00DB3A84">
        <w:t xml:space="preserve"> №</w:t>
      </w:r>
      <w:r>
        <w:t xml:space="preserve"> 427-п</w:t>
      </w:r>
      <w:bookmarkStart w:id="0" w:name="_GoBack"/>
      <w:bookmarkEnd w:id="0"/>
    </w:p>
    <w:p w:rsidR="005F35C7" w:rsidRDefault="00DB3A84">
      <w:pPr>
        <w:pStyle w:val="a0"/>
        <w:suppressLineNumbers/>
        <w:ind w:firstLine="0"/>
        <w:contextualSpacing/>
        <w:jc w:val="left"/>
        <w:rPr>
          <w:rStyle w:val="af1"/>
          <w:rFonts w:eastAsia="Times New Roman"/>
          <w:color w:val="000000"/>
          <w:szCs w:val="28"/>
          <w:u w:val="none"/>
          <w:shd w:val="clear" w:color="FFFFFF" w:fill="FFFFFF"/>
          <w:lang w:eastAsia="ar-SA" w:bidi="ar-SA"/>
        </w:rPr>
      </w:pPr>
      <w:r w:rsidRPr="00DB3A84">
        <w:rPr>
          <w:rStyle w:val="af1"/>
          <w:rFonts w:eastAsia="Times New Roman"/>
          <w:noProof/>
          <w:color w:val="000000"/>
          <w:szCs w:val="28"/>
          <w:u w:val="none"/>
          <w:shd w:val="clear" w:color="FFFFFF" w:fill="FFFFFF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3.5pt;height:655.5pt;visibility:visible;mso-wrap-style:square">
            <v:imagedata r:id="rId8" o:title=""/>
          </v:shape>
        </w:pict>
      </w:r>
    </w:p>
    <w:sectPr w:rsidR="005F35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84" w:rsidRDefault="00DB3A84">
      <w:pPr>
        <w:spacing w:before="0" w:after="0"/>
      </w:pPr>
      <w:r>
        <w:separator/>
      </w:r>
    </w:p>
  </w:endnote>
  <w:endnote w:type="continuationSeparator" w:id="0">
    <w:p w:rsidR="00DB3A84" w:rsidRDefault="00DB3A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XO Thames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;arial">
    <w:charset w:val="00"/>
    <w:family w:val="auto"/>
    <w:pitch w:val="default"/>
  </w:font>
  <w:font w:name="opensymbol;arial unicode m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;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C7" w:rsidRDefault="005F35C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C7" w:rsidRDefault="005F35C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C7" w:rsidRDefault="005F35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84" w:rsidRDefault="00DB3A84">
      <w:pPr>
        <w:spacing w:before="0" w:after="0"/>
      </w:pPr>
      <w:r>
        <w:separator/>
      </w:r>
    </w:p>
  </w:footnote>
  <w:footnote w:type="continuationSeparator" w:id="0">
    <w:p w:rsidR="00DB3A84" w:rsidRDefault="00DB3A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C7" w:rsidRDefault="005F35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C7" w:rsidRDefault="00DB3A8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8</w:t>
    </w:r>
    <w:r>
      <w:fldChar w:fldCharType="end"/>
    </w:r>
  </w:p>
  <w:p w:rsidR="005F35C7" w:rsidRDefault="005F35C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C7" w:rsidRDefault="005F35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F4F"/>
    <w:multiLevelType w:val="hybridMultilevel"/>
    <w:tmpl w:val="0AF2350A"/>
    <w:lvl w:ilvl="0" w:tplc="3134E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D0A254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9202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704B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C2D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58E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6E93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3C0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D06E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2A3164"/>
    <w:multiLevelType w:val="hybridMultilevel"/>
    <w:tmpl w:val="EA7C1B7E"/>
    <w:lvl w:ilvl="0" w:tplc="31F4BB7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660EA93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9FC056C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F68CE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50090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ADC6EC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08F954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5AA247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E48940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5C7"/>
    <w:rsid w:val="005E2D6F"/>
    <w:rsid w:val="005F35C7"/>
    <w:rsid w:val="007E1D44"/>
    <w:rsid w:val="00DB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;times new roma"/>
      <w:color w:val="000000"/>
      <w:sz w:val="24"/>
      <w:szCs w:val="24"/>
      <w:lang w:bidi="hi-IN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a"/>
    <w:next w:val="a0"/>
    <w:link w:val="51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11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1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character" w:customStyle="1" w:styleId="14">
    <w:name w:val="Верхний колонтитул Знак1"/>
    <w:basedOn w:val="a1"/>
    <w:link w:val="a8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5">
    <w:name w:val="Нижний колонтитул Знак1"/>
    <w:link w:val="a9"/>
    <w:uiPriority w:val="99"/>
  </w:style>
  <w:style w:type="table" w:styleId="aa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6">
    <w:name w:val="Текст сноски Знак1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2z0">
    <w:name w:val="WW8Num2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styleId="af1">
    <w:name w:val="Hyperlink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Символ сноски"/>
    <w:qFormat/>
    <w:rPr>
      <w:vertAlign w:val="superscript"/>
    </w:rPr>
  </w:style>
  <w:style w:type="character" w:customStyle="1" w:styleId="af3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4">
    <w:name w:val="Текст выноски Знак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7">
    <w:name w:val="Абзац списка Знак1"/>
    <w:qFormat/>
  </w:style>
  <w:style w:type="character" w:customStyle="1" w:styleId="FontStyle38">
    <w:name w:val="Font Style38"/>
    <w:qFormat/>
    <w:rPr>
      <w:rFonts w:ascii="Times New Roman" w:eastAsia="Times New Roman" w:hAnsi="Times New Roman" w:cs="Times New Roman"/>
      <w:sz w:val="26"/>
    </w:rPr>
  </w:style>
  <w:style w:type="character" w:customStyle="1" w:styleId="211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9z0">
    <w:name w:val="WW8Num69z0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80z0">
    <w:name w:val="WW8Num80z0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6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8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63">
    <w:name w:val="Знак Знак6"/>
    <w:qFormat/>
    <w:rPr>
      <w:rFonts w:ascii="timeset" w:eastAsia="timeset" w:hAnsi="timeset" w:cs="timeset"/>
      <w:b/>
      <w:bCs/>
      <w:sz w:val="24"/>
      <w:szCs w:val="24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8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-match">
    <w:name w:val="WW-match"/>
    <w:qFormat/>
    <w:rPr>
      <w:sz w:val="22"/>
    </w:rPr>
  </w:style>
  <w:style w:type="character" w:customStyle="1" w:styleId="WW-1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FORMATTEXT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mment">
    <w:name w:val="WW-comment"/>
    <w:qFormat/>
    <w:rPr>
      <w:sz w:val="22"/>
    </w:rPr>
  </w:style>
  <w:style w:type="character" w:customStyle="1" w:styleId="54">
    <w:name w:val="Оглавление 5 Знак"/>
    <w:qFormat/>
    <w:rPr>
      <w:sz w:val="22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formattext0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84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WW-0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afc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94">
    <w:name w:val="Оглавление 9 Знак"/>
    <w:qFormat/>
    <w:rPr>
      <w:sz w:val="22"/>
    </w:rPr>
  </w:style>
  <w:style w:type="character" w:customStyle="1" w:styleId="WW-2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4">
    <w:name w:val="WW-ОСНОВНОЙ !!!"/>
    <w:qFormat/>
    <w:rPr>
      <w:rFonts w:ascii="Arial" w:eastAsia="Arial" w:hAnsi="Arial" w:cs="Arial"/>
      <w:sz w:val="20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1a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Footnote">
    <w:name w:val="WW-Footnote"/>
    <w:qFormat/>
    <w:rPr>
      <w:rFonts w:ascii="XO Thames" w:eastAsia="XO Thames" w:hAnsi="XO Thames" w:cs="XO Thames"/>
      <w:sz w:val="22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WW-10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33">
    <w:name w:val="Оглавление 3 Знак"/>
    <w:qFormat/>
    <w:rPr>
      <w:sz w:val="22"/>
    </w:rPr>
  </w:style>
  <w:style w:type="character" w:customStyle="1" w:styleId="aff0">
    <w:name w:val="Список Знак"/>
    <w:qFormat/>
    <w:rPr>
      <w:sz w:val="22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1b">
    <w:name w:val="Выделение1"/>
    <w:qFormat/>
    <w:rPr>
      <w:i/>
      <w:sz w:val="22"/>
    </w:rPr>
  </w:style>
  <w:style w:type="character" w:customStyle="1" w:styleId="aff1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74">
    <w:name w:val="Оглавление 7 Знак"/>
    <w:qFormat/>
    <w:rPr>
      <w:sz w:val="22"/>
    </w:rPr>
  </w:style>
  <w:style w:type="character" w:customStyle="1" w:styleId="64">
    <w:name w:val="Оглавление 6 Знак"/>
    <w:qFormat/>
    <w:rPr>
      <w:sz w:val="22"/>
    </w:rPr>
  </w:style>
  <w:style w:type="character" w:customStyle="1" w:styleId="aff2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44">
    <w:name w:val="Оглавление 4 Знак"/>
    <w:qFormat/>
    <w:rPr>
      <w:sz w:val="22"/>
    </w:rPr>
  </w:style>
  <w:style w:type="character" w:customStyle="1" w:styleId="1c">
    <w:name w:val="Строгий1"/>
    <w:qFormat/>
    <w:rPr>
      <w:b/>
      <w:sz w:val="22"/>
    </w:rPr>
  </w:style>
  <w:style w:type="character" w:customStyle="1" w:styleId="29">
    <w:name w:val="Оглавление 2 Знак"/>
    <w:qFormat/>
    <w:rPr>
      <w:sz w:val="22"/>
    </w:rPr>
  </w:style>
  <w:style w:type="character" w:customStyle="1" w:styleId="1d">
    <w:name w:val="Обычный1"/>
    <w:qFormat/>
    <w:rPr>
      <w:sz w:val="22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34">
    <w:name w:val="Знак Знак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1e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1f0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1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f2">
    <w:name w:val="Название объекта1"/>
    <w:qFormat/>
    <w:rPr>
      <w:b/>
      <w:sz w:val="36"/>
    </w:rPr>
  </w:style>
  <w:style w:type="character" w:customStyle="1" w:styleId="1f3">
    <w:name w:val="Стиль1"/>
    <w:qFormat/>
    <w:rPr>
      <w:rFonts w:ascii="Arial" w:eastAsia="Arial" w:hAnsi="Arial" w:cs="Arial"/>
      <w:b/>
      <w:color w:val="000000"/>
    </w:rPr>
  </w:style>
  <w:style w:type="character" w:customStyle="1" w:styleId="aff3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4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36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5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6">
    <w:name w:val="Содержимое врезки"/>
    <w:qFormat/>
  </w:style>
  <w:style w:type="character" w:customStyle="1" w:styleId="1f4">
    <w:name w:val="Нижний колонтитул1"/>
    <w:qFormat/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310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5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1f6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aff8">
    <w:name w:val="Верхний и нижний колонтитулы"/>
    <w:qFormat/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611">
    <w:name w:val="Указатель 61"/>
    <w:qFormat/>
    <w:rPr>
      <w:sz w:val="18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9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1f7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8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formattext0">
    <w:name w:val="formattext"/>
    <w:qFormat/>
  </w:style>
  <w:style w:type="character" w:customStyle="1" w:styleId="1f9">
    <w:name w:val="Список1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2c">
    <w:name w:val="Название объекта2"/>
    <w:qFormat/>
    <w:rPr>
      <w:i/>
      <w:sz w:val="24"/>
    </w:rPr>
  </w:style>
  <w:style w:type="character" w:customStyle="1" w:styleId="1fa">
    <w:name w:val="Верхний колонтитул1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affa">
    <w:name w:val="основной"/>
    <w:qFormat/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ffb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2d">
    <w:name w:val="Указатель2"/>
    <w:qFormat/>
    <w:rPr>
      <w:b/>
      <w:i/>
      <w:sz w:val="26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Main">
    <w:name w:val="Main"/>
    <w:qFormat/>
    <w:rPr>
      <w:sz w:val="28"/>
    </w:rPr>
  </w:style>
  <w:style w:type="character" w:customStyle="1" w:styleId="2e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f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affc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51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1fb">
    <w:name w:val="Текст выноски1"/>
    <w:qFormat/>
    <w:rPr>
      <w:rFonts w:ascii="Tahoma" w:eastAsia="Tahoma" w:hAnsi="Tahoma" w:cs="Tahoma"/>
      <w:sz w:val="16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1fc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d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 w:cs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1fe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 w:cs="Verdana"/>
    </w:rPr>
  </w:style>
  <w:style w:type="character" w:customStyle="1" w:styleId="1ff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WW8Num83z0">
    <w:name w:val="WW8Num83z0"/>
    <w:qFormat/>
  </w:style>
  <w:style w:type="character" w:customStyle="1" w:styleId="2f0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15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2f1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2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f3">
    <w:name w:val="Основной текст (2)_"/>
    <w:qFormat/>
    <w:rPr>
      <w:sz w:val="18"/>
      <w:shd w:val="clear" w:color="FFFFFF" w:fill="FFFFFF"/>
    </w:rPr>
  </w:style>
  <w:style w:type="character" w:customStyle="1" w:styleId="afff3">
    <w:name w:val="Сноска_"/>
    <w:qFormat/>
    <w:rPr>
      <w:sz w:val="18"/>
      <w:shd w:val="clear" w:color="FFFFFF" w:fill="FFFFFF"/>
    </w:rPr>
  </w:style>
  <w:style w:type="character" w:customStyle="1" w:styleId="afff4">
    <w:name w:val="Основной текст_"/>
    <w:qFormat/>
    <w:rPr>
      <w:sz w:val="18"/>
      <w:shd w:val="clear" w:color="FFFFFF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2f4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Стиль1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Подзаголовок Знак"/>
    <w:qFormat/>
    <w:rPr>
      <w:rFonts w:ascii="Cambria" w:eastAsia="Cambria" w:hAnsi="Cambria" w:cs="Cambria"/>
      <w:sz w:val="24"/>
      <w:lang w:val="ru-RU"/>
    </w:rPr>
  </w:style>
  <w:style w:type="character" w:customStyle="1" w:styleId="afffa">
    <w:name w:val="Главы Знак"/>
    <w:qFormat/>
    <w:rPr>
      <w:rFonts w:ascii="Times New Roman" w:eastAsia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ffb">
    <w:name w:val="Основной текст с отступом Знак"/>
    <w:qFormat/>
  </w:style>
  <w:style w:type="character" w:customStyle="1" w:styleId="afffc">
    <w:name w:val="Абзац списка Знак"/>
    <w:qFormat/>
  </w:style>
  <w:style w:type="character" w:customStyle="1" w:styleId="afffd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e">
    <w:name w:val="Схема документа Знак"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85">
    <w:name w:val="Заголовок 8 Знак"/>
    <w:qFormat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75">
    <w:name w:val="Заголовок 7 Знак"/>
    <w:qFormat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65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55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45">
    <w:name w:val="Заголовок 4 Знак"/>
    <w:qFormat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2f5">
    <w:name w:val="Заголовок 2 Знак"/>
    <w:qFormat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affff">
    <w:name w:val="Нижний колонтитул Знак"/>
    <w:qFormat/>
  </w:style>
  <w:style w:type="character" w:customStyle="1" w:styleId="affff0">
    <w:name w:val="Верхний колонтитул Знак"/>
    <w:uiPriority w:val="99"/>
    <w:qFormat/>
  </w:style>
  <w:style w:type="character" w:customStyle="1" w:styleId="1ff1">
    <w:name w:val="Заголовок 1 Знак"/>
    <w:qFormat/>
    <w:rPr>
      <w:rFonts w:ascii="Times New Roman" w:eastAsia="Arial" w:hAnsi="Times New Roman" w:cs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affff1">
    <w:name w:val="Основной текст Знак"/>
    <w:qFormat/>
  </w:style>
  <w:style w:type="character" w:customStyle="1" w:styleId="1ff2">
    <w:name w:val="ОСНОВНОЙ !!! Знак1"/>
    <w:qFormat/>
    <w:rPr>
      <w:rFonts w:ascii="Arial" w:eastAsia="Times New Roman" w:hAnsi="Arial" w:cs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 w:cs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f2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Main0">
    <w:name w:val="Main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3">
    <w:name w:val="Статьи Знак"/>
    <w:qFormat/>
    <w:rPr>
      <w:rFonts w:ascii="Times New Roman" w:eastAsia="Times New Roman" w:hAnsi="Times New Roman" w:cs="Times New Roman"/>
      <w:bCs/>
      <w:sz w:val="28"/>
      <w:szCs w:val="28"/>
      <w:shd w:val="clear" w:color="FFFFFF" w:fill="FFFFFF"/>
    </w:rPr>
  </w:style>
  <w:style w:type="character" w:customStyle="1" w:styleId="1ff3">
    <w:name w:val="Основной шрифт абзаца1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3">
    <w:name w:val="WW8Num47z3"/>
    <w:qFormat/>
  </w:style>
  <w:style w:type="character" w:customStyle="1" w:styleId="WW8Num47z1">
    <w:name w:val="WW8Num47z1"/>
    <w:qFormat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2">
    <w:name w:val="WW8Num45z2"/>
    <w:qFormat/>
    <w:rPr>
      <w:rFonts w:ascii="Wingdings" w:eastAsia="Wingdings" w:hAnsi="Wingdings" w:cs="Wingdings"/>
    </w:rPr>
  </w:style>
  <w:style w:type="character" w:customStyle="1" w:styleId="WW8Num45z1">
    <w:name w:val="WW8Num45z1"/>
    <w:qFormat/>
    <w:rPr>
      <w:rFonts w:ascii="Courier New" w:eastAsia="Courier New" w:hAnsi="Courier New" w:cs="Courier New"/>
    </w:rPr>
  </w:style>
  <w:style w:type="character" w:customStyle="1" w:styleId="WW8Num45z0">
    <w:name w:val="WW8Num45z0"/>
    <w:qFormat/>
    <w:rPr>
      <w:rFonts w:ascii="Symbol" w:eastAsia="Symbol" w:hAnsi="Symbol" w:cs="Symbol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1z1">
    <w:name w:val="WW8Num41z1"/>
    <w:qFormat/>
    <w:rPr>
      <w:rFonts w:ascii="Courier New" w:eastAsia="Courier New" w:hAnsi="Courier New" w:cs="Courier New"/>
    </w:rPr>
  </w:style>
  <w:style w:type="character" w:customStyle="1" w:styleId="WW8Num41z0">
    <w:name w:val="WW8Num41z0"/>
    <w:qFormat/>
    <w:rPr>
      <w:rFonts w:ascii="Symbol" w:eastAsia="Symbol" w:hAnsi="Symbol" w:cs="Symbol"/>
    </w:rPr>
  </w:style>
  <w:style w:type="character" w:customStyle="1" w:styleId="WW8Num40z2">
    <w:name w:val="WW8Num40z2"/>
    <w:qFormat/>
    <w:rPr>
      <w:rFonts w:ascii="Wingdings" w:eastAsia="Wingdings" w:hAnsi="Wingdings" w:cs="Wingdings"/>
    </w:rPr>
  </w:style>
  <w:style w:type="character" w:customStyle="1" w:styleId="WW8Num40z1">
    <w:name w:val="WW8Num40z1"/>
    <w:qFormat/>
    <w:rPr>
      <w:rFonts w:ascii="Courier New" w:eastAsia="Courier New" w:hAnsi="Courier New" w:cs="Courier New"/>
    </w:rPr>
  </w:style>
  <w:style w:type="character" w:customStyle="1" w:styleId="WW8Num40z0">
    <w:name w:val="WW8Num40z0"/>
    <w:qFormat/>
    <w:rPr>
      <w:rFonts w:ascii="Symbol" w:eastAsia="Symbol" w:hAnsi="Symbol" w:cs="Symbol"/>
    </w:rPr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8z2">
    <w:name w:val="WW8Num38z2"/>
    <w:qFormat/>
    <w:rPr>
      <w:rFonts w:ascii="Wingdings" w:eastAsia="Wingdings" w:hAnsi="Wingdings" w:cs="Wingdings"/>
    </w:rPr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0">
    <w:name w:val="WW8Num38z0"/>
    <w:qFormat/>
    <w:rPr>
      <w:rFonts w:ascii="Symbol" w:eastAsia="Symbol" w:hAnsi="Symbol" w:cs="Symbol"/>
    </w:rPr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5z2">
    <w:name w:val="WW8Num35z2"/>
    <w:qFormat/>
    <w:rPr>
      <w:rFonts w:ascii="Wingdings" w:eastAsia="Wingdings" w:hAnsi="Wingdings" w:cs="Wingdings"/>
    </w:rPr>
  </w:style>
  <w:style w:type="character" w:customStyle="1" w:styleId="WW8Num35z1">
    <w:name w:val="WW8Num35z1"/>
    <w:qFormat/>
    <w:rPr>
      <w:rFonts w:ascii="Courier New" w:eastAsia="Courier New" w:hAnsi="Courier New" w:cs="Courier New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1z0">
    <w:name w:val="WW8Num31z0"/>
    <w:qFormat/>
    <w:rPr>
      <w:rFonts w:eastAsia="Times New Roman"/>
    </w:rPr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0z1">
    <w:name w:val="WW8Num30z1"/>
    <w:qFormat/>
    <w:rPr>
      <w:rFonts w:ascii="Courier New" w:eastAsia="Courier New" w:hAnsi="Courier New" w:cs="Courier New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2">
    <w:name w:val="WW8Num27z2"/>
    <w:qFormat/>
    <w:rPr>
      <w:rFonts w:ascii="Wingdings" w:eastAsia="Wingdings" w:hAnsi="Wingdings" w:cs="Wingdings"/>
    </w:rPr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Symbol" w:eastAsia="Symbol" w:hAnsi="Symbol" w:cs="Symbol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95">
    <w:name w:val="Основной шрифт абзаца9"/>
    <w:qFormat/>
  </w:style>
  <w:style w:type="character" w:customStyle="1" w:styleId="101">
    <w:name w:val="Основной шрифт абзаца10"/>
    <w:qFormat/>
  </w:style>
  <w:style w:type="character" w:customStyle="1" w:styleId="114">
    <w:name w:val="Основной шрифт абзаца11"/>
    <w:qFormat/>
  </w:style>
  <w:style w:type="character" w:customStyle="1" w:styleId="122">
    <w:name w:val="Основной шрифт абзаца12"/>
    <w:qFormat/>
  </w:style>
  <w:style w:type="character" w:customStyle="1" w:styleId="130">
    <w:name w:val="Основной шрифт абзаца13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160">
    <w:name w:val="Основной шрифт абзаца16"/>
    <w:qFormat/>
  </w:style>
  <w:style w:type="paragraph" w:customStyle="1" w:styleId="affff4">
    <w:name w:val="Заголовок"/>
    <w:basedOn w:val="a"/>
    <w:next w:val="a0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color w:val="auto"/>
      <w:sz w:val="28"/>
      <w:szCs w:val="28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fff5">
    <w:name w:val="List"/>
    <w:basedOn w:val="a"/>
    <w:pPr>
      <w:ind w:left="283" w:hanging="283"/>
    </w:pPr>
    <w:rPr>
      <w:color w:val="FFFFFF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qFormat/>
    <w:pPr>
      <w:suppressLineNumbers/>
    </w:pPr>
    <w:rPr>
      <w:rFonts w:cs="Mangal"/>
    </w:rPr>
  </w:style>
  <w:style w:type="paragraph" w:customStyle="1" w:styleId="1ff4">
    <w:name w:val="Указатель1"/>
    <w:basedOn w:val="a"/>
    <w:qFormat/>
    <w:pPr>
      <w:spacing w:before="0" w:after="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1ff5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f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9">
    <w:name w:val="Верхний и нижний колонтитулы"/>
    <w:basedOn w:val="a"/>
    <w:qFormat/>
  </w:style>
  <w:style w:type="paragraph" w:styleId="a9">
    <w:name w:val="footer"/>
    <w:basedOn w:val="a"/>
    <w:link w:val="15"/>
    <w:pPr>
      <w:ind w:left="757"/>
    </w:pPr>
    <w:rPr>
      <w:color w:val="808080"/>
    </w:rPr>
  </w:style>
  <w:style w:type="paragraph" w:customStyle="1" w:styleId="affffa">
    <w:name w:val="Содержимое таблицы"/>
    <w:basedOn w:val="a"/>
    <w:qFormat/>
    <w:pPr>
      <w:suppressLineNumbers/>
      <w:spacing w:before="0" w:after="0"/>
    </w:pPr>
  </w:style>
  <w:style w:type="paragraph" w:styleId="a6">
    <w:name w:val="Subtitle"/>
    <w:basedOn w:val="a"/>
    <w:next w:val="a0"/>
    <w:link w:val="11"/>
    <w:qFormat/>
    <w:pPr>
      <w:spacing w:before="0" w:after="0"/>
    </w:pPr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customStyle="1" w:styleId="102">
    <w:name w:val="Оглавление 10"/>
    <w:basedOn w:val="a"/>
    <w:qFormat/>
    <w:pPr>
      <w:spacing w:before="0" w:after="0"/>
      <w:ind w:left="180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affffb">
    <w:name w:val="Заголовок таблицы"/>
    <w:basedOn w:val="affffa"/>
    <w:qFormat/>
    <w:rPr>
      <w:b/>
      <w:bCs/>
    </w:rPr>
  </w:style>
  <w:style w:type="paragraph" w:styleId="a8">
    <w:name w:val="header"/>
    <w:basedOn w:val="a"/>
    <w:link w:val="14"/>
    <w:uiPriority w:val="99"/>
  </w:style>
  <w:style w:type="paragraph" w:styleId="ab">
    <w:name w:val="footnote text"/>
    <w:basedOn w:val="a"/>
    <w:link w:val="16"/>
    <w:pPr>
      <w:ind w:firstLine="709"/>
    </w:pPr>
    <w:rPr>
      <w:sz w:val="20"/>
      <w:szCs w:val="20"/>
    </w:rPr>
  </w:style>
  <w:style w:type="paragraph" w:styleId="2f6">
    <w:name w:val="toc 2"/>
    <w:basedOn w:val="a"/>
    <w:next w:val="a"/>
    <w:pPr>
      <w:ind w:left="240"/>
    </w:pPr>
  </w:style>
  <w:style w:type="paragraph" w:styleId="1ff6">
    <w:name w:val="toc 1"/>
    <w:basedOn w:val="a"/>
    <w:next w:val="a"/>
  </w:style>
  <w:style w:type="paragraph" w:customStyle="1" w:styleId="affffc">
    <w:name w:val="Верхний колонтитул слева"/>
    <w:basedOn w:val="a8"/>
    <w:qFormat/>
    <w:pPr>
      <w:suppressLineNumbers/>
      <w:tabs>
        <w:tab w:val="center" w:pos="5031"/>
        <w:tab w:val="right" w:pos="10062"/>
      </w:tabs>
    </w:pPr>
  </w:style>
  <w:style w:type="paragraph" w:customStyle="1" w:styleId="affffd">
    <w:name w:val="Содержимое врезки"/>
    <w:basedOn w:val="a"/>
    <w:qFormat/>
    <w:pPr>
      <w:spacing w:before="0" w:after="0"/>
    </w:pPr>
  </w:style>
  <w:style w:type="paragraph" w:customStyle="1" w:styleId="affffe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ffff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ff7">
    <w:name w:val="Обычная таблица1"/>
    <w:qFormat/>
    <w:rPr>
      <w:rFonts w:ascii="Times New Roman" w:eastAsia="Times New Roman" w:hAnsi="Times New Roman" w:cs="Times New Roman"/>
    </w:rPr>
  </w:style>
  <w:style w:type="paragraph" w:styleId="2f7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styleId="46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fff0">
    <w:name w:val="Прижатый влево"/>
    <w:basedOn w:val="a"/>
    <w:qFormat/>
    <w:rPr>
      <w:rFonts w:ascii="Arial" w:eastAsia="Arial" w:hAnsi="Arial" w:cs="Arial"/>
    </w:rPr>
  </w:style>
  <w:style w:type="paragraph" w:customStyle="1" w:styleId="321">
    <w:name w:val="Основной текст с отступом 32"/>
    <w:basedOn w:val="a"/>
    <w:qFormat/>
    <w:pPr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ffff1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6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ffff2">
    <w:name w:val="No Spacing"/>
    <w:qFormat/>
    <w:rPr>
      <w:rFonts w:eastAsia="Times New Roman" w:cs="liberation serif;times new roma"/>
      <w:sz w:val="22"/>
      <w:szCs w:val="22"/>
      <w:lang w:eastAsia="ar-SA" w:bidi="ru-RU"/>
    </w:rPr>
  </w:style>
  <w:style w:type="paragraph" w:styleId="a5">
    <w:name w:val="Title"/>
    <w:basedOn w:val="a"/>
    <w:next w:val="afffff3"/>
    <w:link w:val="10"/>
    <w:qFormat/>
    <w:pPr>
      <w:spacing w:before="0" w:after="170"/>
    </w:pPr>
    <w:rPr>
      <w:b/>
    </w:rPr>
  </w:style>
  <w:style w:type="paragraph" w:styleId="afffff3">
    <w:name w:val="Body Text Indent"/>
    <w:basedOn w:val="a0"/>
  </w:style>
  <w:style w:type="paragraph" w:customStyle="1" w:styleId="afffff4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liberation serif;times new roma"/>
      <w:b/>
      <w:bCs/>
      <w:sz w:val="22"/>
      <w:szCs w:val="22"/>
      <w:lang w:eastAsia="ar-SA" w:bidi="ru-RU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;times new roma"/>
      <w:sz w:val="22"/>
      <w:szCs w:val="22"/>
      <w:lang w:eastAsia="ar-SA" w:bidi="ru-RU"/>
    </w:rPr>
  </w:style>
  <w:style w:type="paragraph" w:customStyle="1" w:styleId="116">
    <w:name w:val="Табличный_боковик_11"/>
    <w:qFormat/>
    <w:rPr>
      <w:rFonts w:ascii="Times New Roman" w:eastAsia="Times New Roman" w:hAnsi="Times New Roman" w:cs="liberation serif;times new roma"/>
      <w:sz w:val="22"/>
      <w:szCs w:val="24"/>
      <w:lang w:eastAsia="ar-SA" w:bidi="ru-RU"/>
    </w:r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;times new roma"/>
      <w:color w:val="000000"/>
      <w:sz w:val="24"/>
      <w:lang w:eastAsia="hi-IN" w:bidi="hi-IN"/>
    </w:rPr>
  </w:style>
  <w:style w:type="paragraph" w:customStyle="1" w:styleId="afffff5">
    <w:name w:val="заг"/>
    <w:qFormat/>
    <w:pPr>
      <w:spacing w:line="360" w:lineRule="auto"/>
      <w:jc w:val="center"/>
    </w:pPr>
    <w:rPr>
      <w:rFonts w:ascii="liberation serif;times new roma" w:hAnsi="liberation serif;times new roma" w:cs="Mangal"/>
      <w:b/>
      <w:sz w:val="28"/>
      <w:szCs w:val="24"/>
      <w:lang w:eastAsia="zh-CN" w:bidi="hi-IN"/>
    </w:rPr>
  </w:style>
  <w:style w:type="paragraph" w:customStyle="1" w:styleId="afffff6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ConsPlusNormal2">
    <w:name w:val="ConsPlusNormal"/>
    <w:qFormat/>
    <w:rPr>
      <w:rFonts w:ascii="Arial" w:eastAsia="Courier New" w:hAnsi="Arial" w:cs="liberation serif;times new roma"/>
      <w:sz w:val="24"/>
      <w:szCs w:val="24"/>
      <w:lang w:eastAsia="hi-IN" w:bidi="hi-IN"/>
    </w:rPr>
  </w:style>
  <w:style w:type="paragraph" w:customStyle="1" w:styleId="afffff7">
    <w:name w:val="Основной стиль"/>
    <w:qFormat/>
    <w:pPr>
      <w:ind w:firstLine="360"/>
    </w:pPr>
    <w:rPr>
      <w:rFonts w:ascii="liberation serif;times new roma" w:eastAsia="Calibri" w:hAnsi="liberation serif;times new roma" w:cs="Mangal"/>
      <w:sz w:val="24"/>
      <w:szCs w:val="24"/>
      <w:lang w:eastAsia="ar-SA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160</cp:revision>
  <cp:lastPrinted>2023-09-14T07:51:00Z</cp:lastPrinted>
  <dcterms:created xsi:type="dcterms:W3CDTF">2023-08-10T12:16:00Z</dcterms:created>
  <dcterms:modified xsi:type="dcterms:W3CDTF">2023-09-14T07:51:00Z</dcterms:modified>
  <dc:language>ru-RU</dc:language>
</cp:coreProperties>
</file>