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6E479C" w:rsidTr="00C55653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479C" w:rsidRPr="006E479C" w:rsidRDefault="006E479C" w:rsidP="00FF4816">
            <w:pPr>
              <w:jc w:val="center"/>
              <w:rPr>
                <w:sz w:val="24"/>
                <w:szCs w:val="24"/>
              </w:rPr>
            </w:pPr>
            <w:r w:rsidRPr="006E479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479C" w:rsidRPr="006E479C" w:rsidRDefault="006E479C" w:rsidP="00FF4816">
            <w:pPr>
              <w:jc w:val="center"/>
              <w:rPr>
                <w:sz w:val="24"/>
                <w:szCs w:val="24"/>
              </w:rPr>
            </w:pPr>
            <w:r w:rsidRPr="006E479C">
              <w:rPr>
                <w:sz w:val="24"/>
                <w:szCs w:val="24"/>
              </w:rPr>
              <w:t>422803.57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479C" w:rsidRPr="006E479C" w:rsidRDefault="006E479C" w:rsidP="00FF4816">
            <w:pPr>
              <w:jc w:val="center"/>
              <w:rPr>
                <w:sz w:val="24"/>
                <w:szCs w:val="24"/>
              </w:rPr>
            </w:pPr>
            <w:r w:rsidRPr="006E479C">
              <w:rPr>
                <w:sz w:val="24"/>
                <w:szCs w:val="24"/>
              </w:rPr>
              <w:t>1313291.41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479C" w:rsidRPr="006E479C" w:rsidRDefault="006E479C" w:rsidP="00FF481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а</w:t>
            </w:r>
            <w:r w:rsidRPr="006E479C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6E479C" w:rsidTr="00C5565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479C" w:rsidRPr="006E479C" w:rsidRDefault="006E479C" w:rsidP="00FF4816">
            <w:pPr>
              <w:jc w:val="center"/>
              <w:rPr>
                <w:sz w:val="24"/>
                <w:szCs w:val="24"/>
              </w:rPr>
            </w:pPr>
            <w:r w:rsidRPr="006E479C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479C" w:rsidRPr="006E479C" w:rsidRDefault="006E479C" w:rsidP="00FF4816">
            <w:pPr>
              <w:jc w:val="center"/>
              <w:rPr>
                <w:sz w:val="24"/>
                <w:szCs w:val="24"/>
              </w:rPr>
            </w:pPr>
            <w:r w:rsidRPr="006E479C">
              <w:rPr>
                <w:sz w:val="24"/>
                <w:szCs w:val="24"/>
              </w:rPr>
              <w:t>422800.36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479C" w:rsidRPr="006E479C" w:rsidRDefault="006E479C" w:rsidP="00FF4816">
            <w:pPr>
              <w:jc w:val="center"/>
              <w:rPr>
                <w:sz w:val="24"/>
                <w:szCs w:val="24"/>
              </w:rPr>
            </w:pPr>
            <w:r w:rsidRPr="006E479C">
              <w:rPr>
                <w:sz w:val="24"/>
                <w:szCs w:val="24"/>
              </w:rPr>
              <w:t>1313293.80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479C" w:rsidRDefault="006E479C" w:rsidP="006E479C">
            <w:pPr>
              <w:jc w:val="center"/>
            </w:pPr>
            <w:r w:rsidRPr="00BC64E9">
              <w:rPr>
                <w:sz w:val="24"/>
                <w:szCs w:val="24"/>
              </w:rPr>
              <w:t>а</w:t>
            </w:r>
            <w:r w:rsidRPr="00BC64E9">
              <w:rPr>
                <w:sz w:val="24"/>
                <w:szCs w:val="24"/>
              </w:rPr>
              <w:t>налитический метод</w:t>
            </w:r>
            <w:r w:rsidRPr="00BC64E9">
              <w:rPr>
                <w:sz w:val="24"/>
                <w:szCs w:val="24"/>
              </w:rPr>
              <w:t xml:space="preserve"> 0,1</w:t>
            </w:r>
          </w:p>
        </w:tc>
      </w:tr>
      <w:tr w:rsidR="006E479C" w:rsidTr="00C5565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479C" w:rsidRPr="006E479C" w:rsidRDefault="006E479C" w:rsidP="00FF4816">
            <w:pPr>
              <w:jc w:val="center"/>
              <w:rPr>
                <w:sz w:val="24"/>
                <w:szCs w:val="24"/>
              </w:rPr>
            </w:pPr>
            <w:r w:rsidRPr="006E479C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479C" w:rsidRPr="006E479C" w:rsidRDefault="006E479C" w:rsidP="00FF4816">
            <w:pPr>
              <w:jc w:val="center"/>
              <w:rPr>
                <w:sz w:val="24"/>
                <w:szCs w:val="24"/>
              </w:rPr>
            </w:pPr>
            <w:r w:rsidRPr="006E479C">
              <w:rPr>
                <w:sz w:val="24"/>
                <w:szCs w:val="24"/>
              </w:rPr>
              <w:t>422792.54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479C" w:rsidRPr="006E479C" w:rsidRDefault="006E479C" w:rsidP="00FF4816">
            <w:pPr>
              <w:jc w:val="center"/>
              <w:rPr>
                <w:sz w:val="24"/>
                <w:szCs w:val="24"/>
              </w:rPr>
            </w:pPr>
            <w:r w:rsidRPr="006E479C">
              <w:rPr>
                <w:sz w:val="24"/>
                <w:szCs w:val="24"/>
              </w:rPr>
              <w:t>1313283.30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479C" w:rsidRDefault="006E479C" w:rsidP="006E479C">
            <w:pPr>
              <w:jc w:val="center"/>
            </w:pPr>
            <w:r w:rsidRPr="00BC64E9">
              <w:rPr>
                <w:sz w:val="24"/>
                <w:szCs w:val="24"/>
              </w:rPr>
              <w:t>а</w:t>
            </w:r>
            <w:r w:rsidRPr="00BC64E9">
              <w:rPr>
                <w:sz w:val="24"/>
                <w:szCs w:val="24"/>
              </w:rPr>
              <w:t>налитический метод</w:t>
            </w:r>
            <w:r w:rsidRPr="00BC64E9">
              <w:rPr>
                <w:sz w:val="24"/>
                <w:szCs w:val="24"/>
              </w:rPr>
              <w:t xml:space="preserve"> 0,1</w:t>
            </w:r>
          </w:p>
        </w:tc>
      </w:tr>
      <w:tr w:rsidR="006E479C" w:rsidTr="00C5565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479C" w:rsidRPr="006E479C" w:rsidRDefault="006E479C" w:rsidP="00FF4816">
            <w:pPr>
              <w:jc w:val="center"/>
              <w:rPr>
                <w:sz w:val="24"/>
                <w:szCs w:val="24"/>
              </w:rPr>
            </w:pPr>
            <w:r w:rsidRPr="006E479C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479C" w:rsidRPr="006E479C" w:rsidRDefault="006E479C" w:rsidP="00FF4816">
            <w:pPr>
              <w:jc w:val="center"/>
              <w:rPr>
                <w:sz w:val="24"/>
                <w:szCs w:val="24"/>
              </w:rPr>
            </w:pPr>
            <w:r w:rsidRPr="006E479C">
              <w:rPr>
                <w:sz w:val="24"/>
                <w:szCs w:val="24"/>
              </w:rPr>
              <w:t>422795.75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479C" w:rsidRPr="006E479C" w:rsidRDefault="006E479C" w:rsidP="00FF4816">
            <w:pPr>
              <w:jc w:val="center"/>
              <w:rPr>
                <w:sz w:val="24"/>
                <w:szCs w:val="24"/>
              </w:rPr>
            </w:pPr>
            <w:r w:rsidRPr="006E479C">
              <w:rPr>
                <w:sz w:val="24"/>
                <w:szCs w:val="24"/>
              </w:rPr>
              <w:t>1313280.91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479C" w:rsidRDefault="006E479C" w:rsidP="006E479C">
            <w:pPr>
              <w:jc w:val="center"/>
            </w:pPr>
            <w:r w:rsidRPr="00BC64E9">
              <w:rPr>
                <w:sz w:val="24"/>
                <w:szCs w:val="24"/>
              </w:rPr>
              <w:t>а</w:t>
            </w:r>
            <w:r w:rsidRPr="00BC64E9">
              <w:rPr>
                <w:sz w:val="24"/>
                <w:szCs w:val="24"/>
              </w:rPr>
              <w:t>налитический метод</w:t>
            </w:r>
            <w:r w:rsidRPr="00BC64E9">
              <w:rPr>
                <w:sz w:val="24"/>
                <w:szCs w:val="24"/>
              </w:rPr>
              <w:t xml:space="preserve"> 0,1</w:t>
            </w:r>
          </w:p>
        </w:tc>
      </w:tr>
      <w:tr w:rsidR="006E479C" w:rsidTr="00C5565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479C" w:rsidRPr="006E479C" w:rsidRDefault="006E479C" w:rsidP="00FF4816">
            <w:pPr>
              <w:jc w:val="center"/>
              <w:rPr>
                <w:sz w:val="24"/>
                <w:szCs w:val="24"/>
              </w:rPr>
            </w:pPr>
            <w:r w:rsidRPr="006E479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479C" w:rsidRPr="006E479C" w:rsidRDefault="006E479C" w:rsidP="00FF4816">
            <w:pPr>
              <w:jc w:val="center"/>
              <w:rPr>
                <w:sz w:val="24"/>
                <w:szCs w:val="24"/>
              </w:rPr>
            </w:pPr>
            <w:r w:rsidRPr="006E479C">
              <w:rPr>
                <w:sz w:val="24"/>
                <w:szCs w:val="24"/>
              </w:rPr>
              <w:t>422803.57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479C" w:rsidRPr="006E479C" w:rsidRDefault="006E479C" w:rsidP="00FF4816">
            <w:pPr>
              <w:jc w:val="center"/>
              <w:rPr>
                <w:sz w:val="24"/>
                <w:szCs w:val="24"/>
              </w:rPr>
            </w:pPr>
            <w:r w:rsidRPr="006E479C">
              <w:rPr>
                <w:sz w:val="24"/>
                <w:szCs w:val="24"/>
              </w:rPr>
              <w:t>1313291.41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479C" w:rsidRDefault="006E479C" w:rsidP="006E479C">
            <w:pPr>
              <w:jc w:val="center"/>
            </w:pPr>
            <w:r w:rsidRPr="00BC64E9">
              <w:rPr>
                <w:sz w:val="24"/>
                <w:szCs w:val="24"/>
              </w:rPr>
              <w:t>а</w:t>
            </w:r>
            <w:r w:rsidRPr="00BC64E9">
              <w:rPr>
                <w:sz w:val="24"/>
                <w:szCs w:val="24"/>
              </w:rPr>
              <w:t>налитический метод</w:t>
            </w:r>
            <w:r w:rsidRPr="00BC64E9">
              <w:rPr>
                <w:sz w:val="24"/>
                <w:szCs w:val="24"/>
              </w:rPr>
              <w:t xml:space="preserve">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1BA9" w:rsidRDefault="00C91BA9" w:rsidP="006D42AE">
      <w:r>
        <w:separator/>
      </w:r>
    </w:p>
  </w:endnote>
  <w:endnote w:type="continuationSeparator" w:id="1">
    <w:p w:rsidR="00C91BA9" w:rsidRDefault="00C91BA9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1BA9" w:rsidRDefault="00C91BA9" w:rsidP="006D42AE">
      <w:r>
        <w:separator/>
      </w:r>
    </w:p>
  </w:footnote>
  <w:footnote w:type="continuationSeparator" w:id="1">
    <w:p w:rsidR="00C91BA9" w:rsidRDefault="00C91BA9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6A672B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77E58"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D3C2F"/>
    <w:rsid w:val="000F43E5"/>
    <w:rsid w:val="001F1ED1"/>
    <w:rsid w:val="0021250F"/>
    <w:rsid w:val="00221B92"/>
    <w:rsid w:val="00254EDA"/>
    <w:rsid w:val="00277E58"/>
    <w:rsid w:val="002B69E4"/>
    <w:rsid w:val="00392004"/>
    <w:rsid w:val="00537361"/>
    <w:rsid w:val="00584CE4"/>
    <w:rsid w:val="006A672B"/>
    <w:rsid w:val="006D42AE"/>
    <w:rsid w:val="006E479C"/>
    <w:rsid w:val="007E54AA"/>
    <w:rsid w:val="00AB7E89"/>
    <w:rsid w:val="00C91BA9"/>
    <w:rsid w:val="00CD757C"/>
    <w:rsid w:val="00CF356A"/>
    <w:rsid w:val="00D0596B"/>
    <w:rsid w:val="00D251C0"/>
    <w:rsid w:val="00E52D9C"/>
    <w:rsid w:val="00EC0E0D"/>
    <w:rsid w:val="00F26F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821</Characters>
  <Application>Microsoft Office Word</Application>
  <DocSecurity>0</DocSecurity>
  <Lines>6</Lines>
  <Paragraphs>1</Paragraphs>
  <ScaleCrop>false</ScaleCrop>
  <Company>Microsoft</Company>
  <LinksUpToDate>false</LinksUpToDate>
  <CharactersWithSpaces>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2</cp:revision>
  <cp:lastPrinted>2023-08-10T11:26:00Z</cp:lastPrinted>
  <dcterms:created xsi:type="dcterms:W3CDTF">2023-09-04T14:32:00Z</dcterms:created>
  <dcterms:modified xsi:type="dcterms:W3CDTF">2023-09-04T14:32:00Z</dcterms:modified>
  <dc:language>ru-RU</dc:language>
</cp:coreProperties>
</file>