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144BE" w:rsidRDefault="00BE1E1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4BE" w:rsidRDefault="00BE1E19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4144BE" w:rsidRDefault="00BE1E19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144BE" w:rsidRDefault="004144BE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144BE" w:rsidRDefault="004144BE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144BE" w:rsidRDefault="00BE1E1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144BE" w:rsidRDefault="004144B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144BE" w:rsidRDefault="004144B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144BE" w:rsidRDefault="00B0076C">
      <w:pPr>
        <w:tabs>
          <w:tab w:val="left" w:pos="709"/>
        </w:tabs>
      </w:pPr>
      <w:r>
        <w:rPr>
          <w:sz w:val="28"/>
          <w:szCs w:val="28"/>
        </w:rPr>
        <w:t xml:space="preserve">24 октября </w:t>
      </w:r>
      <w:r w:rsidR="00BE1E19">
        <w:rPr>
          <w:sz w:val="28"/>
          <w:szCs w:val="28"/>
        </w:rPr>
        <w:t>202</w:t>
      </w:r>
      <w:r w:rsidR="00BE1E19">
        <w:rPr>
          <w:sz w:val="28"/>
          <w:szCs w:val="28"/>
        </w:rPr>
        <w:t>3</w:t>
      </w:r>
      <w:r w:rsidR="00BE1E19">
        <w:rPr>
          <w:sz w:val="28"/>
          <w:szCs w:val="28"/>
        </w:rPr>
        <w:t xml:space="preserve"> г.                                         </w:t>
      </w:r>
      <w:r>
        <w:rPr>
          <w:sz w:val="28"/>
          <w:szCs w:val="28"/>
        </w:rPr>
        <w:t xml:space="preserve">                                                  </w:t>
      </w:r>
      <w:bookmarkStart w:id="0" w:name="_GoBack"/>
      <w:bookmarkEnd w:id="0"/>
      <w:r>
        <w:rPr>
          <w:sz w:val="28"/>
          <w:szCs w:val="28"/>
        </w:rPr>
        <w:t>№ 500-п</w:t>
      </w:r>
      <w:r w:rsidR="00BE1E19">
        <w:rPr>
          <w:sz w:val="28"/>
          <w:szCs w:val="28"/>
        </w:rPr>
        <w:t xml:space="preserve"> </w:t>
      </w:r>
      <w:r w:rsidR="00BE1E19">
        <w:rPr>
          <w:sz w:val="28"/>
          <w:szCs w:val="28"/>
          <w:u w:val="single"/>
        </w:rPr>
        <w:t xml:space="preserve">            </w:t>
      </w:r>
    </w:p>
    <w:p w:rsidR="004144BE" w:rsidRDefault="004144B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4144BE" w:rsidRDefault="004144B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4144BE" w:rsidRDefault="00BE1E19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62:13:1170301:726 по адресу: 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Рыбновский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Баграмовское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вблизи села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Горяйново</w:t>
      </w:r>
      <w:proofErr w:type="spellEnd"/>
    </w:p>
    <w:p w:rsidR="004144BE" w:rsidRDefault="004144BE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44BE" w:rsidRDefault="00BE1E19">
      <w:pPr>
        <w:pStyle w:val="ConsPlusNormal"/>
        <w:spacing w:line="235" w:lineRule="auto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12"/>
          <w:iCs/>
          <w:color w:val="000000"/>
          <w:spacing w:val="0"/>
          <w:sz w:val="28"/>
          <w:szCs w:val="28"/>
        </w:rPr>
        <w:t>Министерства имущественных и земельных отношений Рязанской области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62:13:1170301:726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Рязанская область,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Рыбновский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Баграмовское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вблизи села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Горяйново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 от 10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.10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</w:t>
      </w:r>
      <w:r>
        <w:rPr>
          <w:rFonts w:ascii="Times New Roman" w:hAnsi="Times New Roman" w:cs="Times New Roman"/>
          <w:sz w:val="28"/>
          <w:szCs w:val="28"/>
        </w:rPr>
        <w:t>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rFonts w:ascii="Times New Roman" w:hAnsi="Times New Roman" w:cs="Times New Roman"/>
          <w:sz w:val="28"/>
          <w:szCs w:val="28"/>
        </w:rPr>
        <w:t>, постановлением Правительства Рязанской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4144BE" w:rsidRDefault="00BE1E19">
      <w:pPr>
        <w:pStyle w:val="ConsPlusNormal"/>
        <w:tabs>
          <w:tab w:val="left" w:pos="1134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62:13:1170301:726 по адресу: 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Рыбновский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Баграмовское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вблизи села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Горяйново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202122"/>
          <w:spacing w:val="0"/>
          <w:sz w:val="28"/>
          <w:szCs w:val="28"/>
        </w:rPr>
        <w:t xml:space="preserve">Хранение и </w:t>
      </w:r>
      <w:r>
        <w:rPr>
          <w:rStyle w:val="12"/>
          <w:color w:val="202122"/>
          <w:spacing w:val="0"/>
          <w:sz w:val="28"/>
          <w:szCs w:val="28"/>
        </w:rPr>
        <w:t>переработка сельскохозяйственной продукции (1.15)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44BE" w:rsidRDefault="00BE1E19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4144BE" w:rsidRDefault="00BE1E19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4144BE" w:rsidRDefault="00BE1E19">
      <w:pPr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4144BE" w:rsidRDefault="00BE1E19">
      <w:pPr>
        <w:pStyle w:val="ConsPlusNormal"/>
        <w:tabs>
          <w:tab w:val="left" w:pos="993"/>
        </w:tabs>
        <w:spacing w:line="235" w:lineRule="auto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</w:t>
      </w:r>
      <w:r>
        <w:rPr>
          <w:rFonts w:ascii="Times New Roman" w:hAnsi="Times New Roman" w:cs="Times New Roman"/>
          <w:sz w:val="28"/>
          <w:szCs w:val="28"/>
        </w:rPr>
        <w:t>ого развития Рязанской области»:</w:t>
      </w:r>
    </w:p>
    <w:p w:rsidR="004144BE" w:rsidRDefault="00BE1E19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4144BE" w:rsidRDefault="00BE1E19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>имости»;</w:t>
      </w:r>
      <w:proofErr w:type="gramEnd"/>
    </w:p>
    <w:p w:rsidR="004144BE" w:rsidRDefault="00BE1E19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Рыбновский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Баграмовское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Рыбновского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</w:t>
      </w:r>
      <w:r>
        <w:rPr>
          <w:rFonts w:ascii="Times New Roman" w:hAnsi="Times New Roman" w:cs="Times New Roman"/>
          <w:sz w:val="28"/>
          <w:szCs w:val="28"/>
          <w:highlight w:val="white"/>
        </w:rPr>
        <w:t>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4144BE" w:rsidRDefault="00BE1E19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</w:t>
      </w:r>
      <w:r>
        <w:rPr>
          <w:rFonts w:ascii="Times New Roman" w:hAnsi="Times New Roman" w:cs="Times New Roman"/>
          <w:sz w:val="28"/>
          <w:szCs w:val="28"/>
          <w:highlight w:val="white"/>
        </w:rPr>
        <w:t>становления возложить на отдел градостроительного контроля и правового обеспечения.</w:t>
      </w:r>
    </w:p>
    <w:p w:rsidR="004144BE" w:rsidRDefault="004144B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144BE" w:rsidRDefault="004144B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144BE" w:rsidRDefault="004144BE">
      <w:pPr>
        <w:tabs>
          <w:tab w:val="left" w:pos="709"/>
        </w:tabs>
        <w:jc w:val="both"/>
        <w:rPr>
          <w:sz w:val="28"/>
          <w:szCs w:val="28"/>
        </w:rPr>
      </w:pPr>
    </w:p>
    <w:p w:rsidR="004144BE" w:rsidRDefault="00BE1E19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4144BE" w:rsidRDefault="004144BE">
      <w:pPr>
        <w:tabs>
          <w:tab w:val="left" w:pos="709"/>
        </w:tabs>
        <w:rPr>
          <w:sz w:val="28"/>
          <w:szCs w:val="28"/>
        </w:rPr>
      </w:pPr>
    </w:p>
    <w:p w:rsidR="004144BE" w:rsidRDefault="00BE1E19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2260" cy="21082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" cy="21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7pt;height:16.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2260" cy="21082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" cy="21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144BE" w:rsidRDefault="004144B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7pt;height:16.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4144BE" w:rsidRDefault="00BE1E19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6070" cy="21463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8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144BE" w:rsidRDefault="004144B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4pt;height:16.8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4144BE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E19" w:rsidRDefault="00BE1E19">
      <w:r>
        <w:separator/>
      </w:r>
    </w:p>
  </w:endnote>
  <w:endnote w:type="continuationSeparator" w:id="0">
    <w:p w:rsidR="00BE1E19" w:rsidRDefault="00BE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E19" w:rsidRDefault="00BE1E19">
      <w:r>
        <w:separator/>
      </w:r>
    </w:p>
  </w:footnote>
  <w:footnote w:type="continuationSeparator" w:id="0">
    <w:p w:rsidR="00BE1E19" w:rsidRDefault="00BE1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4BE" w:rsidRDefault="004144BE">
    <w:pPr>
      <w:pStyle w:val="af1"/>
      <w:jc w:val="center"/>
    </w:pPr>
  </w:p>
  <w:p w:rsidR="004144BE" w:rsidRDefault="00BE1E19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4BE" w:rsidRDefault="004144B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C104B"/>
    <w:multiLevelType w:val="multilevel"/>
    <w:tmpl w:val="619CF6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898002E"/>
    <w:multiLevelType w:val="multilevel"/>
    <w:tmpl w:val="3D2C135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44BE"/>
    <w:rsid w:val="004144BE"/>
    <w:rsid w:val="00B0076C"/>
    <w:rsid w:val="00BE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2057</TotalTime>
  <Pages>2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2023-10-24T12:47:00Z</dcterms:created>
  <dcterms:modified xsi:type="dcterms:W3CDTF">2023-10-24T12:52:00Z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2023-10-12T11:26:42Z</cp:lastPrinted>
  <dcterms:modified xsi:type="dcterms:W3CDTF">2023-10-12T11:31:12Z</dcterms:modified>
  <cp:revision>205</cp:revision>
  <dc:subject/>
  <dc:title>ГЛАВА АДМИНИСТРАЦИИ РЯЗАНСКОЙ ОБЛАСТИ</dc:title>
</cp:coreProperties>
</file>