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27C" w:rsidRDefault="001945D7" w:rsidP="00F00B48">
      <w:pPr>
        <w:pStyle w:val="a9"/>
        <w:ind w:left="68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F00B48" w:rsidRDefault="006074EA" w:rsidP="00F00B48">
      <w:pPr>
        <w:pStyle w:val="a9"/>
        <w:ind w:left="68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главного </w:t>
      </w:r>
    </w:p>
    <w:p w:rsidR="00F00B48" w:rsidRDefault="006074EA" w:rsidP="00F00B48">
      <w:pPr>
        <w:pStyle w:val="a9"/>
        <w:ind w:left="68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управления</w:t>
      </w:r>
      <w:r w:rsidR="00F00B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архитектуры </w:t>
      </w:r>
    </w:p>
    <w:p w:rsidR="00F0327C" w:rsidRDefault="006074EA" w:rsidP="00F00B48">
      <w:pPr>
        <w:pStyle w:val="a9"/>
        <w:ind w:left="68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градостроительства</w:t>
      </w:r>
    </w:p>
    <w:p w:rsidR="00F0327C" w:rsidRDefault="006074EA" w:rsidP="00F00B48">
      <w:pPr>
        <w:pStyle w:val="a9"/>
        <w:ind w:left="68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Рязанской области</w:t>
      </w:r>
    </w:p>
    <w:p w:rsidR="00F0327C" w:rsidRDefault="004F7BB9" w:rsidP="004F7BB9">
      <w:pPr>
        <w:pStyle w:val="a9"/>
        <w:ind w:left="6804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25.10.2023 № 518-п</w:t>
      </w:r>
    </w:p>
    <w:p w:rsidR="00F0327C" w:rsidRDefault="00F0327C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</w:p>
    <w:p w:rsidR="00930B91" w:rsidRDefault="00930B91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</w:p>
    <w:p w:rsidR="001945D7" w:rsidRDefault="001945D7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</w:p>
    <w:p w:rsidR="001945D7" w:rsidRDefault="001945D7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</w:p>
    <w:p w:rsidR="00930B91" w:rsidRDefault="004F7BB9" w:rsidP="001945D7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2pt;height:505.5pt">
            <v:imagedata r:id="rId4" o:title="пр2" croptop="9743f" cropbottom="15420f" cropleft="6544f"/>
          </v:shape>
        </w:pict>
      </w:r>
    </w:p>
    <w:p w:rsidR="00182DC0" w:rsidRDefault="00182DC0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</w:p>
    <w:p w:rsidR="00930B91" w:rsidRDefault="00930B91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</w:p>
    <w:p w:rsidR="00930B91" w:rsidRDefault="00930B91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</w:p>
    <w:p w:rsidR="00930B91" w:rsidRDefault="00930B91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</w:p>
    <w:p w:rsidR="00930B91" w:rsidRDefault="00930B91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</w:p>
    <w:p w:rsidR="00930B91" w:rsidRDefault="00930B91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</w:p>
    <w:p w:rsidR="00F0327C" w:rsidRDefault="001945D7" w:rsidP="00930B91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6074EA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sectPr w:rsidR="00F0327C" w:rsidSect="00182DC0">
      <w:pgSz w:w="11906" w:h="16838"/>
      <w:pgMar w:top="709" w:right="850" w:bottom="568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27C"/>
    <w:rsid w:val="0004255D"/>
    <w:rsid w:val="00137A60"/>
    <w:rsid w:val="00182DC0"/>
    <w:rsid w:val="001945D7"/>
    <w:rsid w:val="002F5B1B"/>
    <w:rsid w:val="003879E1"/>
    <w:rsid w:val="004F7BB9"/>
    <w:rsid w:val="006074EA"/>
    <w:rsid w:val="00657DCA"/>
    <w:rsid w:val="00796BF1"/>
    <w:rsid w:val="007F224F"/>
    <w:rsid w:val="00930B91"/>
    <w:rsid w:val="00B16DED"/>
    <w:rsid w:val="00B8766C"/>
    <w:rsid w:val="00C95EA8"/>
    <w:rsid w:val="00CB2825"/>
    <w:rsid w:val="00D7058A"/>
    <w:rsid w:val="00F00B48"/>
    <w:rsid w:val="00F03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5AB6D"/>
  <w15:docId w15:val="{8F3EA8D1-4175-4E7D-AB1C-293A49CDE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01E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2839A5"/>
    <w:rPr>
      <w:rFonts w:ascii="Segoe UI" w:hAnsi="Segoe UI" w:cs="Segoe UI"/>
      <w:sz w:val="18"/>
      <w:szCs w:val="18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No Spacing"/>
    <w:uiPriority w:val="1"/>
    <w:qFormat/>
    <w:rsid w:val="00CD5710"/>
  </w:style>
  <w:style w:type="paragraph" w:styleId="aa">
    <w:name w:val="Balloon Text"/>
    <w:basedOn w:val="a"/>
    <w:uiPriority w:val="99"/>
    <w:semiHidden/>
    <w:unhideWhenUsed/>
    <w:qFormat/>
    <w:rsid w:val="002839A5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CD57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 Егоркин</dc:creator>
  <dc:description/>
  <cp:lastModifiedBy>Полина С. Печерских</cp:lastModifiedBy>
  <cp:revision>24</cp:revision>
  <cp:lastPrinted>2023-10-12T14:32:00Z</cp:lastPrinted>
  <dcterms:created xsi:type="dcterms:W3CDTF">2023-03-09T11:34:00Z</dcterms:created>
  <dcterms:modified xsi:type="dcterms:W3CDTF">2023-10-26T06:36:00Z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