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28"/>
        <w:gridCol w:w="4319"/>
      </w:tblGrid>
      <w:tr w:rsidR="00190FF9" w:rsidRPr="00F16284" w:rsidTr="0039064F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9" w:type="dxa"/>
          </w:tcPr>
          <w:p w:rsidR="007F2F1C" w:rsidRDefault="00190FF9" w:rsidP="0039064F">
            <w:pPr>
              <w:ind w:right="-2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F2F1C" w:rsidRDefault="007F2F1C" w:rsidP="0039064F">
            <w:pPr>
              <w:ind w:right="-2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7F2F1C" w:rsidRDefault="007F2F1C" w:rsidP="0039064F">
            <w:pPr>
              <w:ind w:right="-2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7F2F1C" w:rsidRDefault="007F2F1C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7283" w:rsidRDefault="00AD7283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F1C" w:rsidRPr="00F16284" w:rsidRDefault="007F2F1C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5E8D" w:rsidRDefault="00625E8D" w:rsidP="00625E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приватизации государственного имущества </w:t>
      </w:r>
    </w:p>
    <w:p w:rsidR="00625E8D" w:rsidRDefault="00625E8D" w:rsidP="00625E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на 2024-2026 годы </w:t>
      </w:r>
    </w:p>
    <w:p w:rsidR="00625E8D" w:rsidRDefault="00625E8D" w:rsidP="00625E8D">
      <w:pPr>
        <w:rPr>
          <w:rFonts w:ascii="Times New Roman" w:hAnsi="Times New Roman"/>
          <w:sz w:val="14"/>
          <w:szCs w:val="28"/>
        </w:rPr>
      </w:pPr>
    </w:p>
    <w:p w:rsidR="00F104B5" w:rsidRDefault="00F104B5" w:rsidP="00625E8D">
      <w:pPr>
        <w:rPr>
          <w:rFonts w:ascii="Times New Roman" w:hAnsi="Times New Roman"/>
          <w:sz w:val="14"/>
          <w:szCs w:val="28"/>
        </w:rPr>
      </w:pPr>
    </w:p>
    <w:p w:rsidR="00625E8D" w:rsidRDefault="00625E8D" w:rsidP="00625E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I. Основные направления государственной политики </w:t>
      </w:r>
    </w:p>
    <w:p w:rsidR="00625E8D" w:rsidRDefault="00625E8D" w:rsidP="00625E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приватизации государственного имущества </w:t>
      </w:r>
    </w:p>
    <w:p w:rsidR="00625E8D" w:rsidRDefault="00625E8D" w:rsidP="00625E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 на 2024-2026 годы</w:t>
      </w:r>
    </w:p>
    <w:p w:rsidR="00467C66" w:rsidRDefault="00467C66" w:rsidP="00625E8D">
      <w:pPr>
        <w:ind w:left="-426"/>
        <w:jc w:val="center"/>
        <w:rPr>
          <w:rFonts w:ascii="Times New Roman" w:hAnsi="Times New Roman"/>
          <w:sz w:val="24"/>
          <w:szCs w:val="28"/>
        </w:rPr>
      </w:pPr>
    </w:p>
    <w:p w:rsidR="00625E8D" w:rsidRDefault="00625E8D" w:rsidP="00625E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Цель и задачи приватизации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государственного</w:t>
      </w:r>
      <w:proofErr w:type="gramEnd"/>
    </w:p>
    <w:p w:rsidR="00625E8D" w:rsidRDefault="00625E8D" w:rsidP="00625E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имущества Рязанской области в 2024-2026 годах</w:t>
      </w:r>
    </w:p>
    <w:p w:rsidR="00625E8D" w:rsidRDefault="00625E8D" w:rsidP="00625E8D">
      <w:pPr>
        <w:spacing w:line="192" w:lineRule="auto"/>
        <w:ind w:left="-426"/>
        <w:jc w:val="center"/>
        <w:rPr>
          <w:rFonts w:ascii="Times New Roman" w:hAnsi="Times New Roman"/>
          <w:sz w:val="24"/>
          <w:szCs w:val="28"/>
        </w:rPr>
      </w:pPr>
    </w:p>
    <w:p w:rsidR="00625E8D" w:rsidRDefault="00625E8D" w:rsidP="00830B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приватизации государственного имущества Рязанской области на 2024-2026 годы разработана в соответствии с Федеральным законом от 21.12.2001 № 178-ФЗ «О приватизации государственного</w:t>
      </w:r>
      <w:r>
        <w:rPr>
          <w:rFonts w:ascii="Times New Roman" w:hAnsi="Times New Roman"/>
          <w:sz w:val="28"/>
          <w:szCs w:val="28"/>
        </w:rPr>
        <w:br/>
        <w:t>и муниципального имущества», Законом Рязанской области от 23.09.2010</w:t>
      </w:r>
      <w:r>
        <w:rPr>
          <w:rFonts w:ascii="Times New Roman" w:hAnsi="Times New Roman"/>
          <w:sz w:val="28"/>
          <w:szCs w:val="28"/>
        </w:rPr>
        <w:br/>
        <w:t>№ 111-ОЗ «О приватизации государственного имущества Рязанской области».</w:t>
      </w:r>
    </w:p>
    <w:p w:rsidR="00625E8D" w:rsidRDefault="00625E8D" w:rsidP="00830B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Приватизация государственного имущества Рязанской области нацелена на достижение соответствия состава имущества функциям Рязанской области.</w:t>
      </w:r>
    </w:p>
    <w:p w:rsidR="00625E8D" w:rsidRDefault="00625E8D" w:rsidP="00830B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государственной политики в сфере приватизации государственного им</w:t>
      </w:r>
      <w:r w:rsidR="00830B0C">
        <w:rPr>
          <w:rFonts w:ascii="Times New Roman" w:hAnsi="Times New Roman"/>
          <w:sz w:val="28"/>
          <w:szCs w:val="28"/>
        </w:rPr>
        <w:t>ущества Рязанской области в 2024-2026</w:t>
      </w:r>
      <w:r>
        <w:rPr>
          <w:rFonts w:ascii="Times New Roman" w:hAnsi="Times New Roman"/>
          <w:sz w:val="28"/>
          <w:szCs w:val="28"/>
        </w:rPr>
        <w:t xml:space="preserve"> годах являются:</w:t>
      </w:r>
    </w:p>
    <w:p w:rsidR="00625E8D" w:rsidRDefault="00625E8D" w:rsidP="00830B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приватизация имущества, не задействованного в обеспечении выполнения государственных функций Рязанской области;</w:t>
      </w:r>
    </w:p>
    <w:p w:rsidR="00625E8D" w:rsidRDefault="00625E8D" w:rsidP="00830B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доходов областного бюджета.</w:t>
      </w:r>
    </w:p>
    <w:p w:rsidR="00625E8D" w:rsidRDefault="00625E8D" w:rsidP="00625E8D">
      <w:pPr>
        <w:ind w:right="-1" w:firstLine="709"/>
        <w:jc w:val="both"/>
        <w:rPr>
          <w:rFonts w:ascii="Times New Roman" w:hAnsi="Times New Roman"/>
          <w:sz w:val="24"/>
          <w:szCs w:val="28"/>
        </w:rPr>
      </w:pPr>
    </w:p>
    <w:p w:rsidR="00625E8D" w:rsidRDefault="00625E8D" w:rsidP="00625E8D">
      <w:pPr>
        <w:pStyle w:val="21"/>
        <w:keepNext w:val="0"/>
        <w:ind w:left="0" w:firstLine="709"/>
        <w:jc w:val="center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>2. Прогноз влияния приватизации государственного имущества</w:t>
      </w:r>
    </w:p>
    <w:p w:rsidR="00625E8D" w:rsidRDefault="00625E8D" w:rsidP="00625E8D">
      <w:pPr>
        <w:pStyle w:val="21"/>
        <w:keepNext w:val="0"/>
        <w:ind w:left="0" w:firstLine="709"/>
        <w:jc w:val="center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>Рязанской области на структурные изменения в экономике</w:t>
      </w:r>
    </w:p>
    <w:p w:rsidR="00625E8D" w:rsidRPr="00F104B5" w:rsidRDefault="00625E8D" w:rsidP="00625E8D">
      <w:pPr>
        <w:jc w:val="both"/>
        <w:rPr>
          <w:rFonts w:ascii="Times New Roman" w:hAnsi="Times New Roman"/>
          <w:sz w:val="24"/>
          <w:szCs w:val="24"/>
        </w:rPr>
      </w:pPr>
    </w:p>
    <w:p w:rsidR="00625E8D" w:rsidRDefault="00625E8D" w:rsidP="00FA52E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Рязанская область является собственником имущества</w:t>
      </w:r>
      <w:r w:rsidR="005C6FB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1 государственного унитарного предприятия, акционером и </w:t>
      </w:r>
      <w:r w:rsidR="00D769D2">
        <w:rPr>
          <w:rFonts w:ascii="Times New Roman" w:hAnsi="Times New Roman"/>
          <w:sz w:val="28"/>
          <w:szCs w:val="28"/>
        </w:rPr>
        <w:t>участником</w:t>
      </w:r>
      <w:r w:rsidR="005C6FBC">
        <w:rPr>
          <w:rFonts w:ascii="Times New Roman" w:hAnsi="Times New Roman"/>
          <w:sz w:val="28"/>
          <w:szCs w:val="28"/>
        </w:rPr>
        <w:t xml:space="preserve"> </w:t>
      </w:r>
      <w:r w:rsidR="00D769D2">
        <w:rPr>
          <w:rFonts w:ascii="Times New Roman" w:hAnsi="Times New Roman"/>
          <w:sz w:val="28"/>
          <w:szCs w:val="28"/>
        </w:rPr>
        <w:t>10</w:t>
      </w:r>
      <w:r w:rsidR="005C6FB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хозяйственных обществ. Государственное унитарное предприятие Рязанской области и хозяйственные общества, акции (доли) которых находятся в государственной собственности Рязанской области, распределены по отраслям экономики следующим образом:</w:t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02"/>
        <w:gridCol w:w="2976"/>
        <w:gridCol w:w="2897"/>
      </w:tblGrid>
      <w:tr w:rsidR="005C6FBC" w:rsidRPr="00E244D9" w:rsidTr="00320FB9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C" w:rsidRPr="00E244D9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44D9" w:rsidRPr="00E244D9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4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4D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C" w:rsidRPr="00E244D9" w:rsidRDefault="005C6FBC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Отрасль экономики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5C6FBC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 xml:space="preserve">Государственные </w:t>
            </w:r>
          </w:p>
          <w:p w:rsidR="005C6FBC" w:rsidRPr="00E244D9" w:rsidRDefault="005C6FBC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унитарные предприятия Рязанской области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C" w:rsidRPr="00E244D9" w:rsidRDefault="005C6FBC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Хозяйственные общества</w:t>
            </w:r>
          </w:p>
          <w:p w:rsidR="005C6FBC" w:rsidRPr="00E244D9" w:rsidRDefault="005C6FBC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 xml:space="preserve"> с участием Рязанской области</w:t>
            </w:r>
          </w:p>
        </w:tc>
      </w:tr>
      <w:tr w:rsidR="00E244D9" w:rsidRPr="00E244D9" w:rsidTr="00320FB9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0014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0014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0014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44D9" w:rsidRPr="00E244D9" w:rsidTr="00320FB9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Непроизводственная сфера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44D9" w:rsidRPr="00E244D9" w:rsidTr="00320FB9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4D9" w:rsidRPr="00E244D9" w:rsidTr="00320FB9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Энергетика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44D9" w:rsidRPr="00E244D9" w:rsidTr="00320FB9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4D9" w:rsidRPr="00E244D9" w:rsidTr="00320FB9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Транспорт и дорожное хозяйство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E244D9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25E8D" w:rsidRDefault="00625E8D" w:rsidP="00625E8D">
      <w:pPr>
        <w:spacing w:line="192" w:lineRule="auto"/>
        <w:ind w:right="-1" w:firstLine="709"/>
        <w:jc w:val="both"/>
        <w:rPr>
          <w:rFonts w:ascii="Times New Roman" w:hAnsi="Times New Roman"/>
          <w:sz w:val="10"/>
          <w:szCs w:val="10"/>
        </w:rPr>
      </w:pPr>
    </w:p>
    <w:p w:rsidR="00625E8D" w:rsidRDefault="00625E8D" w:rsidP="00A650F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размеру находящегося в государственной собственности Рязанской области пакета акций (доли) в уставном капитале хозяйственные общества распределены следующим образом:</w:t>
      </w: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528"/>
        <w:gridCol w:w="3747"/>
      </w:tblGrid>
      <w:tr w:rsidR="00E244D9" w:rsidTr="00E244D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44D9" w:rsidRPr="00830B0C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Доля участия Рязанской области в уставном капитале хозяйственного общества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Количество хозяйственных обществ</w:t>
            </w:r>
          </w:p>
        </w:tc>
      </w:tr>
      <w:tr w:rsidR="00E244D9" w:rsidTr="00E244D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354CD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354CD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244D9" w:rsidTr="00E244D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100 процентов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44D9" w:rsidTr="00E244D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от 50 до 100 процентов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4D9" w:rsidTr="00E244D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от 25 до 50 процентов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44D9" w:rsidTr="00E244D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1E0F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25 и менее процентов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D9" w:rsidRPr="00830B0C" w:rsidRDefault="00E244D9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F53D57" w:rsidRDefault="00F53D57" w:rsidP="00F53D5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В целях создания условий для привлечения внебюджетных инвестиций</w:t>
      </w:r>
      <w:r w:rsidR="005C6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приватизации имущества, не обеспечивающего выполнение государственных функций, в 2024-2026 годах будут предложены к продаже</w:t>
      </w:r>
      <w:r w:rsidR="005C6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акции акционерного общества и иное имущество, находящиеся в государственной собственности Рязанской области.</w:t>
      </w:r>
    </w:p>
    <w:p w:rsidR="00625E8D" w:rsidRPr="00830B0C" w:rsidRDefault="00625E8D" w:rsidP="00830B0C">
      <w:pPr>
        <w:jc w:val="both"/>
      </w:pPr>
    </w:p>
    <w:p w:rsidR="00625E8D" w:rsidRDefault="00625E8D" w:rsidP="00625E8D">
      <w:pPr>
        <w:ind w:right="-143"/>
        <w:jc w:val="center"/>
      </w:pPr>
      <w:r>
        <w:rPr>
          <w:rFonts w:ascii="Times New Roman" w:hAnsi="Times New Roman"/>
          <w:sz w:val="28"/>
          <w:szCs w:val="28"/>
        </w:rPr>
        <w:t>3. Прогноз объемов поступлений в бюджет Рязанской области</w:t>
      </w:r>
    </w:p>
    <w:p w:rsidR="00625E8D" w:rsidRDefault="00625E8D" w:rsidP="00625E8D">
      <w:pPr>
        <w:ind w:left="-78" w:right="-143"/>
        <w:jc w:val="both"/>
        <w:rPr>
          <w:rFonts w:ascii="Times New Roman" w:hAnsi="Times New Roman"/>
        </w:rPr>
      </w:pPr>
    </w:p>
    <w:p w:rsidR="00625E8D" w:rsidRDefault="00625E8D" w:rsidP="00830B0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Поступления в бюджет Рязанской области в результате исполнения программы приватизации государственного имущества Ряз</w:t>
      </w:r>
      <w:r w:rsidR="00830B0C">
        <w:rPr>
          <w:rFonts w:ascii="Times New Roman" w:hAnsi="Times New Roman"/>
          <w:sz w:val="28"/>
          <w:szCs w:val="28"/>
        </w:rPr>
        <w:t>анской области ожидаются</w:t>
      </w:r>
      <w:r w:rsidR="005C6FBC">
        <w:rPr>
          <w:rFonts w:ascii="Times New Roman" w:hAnsi="Times New Roman"/>
          <w:sz w:val="28"/>
          <w:szCs w:val="28"/>
        </w:rPr>
        <w:t xml:space="preserve"> </w:t>
      </w:r>
      <w:r w:rsidR="00830B0C">
        <w:rPr>
          <w:rFonts w:ascii="Times New Roman" w:hAnsi="Times New Roman"/>
          <w:sz w:val="28"/>
          <w:szCs w:val="28"/>
        </w:rPr>
        <w:t>в 2024</w:t>
      </w:r>
      <w:r>
        <w:rPr>
          <w:rFonts w:ascii="Times New Roman" w:hAnsi="Times New Roman"/>
          <w:sz w:val="28"/>
          <w:szCs w:val="28"/>
        </w:rPr>
        <w:t xml:space="preserve"> году в размере </w:t>
      </w:r>
      <w:r w:rsidR="005C7850">
        <w:rPr>
          <w:rFonts w:ascii="Times New Roman" w:hAnsi="Times New Roman"/>
          <w:sz w:val="28"/>
          <w:szCs w:val="28"/>
        </w:rPr>
        <w:t>7 246 280</w:t>
      </w:r>
      <w:r w:rsidR="00606A42">
        <w:rPr>
          <w:rFonts w:ascii="Times New Roman" w:hAnsi="Times New Roman"/>
          <w:sz w:val="28"/>
          <w:szCs w:val="28"/>
        </w:rPr>
        <w:t xml:space="preserve">,00 </w:t>
      </w:r>
      <w:r>
        <w:rPr>
          <w:rFonts w:ascii="Times New Roman" w:hAnsi="Times New Roman"/>
          <w:sz w:val="28"/>
          <w:szCs w:val="28"/>
        </w:rPr>
        <w:t>ру</w:t>
      </w:r>
      <w:r w:rsidR="00830B0C">
        <w:rPr>
          <w:rFonts w:ascii="Times New Roman" w:hAnsi="Times New Roman"/>
          <w:sz w:val="28"/>
          <w:szCs w:val="28"/>
        </w:rPr>
        <w:t>блей, в 2025 году</w:t>
      </w:r>
      <w:r w:rsidR="00606A42">
        <w:rPr>
          <w:rFonts w:ascii="Times New Roman" w:hAnsi="Times New Roman"/>
          <w:sz w:val="28"/>
          <w:szCs w:val="28"/>
        </w:rPr>
        <w:t xml:space="preserve"> </w:t>
      </w:r>
      <w:r w:rsidR="00D3182C">
        <w:rPr>
          <w:rFonts w:ascii="Times New Roman" w:hAnsi="Times New Roman"/>
          <w:sz w:val="28"/>
          <w:szCs w:val="28"/>
        </w:rPr>
        <w:t xml:space="preserve">– </w:t>
      </w:r>
      <w:r w:rsidR="00606A42">
        <w:rPr>
          <w:rFonts w:ascii="Times New Roman" w:hAnsi="Times New Roman"/>
          <w:sz w:val="28"/>
          <w:szCs w:val="28"/>
        </w:rPr>
        <w:t xml:space="preserve">0 </w:t>
      </w:r>
      <w:r w:rsidR="00830B0C">
        <w:rPr>
          <w:rFonts w:ascii="Times New Roman" w:hAnsi="Times New Roman"/>
          <w:sz w:val="28"/>
          <w:szCs w:val="28"/>
        </w:rPr>
        <w:t>рублей, в 2026</w:t>
      </w:r>
      <w:r w:rsidR="0039064F">
        <w:rPr>
          <w:rFonts w:ascii="Times New Roman" w:hAnsi="Times New Roman"/>
          <w:sz w:val="28"/>
          <w:szCs w:val="28"/>
        </w:rPr>
        <w:t xml:space="preserve"> году </w:t>
      </w:r>
      <w:r w:rsidR="00D3182C">
        <w:rPr>
          <w:rFonts w:ascii="Times New Roman" w:hAnsi="Times New Roman"/>
          <w:sz w:val="28"/>
          <w:szCs w:val="28"/>
        </w:rPr>
        <w:t xml:space="preserve">– </w:t>
      </w:r>
      <w:r w:rsidR="00606A42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рублей.</w:t>
      </w:r>
    </w:p>
    <w:p w:rsidR="00625E8D" w:rsidRDefault="00625E8D" w:rsidP="00830B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поступлений от приватизации государственного имущества Рязанской области может быть скорректирован в случае принятия Правительством Рязанской области отдельных решений о приватизации имущества, имеющего высокую инвестиционную привлекательность.</w:t>
      </w:r>
    </w:p>
    <w:p w:rsidR="00625E8D" w:rsidRPr="00F104B5" w:rsidRDefault="00625E8D" w:rsidP="00830B0C">
      <w:pPr>
        <w:ind w:right="-1"/>
        <w:jc w:val="both"/>
        <w:rPr>
          <w:rFonts w:ascii="Times New Roman" w:hAnsi="Times New Roman"/>
          <w:sz w:val="24"/>
          <w:szCs w:val="24"/>
        </w:rPr>
      </w:pPr>
    </w:p>
    <w:p w:rsidR="00625E8D" w:rsidRPr="00F104B5" w:rsidRDefault="00625E8D" w:rsidP="00625E8D">
      <w:pPr>
        <w:jc w:val="center"/>
        <w:rPr>
          <w:rFonts w:ascii="Times New Roman" w:hAnsi="Times New Roman"/>
          <w:sz w:val="27"/>
          <w:szCs w:val="27"/>
        </w:rPr>
      </w:pPr>
      <w:r w:rsidRPr="00F104B5">
        <w:rPr>
          <w:rFonts w:ascii="Times New Roman" w:hAnsi="Times New Roman"/>
          <w:sz w:val="27"/>
          <w:szCs w:val="27"/>
        </w:rPr>
        <w:t>II. Государственное имущество Рязанской области,</w:t>
      </w:r>
    </w:p>
    <w:p w:rsidR="00625E8D" w:rsidRPr="00F104B5" w:rsidRDefault="00625E8D" w:rsidP="00625E8D">
      <w:pPr>
        <w:jc w:val="center"/>
        <w:rPr>
          <w:rFonts w:ascii="Times New Roman" w:hAnsi="Times New Roman"/>
          <w:sz w:val="27"/>
          <w:szCs w:val="27"/>
        </w:rPr>
      </w:pPr>
      <w:proofErr w:type="gramStart"/>
      <w:r w:rsidRPr="00F104B5">
        <w:rPr>
          <w:rFonts w:ascii="Times New Roman" w:hAnsi="Times New Roman"/>
          <w:sz w:val="27"/>
          <w:szCs w:val="27"/>
        </w:rPr>
        <w:t>приватизация</w:t>
      </w:r>
      <w:proofErr w:type="gramEnd"/>
      <w:r w:rsidRPr="00F104B5">
        <w:rPr>
          <w:rFonts w:ascii="Times New Roman" w:hAnsi="Times New Roman"/>
          <w:sz w:val="27"/>
          <w:szCs w:val="27"/>
        </w:rPr>
        <w:t xml:space="preserve"> которого планируетс</w:t>
      </w:r>
      <w:r w:rsidR="00830B0C" w:rsidRPr="00F104B5">
        <w:rPr>
          <w:rFonts w:ascii="Times New Roman" w:hAnsi="Times New Roman"/>
          <w:sz w:val="27"/>
          <w:szCs w:val="27"/>
        </w:rPr>
        <w:t>я в 2024-2026</w:t>
      </w:r>
      <w:r w:rsidRPr="00F104B5">
        <w:rPr>
          <w:rFonts w:ascii="Times New Roman" w:hAnsi="Times New Roman"/>
          <w:sz w:val="27"/>
          <w:szCs w:val="27"/>
        </w:rPr>
        <w:t xml:space="preserve"> годах</w:t>
      </w:r>
      <w:r w:rsidR="005C6FBC">
        <w:rPr>
          <w:rFonts w:ascii="Times New Roman" w:hAnsi="Times New Roman"/>
          <w:sz w:val="27"/>
          <w:szCs w:val="27"/>
        </w:rPr>
        <w:t xml:space="preserve"> </w:t>
      </w:r>
    </w:p>
    <w:p w:rsidR="00625E8D" w:rsidRPr="00F104B5" w:rsidRDefault="00625E8D" w:rsidP="00625E8D">
      <w:pPr>
        <w:rPr>
          <w:rFonts w:ascii="Times New Roman" w:hAnsi="Times New Roman"/>
          <w:sz w:val="27"/>
          <w:szCs w:val="27"/>
        </w:rPr>
      </w:pPr>
    </w:p>
    <w:p w:rsidR="00F104B5" w:rsidRDefault="00625E8D" w:rsidP="00625E8D">
      <w:pPr>
        <w:ind w:left="142" w:right="-284"/>
        <w:jc w:val="center"/>
        <w:rPr>
          <w:rFonts w:ascii="Times New Roman" w:hAnsi="Times New Roman"/>
          <w:sz w:val="27"/>
          <w:szCs w:val="27"/>
        </w:rPr>
      </w:pPr>
      <w:r w:rsidRPr="00F104B5">
        <w:rPr>
          <w:rFonts w:ascii="Times New Roman" w:hAnsi="Times New Roman"/>
          <w:sz w:val="27"/>
          <w:szCs w:val="27"/>
        </w:rPr>
        <w:t xml:space="preserve">Перечень хозяйственных обществ, </w:t>
      </w:r>
      <w:proofErr w:type="gramStart"/>
      <w:r w:rsidRPr="00F104B5">
        <w:rPr>
          <w:rFonts w:ascii="Times New Roman" w:hAnsi="Times New Roman"/>
          <w:sz w:val="27"/>
          <w:szCs w:val="27"/>
        </w:rPr>
        <w:t>находящиеся</w:t>
      </w:r>
      <w:proofErr w:type="gramEnd"/>
      <w:r w:rsidRPr="00F104B5">
        <w:rPr>
          <w:rFonts w:ascii="Times New Roman" w:hAnsi="Times New Roman"/>
          <w:sz w:val="27"/>
          <w:szCs w:val="27"/>
        </w:rPr>
        <w:t xml:space="preserve"> в государственной </w:t>
      </w:r>
    </w:p>
    <w:p w:rsidR="00625E8D" w:rsidRPr="00F104B5" w:rsidRDefault="00625E8D" w:rsidP="00625E8D">
      <w:pPr>
        <w:ind w:left="142" w:right="-284"/>
        <w:jc w:val="center"/>
        <w:rPr>
          <w:sz w:val="27"/>
          <w:szCs w:val="27"/>
        </w:rPr>
      </w:pPr>
      <w:r w:rsidRPr="00F104B5">
        <w:rPr>
          <w:rFonts w:ascii="Times New Roman" w:hAnsi="Times New Roman"/>
          <w:sz w:val="27"/>
          <w:szCs w:val="27"/>
        </w:rPr>
        <w:t>собственности Рязанской области</w:t>
      </w:r>
      <w:bookmarkStart w:id="0" w:name="_GoBack"/>
      <w:bookmarkEnd w:id="0"/>
      <w:r w:rsidRPr="00F104B5">
        <w:rPr>
          <w:rFonts w:ascii="Times New Roman" w:hAnsi="Times New Roman"/>
          <w:sz w:val="27"/>
          <w:szCs w:val="27"/>
        </w:rPr>
        <w:t xml:space="preserve"> акции (доли) которых</w:t>
      </w:r>
    </w:p>
    <w:p w:rsidR="00625E8D" w:rsidRDefault="00625E8D" w:rsidP="00FA52E2">
      <w:pPr>
        <w:ind w:left="142" w:right="-284"/>
        <w:jc w:val="center"/>
        <w:rPr>
          <w:rFonts w:ascii="Times New Roman" w:hAnsi="Times New Roman"/>
          <w:sz w:val="27"/>
          <w:szCs w:val="27"/>
        </w:rPr>
      </w:pPr>
      <w:r w:rsidRPr="00F104B5">
        <w:rPr>
          <w:rFonts w:ascii="Times New Roman" w:hAnsi="Times New Roman"/>
          <w:sz w:val="27"/>
          <w:szCs w:val="27"/>
        </w:rPr>
        <w:t xml:space="preserve"> п</w:t>
      </w:r>
      <w:r w:rsidR="00830B0C" w:rsidRPr="00F104B5">
        <w:rPr>
          <w:rFonts w:ascii="Times New Roman" w:hAnsi="Times New Roman"/>
          <w:sz w:val="27"/>
          <w:szCs w:val="27"/>
        </w:rPr>
        <w:t>ланируются к приватизации в 2024-2026</w:t>
      </w:r>
      <w:r w:rsidRPr="00F104B5">
        <w:rPr>
          <w:rFonts w:ascii="Times New Roman" w:hAnsi="Times New Roman"/>
          <w:sz w:val="27"/>
          <w:szCs w:val="27"/>
        </w:rPr>
        <w:t xml:space="preserve"> годах</w:t>
      </w:r>
    </w:p>
    <w:p w:rsidR="00E244D9" w:rsidRPr="00F104B5" w:rsidRDefault="00E244D9" w:rsidP="00FA52E2">
      <w:pPr>
        <w:ind w:left="142" w:right="-284"/>
        <w:jc w:val="center"/>
        <w:rPr>
          <w:rFonts w:ascii="Times New Roman" w:hAnsi="Times New Roman"/>
          <w:sz w:val="27"/>
          <w:szCs w:val="27"/>
        </w:rPr>
      </w:pPr>
    </w:p>
    <w:tbl>
      <w:tblPr>
        <w:tblW w:w="0" w:type="auto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337"/>
        <w:gridCol w:w="2518"/>
        <w:gridCol w:w="1976"/>
        <w:gridCol w:w="1223"/>
        <w:gridCol w:w="1261"/>
      </w:tblGrid>
      <w:tr w:rsidR="00830B0C" w:rsidRPr="00830B0C" w:rsidTr="00E244D9">
        <w:trPr>
          <w:trHeight w:val="223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B0C" w:rsidRPr="00830B0C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0B0C" w:rsidRPr="00830B0C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0B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30B0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B0C" w:rsidRPr="00830B0C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830B0C" w:rsidRPr="00830B0C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хозяйственного общества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B0C" w:rsidRPr="00830B0C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30B0C" w:rsidRPr="00830B0C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Количество акций (долей),</w:t>
            </w:r>
          </w:p>
          <w:p w:rsidR="00830B0C" w:rsidRPr="00830B0C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% уставного капитала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E2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Количество акций</w:t>
            </w:r>
          </w:p>
          <w:p w:rsidR="00830B0C" w:rsidRPr="00830B0C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(долей), планируемых</w:t>
            </w:r>
          </w:p>
          <w:p w:rsidR="00830B0C" w:rsidRPr="00830B0C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к приватизации</w:t>
            </w:r>
          </w:p>
        </w:tc>
      </w:tr>
      <w:tr w:rsidR="00830B0C" w:rsidRPr="00830B0C" w:rsidTr="00E244D9">
        <w:trPr>
          <w:trHeight w:val="223"/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B0C" w:rsidRPr="00830B0C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B0C" w:rsidRPr="00830B0C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B0C" w:rsidRPr="00830B0C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30B0C" w:rsidRPr="00830B0C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B0C" w:rsidRPr="00830B0C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B0C" w:rsidRPr="00830B0C" w:rsidRDefault="00830B0C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% уставного капитала</w:t>
            </w:r>
          </w:p>
        </w:tc>
      </w:tr>
      <w:tr w:rsidR="00FA52E2" w:rsidRPr="00830B0C" w:rsidTr="00E244D9">
        <w:trPr>
          <w:trHeight w:val="223"/>
          <w:tblHeader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FA52E2" w:rsidRPr="00830B0C" w:rsidRDefault="00FA52E2" w:rsidP="00FA52E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FA52E2" w:rsidRPr="00830B0C" w:rsidRDefault="00FA52E2" w:rsidP="00FA52E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FA52E2" w:rsidRPr="00830B0C" w:rsidRDefault="00FA52E2" w:rsidP="00FA52E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FA52E2" w:rsidRPr="00830B0C" w:rsidRDefault="00FA52E2" w:rsidP="00FA52E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2E2" w:rsidRPr="00830B0C" w:rsidRDefault="00FA52E2" w:rsidP="00FA52E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2E2" w:rsidRPr="00830B0C" w:rsidRDefault="00FA52E2" w:rsidP="00FA52E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25E8D" w:rsidRPr="00830B0C" w:rsidTr="00E244D9">
        <w:trPr>
          <w:trHeight w:val="181"/>
        </w:trPr>
        <w:tc>
          <w:tcPr>
            <w:tcW w:w="0" w:type="auto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8D" w:rsidRPr="00830B0C" w:rsidRDefault="004F7F4F" w:rsidP="001E0F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="00FA52E2">
              <w:rPr>
                <w:rFonts w:ascii="Times New Roman" w:hAnsi="Times New Roman"/>
                <w:sz w:val="24"/>
                <w:szCs w:val="24"/>
              </w:rPr>
              <w:t>Сельское хозяйство</w:t>
            </w:r>
          </w:p>
        </w:tc>
      </w:tr>
      <w:tr w:rsidR="00625E8D" w:rsidRPr="00830B0C" w:rsidTr="00E244D9">
        <w:trPr>
          <w:trHeight w:val="6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625E8D" w:rsidRPr="00830B0C" w:rsidRDefault="00625E8D" w:rsidP="001E0F79">
            <w:pPr>
              <w:widowControl w:val="0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625E8D" w:rsidRPr="00830B0C" w:rsidRDefault="00625E8D" w:rsidP="00E244D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Акционерное общество</w:t>
            </w:r>
          </w:p>
          <w:p w:rsidR="00625E8D" w:rsidRPr="00830B0C" w:rsidRDefault="00FA52E2" w:rsidP="00E244D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«Рязанская пчела</w:t>
            </w:r>
            <w:r w:rsidR="00625E8D" w:rsidRPr="00830B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625E8D" w:rsidRDefault="00625E8D" w:rsidP="00D47521">
            <w:pPr>
              <w:widowControl w:val="0"/>
              <w:ind w:right="-46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г. Рязань,</w:t>
            </w:r>
            <w:r w:rsidR="005C6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4D9">
              <w:rPr>
                <w:rFonts w:ascii="Times New Roman" w:hAnsi="Times New Roman"/>
                <w:sz w:val="24"/>
                <w:szCs w:val="24"/>
              </w:rPr>
              <w:t>ул. </w:t>
            </w:r>
            <w:r w:rsidR="00FA52E2">
              <w:rPr>
                <w:rFonts w:ascii="Times New Roman" w:hAnsi="Times New Roman"/>
                <w:sz w:val="24"/>
                <w:szCs w:val="24"/>
              </w:rPr>
              <w:t>Подгорная,</w:t>
            </w:r>
            <w:r w:rsidR="005C6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52E2">
              <w:rPr>
                <w:rFonts w:ascii="Times New Roman" w:hAnsi="Times New Roman"/>
                <w:sz w:val="24"/>
                <w:szCs w:val="24"/>
              </w:rPr>
              <w:t>д. 15</w:t>
            </w:r>
          </w:p>
          <w:p w:rsidR="00D47521" w:rsidRPr="00830B0C" w:rsidRDefault="00D47521" w:rsidP="00D47521">
            <w:pPr>
              <w:widowControl w:val="0"/>
              <w:ind w:right="-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625E8D" w:rsidRPr="00830B0C" w:rsidRDefault="00625E8D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1</w:t>
            </w:r>
            <w:r w:rsidR="00FA52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625E8D" w:rsidRPr="00830B0C" w:rsidRDefault="00FA52E2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9 195 988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8D" w:rsidRPr="00830B0C" w:rsidRDefault="00625E8D" w:rsidP="00E244D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0C">
              <w:rPr>
                <w:rFonts w:ascii="Times New Roman" w:hAnsi="Times New Roman"/>
                <w:sz w:val="24"/>
                <w:szCs w:val="24"/>
              </w:rPr>
              <w:t>1</w:t>
            </w:r>
            <w:r w:rsidR="00FA52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625E8D" w:rsidRDefault="00625E8D" w:rsidP="00625E8D">
      <w:pPr>
        <w:rPr>
          <w:rFonts w:ascii="Times New Roman" w:hAnsi="Times New Roman"/>
        </w:rPr>
      </w:pPr>
    </w:p>
    <w:p w:rsidR="00E244D9" w:rsidRDefault="00E244D9" w:rsidP="00625E8D">
      <w:pPr>
        <w:rPr>
          <w:rFonts w:ascii="Times New Roman" w:hAnsi="Times New Roman"/>
        </w:rPr>
      </w:pPr>
    </w:p>
    <w:p w:rsidR="00E244D9" w:rsidRDefault="00E244D9" w:rsidP="00625E8D">
      <w:pPr>
        <w:rPr>
          <w:rFonts w:ascii="Times New Roman" w:hAnsi="Times New Roman"/>
        </w:rPr>
      </w:pPr>
    </w:p>
    <w:p w:rsidR="00625E8D" w:rsidRDefault="00625E8D" w:rsidP="00625E8D">
      <w:pPr>
        <w:rPr>
          <w:rFonts w:ascii="Times New Roman" w:hAnsi="Times New Roman"/>
          <w:sz w:val="12"/>
        </w:rPr>
      </w:pPr>
    </w:p>
    <w:p w:rsidR="00625E8D" w:rsidRDefault="00625E8D" w:rsidP="00625E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Перечень иного имущества,</w:t>
      </w:r>
    </w:p>
    <w:p w:rsidR="00625E8D" w:rsidRDefault="00625E8D" w:rsidP="00625E8D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находящегося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в государственной собственности Рязанской области,</w:t>
      </w:r>
    </w:p>
    <w:p w:rsidR="00625E8D" w:rsidRDefault="00625E8D" w:rsidP="00625E8D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пл</w:t>
      </w:r>
      <w:r w:rsidR="00FA52E2">
        <w:rPr>
          <w:rFonts w:ascii="Times New Roman" w:hAnsi="Times New Roman"/>
          <w:sz w:val="28"/>
          <w:szCs w:val="28"/>
        </w:rPr>
        <w:t>анируемого</w:t>
      </w:r>
      <w:proofErr w:type="gramEnd"/>
      <w:r w:rsidR="00FA52E2">
        <w:rPr>
          <w:rFonts w:ascii="Times New Roman" w:hAnsi="Times New Roman"/>
          <w:sz w:val="28"/>
          <w:szCs w:val="28"/>
        </w:rPr>
        <w:t xml:space="preserve"> к приватизации в 2024-2026</w:t>
      </w:r>
      <w:r>
        <w:rPr>
          <w:rFonts w:ascii="Times New Roman" w:hAnsi="Times New Roman"/>
          <w:sz w:val="28"/>
          <w:szCs w:val="28"/>
        </w:rPr>
        <w:t xml:space="preserve"> годах</w:t>
      </w:r>
    </w:p>
    <w:p w:rsidR="00FA52E2" w:rsidRPr="00D769D2" w:rsidRDefault="00FA52E2" w:rsidP="00625E8D">
      <w:pPr>
        <w:jc w:val="center"/>
        <w:rPr>
          <w:rFonts w:ascii="Times New Roman" w:hAnsi="Times New Roman"/>
          <w:sz w:val="10"/>
          <w:szCs w:val="10"/>
        </w:rPr>
      </w:pPr>
    </w:p>
    <w:p w:rsidR="00625E8D" w:rsidRDefault="00625E8D" w:rsidP="00625E8D">
      <w:pPr>
        <w:jc w:val="center"/>
        <w:rPr>
          <w:rFonts w:ascii="Times New Roman" w:hAnsi="Times New Roman"/>
          <w:sz w:val="10"/>
          <w:szCs w:val="10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2693"/>
      </w:tblGrid>
      <w:tr w:rsidR="00625E8D" w:rsidRPr="00FA52E2" w:rsidTr="00FA52E2">
        <w:trPr>
          <w:trHeight w:val="223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E8D" w:rsidRPr="00FA52E2" w:rsidRDefault="00625E8D" w:rsidP="001E0F7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25E8D" w:rsidRPr="00FA52E2" w:rsidRDefault="00625E8D" w:rsidP="001E0F7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2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A52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E8D" w:rsidRPr="00FA52E2" w:rsidRDefault="00625E8D" w:rsidP="001E0F7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E2">
              <w:rPr>
                <w:rFonts w:ascii="Times New Roman" w:hAnsi="Times New Roman"/>
                <w:sz w:val="24"/>
                <w:szCs w:val="24"/>
              </w:rPr>
              <w:t>Наименование, местонахождение и другие характеристики объекта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E8D" w:rsidRPr="00FA52E2" w:rsidRDefault="00625E8D" w:rsidP="001E0F7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E2">
              <w:rPr>
                <w:rFonts w:ascii="Times New Roman" w:hAnsi="Times New Roman"/>
                <w:sz w:val="24"/>
                <w:szCs w:val="24"/>
              </w:rPr>
              <w:t>Назначение имущества</w:t>
            </w:r>
          </w:p>
        </w:tc>
      </w:tr>
      <w:tr w:rsidR="00625E8D" w:rsidRPr="00FA52E2" w:rsidTr="00E244D9">
        <w:trPr>
          <w:trHeight w:val="223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8D" w:rsidRPr="00FA52E2" w:rsidRDefault="00625E8D" w:rsidP="001E0F7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8D" w:rsidRPr="00FA52E2" w:rsidRDefault="00625E8D" w:rsidP="001E0F7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8D" w:rsidRPr="00FA52E2" w:rsidRDefault="00625E8D" w:rsidP="001E0F7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2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5E8D" w:rsidRPr="00FA52E2" w:rsidTr="00E244D9">
        <w:trPr>
          <w:trHeight w:val="11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E8D" w:rsidRPr="00FA52E2" w:rsidRDefault="00625E8D" w:rsidP="001E0F79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FA52E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A52E2" w:rsidRPr="00FA52E2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r w:rsidR="007E47D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25E8D" w:rsidRPr="00FA52E2" w:rsidTr="00E244D9">
        <w:trPr>
          <w:trHeight w:val="62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E8D" w:rsidRPr="00FA52E2" w:rsidRDefault="00F104B5" w:rsidP="00FA52E2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  <w:r w:rsidR="00625E8D" w:rsidRPr="00FA5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521" w:rsidRDefault="00D47521" w:rsidP="001E0F79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Здание, кадастровый номер 62:15:0080114:475</w:t>
            </w:r>
            <w:r w:rsidR="00625E8D" w:rsidRPr="00FA52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25E8D" w:rsidRPr="00FA52E2" w:rsidRDefault="00D47521" w:rsidP="001E0F79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площадь 94,0</w:t>
            </w:r>
            <w:r w:rsidR="00625E8D" w:rsidRPr="00FA52E2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r w:rsidR="004F7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5E8D" w:rsidRPr="00FA52E2">
              <w:rPr>
                <w:rFonts w:ascii="Times New Roman" w:hAnsi="Times New Roman"/>
                <w:sz w:val="24"/>
                <w:szCs w:val="24"/>
              </w:rPr>
              <w:t xml:space="preserve">м, Рязанская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Рязанский район,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Ласковский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Есенина</w:t>
            </w:r>
            <w:r w:rsidR="00625E8D" w:rsidRPr="00FA52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4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E8D" w:rsidRPr="00FA52E2" w:rsidRDefault="00625E8D" w:rsidP="001E0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2E2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</w:tr>
    </w:tbl>
    <w:p w:rsidR="00625E8D" w:rsidRDefault="00625E8D" w:rsidP="00625E8D">
      <w:pPr>
        <w:spacing w:line="228" w:lineRule="auto"/>
        <w:jc w:val="both"/>
      </w:pPr>
    </w:p>
    <w:p w:rsidR="00625E8D" w:rsidRPr="0098679E" w:rsidRDefault="0098679E" w:rsidP="0098679E">
      <w:pPr>
        <w:spacing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="007E47D8" w:rsidRPr="0098679E">
        <w:rPr>
          <w:rFonts w:ascii="Times New Roman" w:hAnsi="Times New Roman"/>
          <w:sz w:val="24"/>
          <w:szCs w:val="24"/>
        </w:rPr>
        <w:t>В соответствии с действующим законодательством в состав приватизируемого имущества входит земельный участок.</w:t>
      </w:r>
    </w:p>
    <w:p w:rsidR="00625E8D" w:rsidRDefault="00625E8D" w:rsidP="00625E8D">
      <w:pPr>
        <w:spacing w:line="228" w:lineRule="auto"/>
        <w:jc w:val="both"/>
      </w:pPr>
    </w:p>
    <w:p w:rsidR="007E47D8" w:rsidRDefault="007E47D8" w:rsidP="00625E8D">
      <w:pPr>
        <w:spacing w:line="228" w:lineRule="auto"/>
        <w:jc w:val="both"/>
      </w:pPr>
    </w:p>
    <w:p w:rsidR="00625E8D" w:rsidRDefault="00625E8D" w:rsidP="00625E8D">
      <w:pPr>
        <w:spacing w:line="228" w:lineRule="auto"/>
        <w:jc w:val="center"/>
      </w:pPr>
    </w:p>
    <w:p w:rsidR="0018384B" w:rsidRDefault="0018384B" w:rsidP="00FA52E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EF6E18" w:rsidRDefault="00EF6E18" w:rsidP="007F2F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F1C" w:rsidRDefault="007F2F1C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F2F1C" w:rsidSect="00AD7283">
      <w:headerReference w:type="default" r:id="rId11"/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6E" w:rsidRDefault="005C636E">
      <w:r>
        <w:separator/>
      </w:r>
    </w:p>
  </w:endnote>
  <w:endnote w:type="continuationSeparator" w:id="0">
    <w:p w:rsidR="005C636E" w:rsidRDefault="005C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C3C41" w:rsidRPr="00F16284">
      <w:tc>
        <w:tcPr>
          <w:tcW w:w="2538" w:type="dxa"/>
        </w:tcPr>
        <w:p w:rsidR="000C3C41" w:rsidRPr="00F16284" w:rsidRDefault="000C3C41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0C3C41" w:rsidRPr="00F16284" w:rsidRDefault="000C3C41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0C3C41" w:rsidRPr="00F16284" w:rsidRDefault="000C3C41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0C3C41" w:rsidRPr="00F16284" w:rsidRDefault="000C3C41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C3C41" w:rsidRDefault="000C3C41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6E" w:rsidRDefault="005C636E">
      <w:r>
        <w:separator/>
      </w:r>
    </w:p>
  </w:footnote>
  <w:footnote w:type="continuationSeparator" w:id="0">
    <w:p w:rsidR="005C636E" w:rsidRDefault="005C6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41" w:rsidRDefault="00B25F5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C3C4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3C41">
      <w:rPr>
        <w:rStyle w:val="a8"/>
        <w:noProof/>
      </w:rPr>
      <w:t>1</w:t>
    </w:r>
    <w:r>
      <w:rPr>
        <w:rStyle w:val="a8"/>
      </w:rPr>
      <w:fldChar w:fldCharType="end"/>
    </w:r>
  </w:p>
  <w:p w:rsidR="000C3C41" w:rsidRDefault="000C3C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41" w:rsidRPr="00481B88" w:rsidRDefault="000C3C41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0C3C41" w:rsidRPr="00481B88" w:rsidRDefault="00B25F57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0C3C41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7692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0C3C41" w:rsidRPr="00E37801" w:rsidRDefault="000C3C41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23.3pt;height:11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4226778"/>
    <w:multiLevelType w:val="hybridMultilevel"/>
    <w:tmpl w:val="AC4C7774"/>
    <w:lvl w:ilvl="0" w:tplc="2324A1E0">
      <w:start w:val="1"/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59253207"/>
    <w:multiLevelType w:val="hybridMultilevel"/>
    <w:tmpl w:val="4252B208"/>
    <w:lvl w:ilvl="0" w:tplc="C16A9532">
      <w:start w:val="1"/>
      <w:numFmt w:val="bullet"/>
      <w:lvlText w:val=""/>
      <w:lvlJc w:val="left"/>
      <w:pPr>
        <w:ind w:left="10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1360F"/>
    <w:rsid w:val="000137B8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A5820"/>
    <w:rsid w:val="000B0736"/>
    <w:rsid w:val="000C3C41"/>
    <w:rsid w:val="000C6403"/>
    <w:rsid w:val="00104BD5"/>
    <w:rsid w:val="00122CFD"/>
    <w:rsid w:val="00151370"/>
    <w:rsid w:val="001524D8"/>
    <w:rsid w:val="00162E72"/>
    <w:rsid w:val="001668BD"/>
    <w:rsid w:val="00175BE5"/>
    <w:rsid w:val="0017660F"/>
    <w:rsid w:val="0018384B"/>
    <w:rsid w:val="001850F4"/>
    <w:rsid w:val="00190FF9"/>
    <w:rsid w:val="001947BE"/>
    <w:rsid w:val="001A560F"/>
    <w:rsid w:val="001B0982"/>
    <w:rsid w:val="001B117C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78E9"/>
    <w:rsid w:val="00224562"/>
    <w:rsid w:val="00224DBA"/>
    <w:rsid w:val="00231F1C"/>
    <w:rsid w:val="00242DDB"/>
    <w:rsid w:val="002479A2"/>
    <w:rsid w:val="00257FFA"/>
    <w:rsid w:val="0026087E"/>
    <w:rsid w:val="00260AF2"/>
    <w:rsid w:val="00261DE0"/>
    <w:rsid w:val="00265420"/>
    <w:rsid w:val="00274E14"/>
    <w:rsid w:val="00280106"/>
    <w:rsid w:val="00280A6D"/>
    <w:rsid w:val="00290B8E"/>
    <w:rsid w:val="002953B6"/>
    <w:rsid w:val="00296ECD"/>
    <w:rsid w:val="002A4E4E"/>
    <w:rsid w:val="002B7A59"/>
    <w:rsid w:val="002C6B4B"/>
    <w:rsid w:val="002C75D8"/>
    <w:rsid w:val="002D741E"/>
    <w:rsid w:val="002E246B"/>
    <w:rsid w:val="002E3DCD"/>
    <w:rsid w:val="002E51A7"/>
    <w:rsid w:val="002E5450"/>
    <w:rsid w:val="002E5A5F"/>
    <w:rsid w:val="002F1E81"/>
    <w:rsid w:val="00307676"/>
    <w:rsid w:val="00310D92"/>
    <w:rsid w:val="003160CB"/>
    <w:rsid w:val="00320FB9"/>
    <w:rsid w:val="003222A3"/>
    <w:rsid w:val="0033239D"/>
    <w:rsid w:val="00360A40"/>
    <w:rsid w:val="0036263A"/>
    <w:rsid w:val="0037115E"/>
    <w:rsid w:val="00372B8B"/>
    <w:rsid w:val="00377F62"/>
    <w:rsid w:val="003870C2"/>
    <w:rsid w:val="0039064F"/>
    <w:rsid w:val="003A7B70"/>
    <w:rsid w:val="003A7FFE"/>
    <w:rsid w:val="003B4BE6"/>
    <w:rsid w:val="003D2A6E"/>
    <w:rsid w:val="003D3B8A"/>
    <w:rsid w:val="003D54F8"/>
    <w:rsid w:val="003F4F5E"/>
    <w:rsid w:val="003F6B2D"/>
    <w:rsid w:val="003F714C"/>
    <w:rsid w:val="00400906"/>
    <w:rsid w:val="00422118"/>
    <w:rsid w:val="0042590E"/>
    <w:rsid w:val="00437F65"/>
    <w:rsid w:val="00460FEA"/>
    <w:rsid w:val="00467C66"/>
    <w:rsid w:val="004734B7"/>
    <w:rsid w:val="00481B88"/>
    <w:rsid w:val="00485B4F"/>
    <w:rsid w:val="004862D1"/>
    <w:rsid w:val="004A303E"/>
    <w:rsid w:val="004B2D5A"/>
    <w:rsid w:val="004D293D"/>
    <w:rsid w:val="004D30BC"/>
    <w:rsid w:val="004F44FE"/>
    <w:rsid w:val="004F7F4F"/>
    <w:rsid w:val="00510EA3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0B15"/>
    <w:rsid w:val="00561A5B"/>
    <w:rsid w:val="0057074C"/>
    <w:rsid w:val="00573FBF"/>
    <w:rsid w:val="00574FF3"/>
    <w:rsid w:val="00582538"/>
    <w:rsid w:val="005838EA"/>
    <w:rsid w:val="00585EE1"/>
    <w:rsid w:val="005868E3"/>
    <w:rsid w:val="00590C0E"/>
    <w:rsid w:val="005939E6"/>
    <w:rsid w:val="005A4227"/>
    <w:rsid w:val="005B10B2"/>
    <w:rsid w:val="005B229B"/>
    <w:rsid w:val="005B3518"/>
    <w:rsid w:val="005B3E25"/>
    <w:rsid w:val="005C56AE"/>
    <w:rsid w:val="005C636E"/>
    <w:rsid w:val="005C6FBC"/>
    <w:rsid w:val="005C7449"/>
    <w:rsid w:val="005C7850"/>
    <w:rsid w:val="005E6D99"/>
    <w:rsid w:val="005F1016"/>
    <w:rsid w:val="005F2ADD"/>
    <w:rsid w:val="005F2C49"/>
    <w:rsid w:val="005F38F1"/>
    <w:rsid w:val="006013EB"/>
    <w:rsid w:val="00603A13"/>
    <w:rsid w:val="0060479E"/>
    <w:rsid w:val="00604BE7"/>
    <w:rsid w:val="00606A42"/>
    <w:rsid w:val="00616AED"/>
    <w:rsid w:val="00625E8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5FB3"/>
    <w:rsid w:val="006B1950"/>
    <w:rsid w:val="006E5C78"/>
    <w:rsid w:val="006F328B"/>
    <w:rsid w:val="006F5886"/>
    <w:rsid w:val="00707734"/>
    <w:rsid w:val="00707E19"/>
    <w:rsid w:val="00712F7C"/>
    <w:rsid w:val="00712F85"/>
    <w:rsid w:val="0072328A"/>
    <w:rsid w:val="007377B5"/>
    <w:rsid w:val="00746CC2"/>
    <w:rsid w:val="00760323"/>
    <w:rsid w:val="00762F57"/>
    <w:rsid w:val="00762F6D"/>
    <w:rsid w:val="00765600"/>
    <w:rsid w:val="00791C9F"/>
    <w:rsid w:val="00792AAB"/>
    <w:rsid w:val="00793B47"/>
    <w:rsid w:val="007962AF"/>
    <w:rsid w:val="007A1D0C"/>
    <w:rsid w:val="007A2A7B"/>
    <w:rsid w:val="007B4A34"/>
    <w:rsid w:val="007D4925"/>
    <w:rsid w:val="007E47D8"/>
    <w:rsid w:val="007E4A27"/>
    <w:rsid w:val="007F0C8A"/>
    <w:rsid w:val="007F11AB"/>
    <w:rsid w:val="007F1DC0"/>
    <w:rsid w:val="007F2F1C"/>
    <w:rsid w:val="007F7DEE"/>
    <w:rsid w:val="008143CB"/>
    <w:rsid w:val="00823CA1"/>
    <w:rsid w:val="00827967"/>
    <w:rsid w:val="00830B0C"/>
    <w:rsid w:val="00847073"/>
    <w:rsid w:val="008513B9"/>
    <w:rsid w:val="008516D5"/>
    <w:rsid w:val="008702D3"/>
    <w:rsid w:val="00876034"/>
    <w:rsid w:val="008827E7"/>
    <w:rsid w:val="00896DE0"/>
    <w:rsid w:val="008A1696"/>
    <w:rsid w:val="008C58FE"/>
    <w:rsid w:val="008E0165"/>
    <w:rsid w:val="008E456A"/>
    <w:rsid w:val="008E6C41"/>
    <w:rsid w:val="008F0329"/>
    <w:rsid w:val="008F0816"/>
    <w:rsid w:val="008F6BB7"/>
    <w:rsid w:val="00900F42"/>
    <w:rsid w:val="00930237"/>
    <w:rsid w:val="009317D3"/>
    <w:rsid w:val="00932E3C"/>
    <w:rsid w:val="009573D3"/>
    <w:rsid w:val="0097692A"/>
    <w:rsid w:val="0098679E"/>
    <w:rsid w:val="00987FFD"/>
    <w:rsid w:val="009968F9"/>
    <w:rsid w:val="00997645"/>
    <w:rsid w:val="009977FF"/>
    <w:rsid w:val="009A0532"/>
    <w:rsid w:val="009A053B"/>
    <w:rsid w:val="009A085B"/>
    <w:rsid w:val="009A6844"/>
    <w:rsid w:val="009B38CE"/>
    <w:rsid w:val="009B5DBD"/>
    <w:rsid w:val="009C1DE6"/>
    <w:rsid w:val="009C1F0E"/>
    <w:rsid w:val="009C2F52"/>
    <w:rsid w:val="009C7981"/>
    <w:rsid w:val="009D3E8C"/>
    <w:rsid w:val="009E3A0E"/>
    <w:rsid w:val="00A1314B"/>
    <w:rsid w:val="00A13160"/>
    <w:rsid w:val="00A137D3"/>
    <w:rsid w:val="00A1669F"/>
    <w:rsid w:val="00A16FA3"/>
    <w:rsid w:val="00A44A8F"/>
    <w:rsid w:val="00A463D1"/>
    <w:rsid w:val="00A51D96"/>
    <w:rsid w:val="00A60857"/>
    <w:rsid w:val="00A650FF"/>
    <w:rsid w:val="00A750C4"/>
    <w:rsid w:val="00A93FE0"/>
    <w:rsid w:val="00A96F84"/>
    <w:rsid w:val="00AC3953"/>
    <w:rsid w:val="00AC7150"/>
    <w:rsid w:val="00AD7283"/>
    <w:rsid w:val="00AE1DCA"/>
    <w:rsid w:val="00AF5F7C"/>
    <w:rsid w:val="00B02207"/>
    <w:rsid w:val="00B03403"/>
    <w:rsid w:val="00B0731B"/>
    <w:rsid w:val="00B10324"/>
    <w:rsid w:val="00B25F57"/>
    <w:rsid w:val="00B301EF"/>
    <w:rsid w:val="00B3114E"/>
    <w:rsid w:val="00B376B1"/>
    <w:rsid w:val="00B467A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646C"/>
    <w:rsid w:val="00BD0B82"/>
    <w:rsid w:val="00BD7BC5"/>
    <w:rsid w:val="00BE000B"/>
    <w:rsid w:val="00BF4F5F"/>
    <w:rsid w:val="00C04EEB"/>
    <w:rsid w:val="00C075A4"/>
    <w:rsid w:val="00C10C57"/>
    <w:rsid w:val="00C10F12"/>
    <w:rsid w:val="00C11826"/>
    <w:rsid w:val="00C346E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5948"/>
    <w:rsid w:val="00CE1DB0"/>
    <w:rsid w:val="00CE2961"/>
    <w:rsid w:val="00CF03D8"/>
    <w:rsid w:val="00D015D5"/>
    <w:rsid w:val="00D03D68"/>
    <w:rsid w:val="00D266DD"/>
    <w:rsid w:val="00D26AA3"/>
    <w:rsid w:val="00D3182C"/>
    <w:rsid w:val="00D32B04"/>
    <w:rsid w:val="00D374E7"/>
    <w:rsid w:val="00D47521"/>
    <w:rsid w:val="00D57F6C"/>
    <w:rsid w:val="00D63949"/>
    <w:rsid w:val="00D652E7"/>
    <w:rsid w:val="00D769D2"/>
    <w:rsid w:val="00D77BCF"/>
    <w:rsid w:val="00D811E4"/>
    <w:rsid w:val="00D84394"/>
    <w:rsid w:val="00D95E55"/>
    <w:rsid w:val="00DB3664"/>
    <w:rsid w:val="00DC16FB"/>
    <w:rsid w:val="00DC4A65"/>
    <w:rsid w:val="00DC4F66"/>
    <w:rsid w:val="00DD2D71"/>
    <w:rsid w:val="00E10B44"/>
    <w:rsid w:val="00E11F02"/>
    <w:rsid w:val="00E13ACB"/>
    <w:rsid w:val="00E209E8"/>
    <w:rsid w:val="00E244D9"/>
    <w:rsid w:val="00E263EC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6E18"/>
    <w:rsid w:val="00F02E3F"/>
    <w:rsid w:val="00F06EFB"/>
    <w:rsid w:val="00F104B5"/>
    <w:rsid w:val="00F1529E"/>
    <w:rsid w:val="00F16284"/>
    <w:rsid w:val="00F16F07"/>
    <w:rsid w:val="00F45B7C"/>
    <w:rsid w:val="00F45FCE"/>
    <w:rsid w:val="00F510B9"/>
    <w:rsid w:val="00F52ECC"/>
    <w:rsid w:val="00F53D57"/>
    <w:rsid w:val="00F9334F"/>
    <w:rsid w:val="00F9733C"/>
    <w:rsid w:val="00F97D7F"/>
    <w:rsid w:val="00FA122C"/>
    <w:rsid w:val="00FA3B95"/>
    <w:rsid w:val="00FA52E2"/>
    <w:rsid w:val="00FB15FD"/>
    <w:rsid w:val="00FC1278"/>
    <w:rsid w:val="00FD7222"/>
    <w:rsid w:val="00FE7735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2F6D"/>
    <w:rPr>
      <w:rFonts w:ascii="TimesET" w:hAnsi="TimesET"/>
    </w:rPr>
  </w:style>
  <w:style w:type="paragraph" w:styleId="1">
    <w:name w:val="heading 1"/>
    <w:basedOn w:val="a"/>
    <w:next w:val="a"/>
    <w:qFormat/>
    <w:rsid w:val="00762F6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62F6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62F6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62F6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62F6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62F6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62F6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62F6D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7F2F1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21">
    <w:name w:val="Заголовок 21"/>
    <w:basedOn w:val="a"/>
    <w:next w:val="a"/>
    <w:qFormat/>
    <w:rsid w:val="00625E8D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paragraph" w:styleId="ad">
    <w:name w:val="List Paragraph"/>
    <w:basedOn w:val="a"/>
    <w:uiPriority w:val="34"/>
    <w:qFormat/>
    <w:rsid w:val="00986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6C830-5130-4E2C-840F-91BB8800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522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18</cp:revision>
  <cp:lastPrinted>2023-09-28T15:00:00Z</cp:lastPrinted>
  <dcterms:created xsi:type="dcterms:W3CDTF">2023-08-29T15:21:00Z</dcterms:created>
  <dcterms:modified xsi:type="dcterms:W3CDTF">2023-09-28T15:00:00Z</dcterms:modified>
</cp:coreProperties>
</file>