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F0172">
        <w:tc>
          <w:tcPr>
            <w:tcW w:w="5428" w:type="dxa"/>
          </w:tcPr>
          <w:p w:rsidR="00190FF9" w:rsidRPr="005F0172" w:rsidRDefault="00190FF9" w:rsidP="005F017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5F0172" w:rsidRDefault="00190FF9" w:rsidP="005F0172">
            <w:pPr>
              <w:rPr>
                <w:rFonts w:ascii="Times New Roman" w:hAnsi="Times New Roman"/>
                <w:sz w:val="28"/>
                <w:szCs w:val="28"/>
              </w:rPr>
            </w:pPr>
            <w:r w:rsidRPr="005F017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F2F1C" w:rsidRPr="005F0172" w:rsidRDefault="007F2F1C" w:rsidP="005F0172">
            <w:pPr>
              <w:rPr>
                <w:rFonts w:ascii="Times New Roman" w:hAnsi="Times New Roman"/>
                <w:sz w:val="28"/>
                <w:szCs w:val="28"/>
              </w:rPr>
            </w:pPr>
            <w:r w:rsidRPr="005F0172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F2F1C" w:rsidRPr="005F0172" w:rsidRDefault="007F2F1C" w:rsidP="005F0172">
            <w:pPr>
              <w:rPr>
                <w:rFonts w:ascii="Times New Roman" w:hAnsi="Times New Roman"/>
                <w:sz w:val="28"/>
                <w:szCs w:val="28"/>
              </w:rPr>
            </w:pPr>
            <w:r w:rsidRPr="005F017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F0172" w:rsidRPr="005F0172">
        <w:tc>
          <w:tcPr>
            <w:tcW w:w="5428" w:type="dxa"/>
          </w:tcPr>
          <w:p w:rsidR="005F0172" w:rsidRPr="005F0172" w:rsidRDefault="005F0172" w:rsidP="005F017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F0172" w:rsidRPr="005F0172" w:rsidRDefault="00791248" w:rsidP="005F01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399</w:t>
            </w:r>
            <w:bookmarkStart w:id="0" w:name="_GoBack"/>
            <w:bookmarkEnd w:id="0"/>
          </w:p>
        </w:tc>
      </w:tr>
      <w:tr w:rsidR="005F0172" w:rsidRPr="005F0172">
        <w:tc>
          <w:tcPr>
            <w:tcW w:w="5428" w:type="dxa"/>
          </w:tcPr>
          <w:p w:rsidR="005F0172" w:rsidRPr="005F0172" w:rsidRDefault="005F0172" w:rsidP="005F017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F0172" w:rsidRPr="005F0172" w:rsidRDefault="005F0172" w:rsidP="005F01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2F1C" w:rsidRPr="005F0172" w:rsidRDefault="007F2F1C" w:rsidP="005F0172">
      <w:pPr>
        <w:jc w:val="center"/>
        <w:rPr>
          <w:rFonts w:ascii="Times New Roman" w:hAnsi="Times New Roman"/>
          <w:sz w:val="28"/>
          <w:szCs w:val="28"/>
        </w:rPr>
      </w:pPr>
    </w:p>
    <w:p w:rsidR="00DA2F59" w:rsidRPr="005F0172" w:rsidRDefault="00DA2F59" w:rsidP="005F0172">
      <w:pPr>
        <w:tabs>
          <w:tab w:val="left" w:pos="0"/>
          <w:tab w:val="left" w:pos="9355"/>
        </w:tabs>
        <w:jc w:val="center"/>
        <w:rPr>
          <w:rFonts w:ascii="Times New Roman" w:hAnsi="Times New Roman"/>
          <w:sz w:val="28"/>
          <w:szCs w:val="28"/>
        </w:rPr>
      </w:pPr>
      <w:r w:rsidRPr="005F0172">
        <w:rPr>
          <w:rFonts w:ascii="Times New Roman" w:hAnsi="Times New Roman"/>
          <w:sz w:val="28"/>
          <w:szCs w:val="28"/>
        </w:rPr>
        <w:t xml:space="preserve">Государственная программа Рязанской области </w:t>
      </w:r>
    </w:p>
    <w:p w:rsidR="00DA2F59" w:rsidRPr="005F0172" w:rsidRDefault="00DA2F59" w:rsidP="005F0172">
      <w:pPr>
        <w:tabs>
          <w:tab w:val="left" w:pos="0"/>
          <w:tab w:val="left" w:pos="9355"/>
        </w:tabs>
        <w:jc w:val="center"/>
        <w:rPr>
          <w:rFonts w:ascii="Times New Roman" w:hAnsi="Times New Roman"/>
          <w:sz w:val="28"/>
          <w:szCs w:val="28"/>
        </w:rPr>
      </w:pPr>
      <w:r w:rsidRPr="005F0172">
        <w:rPr>
          <w:rFonts w:ascii="Times New Roman" w:hAnsi="Times New Roman"/>
          <w:sz w:val="28"/>
          <w:szCs w:val="28"/>
        </w:rPr>
        <w:t>«Управле</w:t>
      </w:r>
      <w:r w:rsidR="00557844" w:rsidRPr="005F0172">
        <w:rPr>
          <w:rFonts w:ascii="Times New Roman" w:hAnsi="Times New Roman"/>
          <w:sz w:val="28"/>
          <w:szCs w:val="28"/>
        </w:rPr>
        <w:t>ние государственным имуществом</w:t>
      </w:r>
      <w:r w:rsidRPr="005F0172">
        <w:rPr>
          <w:rFonts w:ascii="Times New Roman" w:hAnsi="Times New Roman"/>
          <w:sz w:val="28"/>
          <w:szCs w:val="28"/>
        </w:rPr>
        <w:t>»</w:t>
      </w:r>
    </w:p>
    <w:p w:rsidR="00EF6E18" w:rsidRPr="005F0172" w:rsidRDefault="00EF6E18" w:rsidP="005F01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2D23" w:rsidRPr="005F0172" w:rsidRDefault="00DA2F59" w:rsidP="005F0172">
      <w:pPr>
        <w:pStyle w:val="ad"/>
        <w:tabs>
          <w:tab w:val="left" w:pos="0"/>
          <w:tab w:val="left" w:pos="9355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5F0172">
        <w:rPr>
          <w:rFonts w:ascii="Times New Roman" w:hAnsi="Times New Roman"/>
          <w:sz w:val="28"/>
          <w:szCs w:val="28"/>
        </w:rPr>
        <w:t>Приоритеты и цели государственной политики</w:t>
      </w:r>
      <w:r w:rsidR="00557844" w:rsidRPr="005F0172">
        <w:rPr>
          <w:rFonts w:ascii="Times New Roman" w:hAnsi="Times New Roman"/>
          <w:sz w:val="28"/>
          <w:szCs w:val="28"/>
        </w:rPr>
        <w:t xml:space="preserve"> в сфере</w:t>
      </w:r>
      <w:r w:rsidR="005F0172">
        <w:rPr>
          <w:rFonts w:ascii="Times New Roman" w:hAnsi="Times New Roman"/>
          <w:sz w:val="28"/>
          <w:szCs w:val="28"/>
        </w:rPr>
        <w:br/>
      </w:r>
      <w:r w:rsidR="00557844" w:rsidRPr="005F0172">
        <w:rPr>
          <w:rFonts w:ascii="Times New Roman" w:hAnsi="Times New Roman"/>
          <w:sz w:val="28"/>
          <w:szCs w:val="28"/>
        </w:rPr>
        <w:t xml:space="preserve">реализации </w:t>
      </w:r>
      <w:r w:rsidR="0052734C" w:rsidRPr="005F0172">
        <w:rPr>
          <w:rFonts w:ascii="Times New Roman" w:hAnsi="Times New Roman"/>
          <w:sz w:val="28"/>
          <w:szCs w:val="28"/>
        </w:rPr>
        <w:t>государственной п</w:t>
      </w:r>
      <w:r w:rsidR="00557844" w:rsidRPr="005F0172">
        <w:rPr>
          <w:rFonts w:ascii="Times New Roman" w:hAnsi="Times New Roman"/>
          <w:sz w:val="28"/>
          <w:szCs w:val="28"/>
        </w:rPr>
        <w:t>рограммы</w:t>
      </w:r>
      <w:r w:rsidR="0052734C" w:rsidRPr="005F0172"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DA2F59" w:rsidRPr="005F0172" w:rsidRDefault="00DA2F59" w:rsidP="005F0172">
      <w:pPr>
        <w:pStyle w:val="ad"/>
        <w:tabs>
          <w:tab w:val="left" w:pos="0"/>
          <w:tab w:val="left" w:pos="9355"/>
        </w:tabs>
        <w:ind w:left="0"/>
        <w:rPr>
          <w:rFonts w:ascii="Times New Roman" w:hAnsi="Times New Roman"/>
          <w:sz w:val="28"/>
          <w:szCs w:val="28"/>
        </w:rPr>
      </w:pPr>
    </w:p>
    <w:p w:rsidR="00DA2F59" w:rsidRPr="005F0172" w:rsidRDefault="005F0172" w:rsidP="005F01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B937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DA2F59" w:rsidRPr="005F0172">
        <w:rPr>
          <w:rFonts w:ascii="Times New Roman" w:hAnsi="Times New Roman"/>
          <w:sz w:val="28"/>
          <w:szCs w:val="28"/>
        </w:rPr>
        <w:t xml:space="preserve">Оценка текущего состояния </w:t>
      </w:r>
      <w:r w:rsidR="00505277" w:rsidRPr="005F0172">
        <w:rPr>
          <w:rFonts w:ascii="Times New Roman" w:hAnsi="Times New Roman"/>
          <w:sz w:val="28"/>
          <w:szCs w:val="28"/>
        </w:rPr>
        <w:t>в сфере</w:t>
      </w:r>
      <w:r>
        <w:rPr>
          <w:rFonts w:ascii="Times New Roman" w:hAnsi="Times New Roman"/>
          <w:sz w:val="28"/>
          <w:szCs w:val="28"/>
        </w:rPr>
        <w:br/>
      </w:r>
      <w:proofErr w:type="spellStart"/>
      <w:r w:rsidR="00505277" w:rsidRPr="005F0172">
        <w:rPr>
          <w:rFonts w:ascii="Times New Roman" w:hAnsi="Times New Roman"/>
          <w:sz w:val="28"/>
          <w:szCs w:val="28"/>
        </w:rPr>
        <w:t>имущественно</w:t>
      </w:r>
      <w:proofErr w:type="spellEnd"/>
      <w:r w:rsidR="00505277" w:rsidRPr="005F0172">
        <w:rPr>
          <w:rFonts w:ascii="Times New Roman" w:hAnsi="Times New Roman"/>
          <w:sz w:val="28"/>
          <w:szCs w:val="28"/>
        </w:rPr>
        <w:t>-земельных отношений</w:t>
      </w:r>
    </w:p>
    <w:p w:rsidR="00B634CB" w:rsidRPr="005F0172" w:rsidRDefault="00B634CB" w:rsidP="005F0172">
      <w:pPr>
        <w:pStyle w:val="ad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D5070C" w:rsidRPr="005F0172" w:rsidRDefault="00D5070C" w:rsidP="005F017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172">
        <w:rPr>
          <w:rFonts w:ascii="Times New Roman" w:hAnsi="Times New Roman"/>
          <w:sz w:val="28"/>
          <w:szCs w:val="28"/>
        </w:rPr>
        <w:t>Управление государственным имуществом Рязанской области связано с</w:t>
      </w:r>
      <w:r w:rsidR="002E4A0C" w:rsidRPr="005F0172">
        <w:rPr>
          <w:rFonts w:ascii="Times New Roman" w:hAnsi="Times New Roman"/>
          <w:sz w:val="28"/>
          <w:szCs w:val="28"/>
        </w:rPr>
        <w:t> </w:t>
      </w:r>
      <w:r w:rsidRPr="005F0172">
        <w:rPr>
          <w:rFonts w:ascii="Times New Roman" w:hAnsi="Times New Roman"/>
          <w:sz w:val="28"/>
          <w:szCs w:val="28"/>
        </w:rPr>
        <w:t>обеспечением эффективности использования объектов, находящихся в</w:t>
      </w:r>
      <w:r w:rsidR="002E4A0C" w:rsidRPr="005F0172">
        <w:rPr>
          <w:rFonts w:ascii="Times New Roman" w:hAnsi="Times New Roman"/>
          <w:sz w:val="28"/>
          <w:szCs w:val="28"/>
        </w:rPr>
        <w:t> </w:t>
      </w:r>
      <w:r w:rsidRPr="005F0172">
        <w:rPr>
          <w:rFonts w:ascii="Times New Roman" w:hAnsi="Times New Roman"/>
          <w:sz w:val="28"/>
          <w:szCs w:val="28"/>
        </w:rPr>
        <w:t>государственной собственности Рязанской области, вовлечением в</w:t>
      </w:r>
      <w:r w:rsidR="002E4A0C" w:rsidRPr="005F0172">
        <w:rPr>
          <w:rFonts w:ascii="Times New Roman" w:hAnsi="Times New Roman"/>
          <w:sz w:val="28"/>
          <w:szCs w:val="28"/>
        </w:rPr>
        <w:t> </w:t>
      </w:r>
      <w:r w:rsidRPr="005F0172">
        <w:rPr>
          <w:rFonts w:ascii="Times New Roman" w:hAnsi="Times New Roman"/>
          <w:sz w:val="28"/>
          <w:szCs w:val="28"/>
        </w:rPr>
        <w:t>хозяйственный оборот неиспользуемого государственного имущества, а также оптимизаци</w:t>
      </w:r>
      <w:r w:rsidR="00EC6DC0" w:rsidRPr="005F0172">
        <w:rPr>
          <w:rFonts w:ascii="Times New Roman" w:hAnsi="Times New Roman"/>
          <w:sz w:val="28"/>
          <w:szCs w:val="28"/>
        </w:rPr>
        <w:t>ей</w:t>
      </w:r>
      <w:r w:rsidRPr="005F0172">
        <w:rPr>
          <w:rFonts w:ascii="Times New Roman" w:hAnsi="Times New Roman"/>
          <w:sz w:val="28"/>
          <w:szCs w:val="28"/>
        </w:rPr>
        <w:t xml:space="preserve"> структуры и состава данного имущества, в том числе расширение перечня государственного имущества Рязанской области,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B634CB" w:rsidRPr="005F0172" w:rsidRDefault="00B634CB" w:rsidP="005F01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172">
        <w:rPr>
          <w:rFonts w:ascii="Times New Roman" w:hAnsi="Times New Roman"/>
          <w:color w:val="000000" w:themeColor="text1"/>
          <w:sz w:val="28"/>
          <w:szCs w:val="28"/>
        </w:rPr>
        <w:t xml:space="preserve">По состоянию на 1 января 2023 года в составе государственной собственности </w:t>
      </w:r>
      <w:r w:rsidR="007D0C2D" w:rsidRPr="005F0172">
        <w:rPr>
          <w:rFonts w:ascii="Times New Roman" w:hAnsi="Times New Roman"/>
          <w:color w:val="000000" w:themeColor="text1"/>
          <w:sz w:val="28"/>
          <w:szCs w:val="28"/>
        </w:rPr>
        <w:t xml:space="preserve">Рязанской </w:t>
      </w:r>
      <w:r w:rsidRPr="005F0172">
        <w:rPr>
          <w:rFonts w:ascii="Times New Roman" w:hAnsi="Times New Roman"/>
          <w:color w:val="000000" w:themeColor="text1"/>
          <w:sz w:val="28"/>
          <w:szCs w:val="28"/>
        </w:rPr>
        <w:t xml:space="preserve">области года </w:t>
      </w:r>
      <w:r w:rsidR="007D0C2D" w:rsidRPr="005F0172">
        <w:rPr>
          <w:rFonts w:ascii="Times New Roman" w:hAnsi="Times New Roman"/>
          <w:color w:val="000000" w:themeColor="text1"/>
          <w:sz w:val="28"/>
          <w:szCs w:val="28"/>
        </w:rPr>
        <w:t>находятся</w:t>
      </w:r>
      <w:r w:rsidRPr="005F017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634CB" w:rsidRPr="005F0172" w:rsidRDefault="00A66579" w:rsidP="005F01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113AF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D21B8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3AF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унитарное предприятие</w:t>
      </w:r>
      <w:r w:rsidR="00B634CB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634CB" w:rsidRPr="005F0172" w:rsidRDefault="002E4A0C" w:rsidP="005F01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F74E8B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14F36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5D21B8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34CB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учреждений, в том числе</w:t>
      </w:r>
      <w:r w:rsidR="008518A5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</w:t>
      </w:r>
      <w:r w:rsidR="00B634CB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бюджетных,</w:t>
      </w:r>
      <w:r w:rsidR="005F017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18A5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77 </w:t>
      </w:r>
      <w:r w:rsidR="00B634CB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казенных</w:t>
      </w:r>
      <w:r w:rsidR="00DD7AAA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D21B8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8A5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 </w:t>
      </w:r>
      <w:r w:rsidR="00B634CB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автономных;</w:t>
      </w:r>
    </w:p>
    <w:p w:rsidR="00B634CB" w:rsidRPr="005F0172" w:rsidRDefault="00A66579" w:rsidP="005F01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E4A0C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3AF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D5781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="00B634CB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хозяйственных обществ с долей участия </w:t>
      </w:r>
      <w:r w:rsidR="00FD0878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Рязанской</w:t>
      </w:r>
      <w:r w:rsidR="00B634CB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414F36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14F36" w:rsidRPr="005F0172" w:rsidRDefault="00414F36" w:rsidP="005F01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E4A0C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5159 зданий, сооружений, помещений, объектов незавершенного строительства.</w:t>
      </w:r>
    </w:p>
    <w:p w:rsidR="00B634CB" w:rsidRPr="005F0172" w:rsidRDefault="00B634CB" w:rsidP="005F01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Структуру областных госуда</w:t>
      </w:r>
      <w:r w:rsidR="004113AF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учреждений составляют</w:t>
      </w:r>
      <w:r w:rsidR="00C746A7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4E8B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здравоохранения, социальной защиты населения, службы занятости населения, образовательных</w:t>
      </w:r>
      <w:r w:rsidR="000B037D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</w:t>
      </w:r>
      <w:r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культуры, физической культуры и спорта, лесного хозяйства, сферы противопожарной безопасности, гражданской обороны и защиты от чрезвычайных ситуаций, </w:t>
      </w:r>
      <w:r w:rsidR="004113AF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ветеринарной службы и </w:t>
      </w:r>
      <w:r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прочих отраслей</w:t>
      </w:r>
      <w:r w:rsidR="00DD7AAA" w:rsidRPr="005F01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306F" w:rsidRPr="005F0172" w:rsidRDefault="00F2306F" w:rsidP="005F0172">
      <w:pPr>
        <w:pStyle w:val="af"/>
        <w:spacing w:after="0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5F0172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В 2022 году в собственность Рязанской области поступило 40 объектов капитального строительства, 32 земельных участка, 2006 единиц движимого имущества. </w:t>
      </w:r>
    </w:p>
    <w:p w:rsidR="00F2306F" w:rsidRPr="005F0172" w:rsidRDefault="00F2306F" w:rsidP="005F0172">
      <w:pPr>
        <w:pStyle w:val="a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0172">
        <w:rPr>
          <w:rFonts w:ascii="Times New Roman" w:hAnsi="Times New Roman"/>
          <w:sz w:val="28"/>
          <w:szCs w:val="28"/>
        </w:rPr>
        <w:t>Д</w:t>
      </w:r>
      <w:r w:rsidR="00CF363E" w:rsidRPr="005F0172">
        <w:rPr>
          <w:rFonts w:ascii="Times New Roman" w:hAnsi="Times New Roman"/>
          <w:sz w:val="28"/>
          <w:szCs w:val="28"/>
        </w:rPr>
        <w:t xml:space="preserve">ля повышения эффективности управления объектами </w:t>
      </w:r>
      <w:r w:rsidR="00EC6DC0" w:rsidRPr="005F0172">
        <w:rPr>
          <w:rFonts w:ascii="Times New Roman" w:hAnsi="Times New Roman"/>
          <w:sz w:val="28"/>
          <w:szCs w:val="28"/>
        </w:rPr>
        <w:t>недвижимого имущества, находящими</w:t>
      </w:r>
      <w:r w:rsidR="00CF363E" w:rsidRPr="005F0172">
        <w:rPr>
          <w:rFonts w:ascii="Times New Roman" w:hAnsi="Times New Roman"/>
          <w:sz w:val="28"/>
          <w:szCs w:val="28"/>
        </w:rPr>
        <w:t xml:space="preserve">ся в </w:t>
      </w:r>
      <w:r w:rsidR="005F41C5" w:rsidRPr="005F0172">
        <w:rPr>
          <w:rFonts w:ascii="Times New Roman" w:hAnsi="Times New Roman"/>
          <w:sz w:val="28"/>
          <w:szCs w:val="28"/>
        </w:rPr>
        <w:t xml:space="preserve">государственной </w:t>
      </w:r>
      <w:r w:rsidR="00CF363E" w:rsidRPr="005F0172">
        <w:rPr>
          <w:rFonts w:ascii="Times New Roman" w:hAnsi="Times New Roman"/>
          <w:sz w:val="28"/>
          <w:szCs w:val="28"/>
        </w:rPr>
        <w:t>собственности</w:t>
      </w:r>
      <w:r w:rsidR="005F41C5" w:rsidRPr="005F0172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EC6DC0" w:rsidRPr="005F0172">
        <w:rPr>
          <w:rFonts w:ascii="Times New Roman" w:hAnsi="Times New Roman"/>
          <w:sz w:val="28"/>
          <w:szCs w:val="28"/>
        </w:rPr>
        <w:t>, приватизировано 6 объектов,</w:t>
      </w:r>
      <w:r w:rsidR="00CF363E" w:rsidRPr="005F0172">
        <w:rPr>
          <w:rFonts w:ascii="Times New Roman" w:hAnsi="Times New Roman"/>
          <w:sz w:val="28"/>
          <w:szCs w:val="28"/>
        </w:rPr>
        <w:t xml:space="preserve"> внесен в качестве вклада в уставной капитал акционерного общества 1 объект</w:t>
      </w:r>
      <w:r w:rsidR="00EC6DC0" w:rsidRPr="005F0172">
        <w:rPr>
          <w:rFonts w:ascii="Times New Roman" w:hAnsi="Times New Roman"/>
          <w:sz w:val="28"/>
          <w:szCs w:val="28"/>
        </w:rPr>
        <w:t>,</w:t>
      </w:r>
      <w:r w:rsidR="00CF363E" w:rsidRPr="005F0172">
        <w:rPr>
          <w:rFonts w:ascii="Times New Roman" w:hAnsi="Times New Roman"/>
          <w:sz w:val="28"/>
          <w:szCs w:val="28"/>
        </w:rPr>
        <w:t xml:space="preserve"> передано в качестве имущественного </w:t>
      </w:r>
      <w:r w:rsidR="00CF363E" w:rsidRPr="005F0172">
        <w:rPr>
          <w:rFonts w:ascii="Times New Roman" w:hAnsi="Times New Roman"/>
          <w:sz w:val="28"/>
          <w:szCs w:val="28"/>
        </w:rPr>
        <w:lastRenderedPageBreak/>
        <w:t>взнос</w:t>
      </w:r>
      <w:r w:rsidR="00EC6DC0" w:rsidRPr="005F0172">
        <w:rPr>
          <w:rFonts w:ascii="Times New Roman" w:hAnsi="Times New Roman"/>
          <w:sz w:val="28"/>
          <w:szCs w:val="28"/>
        </w:rPr>
        <w:t>а Рязанской области 16 объектов,</w:t>
      </w:r>
      <w:r w:rsidR="00CF363E" w:rsidRPr="005F0172">
        <w:rPr>
          <w:rFonts w:ascii="Times New Roman" w:hAnsi="Times New Roman"/>
          <w:sz w:val="28"/>
          <w:szCs w:val="28"/>
        </w:rPr>
        <w:t xml:space="preserve"> передано 44 объекта в аренду </w:t>
      </w:r>
      <w:r w:rsidR="002E4A0C" w:rsidRPr="005F0172">
        <w:rPr>
          <w:rFonts w:ascii="Times New Roman" w:hAnsi="Times New Roman"/>
          <w:sz w:val="28"/>
          <w:szCs w:val="28"/>
        </w:rPr>
        <w:br/>
      </w:r>
      <w:r w:rsidR="00CF363E" w:rsidRPr="005F0172">
        <w:rPr>
          <w:rFonts w:ascii="Times New Roman" w:hAnsi="Times New Roman"/>
          <w:sz w:val="28"/>
          <w:szCs w:val="28"/>
        </w:rPr>
        <w:t>и 9 в безвозмездное пользование.</w:t>
      </w:r>
    </w:p>
    <w:p w:rsidR="00414F36" w:rsidRPr="005F0172" w:rsidRDefault="0008736B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 xml:space="preserve">По результатам проверок </w:t>
      </w:r>
      <w:r w:rsidR="00414F36" w:rsidRPr="005F0172">
        <w:rPr>
          <w:rFonts w:ascii="Times New Roman" w:hAnsi="Times New Roman" w:cs="Times New Roman"/>
          <w:sz w:val="28"/>
          <w:szCs w:val="28"/>
        </w:rPr>
        <w:t>использования по назначению и сохранности государственного имущества</w:t>
      </w:r>
      <w:r w:rsidR="008C6BBE" w:rsidRPr="005F0172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414F36" w:rsidRPr="005F0172">
        <w:rPr>
          <w:rFonts w:ascii="Times New Roman" w:hAnsi="Times New Roman" w:cs="Times New Roman"/>
          <w:sz w:val="28"/>
          <w:szCs w:val="28"/>
        </w:rPr>
        <w:t>, закрепленного за</w:t>
      </w:r>
      <w:r w:rsidR="002E4A0C" w:rsidRPr="005F0172">
        <w:rPr>
          <w:rFonts w:ascii="Times New Roman" w:hAnsi="Times New Roman" w:cs="Times New Roman"/>
          <w:sz w:val="28"/>
          <w:szCs w:val="28"/>
        </w:rPr>
        <w:t> </w:t>
      </w:r>
      <w:r w:rsidR="00414F36" w:rsidRPr="005F0172">
        <w:rPr>
          <w:rFonts w:ascii="Times New Roman" w:hAnsi="Times New Roman" w:cs="Times New Roman"/>
          <w:sz w:val="28"/>
          <w:szCs w:val="28"/>
        </w:rPr>
        <w:t>государственными учреждениями Рязанской области, выявлено</w:t>
      </w:r>
      <w:r w:rsidR="005F0172">
        <w:rPr>
          <w:rFonts w:ascii="Times New Roman" w:hAnsi="Times New Roman" w:cs="Times New Roman"/>
          <w:sz w:val="28"/>
          <w:szCs w:val="28"/>
        </w:rPr>
        <w:br/>
      </w:r>
      <w:r w:rsidR="00414F36" w:rsidRPr="005F0172">
        <w:rPr>
          <w:rFonts w:ascii="Times New Roman" w:hAnsi="Times New Roman" w:cs="Times New Roman"/>
          <w:sz w:val="28"/>
          <w:szCs w:val="28"/>
        </w:rPr>
        <w:t>20 неиспользуемых объектов недвижимости, проведена работа по вовлечению в</w:t>
      </w:r>
      <w:r w:rsidR="002E4A0C" w:rsidRPr="005F0172">
        <w:rPr>
          <w:rFonts w:ascii="Times New Roman" w:hAnsi="Times New Roman" w:cs="Times New Roman"/>
          <w:sz w:val="28"/>
          <w:szCs w:val="28"/>
        </w:rPr>
        <w:t> </w:t>
      </w:r>
      <w:r w:rsidR="00414F36" w:rsidRPr="005F0172">
        <w:rPr>
          <w:rFonts w:ascii="Times New Roman" w:hAnsi="Times New Roman" w:cs="Times New Roman"/>
          <w:sz w:val="28"/>
          <w:szCs w:val="28"/>
        </w:rPr>
        <w:t xml:space="preserve">хозяйственный оборот 35 неиспользуемых объектов недвижимости. </w:t>
      </w:r>
    </w:p>
    <w:p w:rsidR="00414F36" w:rsidRPr="005F0172" w:rsidRDefault="008C6BBE" w:rsidP="005F0172">
      <w:pPr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F0172">
        <w:rPr>
          <w:rFonts w:ascii="Times New Roman" w:eastAsiaTheme="minorEastAsia" w:hAnsi="Times New Roman"/>
          <w:sz w:val="28"/>
          <w:szCs w:val="28"/>
        </w:rPr>
        <w:t xml:space="preserve">В целях информирования </w:t>
      </w:r>
      <w:r w:rsidR="00414F36" w:rsidRPr="005F0172">
        <w:rPr>
          <w:rFonts w:ascii="Times New Roman" w:eastAsiaTheme="minorEastAsia" w:hAnsi="Times New Roman"/>
          <w:sz w:val="28"/>
          <w:szCs w:val="28"/>
        </w:rPr>
        <w:t xml:space="preserve">юридических и физических лиц </w:t>
      </w:r>
      <w:r w:rsidR="00414F36" w:rsidRPr="005F0172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08736B" w:rsidRPr="005F0172">
        <w:rPr>
          <w:rFonts w:ascii="Times New Roman" w:eastAsiaTheme="minorEastAsia" w:hAnsi="Times New Roman"/>
          <w:sz w:val="28"/>
          <w:szCs w:val="28"/>
        </w:rPr>
        <w:t>министерства имущественных и земельных отношений</w:t>
      </w:r>
      <w:r w:rsidR="005D21B8" w:rsidRPr="005F0172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8736B" w:rsidRPr="005F0172">
        <w:rPr>
          <w:rFonts w:ascii="Times New Roman" w:hAnsi="Times New Roman"/>
          <w:sz w:val="28"/>
          <w:szCs w:val="28"/>
        </w:rPr>
        <w:t xml:space="preserve">Рязанской области (далее </w:t>
      </w:r>
      <w:r w:rsidR="005F0172">
        <w:rPr>
          <w:rFonts w:ascii="Times New Roman" w:hAnsi="Times New Roman"/>
          <w:sz w:val="28"/>
          <w:szCs w:val="28"/>
        </w:rPr>
        <w:t>–</w:t>
      </w:r>
      <w:r w:rsidR="0008736B" w:rsidRPr="005F0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4F36" w:rsidRPr="005F0172">
        <w:rPr>
          <w:rFonts w:ascii="Times New Roman" w:hAnsi="Times New Roman"/>
          <w:sz w:val="28"/>
          <w:szCs w:val="28"/>
        </w:rPr>
        <w:t>Минимуществ</w:t>
      </w:r>
      <w:r w:rsidR="00DD4EFB" w:rsidRPr="005F0172">
        <w:rPr>
          <w:rFonts w:ascii="Times New Roman" w:hAnsi="Times New Roman"/>
          <w:sz w:val="28"/>
          <w:szCs w:val="28"/>
        </w:rPr>
        <w:t>о</w:t>
      </w:r>
      <w:proofErr w:type="spellEnd"/>
      <w:r w:rsidR="005F0172">
        <w:rPr>
          <w:rFonts w:ascii="Times New Roman" w:hAnsi="Times New Roman"/>
          <w:sz w:val="28"/>
          <w:szCs w:val="28"/>
        </w:rPr>
        <w:t xml:space="preserve"> </w:t>
      </w:r>
      <w:r w:rsidR="00780584" w:rsidRPr="005F0172">
        <w:rPr>
          <w:rFonts w:ascii="Times New Roman" w:hAnsi="Times New Roman"/>
          <w:sz w:val="28"/>
          <w:szCs w:val="28"/>
        </w:rPr>
        <w:t>Рязанской области</w:t>
      </w:r>
      <w:r w:rsidR="0008736B" w:rsidRPr="005F0172">
        <w:rPr>
          <w:rFonts w:ascii="Times New Roman" w:hAnsi="Times New Roman"/>
          <w:sz w:val="28"/>
          <w:szCs w:val="28"/>
        </w:rPr>
        <w:t>)</w:t>
      </w:r>
      <w:r w:rsidR="00E8355B" w:rsidRPr="005F0172">
        <w:rPr>
          <w:rFonts w:ascii="Times New Roman" w:hAnsi="Times New Roman"/>
          <w:sz w:val="28"/>
          <w:szCs w:val="28"/>
        </w:rPr>
        <w:t xml:space="preserve"> </w:t>
      </w:r>
      <w:r w:rsidR="00414F36" w:rsidRPr="005F0172">
        <w:rPr>
          <w:rFonts w:ascii="Times New Roman" w:hAnsi="Times New Roman"/>
          <w:sz w:val="28"/>
          <w:szCs w:val="28"/>
        </w:rPr>
        <w:t>ежеквартально размещается информация о неиспользуемых объектах недвижимости</w:t>
      </w:r>
      <w:r w:rsidR="00D5070C" w:rsidRPr="005F0172">
        <w:rPr>
          <w:rFonts w:ascii="Times New Roman" w:hAnsi="Times New Roman"/>
          <w:sz w:val="28"/>
          <w:szCs w:val="28"/>
        </w:rPr>
        <w:t>, находящихся в государственной собственности Рязанской области,</w:t>
      </w:r>
      <w:r w:rsidR="00414F36" w:rsidRPr="005F0172">
        <w:rPr>
          <w:rFonts w:ascii="Times New Roman" w:hAnsi="Times New Roman"/>
          <w:sz w:val="28"/>
          <w:szCs w:val="28"/>
        </w:rPr>
        <w:t xml:space="preserve"> для их дальнейшей приватизации, сдачи в аренду, передач</w:t>
      </w:r>
      <w:r w:rsidR="005D21B8" w:rsidRPr="005F0172">
        <w:rPr>
          <w:rFonts w:ascii="Times New Roman" w:hAnsi="Times New Roman"/>
          <w:sz w:val="28"/>
          <w:szCs w:val="28"/>
        </w:rPr>
        <w:t>и</w:t>
      </w:r>
      <w:r w:rsidR="00414F36" w:rsidRPr="005F0172">
        <w:rPr>
          <w:rFonts w:ascii="Times New Roman" w:hAnsi="Times New Roman"/>
          <w:sz w:val="28"/>
          <w:szCs w:val="28"/>
        </w:rPr>
        <w:t xml:space="preserve"> в</w:t>
      </w:r>
      <w:r w:rsidR="005D21B8" w:rsidRPr="005F0172">
        <w:rPr>
          <w:rFonts w:ascii="Times New Roman" w:hAnsi="Times New Roman"/>
          <w:sz w:val="28"/>
          <w:szCs w:val="28"/>
        </w:rPr>
        <w:t xml:space="preserve"> </w:t>
      </w:r>
      <w:r w:rsidR="00414F36" w:rsidRPr="005F0172">
        <w:rPr>
          <w:rFonts w:ascii="Times New Roman" w:hAnsi="Times New Roman"/>
          <w:sz w:val="28"/>
          <w:szCs w:val="28"/>
        </w:rPr>
        <w:t>безвозмездное пользование или муниципальную собственность.</w:t>
      </w:r>
    </w:p>
    <w:p w:rsidR="00B634CB" w:rsidRPr="005F0172" w:rsidRDefault="00B634CB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 xml:space="preserve">В </w:t>
      </w:r>
      <w:r w:rsidR="00D5070C" w:rsidRPr="005F017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0172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0D5781" w:rsidRPr="005F0172">
        <w:rPr>
          <w:rFonts w:ascii="Times New Roman" w:hAnsi="Times New Roman" w:cs="Times New Roman"/>
          <w:sz w:val="28"/>
          <w:szCs w:val="28"/>
        </w:rPr>
        <w:t xml:space="preserve">Рязанской </w:t>
      </w:r>
      <w:r w:rsidRPr="005F0172">
        <w:rPr>
          <w:rFonts w:ascii="Times New Roman" w:hAnsi="Times New Roman" w:cs="Times New Roman"/>
          <w:sz w:val="28"/>
          <w:szCs w:val="28"/>
        </w:rPr>
        <w:t xml:space="preserve">области зарегистрировано </w:t>
      </w:r>
      <w:r w:rsidR="004113AF" w:rsidRPr="005F0172">
        <w:rPr>
          <w:rFonts w:ascii="Times New Roman" w:hAnsi="Times New Roman" w:cs="Times New Roman"/>
          <w:sz w:val="28"/>
          <w:szCs w:val="28"/>
        </w:rPr>
        <w:t>3908</w:t>
      </w:r>
      <w:r w:rsidRPr="005F0172">
        <w:rPr>
          <w:rFonts w:ascii="Times New Roman" w:hAnsi="Times New Roman" w:cs="Times New Roman"/>
          <w:sz w:val="28"/>
          <w:szCs w:val="28"/>
        </w:rPr>
        <w:t xml:space="preserve"> земельных участков общей площадью </w:t>
      </w:r>
      <w:r w:rsidR="004113AF" w:rsidRPr="005F0172">
        <w:rPr>
          <w:rFonts w:ascii="Times New Roman" w:hAnsi="Times New Roman" w:cs="Times New Roman"/>
          <w:sz w:val="28"/>
          <w:szCs w:val="28"/>
        </w:rPr>
        <w:t>28,14</w:t>
      </w:r>
      <w:r w:rsidR="00ED68D3" w:rsidRPr="005F0172">
        <w:rPr>
          <w:rFonts w:ascii="Times New Roman" w:hAnsi="Times New Roman" w:cs="Times New Roman"/>
          <w:sz w:val="28"/>
          <w:szCs w:val="28"/>
        </w:rPr>
        <w:t xml:space="preserve"> </w:t>
      </w:r>
      <w:r w:rsidR="00DD4EFB" w:rsidRPr="005F0172">
        <w:rPr>
          <w:rFonts w:ascii="Times New Roman" w:hAnsi="Times New Roman" w:cs="Times New Roman"/>
          <w:sz w:val="28"/>
          <w:szCs w:val="28"/>
        </w:rPr>
        <w:t>тысяч</w:t>
      </w:r>
      <w:r w:rsidR="00780584" w:rsidRPr="005F0172">
        <w:rPr>
          <w:rFonts w:ascii="Times New Roman" w:hAnsi="Times New Roman" w:cs="Times New Roman"/>
          <w:sz w:val="28"/>
          <w:szCs w:val="28"/>
        </w:rPr>
        <w:t xml:space="preserve"> гектаров.</w:t>
      </w:r>
    </w:p>
    <w:p w:rsidR="00EE4442" w:rsidRPr="005F0172" w:rsidRDefault="001649F7" w:rsidP="005F01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0172">
        <w:rPr>
          <w:rFonts w:ascii="Times New Roman" w:hAnsi="Times New Roman"/>
          <w:sz w:val="28"/>
          <w:szCs w:val="28"/>
        </w:rPr>
        <w:t xml:space="preserve">В 2022 году для повышения эффективности </w:t>
      </w:r>
      <w:r w:rsidR="005F41C5" w:rsidRPr="005F0172">
        <w:rPr>
          <w:rFonts w:ascii="Times New Roman" w:hAnsi="Times New Roman"/>
          <w:sz w:val="28"/>
          <w:szCs w:val="28"/>
        </w:rPr>
        <w:t>использования</w:t>
      </w:r>
      <w:r w:rsidRPr="005F0172">
        <w:rPr>
          <w:rFonts w:ascii="Times New Roman" w:hAnsi="Times New Roman"/>
          <w:sz w:val="28"/>
          <w:szCs w:val="28"/>
        </w:rPr>
        <w:t xml:space="preserve"> земельны</w:t>
      </w:r>
      <w:r w:rsidR="005F41C5" w:rsidRPr="005F0172">
        <w:rPr>
          <w:rFonts w:ascii="Times New Roman" w:hAnsi="Times New Roman"/>
          <w:sz w:val="28"/>
          <w:szCs w:val="28"/>
        </w:rPr>
        <w:t>х</w:t>
      </w:r>
      <w:r w:rsidRPr="005F0172">
        <w:rPr>
          <w:rFonts w:ascii="Times New Roman" w:hAnsi="Times New Roman"/>
          <w:sz w:val="28"/>
          <w:szCs w:val="28"/>
        </w:rPr>
        <w:t xml:space="preserve"> участк</w:t>
      </w:r>
      <w:r w:rsidR="005F41C5" w:rsidRPr="005F0172">
        <w:rPr>
          <w:rFonts w:ascii="Times New Roman" w:hAnsi="Times New Roman"/>
          <w:sz w:val="28"/>
          <w:szCs w:val="28"/>
        </w:rPr>
        <w:t>ов, находящих</w:t>
      </w:r>
      <w:r w:rsidRPr="005F0172">
        <w:rPr>
          <w:rFonts w:ascii="Times New Roman" w:hAnsi="Times New Roman"/>
          <w:sz w:val="28"/>
          <w:szCs w:val="28"/>
        </w:rPr>
        <w:t xml:space="preserve">ся </w:t>
      </w:r>
      <w:r w:rsidR="00E8355B" w:rsidRPr="005F0172">
        <w:rPr>
          <w:rFonts w:ascii="Times New Roman" w:hAnsi="Times New Roman"/>
          <w:sz w:val="28"/>
          <w:szCs w:val="28"/>
        </w:rPr>
        <w:t xml:space="preserve">в </w:t>
      </w:r>
      <w:r w:rsidR="00EC6DC0" w:rsidRPr="005F0172">
        <w:rPr>
          <w:rFonts w:ascii="Times New Roman" w:hAnsi="Times New Roman"/>
          <w:sz w:val="28"/>
          <w:szCs w:val="28"/>
        </w:rPr>
        <w:t>государственной собственности</w:t>
      </w:r>
      <w:r w:rsidRPr="005F0172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780584" w:rsidRPr="005F0172">
        <w:rPr>
          <w:rFonts w:ascii="Times New Roman" w:hAnsi="Times New Roman"/>
          <w:sz w:val="28"/>
          <w:szCs w:val="28"/>
        </w:rPr>
        <w:t>,</w:t>
      </w:r>
      <w:r w:rsidR="003544A1" w:rsidRPr="005F0172">
        <w:rPr>
          <w:rFonts w:ascii="Times New Roman" w:hAnsi="Times New Roman"/>
          <w:sz w:val="28"/>
          <w:szCs w:val="28"/>
        </w:rPr>
        <w:t xml:space="preserve"> проведена работа по вовлечени</w:t>
      </w:r>
      <w:r w:rsidR="002D020A" w:rsidRPr="005F0172">
        <w:rPr>
          <w:rFonts w:ascii="Times New Roman" w:hAnsi="Times New Roman"/>
          <w:sz w:val="28"/>
          <w:szCs w:val="28"/>
        </w:rPr>
        <w:t>ю</w:t>
      </w:r>
      <w:r w:rsidR="003544A1" w:rsidRPr="005F0172">
        <w:rPr>
          <w:rFonts w:ascii="Times New Roman" w:hAnsi="Times New Roman"/>
          <w:sz w:val="28"/>
          <w:szCs w:val="28"/>
        </w:rPr>
        <w:t xml:space="preserve"> в хозяйственный оборот не</w:t>
      </w:r>
      <w:r w:rsidR="00780584" w:rsidRPr="005F0172">
        <w:rPr>
          <w:rFonts w:ascii="Times New Roman" w:hAnsi="Times New Roman"/>
          <w:sz w:val="28"/>
          <w:szCs w:val="28"/>
        </w:rPr>
        <w:t>используемых земельных участков</w:t>
      </w:r>
      <w:r w:rsidR="003544A1" w:rsidRPr="005F0172">
        <w:rPr>
          <w:rFonts w:ascii="Times New Roman" w:hAnsi="Times New Roman"/>
          <w:sz w:val="28"/>
          <w:szCs w:val="28"/>
        </w:rPr>
        <w:t xml:space="preserve">: предоставлено областным государственным учреждениям и передано в муниципальную собственность 92 земельных участка, </w:t>
      </w:r>
      <w:r w:rsidR="003F7B9F" w:rsidRPr="005F0172">
        <w:rPr>
          <w:rFonts w:ascii="Times New Roman" w:hAnsi="Times New Roman"/>
          <w:sz w:val="28"/>
          <w:szCs w:val="28"/>
        </w:rPr>
        <w:t xml:space="preserve">предоставлены в аренду </w:t>
      </w:r>
      <w:r w:rsidR="003544A1" w:rsidRPr="005F0172">
        <w:rPr>
          <w:rFonts w:ascii="Times New Roman" w:hAnsi="Times New Roman"/>
          <w:sz w:val="28"/>
          <w:szCs w:val="28"/>
        </w:rPr>
        <w:t xml:space="preserve">13 участков, в </w:t>
      </w:r>
      <w:r w:rsidR="00EE6F1C" w:rsidRPr="005F0172">
        <w:rPr>
          <w:rFonts w:ascii="Times New Roman" w:hAnsi="Times New Roman"/>
          <w:sz w:val="28"/>
          <w:szCs w:val="28"/>
        </w:rPr>
        <w:t xml:space="preserve">частную </w:t>
      </w:r>
      <w:r w:rsidR="003544A1" w:rsidRPr="005F0172">
        <w:rPr>
          <w:rFonts w:ascii="Times New Roman" w:hAnsi="Times New Roman"/>
          <w:sz w:val="28"/>
          <w:szCs w:val="28"/>
        </w:rPr>
        <w:t>собственность</w:t>
      </w:r>
      <w:r w:rsidR="00EE6F1C" w:rsidRPr="005F0172">
        <w:rPr>
          <w:rFonts w:ascii="Times New Roman" w:hAnsi="Times New Roman"/>
          <w:sz w:val="28"/>
          <w:szCs w:val="28"/>
        </w:rPr>
        <w:t xml:space="preserve"> </w:t>
      </w:r>
      <w:r w:rsidR="005F0172">
        <w:rPr>
          <w:rFonts w:ascii="Times New Roman" w:hAnsi="Times New Roman"/>
          <w:sz w:val="28"/>
          <w:szCs w:val="28"/>
        </w:rPr>
        <w:t>–</w:t>
      </w:r>
      <w:r w:rsidR="00EE6F1C" w:rsidRPr="005F0172">
        <w:rPr>
          <w:rFonts w:ascii="Times New Roman" w:hAnsi="Times New Roman"/>
          <w:sz w:val="28"/>
          <w:szCs w:val="28"/>
        </w:rPr>
        <w:t xml:space="preserve"> 8</w:t>
      </w:r>
      <w:r w:rsidR="005F0172">
        <w:rPr>
          <w:rFonts w:ascii="Times New Roman" w:hAnsi="Times New Roman"/>
          <w:sz w:val="28"/>
          <w:szCs w:val="28"/>
        </w:rPr>
        <w:t xml:space="preserve"> </w:t>
      </w:r>
      <w:r w:rsidR="00EE6F1C" w:rsidRPr="005F0172">
        <w:rPr>
          <w:rFonts w:ascii="Times New Roman" w:hAnsi="Times New Roman"/>
          <w:sz w:val="28"/>
          <w:szCs w:val="28"/>
        </w:rPr>
        <w:t>участков</w:t>
      </w:r>
      <w:r w:rsidR="00EE4442" w:rsidRPr="005F0172">
        <w:rPr>
          <w:rFonts w:ascii="Times New Roman" w:hAnsi="Times New Roman"/>
          <w:sz w:val="28"/>
          <w:szCs w:val="28"/>
        </w:rPr>
        <w:t>.</w:t>
      </w:r>
    </w:p>
    <w:p w:rsidR="00850DDC" w:rsidRPr="005F0172" w:rsidRDefault="00EC6DC0" w:rsidP="005F01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0172">
        <w:rPr>
          <w:rFonts w:ascii="Times New Roman" w:hAnsi="Times New Roman"/>
          <w:sz w:val="28"/>
          <w:szCs w:val="28"/>
        </w:rPr>
        <w:t>Кроме этого, н</w:t>
      </w:r>
      <w:r w:rsidR="00850DDC" w:rsidRPr="005F0172">
        <w:rPr>
          <w:rFonts w:ascii="Times New Roman" w:hAnsi="Times New Roman"/>
          <w:sz w:val="28"/>
          <w:szCs w:val="28"/>
        </w:rPr>
        <w:t xml:space="preserve">а основании судебных решений о принудительном изъятии неиспользуемых по целевому назначению в течение трех и более лет подряд земельных участков из земель сельскохозяйственного назначения, </w:t>
      </w:r>
      <w:proofErr w:type="spellStart"/>
      <w:r w:rsidR="00850DDC" w:rsidRPr="005F0172">
        <w:rPr>
          <w:rFonts w:ascii="Times New Roman" w:hAnsi="Times New Roman"/>
          <w:sz w:val="28"/>
          <w:szCs w:val="28"/>
        </w:rPr>
        <w:t>Минимуществом</w:t>
      </w:r>
      <w:proofErr w:type="spellEnd"/>
      <w:r w:rsidR="00E8355B" w:rsidRPr="005F0172">
        <w:rPr>
          <w:rFonts w:ascii="Times New Roman" w:hAnsi="Times New Roman"/>
          <w:sz w:val="28"/>
          <w:szCs w:val="28"/>
        </w:rPr>
        <w:t xml:space="preserve"> </w:t>
      </w:r>
      <w:r w:rsidR="00780584" w:rsidRPr="005F0172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850DDC" w:rsidRPr="005F0172">
        <w:rPr>
          <w:rFonts w:ascii="Times New Roman" w:hAnsi="Times New Roman"/>
          <w:sz w:val="28"/>
          <w:szCs w:val="28"/>
        </w:rPr>
        <w:t>проведена оценка рыночной стоимости</w:t>
      </w:r>
      <w:r w:rsidR="005F0172">
        <w:rPr>
          <w:rFonts w:ascii="Times New Roman" w:hAnsi="Times New Roman"/>
          <w:sz w:val="28"/>
          <w:szCs w:val="28"/>
        </w:rPr>
        <w:br/>
      </w:r>
      <w:r w:rsidR="00850DDC" w:rsidRPr="005F0172">
        <w:rPr>
          <w:rFonts w:ascii="Times New Roman" w:hAnsi="Times New Roman"/>
          <w:sz w:val="28"/>
          <w:szCs w:val="28"/>
        </w:rPr>
        <w:t xml:space="preserve">13 изъятых участков и проведены публичные торги по их продаже. По </w:t>
      </w:r>
      <w:r w:rsidR="00850DDC" w:rsidRPr="005F0172">
        <w:rPr>
          <w:rFonts w:ascii="Times New Roman" w:hAnsi="Times New Roman"/>
          <w:spacing w:val="-4"/>
          <w:sz w:val="28"/>
          <w:szCs w:val="28"/>
        </w:rPr>
        <w:t>результатам торгов участки приобретены действующими сель</w:t>
      </w:r>
      <w:r w:rsidR="00FE758A" w:rsidRPr="005F0172">
        <w:rPr>
          <w:rFonts w:ascii="Times New Roman" w:hAnsi="Times New Roman"/>
          <w:spacing w:val="-4"/>
          <w:sz w:val="28"/>
          <w:szCs w:val="28"/>
        </w:rPr>
        <w:t>скохозяйственными</w:t>
      </w:r>
      <w:r w:rsidR="00FE758A" w:rsidRPr="005F0172">
        <w:rPr>
          <w:rFonts w:ascii="Times New Roman" w:hAnsi="Times New Roman"/>
          <w:sz w:val="28"/>
          <w:szCs w:val="28"/>
        </w:rPr>
        <w:t xml:space="preserve"> </w:t>
      </w:r>
      <w:r w:rsidR="00850DDC" w:rsidRPr="005F0172">
        <w:rPr>
          <w:rFonts w:ascii="Times New Roman" w:hAnsi="Times New Roman"/>
          <w:sz w:val="28"/>
          <w:szCs w:val="28"/>
        </w:rPr>
        <w:t>товаропроизводителями.</w:t>
      </w:r>
    </w:p>
    <w:p w:rsidR="00176A79" w:rsidRPr="005F0172" w:rsidRDefault="00156F3F" w:rsidP="005F017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5F0172">
        <w:rPr>
          <w:rFonts w:ascii="Times New Roman" w:eastAsiaTheme="minorEastAsia" w:hAnsi="Times New Roman"/>
          <w:sz w:val="28"/>
          <w:szCs w:val="28"/>
        </w:rPr>
        <w:t>В</w:t>
      </w:r>
      <w:r w:rsidR="00176A79" w:rsidRPr="005F0172">
        <w:rPr>
          <w:rFonts w:ascii="Times New Roman" w:eastAsiaTheme="minorEastAsia" w:hAnsi="Times New Roman"/>
          <w:sz w:val="28"/>
          <w:szCs w:val="28"/>
        </w:rPr>
        <w:t xml:space="preserve"> 2022 году проведена государственная кадастровая оценка одновременно в отношении всех учтенных в Едином государственном реестре недвижимости земельных участков на территории Рязанской области</w:t>
      </w:r>
      <w:r w:rsidR="005F0172">
        <w:rPr>
          <w:rFonts w:ascii="Times New Roman" w:eastAsiaTheme="minorEastAsia" w:hAnsi="Times New Roman"/>
          <w:sz w:val="28"/>
          <w:szCs w:val="28"/>
        </w:rPr>
        <w:br/>
      </w:r>
      <w:r w:rsidR="00176A79" w:rsidRPr="005F0172">
        <w:rPr>
          <w:rFonts w:ascii="Times New Roman" w:eastAsiaTheme="minorEastAsia" w:hAnsi="Times New Roman"/>
          <w:sz w:val="28"/>
          <w:szCs w:val="28"/>
        </w:rPr>
        <w:t xml:space="preserve">(707 240 объектов недвижимости), результаты которой утверждены постановлением </w:t>
      </w:r>
      <w:proofErr w:type="spellStart"/>
      <w:r w:rsidR="00176A79" w:rsidRPr="005F0172">
        <w:rPr>
          <w:rFonts w:ascii="Times New Roman" w:eastAsiaTheme="minorEastAsia" w:hAnsi="Times New Roman"/>
          <w:sz w:val="28"/>
          <w:szCs w:val="28"/>
        </w:rPr>
        <w:t>Минимущества</w:t>
      </w:r>
      <w:proofErr w:type="spellEnd"/>
      <w:r w:rsidR="00176A79" w:rsidRPr="005F0172">
        <w:rPr>
          <w:rFonts w:ascii="Times New Roman" w:eastAsiaTheme="minorEastAsia" w:hAnsi="Times New Roman"/>
          <w:sz w:val="28"/>
          <w:szCs w:val="28"/>
        </w:rPr>
        <w:t xml:space="preserve"> Рязанской области от 03.10.2022 №</w:t>
      </w:r>
      <w:r w:rsidR="005F0172">
        <w:rPr>
          <w:rFonts w:ascii="Times New Roman" w:eastAsiaTheme="minorEastAsia" w:hAnsi="Times New Roman"/>
          <w:sz w:val="28"/>
          <w:szCs w:val="28"/>
        </w:rPr>
        <w:t>  </w:t>
      </w:r>
      <w:r w:rsidR="00176A79" w:rsidRPr="005F0172">
        <w:rPr>
          <w:rFonts w:ascii="Times New Roman" w:eastAsiaTheme="minorEastAsia" w:hAnsi="Times New Roman"/>
          <w:sz w:val="28"/>
          <w:szCs w:val="28"/>
        </w:rPr>
        <w:t>25-П</w:t>
      </w:r>
      <w:r w:rsidR="005F0172">
        <w:rPr>
          <w:rFonts w:ascii="Times New Roman" w:eastAsiaTheme="minorEastAsia" w:hAnsi="Times New Roman"/>
          <w:sz w:val="28"/>
          <w:szCs w:val="28"/>
        </w:rPr>
        <w:br/>
      </w:r>
      <w:r w:rsidR="00176A79" w:rsidRPr="005F0172">
        <w:rPr>
          <w:rFonts w:ascii="Times New Roman" w:eastAsiaTheme="minorEastAsia" w:hAnsi="Times New Roman"/>
          <w:sz w:val="28"/>
          <w:szCs w:val="28"/>
        </w:rPr>
        <w:t>«Об утверждении результатов определения государственной кадастровой оценки одновременно в</w:t>
      </w:r>
      <w:r w:rsidR="002E4A0C" w:rsidRPr="005F0172">
        <w:rPr>
          <w:rFonts w:ascii="Times New Roman" w:eastAsiaTheme="minorEastAsia" w:hAnsi="Times New Roman"/>
          <w:sz w:val="28"/>
          <w:szCs w:val="28"/>
        </w:rPr>
        <w:t> </w:t>
      </w:r>
      <w:r w:rsidR="00176A79" w:rsidRPr="005F0172">
        <w:rPr>
          <w:rFonts w:ascii="Times New Roman" w:eastAsiaTheme="minorEastAsia" w:hAnsi="Times New Roman"/>
          <w:sz w:val="28"/>
          <w:szCs w:val="28"/>
        </w:rPr>
        <w:t>отношении всех учтенных в Едином государственном реестре недвижимости земельных участков на территории Рязанской области».</w:t>
      </w:r>
      <w:proofErr w:type="gramEnd"/>
    </w:p>
    <w:p w:rsidR="00B634CB" w:rsidRPr="005F0172" w:rsidRDefault="00B634CB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 xml:space="preserve">Реализация правомочий собственника требует объективных и точных сведений о составе, количестве и качественных характеристиках имущества. Наличие правоустанавливающих документов, ведение единого, полного учета объектов </w:t>
      </w:r>
      <w:r w:rsidR="008C6BBE" w:rsidRPr="005F017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0172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0D5781" w:rsidRPr="005F0172">
        <w:rPr>
          <w:rFonts w:ascii="Times New Roman" w:hAnsi="Times New Roman" w:cs="Times New Roman"/>
          <w:sz w:val="28"/>
          <w:szCs w:val="28"/>
        </w:rPr>
        <w:t>Рязанской</w:t>
      </w:r>
      <w:r w:rsidR="005D21B8" w:rsidRPr="005F0172">
        <w:rPr>
          <w:rFonts w:ascii="Times New Roman" w:hAnsi="Times New Roman" w:cs="Times New Roman"/>
          <w:sz w:val="28"/>
          <w:szCs w:val="28"/>
        </w:rPr>
        <w:t xml:space="preserve"> </w:t>
      </w:r>
      <w:r w:rsidRPr="005F017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F0172">
        <w:rPr>
          <w:rFonts w:ascii="Times New Roman" w:hAnsi="Times New Roman" w:cs="Times New Roman"/>
          <w:sz w:val="28"/>
          <w:szCs w:val="28"/>
        </w:rPr>
        <w:t>–</w:t>
      </w:r>
      <w:r w:rsidRPr="005F0172">
        <w:rPr>
          <w:rFonts w:ascii="Times New Roman" w:hAnsi="Times New Roman" w:cs="Times New Roman"/>
          <w:sz w:val="28"/>
          <w:szCs w:val="28"/>
        </w:rPr>
        <w:t xml:space="preserve"> важнейшие</w:t>
      </w:r>
      <w:r w:rsidR="005F0172">
        <w:rPr>
          <w:rFonts w:ascii="Times New Roman" w:hAnsi="Times New Roman" w:cs="Times New Roman"/>
          <w:sz w:val="28"/>
          <w:szCs w:val="28"/>
        </w:rPr>
        <w:t xml:space="preserve"> </w:t>
      </w:r>
      <w:r w:rsidRPr="005F0172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8C6BBE" w:rsidRPr="005F0172">
        <w:rPr>
          <w:rFonts w:ascii="Times New Roman" w:hAnsi="Times New Roman" w:cs="Times New Roman"/>
          <w:sz w:val="28"/>
          <w:szCs w:val="28"/>
        </w:rPr>
        <w:t xml:space="preserve">эффективного </w:t>
      </w:r>
      <w:r w:rsidRPr="005F0172">
        <w:rPr>
          <w:rFonts w:ascii="Times New Roman" w:hAnsi="Times New Roman" w:cs="Times New Roman"/>
          <w:sz w:val="28"/>
          <w:szCs w:val="28"/>
        </w:rPr>
        <w:t>управления государственной собственностью</w:t>
      </w:r>
      <w:r w:rsidR="008C6BBE" w:rsidRPr="005F0172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5F0172">
        <w:rPr>
          <w:rFonts w:ascii="Times New Roman" w:hAnsi="Times New Roman" w:cs="Times New Roman"/>
          <w:sz w:val="28"/>
          <w:szCs w:val="28"/>
        </w:rPr>
        <w:t xml:space="preserve">. Эти условия приобретают особую значимость в процессе оптимизации структуры </w:t>
      </w:r>
      <w:r w:rsidR="008C6BBE" w:rsidRPr="005F0172"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  <w:r w:rsidR="005D21B8" w:rsidRPr="005F0172">
        <w:rPr>
          <w:rFonts w:ascii="Times New Roman" w:hAnsi="Times New Roman" w:cs="Times New Roman"/>
          <w:sz w:val="28"/>
          <w:szCs w:val="28"/>
        </w:rPr>
        <w:t xml:space="preserve"> </w:t>
      </w:r>
      <w:r w:rsidR="000D5781" w:rsidRPr="005F0172">
        <w:rPr>
          <w:rFonts w:ascii="Times New Roman" w:hAnsi="Times New Roman" w:cs="Times New Roman"/>
          <w:sz w:val="28"/>
          <w:szCs w:val="28"/>
        </w:rPr>
        <w:t xml:space="preserve">Рязанской </w:t>
      </w:r>
      <w:r w:rsidRPr="005F0172">
        <w:rPr>
          <w:rFonts w:ascii="Times New Roman" w:hAnsi="Times New Roman" w:cs="Times New Roman"/>
          <w:sz w:val="28"/>
          <w:szCs w:val="28"/>
        </w:rPr>
        <w:t>области.</w:t>
      </w:r>
    </w:p>
    <w:p w:rsidR="00B634CB" w:rsidRPr="005F0172" w:rsidRDefault="00B634CB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 xml:space="preserve">Процесс управления </w:t>
      </w:r>
      <w:r w:rsidR="00EC6DC0" w:rsidRPr="005F0172">
        <w:rPr>
          <w:rFonts w:ascii="Times New Roman" w:hAnsi="Times New Roman" w:cs="Times New Roman"/>
          <w:sz w:val="28"/>
          <w:szCs w:val="28"/>
        </w:rPr>
        <w:t>государственным</w:t>
      </w:r>
      <w:r w:rsidR="00E8355B" w:rsidRPr="005F0172">
        <w:rPr>
          <w:rFonts w:ascii="Times New Roman" w:hAnsi="Times New Roman" w:cs="Times New Roman"/>
          <w:sz w:val="28"/>
          <w:szCs w:val="28"/>
        </w:rPr>
        <w:t xml:space="preserve"> </w:t>
      </w:r>
      <w:r w:rsidR="00EC6DC0" w:rsidRPr="005F0172">
        <w:rPr>
          <w:rFonts w:ascii="Times New Roman" w:hAnsi="Times New Roman" w:cs="Times New Roman"/>
          <w:sz w:val="28"/>
          <w:szCs w:val="28"/>
        </w:rPr>
        <w:t>имуществом</w:t>
      </w:r>
      <w:r w:rsidR="00E8355B" w:rsidRPr="005F0172">
        <w:rPr>
          <w:rFonts w:ascii="Times New Roman" w:hAnsi="Times New Roman" w:cs="Times New Roman"/>
          <w:sz w:val="28"/>
          <w:szCs w:val="28"/>
        </w:rPr>
        <w:t xml:space="preserve"> </w:t>
      </w:r>
      <w:r w:rsidR="005F41C5" w:rsidRPr="005F0172">
        <w:rPr>
          <w:rFonts w:ascii="Times New Roman" w:hAnsi="Times New Roman" w:cs="Times New Roman"/>
          <w:sz w:val="28"/>
          <w:szCs w:val="28"/>
        </w:rPr>
        <w:t xml:space="preserve">Рязанской </w:t>
      </w:r>
      <w:r w:rsidR="008C6BBE" w:rsidRPr="005F0172">
        <w:rPr>
          <w:rFonts w:ascii="Times New Roman" w:hAnsi="Times New Roman" w:cs="Times New Roman"/>
          <w:sz w:val="28"/>
          <w:szCs w:val="28"/>
        </w:rPr>
        <w:t>области</w:t>
      </w:r>
      <w:r w:rsidR="00E8355B" w:rsidRPr="005F0172">
        <w:rPr>
          <w:rFonts w:ascii="Times New Roman" w:hAnsi="Times New Roman" w:cs="Times New Roman"/>
          <w:sz w:val="28"/>
          <w:szCs w:val="28"/>
        </w:rPr>
        <w:t xml:space="preserve"> </w:t>
      </w:r>
      <w:r w:rsidRPr="005F0172">
        <w:rPr>
          <w:rFonts w:ascii="Times New Roman" w:hAnsi="Times New Roman" w:cs="Times New Roman"/>
          <w:sz w:val="28"/>
          <w:szCs w:val="28"/>
        </w:rPr>
        <w:lastRenderedPageBreak/>
        <w:t>постоянно совершенствуется</w:t>
      </w:r>
      <w:r w:rsidR="00780584" w:rsidRPr="005F0172">
        <w:rPr>
          <w:rFonts w:ascii="Times New Roman" w:hAnsi="Times New Roman" w:cs="Times New Roman"/>
          <w:sz w:val="28"/>
          <w:szCs w:val="28"/>
        </w:rPr>
        <w:t>. В</w:t>
      </w:r>
      <w:r w:rsidRPr="005F0172">
        <w:rPr>
          <w:rFonts w:ascii="Times New Roman" w:hAnsi="Times New Roman" w:cs="Times New Roman"/>
          <w:sz w:val="28"/>
          <w:szCs w:val="28"/>
        </w:rPr>
        <w:t>месте с тем требуется продолжить работу по</w:t>
      </w:r>
      <w:r w:rsidR="002E4A0C" w:rsidRPr="005F0172">
        <w:rPr>
          <w:rFonts w:ascii="Times New Roman" w:hAnsi="Times New Roman" w:cs="Times New Roman"/>
          <w:sz w:val="28"/>
          <w:szCs w:val="28"/>
        </w:rPr>
        <w:t> </w:t>
      </w:r>
      <w:r w:rsidRPr="005F0172">
        <w:rPr>
          <w:rFonts w:ascii="Times New Roman" w:hAnsi="Times New Roman" w:cs="Times New Roman"/>
          <w:sz w:val="28"/>
          <w:szCs w:val="28"/>
        </w:rPr>
        <w:t>преодолению следующих системных проблем:</w:t>
      </w:r>
    </w:p>
    <w:p w:rsidR="00B634CB" w:rsidRPr="005F0172" w:rsidRDefault="005D21B8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>- </w:t>
      </w:r>
      <w:r w:rsidR="00B634CB" w:rsidRPr="005F0172">
        <w:rPr>
          <w:rFonts w:ascii="Times New Roman" w:hAnsi="Times New Roman" w:cs="Times New Roman"/>
          <w:sz w:val="28"/>
          <w:szCs w:val="28"/>
        </w:rPr>
        <w:t xml:space="preserve">наличие в государственной собственности </w:t>
      </w:r>
      <w:r w:rsidR="005F41C5" w:rsidRPr="005F0172">
        <w:rPr>
          <w:rFonts w:ascii="Times New Roman" w:hAnsi="Times New Roman" w:cs="Times New Roman"/>
          <w:sz w:val="28"/>
          <w:szCs w:val="28"/>
        </w:rPr>
        <w:t>Рязанск</w:t>
      </w:r>
      <w:r w:rsidR="00EC6DC0" w:rsidRPr="005F0172">
        <w:rPr>
          <w:rFonts w:ascii="Times New Roman" w:hAnsi="Times New Roman" w:cs="Times New Roman"/>
          <w:sz w:val="28"/>
          <w:szCs w:val="28"/>
        </w:rPr>
        <w:t>ой</w:t>
      </w:r>
      <w:r w:rsidR="005F41C5" w:rsidRPr="005F0172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B634CB" w:rsidRPr="005F0172">
        <w:rPr>
          <w:rFonts w:ascii="Times New Roman" w:hAnsi="Times New Roman" w:cs="Times New Roman"/>
          <w:sz w:val="28"/>
          <w:szCs w:val="28"/>
        </w:rPr>
        <w:t xml:space="preserve">имущества, не соответствующего полномочиям </w:t>
      </w:r>
      <w:r w:rsidR="008030E9" w:rsidRPr="005F0172">
        <w:rPr>
          <w:rFonts w:ascii="Times New Roman" w:hAnsi="Times New Roman" w:cs="Times New Roman"/>
          <w:sz w:val="28"/>
          <w:szCs w:val="28"/>
        </w:rPr>
        <w:t xml:space="preserve">органов публичной власти </w:t>
      </w:r>
      <w:r w:rsidR="005F41C5" w:rsidRPr="005F0172">
        <w:rPr>
          <w:rFonts w:ascii="Times New Roman" w:hAnsi="Times New Roman" w:cs="Times New Roman"/>
          <w:sz w:val="28"/>
          <w:szCs w:val="28"/>
        </w:rPr>
        <w:t>Рязанск</w:t>
      </w:r>
      <w:r w:rsidR="008030E9" w:rsidRPr="005F0172">
        <w:rPr>
          <w:rFonts w:ascii="Times New Roman" w:hAnsi="Times New Roman" w:cs="Times New Roman"/>
          <w:sz w:val="28"/>
          <w:szCs w:val="28"/>
        </w:rPr>
        <w:t>ой</w:t>
      </w:r>
      <w:r w:rsidR="00E8355B" w:rsidRPr="005F0172">
        <w:rPr>
          <w:rFonts w:ascii="Times New Roman" w:hAnsi="Times New Roman" w:cs="Times New Roman"/>
          <w:sz w:val="28"/>
          <w:szCs w:val="28"/>
        </w:rPr>
        <w:t xml:space="preserve"> </w:t>
      </w:r>
      <w:r w:rsidR="005F41C5" w:rsidRPr="005F0172">
        <w:rPr>
          <w:rFonts w:ascii="Times New Roman" w:hAnsi="Times New Roman" w:cs="Times New Roman"/>
          <w:sz w:val="28"/>
          <w:szCs w:val="28"/>
        </w:rPr>
        <w:t>област</w:t>
      </w:r>
      <w:r w:rsidR="008030E9" w:rsidRPr="005F0172">
        <w:rPr>
          <w:rFonts w:ascii="Times New Roman" w:hAnsi="Times New Roman" w:cs="Times New Roman"/>
          <w:sz w:val="28"/>
          <w:szCs w:val="28"/>
        </w:rPr>
        <w:t>и</w:t>
      </w:r>
      <w:r w:rsidR="00B634CB" w:rsidRPr="005F0172">
        <w:rPr>
          <w:rFonts w:ascii="Times New Roman" w:hAnsi="Times New Roman" w:cs="Times New Roman"/>
          <w:sz w:val="28"/>
          <w:szCs w:val="28"/>
        </w:rPr>
        <w:t>;</w:t>
      </w:r>
    </w:p>
    <w:p w:rsidR="00B634CB" w:rsidRPr="005F0172" w:rsidRDefault="00EE4442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>- </w:t>
      </w:r>
      <w:r w:rsidR="00B634CB" w:rsidRPr="005F0172">
        <w:rPr>
          <w:rFonts w:ascii="Times New Roman" w:hAnsi="Times New Roman" w:cs="Times New Roman"/>
          <w:sz w:val="28"/>
          <w:szCs w:val="28"/>
        </w:rPr>
        <w:t>отсутствие государственной регистрации прав на ряд объектов государственной собственности</w:t>
      </w:r>
      <w:r w:rsidR="008C6BBE" w:rsidRPr="005F0172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B634CB" w:rsidRPr="005F0172">
        <w:rPr>
          <w:rFonts w:ascii="Times New Roman" w:hAnsi="Times New Roman" w:cs="Times New Roman"/>
          <w:sz w:val="28"/>
          <w:szCs w:val="28"/>
        </w:rPr>
        <w:t>;</w:t>
      </w:r>
    </w:p>
    <w:p w:rsidR="00156F3F" w:rsidRPr="005F0172" w:rsidRDefault="00B634CB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>- необходимость постоянного совершенствования механизмов управления государственной собственностью</w:t>
      </w:r>
      <w:r w:rsidR="008C6BBE" w:rsidRPr="005F0172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5F0172">
        <w:rPr>
          <w:rFonts w:ascii="Times New Roman" w:hAnsi="Times New Roman" w:cs="Times New Roman"/>
          <w:sz w:val="28"/>
          <w:szCs w:val="28"/>
        </w:rPr>
        <w:t>.</w:t>
      </w:r>
    </w:p>
    <w:p w:rsidR="00B634CB" w:rsidRPr="005F0172" w:rsidRDefault="00B634CB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4CB" w:rsidRPr="005F0172" w:rsidRDefault="0052734C" w:rsidP="005F017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0172">
        <w:rPr>
          <w:rFonts w:ascii="Times New Roman" w:hAnsi="Times New Roman" w:cs="Times New Roman"/>
          <w:b w:val="0"/>
          <w:sz w:val="28"/>
          <w:szCs w:val="28"/>
        </w:rPr>
        <w:t>1.2.</w:t>
      </w:r>
      <w:r w:rsidR="00B634CB" w:rsidRPr="005F0172">
        <w:rPr>
          <w:rFonts w:ascii="Times New Roman" w:hAnsi="Times New Roman" w:cs="Times New Roman"/>
          <w:b w:val="0"/>
          <w:sz w:val="28"/>
          <w:szCs w:val="28"/>
        </w:rPr>
        <w:t xml:space="preserve"> Описание стратегических приоритетов и целей</w:t>
      </w:r>
    </w:p>
    <w:p w:rsidR="00780584" w:rsidRPr="005F0172" w:rsidRDefault="00B634CB" w:rsidP="005F01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0172">
        <w:rPr>
          <w:rFonts w:ascii="Times New Roman" w:hAnsi="Times New Roman" w:cs="Times New Roman"/>
          <w:b w:val="0"/>
          <w:sz w:val="28"/>
          <w:szCs w:val="28"/>
        </w:rPr>
        <w:t>государственной политики в сфере реализации</w:t>
      </w:r>
    </w:p>
    <w:p w:rsidR="0052734C" w:rsidRPr="005F0172" w:rsidRDefault="0052734C" w:rsidP="005F01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0172">
        <w:rPr>
          <w:rFonts w:ascii="Times New Roman" w:hAnsi="Times New Roman" w:cs="Times New Roman"/>
          <w:b w:val="0"/>
          <w:sz w:val="28"/>
          <w:szCs w:val="28"/>
        </w:rPr>
        <w:t>г</w:t>
      </w:r>
      <w:r w:rsidR="00B634CB" w:rsidRPr="005F0172">
        <w:rPr>
          <w:rFonts w:ascii="Times New Roman" w:hAnsi="Times New Roman" w:cs="Times New Roman"/>
          <w:b w:val="0"/>
          <w:sz w:val="28"/>
          <w:szCs w:val="28"/>
        </w:rPr>
        <w:t>осударственной</w:t>
      </w:r>
      <w:r w:rsidR="00C746A7" w:rsidRPr="005F01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34CB" w:rsidRPr="005F0172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r w:rsidRPr="005F0172">
        <w:rPr>
          <w:rFonts w:ascii="Times New Roman" w:hAnsi="Times New Roman" w:cs="Times New Roman"/>
          <w:b w:val="0"/>
          <w:sz w:val="28"/>
          <w:szCs w:val="28"/>
        </w:rPr>
        <w:t xml:space="preserve"> Рязанской области </w:t>
      </w:r>
    </w:p>
    <w:p w:rsidR="00EE4442" w:rsidRPr="005F0172" w:rsidRDefault="00EE4442" w:rsidP="005F01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7B0" w:rsidRPr="005F0172" w:rsidRDefault="008267B0" w:rsidP="005F017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F0172">
        <w:rPr>
          <w:rFonts w:ascii="Times New Roman" w:eastAsiaTheme="minorEastAsia" w:hAnsi="Times New Roman"/>
          <w:sz w:val="28"/>
          <w:szCs w:val="28"/>
        </w:rPr>
        <w:t>Совершенствование системы управления государственным имуществом Рязанской области и формирование его оптимального состава является одной из задач приоритета 6 «Содействие развитию» Стратегии социально-экономического развития Рязанской области до 2030 года, утвержденной постановлением Правительства Рязанской области от 25.12.2018 № 418.</w:t>
      </w:r>
    </w:p>
    <w:p w:rsidR="008267B0" w:rsidRPr="005F0172" w:rsidRDefault="008267B0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>Реализация Программы направлена на достижение национальн</w:t>
      </w:r>
      <w:r w:rsidR="00FF1733" w:rsidRPr="005F0172">
        <w:rPr>
          <w:rFonts w:ascii="Times New Roman" w:hAnsi="Times New Roman" w:cs="Times New Roman"/>
          <w:sz w:val="28"/>
          <w:szCs w:val="28"/>
        </w:rPr>
        <w:t>ых</w:t>
      </w:r>
      <w:r w:rsidRPr="005F0172">
        <w:rPr>
          <w:rFonts w:ascii="Times New Roman" w:hAnsi="Times New Roman" w:cs="Times New Roman"/>
          <w:sz w:val="28"/>
          <w:szCs w:val="28"/>
        </w:rPr>
        <w:t xml:space="preserve"> цел</w:t>
      </w:r>
      <w:r w:rsidR="00FF1733" w:rsidRPr="005F0172">
        <w:rPr>
          <w:rFonts w:ascii="Times New Roman" w:hAnsi="Times New Roman" w:cs="Times New Roman"/>
          <w:sz w:val="28"/>
          <w:szCs w:val="28"/>
        </w:rPr>
        <w:t>ей</w:t>
      </w:r>
      <w:r w:rsidR="008030E9" w:rsidRPr="005F0172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Федерации:</w:t>
      </w:r>
      <w:r w:rsidR="005D21B8" w:rsidRPr="005F0172">
        <w:rPr>
          <w:rFonts w:ascii="Times New Roman" w:hAnsi="Times New Roman" w:cs="Times New Roman"/>
          <w:sz w:val="28"/>
          <w:szCs w:val="28"/>
        </w:rPr>
        <w:t xml:space="preserve"> </w:t>
      </w:r>
      <w:r w:rsidR="008030E9" w:rsidRPr="005F0172">
        <w:rPr>
          <w:rFonts w:ascii="Times New Roman" w:hAnsi="Times New Roman" w:cs="Times New Roman"/>
          <w:sz w:val="28"/>
          <w:szCs w:val="28"/>
        </w:rPr>
        <w:t>«Достойный, эффективный труд и успешное предпринимательство», «Цифровая трансформация»,</w:t>
      </w:r>
      <w:r w:rsidR="005D21B8" w:rsidRPr="005F0172">
        <w:rPr>
          <w:rFonts w:ascii="Times New Roman" w:hAnsi="Times New Roman" w:cs="Times New Roman"/>
          <w:sz w:val="28"/>
          <w:szCs w:val="28"/>
        </w:rPr>
        <w:t xml:space="preserve"> </w:t>
      </w:r>
      <w:r w:rsidRPr="005F0172">
        <w:rPr>
          <w:rFonts w:ascii="Times New Roman" w:hAnsi="Times New Roman" w:cs="Times New Roman"/>
          <w:sz w:val="28"/>
          <w:szCs w:val="28"/>
        </w:rPr>
        <w:t>установленн</w:t>
      </w:r>
      <w:r w:rsidR="00FF1733" w:rsidRPr="005F0172">
        <w:rPr>
          <w:rFonts w:ascii="Times New Roman" w:hAnsi="Times New Roman" w:cs="Times New Roman"/>
          <w:sz w:val="28"/>
          <w:szCs w:val="28"/>
        </w:rPr>
        <w:t>ых</w:t>
      </w:r>
      <w:r w:rsidR="00E8355B" w:rsidRPr="005F017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5F017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5F017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июля 2020 г. № 474 «О национальных целях развития Российской Федера</w:t>
      </w:r>
      <w:r w:rsidR="008030E9" w:rsidRPr="005F0172">
        <w:rPr>
          <w:rFonts w:ascii="Times New Roman" w:hAnsi="Times New Roman" w:cs="Times New Roman"/>
          <w:sz w:val="28"/>
          <w:szCs w:val="28"/>
        </w:rPr>
        <w:t>ции на период до 2030 года».</w:t>
      </w:r>
    </w:p>
    <w:p w:rsidR="00B634CB" w:rsidRPr="005F0172" w:rsidRDefault="00B634CB" w:rsidP="005F0172">
      <w:pPr>
        <w:pStyle w:val="ad"/>
        <w:tabs>
          <w:tab w:val="left" w:pos="0"/>
          <w:tab w:val="left" w:pos="9355"/>
        </w:tabs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5F0172">
        <w:rPr>
          <w:rFonts w:ascii="Times New Roman" w:eastAsiaTheme="minorEastAsia" w:hAnsi="Times New Roman"/>
          <w:sz w:val="28"/>
          <w:szCs w:val="28"/>
        </w:rPr>
        <w:t xml:space="preserve">Реализация государственной политики в сфере управления государственным имуществом </w:t>
      </w:r>
      <w:r w:rsidR="008C6BBE" w:rsidRPr="005F0172">
        <w:rPr>
          <w:rFonts w:ascii="Times New Roman" w:hAnsi="Times New Roman"/>
          <w:sz w:val="28"/>
          <w:szCs w:val="28"/>
        </w:rPr>
        <w:t>Рязанской области</w:t>
      </w:r>
      <w:r w:rsidR="005D21B8" w:rsidRPr="005F0172">
        <w:rPr>
          <w:rFonts w:ascii="Times New Roman" w:hAnsi="Times New Roman"/>
          <w:sz w:val="28"/>
          <w:szCs w:val="28"/>
        </w:rPr>
        <w:t xml:space="preserve"> </w:t>
      </w:r>
      <w:r w:rsidRPr="005F0172">
        <w:rPr>
          <w:rFonts w:ascii="Times New Roman" w:eastAsiaTheme="minorEastAsia" w:hAnsi="Times New Roman"/>
          <w:sz w:val="28"/>
          <w:szCs w:val="28"/>
        </w:rPr>
        <w:t>будет способствовать достижению цел</w:t>
      </w:r>
      <w:r w:rsidR="00DE36A7" w:rsidRPr="005F0172">
        <w:rPr>
          <w:rFonts w:ascii="Times New Roman" w:eastAsiaTheme="minorEastAsia" w:hAnsi="Times New Roman"/>
          <w:sz w:val="28"/>
          <w:szCs w:val="28"/>
        </w:rPr>
        <w:t>и</w:t>
      </w:r>
      <w:r w:rsidR="005D21B8" w:rsidRPr="005F0172">
        <w:rPr>
          <w:rFonts w:ascii="Times New Roman" w:eastAsiaTheme="minorEastAsia" w:hAnsi="Times New Roman"/>
          <w:sz w:val="28"/>
          <w:szCs w:val="28"/>
        </w:rPr>
        <w:t xml:space="preserve"> </w:t>
      </w:r>
      <w:r w:rsidR="0095561B" w:rsidRPr="005F0172">
        <w:rPr>
          <w:rFonts w:ascii="Times New Roman" w:eastAsiaTheme="minorEastAsia" w:hAnsi="Times New Roman"/>
          <w:sz w:val="28"/>
          <w:szCs w:val="28"/>
        </w:rPr>
        <w:t>государственной п</w:t>
      </w:r>
      <w:r w:rsidRPr="005F0172">
        <w:rPr>
          <w:rFonts w:ascii="Times New Roman" w:eastAsiaTheme="minorEastAsia" w:hAnsi="Times New Roman"/>
          <w:sz w:val="28"/>
          <w:szCs w:val="28"/>
        </w:rPr>
        <w:t>рограммы</w:t>
      </w:r>
      <w:r w:rsidR="0095561B" w:rsidRPr="005F0172">
        <w:rPr>
          <w:rFonts w:ascii="Times New Roman" w:eastAsiaTheme="minorEastAsia" w:hAnsi="Times New Roman"/>
          <w:sz w:val="28"/>
          <w:szCs w:val="28"/>
        </w:rPr>
        <w:t xml:space="preserve"> Рязанской области «Управление государственным имуществом» (далее – Программа)</w:t>
      </w:r>
      <w:r w:rsidRPr="005F0172">
        <w:rPr>
          <w:rFonts w:ascii="Times New Roman" w:eastAsiaTheme="minorEastAsia" w:hAnsi="Times New Roman"/>
          <w:sz w:val="28"/>
          <w:szCs w:val="28"/>
        </w:rPr>
        <w:t xml:space="preserve">: </w:t>
      </w:r>
      <w:r w:rsidR="00DE36A7" w:rsidRPr="005F0172">
        <w:rPr>
          <w:rFonts w:ascii="Times New Roman" w:eastAsiaTheme="minorEastAsia" w:hAnsi="Times New Roman"/>
          <w:sz w:val="28"/>
          <w:szCs w:val="28"/>
        </w:rPr>
        <w:t xml:space="preserve">формирование оптимального состава </w:t>
      </w:r>
      <w:r w:rsidR="00DE36A7" w:rsidRPr="005F0172">
        <w:rPr>
          <w:rFonts w:ascii="Times New Roman" w:hAnsi="Times New Roman"/>
          <w:sz w:val="28"/>
          <w:szCs w:val="28"/>
        </w:rPr>
        <w:t>государственного имущества Рязанской области и</w:t>
      </w:r>
      <w:r w:rsidR="002E4A0C" w:rsidRPr="005F0172">
        <w:rPr>
          <w:rFonts w:ascii="Times New Roman" w:hAnsi="Times New Roman"/>
          <w:sz w:val="28"/>
          <w:szCs w:val="28"/>
        </w:rPr>
        <w:t> </w:t>
      </w:r>
      <w:r w:rsidR="00DE36A7" w:rsidRPr="005F0172">
        <w:rPr>
          <w:rFonts w:ascii="Times New Roman" w:hAnsi="Times New Roman"/>
          <w:sz w:val="28"/>
          <w:szCs w:val="28"/>
        </w:rPr>
        <w:t xml:space="preserve">повышение эффективности управления и распоряжения </w:t>
      </w:r>
      <w:r w:rsidR="00F1040F" w:rsidRPr="005F0172">
        <w:rPr>
          <w:rFonts w:ascii="Times New Roman" w:hAnsi="Times New Roman"/>
          <w:sz w:val="28"/>
          <w:szCs w:val="28"/>
        </w:rPr>
        <w:t>100 процент</w:t>
      </w:r>
      <w:r w:rsidR="008C6BBE" w:rsidRPr="005F0172">
        <w:rPr>
          <w:rFonts w:ascii="Times New Roman" w:hAnsi="Times New Roman"/>
          <w:sz w:val="28"/>
          <w:szCs w:val="28"/>
        </w:rPr>
        <w:t>ами</w:t>
      </w:r>
      <w:r w:rsidR="00E8355B" w:rsidRPr="005F0172">
        <w:rPr>
          <w:rFonts w:ascii="Times New Roman" w:hAnsi="Times New Roman"/>
          <w:sz w:val="28"/>
          <w:szCs w:val="28"/>
        </w:rPr>
        <w:t xml:space="preserve"> </w:t>
      </w:r>
      <w:r w:rsidR="00DE36A7" w:rsidRPr="005F0172">
        <w:rPr>
          <w:rFonts w:ascii="Times New Roman" w:hAnsi="Times New Roman"/>
          <w:sz w:val="28"/>
          <w:szCs w:val="28"/>
        </w:rPr>
        <w:t>государственн</w:t>
      </w:r>
      <w:r w:rsidR="00F1040F" w:rsidRPr="005F0172">
        <w:rPr>
          <w:rFonts w:ascii="Times New Roman" w:hAnsi="Times New Roman"/>
          <w:sz w:val="28"/>
          <w:szCs w:val="28"/>
        </w:rPr>
        <w:t>ого</w:t>
      </w:r>
      <w:r w:rsidR="00DE36A7" w:rsidRPr="005F0172">
        <w:rPr>
          <w:rFonts w:ascii="Times New Roman" w:hAnsi="Times New Roman"/>
          <w:sz w:val="28"/>
          <w:szCs w:val="28"/>
        </w:rPr>
        <w:t xml:space="preserve"> имуществ</w:t>
      </w:r>
      <w:r w:rsidR="00F1040F" w:rsidRPr="005F0172">
        <w:rPr>
          <w:rFonts w:ascii="Times New Roman" w:hAnsi="Times New Roman"/>
          <w:sz w:val="28"/>
          <w:szCs w:val="28"/>
        </w:rPr>
        <w:t>а Р</w:t>
      </w:r>
      <w:r w:rsidR="00DE36A7" w:rsidRPr="005F0172">
        <w:rPr>
          <w:rFonts w:ascii="Times New Roman" w:hAnsi="Times New Roman"/>
          <w:sz w:val="28"/>
          <w:szCs w:val="28"/>
        </w:rPr>
        <w:t>язанской области к 2030 году.</w:t>
      </w:r>
    </w:p>
    <w:p w:rsidR="00DF1D5E" w:rsidRPr="005F0172" w:rsidRDefault="00DF1D5E" w:rsidP="005F017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634CB" w:rsidRPr="005F0172" w:rsidRDefault="001933D5" w:rsidP="005F017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0172">
        <w:rPr>
          <w:rFonts w:ascii="Times New Roman" w:hAnsi="Times New Roman" w:cs="Times New Roman"/>
          <w:b w:val="0"/>
          <w:sz w:val="28"/>
          <w:szCs w:val="28"/>
        </w:rPr>
        <w:t>1.3</w:t>
      </w:r>
      <w:r w:rsidR="00B634CB" w:rsidRPr="005F0172">
        <w:rPr>
          <w:rFonts w:ascii="Times New Roman" w:hAnsi="Times New Roman" w:cs="Times New Roman"/>
          <w:b w:val="0"/>
          <w:sz w:val="28"/>
          <w:szCs w:val="28"/>
        </w:rPr>
        <w:t>. Задачи государственного управления, способы</w:t>
      </w:r>
      <w:r w:rsidR="005F0172">
        <w:rPr>
          <w:rFonts w:ascii="Times New Roman" w:hAnsi="Times New Roman" w:cs="Times New Roman"/>
          <w:b w:val="0"/>
          <w:sz w:val="28"/>
          <w:szCs w:val="28"/>
        </w:rPr>
        <w:br/>
      </w:r>
      <w:r w:rsidR="00B634CB" w:rsidRPr="005F0172">
        <w:rPr>
          <w:rFonts w:ascii="Times New Roman" w:hAnsi="Times New Roman" w:cs="Times New Roman"/>
          <w:b w:val="0"/>
          <w:sz w:val="28"/>
          <w:szCs w:val="28"/>
        </w:rPr>
        <w:t>их</w:t>
      </w:r>
      <w:r w:rsidR="005F01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34CB" w:rsidRPr="005F0172">
        <w:rPr>
          <w:rFonts w:ascii="Times New Roman" w:hAnsi="Times New Roman" w:cs="Times New Roman"/>
          <w:b w:val="0"/>
          <w:sz w:val="28"/>
          <w:szCs w:val="28"/>
        </w:rPr>
        <w:t>эффективного решения в соответствующей отрасли</w:t>
      </w:r>
      <w:r w:rsidR="005F0172">
        <w:rPr>
          <w:rFonts w:ascii="Times New Roman" w:hAnsi="Times New Roman" w:cs="Times New Roman"/>
          <w:b w:val="0"/>
          <w:sz w:val="28"/>
          <w:szCs w:val="28"/>
        </w:rPr>
        <w:br/>
      </w:r>
      <w:r w:rsidR="00B634CB" w:rsidRPr="005F0172">
        <w:rPr>
          <w:rFonts w:ascii="Times New Roman" w:hAnsi="Times New Roman" w:cs="Times New Roman"/>
          <w:b w:val="0"/>
          <w:sz w:val="28"/>
          <w:szCs w:val="28"/>
        </w:rPr>
        <w:t>экономики</w:t>
      </w:r>
      <w:r w:rsidR="005F01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34CB" w:rsidRPr="005F0172">
        <w:rPr>
          <w:rFonts w:ascii="Times New Roman" w:hAnsi="Times New Roman" w:cs="Times New Roman"/>
          <w:b w:val="0"/>
          <w:sz w:val="28"/>
          <w:szCs w:val="28"/>
        </w:rPr>
        <w:t>и сфере государственного управления</w:t>
      </w:r>
    </w:p>
    <w:p w:rsidR="00B634CB" w:rsidRPr="005F0172" w:rsidRDefault="00B634CB" w:rsidP="005F01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41C7" w:rsidRPr="005F0172" w:rsidRDefault="00D01FFC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>Достижение цели П</w:t>
      </w:r>
      <w:r w:rsidR="00B741C7" w:rsidRPr="005F0172">
        <w:rPr>
          <w:rFonts w:ascii="Times New Roman" w:hAnsi="Times New Roman" w:cs="Times New Roman"/>
          <w:sz w:val="28"/>
          <w:szCs w:val="28"/>
        </w:rPr>
        <w:t>рограммы осуществляется посредством реализации комплекса процессных мероприятий «Повышение эффективности управления государственным имуществом».</w:t>
      </w:r>
    </w:p>
    <w:p w:rsidR="00B634CB" w:rsidRPr="005F0172" w:rsidRDefault="00D01FFC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 xml:space="preserve">Совершенствованию </w:t>
      </w:r>
      <w:r w:rsidR="00B634CB" w:rsidRPr="005F0172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 в сфере имущественных и земельных отношений при реализации </w:t>
      </w:r>
      <w:r w:rsidR="00E1745B" w:rsidRPr="005F0172">
        <w:rPr>
          <w:rFonts w:ascii="Times New Roman" w:hAnsi="Times New Roman" w:cs="Times New Roman"/>
          <w:sz w:val="28"/>
          <w:szCs w:val="28"/>
        </w:rPr>
        <w:t>П</w:t>
      </w:r>
      <w:r w:rsidR="00B634CB" w:rsidRPr="005F0172">
        <w:rPr>
          <w:rFonts w:ascii="Times New Roman" w:hAnsi="Times New Roman" w:cs="Times New Roman"/>
          <w:sz w:val="28"/>
          <w:szCs w:val="28"/>
        </w:rPr>
        <w:t>рограммы</w:t>
      </w:r>
      <w:r w:rsidR="008518A5" w:rsidRPr="005F0172">
        <w:rPr>
          <w:rFonts w:ascii="Times New Roman" w:hAnsi="Times New Roman" w:cs="Times New Roman"/>
          <w:sz w:val="28"/>
          <w:szCs w:val="28"/>
        </w:rPr>
        <w:t xml:space="preserve"> буде</w:t>
      </w:r>
      <w:r w:rsidRPr="005F0172">
        <w:rPr>
          <w:rFonts w:ascii="Times New Roman" w:hAnsi="Times New Roman" w:cs="Times New Roman"/>
          <w:sz w:val="28"/>
          <w:szCs w:val="28"/>
        </w:rPr>
        <w:t xml:space="preserve">т способствовать </w:t>
      </w:r>
      <w:r w:rsidR="008518A5" w:rsidRPr="005F0172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Pr="005F0172">
        <w:rPr>
          <w:rFonts w:ascii="Times New Roman" w:hAnsi="Times New Roman" w:cs="Times New Roman"/>
          <w:sz w:val="28"/>
          <w:szCs w:val="28"/>
        </w:rPr>
        <w:t>таки</w:t>
      </w:r>
      <w:r w:rsidR="008518A5" w:rsidRPr="005F0172">
        <w:rPr>
          <w:rFonts w:ascii="Times New Roman" w:hAnsi="Times New Roman" w:cs="Times New Roman"/>
          <w:sz w:val="28"/>
          <w:szCs w:val="28"/>
        </w:rPr>
        <w:t>х</w:t>
      </w:r>
      <w:r w:rsidR="00E8355B" w:rsidRPr="005F0172">
        <w:rPr>
          <w:rFonts w:ascii="Times New Roman" w:hAnsi="Times New Roman" w:cs="Times New Roman"/>
          <w:sz w:val="28"/>
          <w:szCs w:val="28"/>
        </w:rPr>
        <w:t xml:space="preserve"> </w:t>
      </w:r>
      <w:r w:rsidR="008518A5" w:rsidRPr="005F0172">
        <w:rPr>
          <w:rFonts w:ascii="Times New Roman" w:hAnsi="Times New Roman" w:cs="Times New Roman"/>
          <w:sz w:val="28"/>
          <w:szCs w:val="28"/>
        </w:rPr>
        <w:t>задач</w:t>
      </w:r>
      <w:r w:rsidRPr="005F0172">
        <w:rPr>
          <w:rFonts w:ascii="Times New Roman" w:hAnsi="Times New Roman" w:cs="Times New Roman"/>
          <w:sz w:val="28"/>
          <w:szCs w:val="28"/>
        </w:rPr>
        <w:t>, как</w:t>
      </w:r>
      <w:r w:rsidR="00B634CB" w:rsidRPr="005F0172">
        <w:rPr>
          <w:rFonts w:ascii="Times New Roman" w:hAnsi="Times New Roman" w:cs="Times New Roman"/>
          <w:sz w:val="28"/>
          <w:szCs w:val="28"/>
        </w:rPr>
        <w:t>:</w:t>
      </w:r>
    </w:p>
    <w:p w:rsidR="003C6FFB" w:rsidRPr="005F0172" w:rsidRDefault="00B634CB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>-</w:t>
      </w:r>
      <w:r w:rsidR="005F0172">
        <w:rPr>
          <w:rFonts w:ascii="Times New Roman" w:hAnsi="Times New Roman" w:cs="Times New Roman"/>
          <w:sz w:val="28"/>
          <w:szCs w:val="28"/>
        </w:rPr>
        <w:t> </w:t>
      </w:r>
      <w:r w:rsidR="003C6FFB" w:rsidRPr="005F0172">
        <w:rPr>
          <w:rFonts w:ascii="Times New Roman" w:hAnsi="Times New Roman" w:cs="Times New Roman"/>
          <w:sz w:val="28"/>
          <w:szCs w:val="28"/>
        </w:rPr>
        <w:t>вовлечение в хозяйственный оборот (продажа, аренда) объектов недвижимости, находящихся в государственной собственности Рязанской области (за исключением земельных участков);</w:t>
      </w:r>
    </w:p>
    <w:p w:rsidR="003C6FFB" w:rsidRPr="005F0172" w:rsidRDefault="003C6FFB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F0172">
        <w:rPr>
          <w:rFonts w:ascii="Times New Roman" w:hAnsi="Times New Roman" w:cs="Times New Roman"/>
          <w:sz w:val="28"/>
          <w:szCs w:val="28"/>
        </w:rPr>
        <w:t> </w:t>
      </w:r>
      <w:r w:rsidRPr="005F0172">
        <w:rPr>
          <w:rFonts w:ascii="Times New Roman" w:hAnsi="Times New Roman" w:cs="Times New Roman"/>
          <w:sz w:val="28"/>
          <w:szCs w:val="28"/>
        </w:rPr>
        <w:t xml:space="preserve">содержание и охрана </w:t>
      </w:r>
      <w:r w:rsidR="00EE4442" w:rsidRPr="005F0172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5F0172">
        <w:rPr>
          <w:rFonts w:ascii="Times New Roman" w:hAnsi="Times New Roman" w:cs="Times New Roman"/>
          <w:sz w:val="28"/>
          <w:szCs w:val="28"/>
        </w:rPr>
        <w:t>имущества казны Рязанской области;</w:t>
      </w:r>
    </w:p>
    <w:p w:rsidR="003C6FFB" w:rsidRPr="005F0172" w:rsidRDefault="00EE4442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>- </w:t>
      </w:r>
      <w:r w:rsidR="003C6FFB" w:rsidRPr="005F0172">
        <w:rPr>
          <w:rFonts w:ascii="Times New Roman" w:hAnsi="Times New Roman" w:cs="Times New Roman"/>
          <w:sz w:val="28"/>
          <w:szCs w:val="28"/>
        </w:rPr>
        <w:t>обеспечение эффективного использования земельных участков, находящихся на территории Рязанской области;</w:t>
      </w:r>
    </w:p>
    <w:p w:rsidR="003C6FFB" w:rsidRPr="005F0172" w:rsidRDefault="003C6FFB" w:rsidP="005F0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72">
        <w:rPr>
          <w:rFonts w:ascii="Times New Roman" w:hAnsi="Times New Roman" w:cs="Times New Roman"/>
          <w:sz w:val="28"/>
          <w:szCs w:val="28"/>
        </w:rPr>
        <w:t>-</w:t>
      </w:r>
      <w:r w:rsidR="005F0172">
        <w:rPr>
          <w:rFonts w:ascii="Times New Roman" w:hAnsi="Times New Roman" w:cs="Times New Roman"/>
          <w:sz w:val="28"/>
          <w:szCs w:val="28"/>
        </w:rPr>
        <w:t> </w:t>
      </w:r>
      <w:r w:rsidR="00BE7DF6" w:rsidRPr="005F0172">
        <w:rPr>
          <w:rFonts w:ascii="Times New Roman" w:hAnsi="Times New Roman" w:cs="Times New Roman"/>
          <w:sz w:val="28"/>
          <w:szCs w:val="28"/>
        </w:rPr>
        <w:t>осуществление</w:t>
      </w:r>
      <w:r w:rsidR="008D15C8" w:rsidRPr="005F0172">
        <w:rPr>
          <w:rFonts w:ascii="Times New Roman" w:hAnsi="Times New Roman" w:cs="Times New Roman"/>
          <w:sz w:val="28"/>
          <w:szCs w:val="28"/>
        </w:rPr>
        <w:t xml:space="preserve"> деятельности по определению кадастровой стоимости объектов недвижимости на территории Рязанской области</w:t>
      </w:r>
      <w:r w:rsidR="00E1745B" w:rsidRPr="005F0172">
        <w:rPr>
          <w:rFonts w:ascii="Times New Roman" w:hAnsi="Times New Roman" w:cs="Times New Roman"/>
          <w:sz w:val="28"/>
          <w:szCs w:val="28"/>
        </w:rPr>
        <w:t>.</w:t>
      </w:r>
    </w:p>
    <w:p w:rsidR="00B634CB" w:rsidRPr="005F0172" w:rsidRDefault="00E1745B" w:rsidP="005F01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172">
        <w:rPr>
          <w:rFonts w:ascii="Times New Roman" w:hAnsi="Times New Roman"/>
          <w:sz w:val="28"/>
          <w:szCs w:val="28"/>
        </w:rPr>
        <w:t>Проведение государственной кадастровой оценки объектов недвижимости на территории Рязанской</w:t>
      </w:r>
      <w:r w:rsidR="005D21B8" w:rsidRPr="005F0172">
        <w:rPr>
          <w:rFonts w:ascii="Times New Roman" w:hAnsi="Times New Roman"/>
          <w:sz w:val="28"/>
          <w:szCs w:val="28"/>
        </w:rPr>
        <w:t xml:space="preserve"> </w:t>
      </w:r>
      <w:r w:rsidRPr="005F0172">
        <w:rPr>
          <w:rFonts w:ascii="Times New Roman" w:hAnsi="Times New Roman"/>
          <w:sz w:val="28"/>
          <w:szCs w:val="28"/>
        </w:rPr>
        <w:t xml:space="preserve">области позволит в период 2024-2030 годов вовлекать их в хозяйственный оборот, иметь юридически значимую и экономически обоснованную базу для исчисления имущественных налогов, а также для </w:t>
      </w:r>
      <w:r w:rsidR="008C6BBE" w:rsidRPr="005F0172">
        <w:rPr>
          <w:rFonts w:ascii="Times New Roman" w:hAnsi="Times New Roman"/>
          <w:sz w:val="28"/>
          <w:szCs w:val="28"/>
        </w:rPr>
        <w:t xml:space="preserve">определения арендной платы за </w:t>
      </w:r>
      <w:r w:rsidRPr="005F0172">
        <w:rPr>
          <w:rFonts w:ascii="Times New Roman" w:hAnsi="Times New Roman"/>
          <w:sz w:val="28"/>
          <w:szCs w:val="28"/>
        </w:rPr>
        <w:t>пользование земельны</w:t>
      </w:r>
      <w:r w:rsidR="00EE4442" w:rsidRPr="005F0172">
        <w:rPr>
          <w:rFonts w:ascii="Times New Roman" w:hAnsi="Times New Roman"/>
          <w:sz w:val="28"/>
          <w:szCs w:val="28"/>
        </w:rPr>
        <w:t>ми участками</w:t>
      </w:r>
      <w:r w:rsidR="005D21B8" w:rsidRPr="005F0172">
        <w:rPr>
          <w:rFonts w:ascii="Times New Roman" w:hAnsi="Times New Roman"/>
          <w:sz w:val="28"/>
          <w:szCs w:val="28"/>
        </w:rPr>
        <w:t xml:space="preserve">, находящимися в государственной </w:t>
      </w:r>
      <w:r w:rsidR="00C746A7" w:rsidRPr="005F0172">
        <w:rPr>
          <w:rFonts w:ascii="Times New Roman" w:hAnsi="Times New Roman"/>
          <w:sz w:val="28"/>
          <w:szCs w:val="28"/>
        </w:rPr>
        <w:t xml:space="preserve">собственности Рязанской области </w:t>
      </w:r>
      <w:r w:rsidR="005D21B8" w:rsidRPr="005F0172">
        <w:rPr>
          <w:rFonts w:ascii="Times New Roman" w:hAnsi="Times New Roman"/>
          <w:sz w:val="28"/>
          <w:szCs w:val="28"/>
        </w:rPr>
        <w:t>или муниципальной</w:t>
      </w:r>
      <w:r w:rsidR="00C746A7" w:rsidRPr="005F0172">
        <w:rPr>
          <w:rFonts w:ascii="Times New Roman" w:hAnsi="Times New Roman"/>
          <w:sz w:val="28"/>
          <w:szCs w:val="28"/>
        </w:rPr>
        <w:t xml:space="preserve"> собственности</w:t>
      </w:r>
      <w:r w:rsidRPr="005F0172">
        <w:rPr>
          <w:rFonts w:ascii="Times New Roman" w:hAnsi="Times New Roman"/>
          <w:sz w:val="28"/>
          <w:szCs w:val="28"/>
        </w:rPr>
        <w:t>.</w:t>
      </w:r>
    </w:p>
    <w:sectPr w:rsidR="00B634CB" w:rsidRPr="005F0172" w:rsidSect="005D41E9">
      <w:headerReference w:type="default" r:id="rId12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B02" w:rsidRDefault="00C36B02">
      <w:r>
        <w:separator/>
      </w:r>
    </w:p>
  </w:endnote>
  <w:endnote w:type="continuationSeparator" w:id="0">
    <w:p w:rsidR="00C36B02" w:rsidRDefault="00C3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96671" w:rsidRPr="00F16284">
      <w:tc>
        <w:tcPr>
          <w:tcW w:w="2538" w:type="dxa"/>
        </w:tcPr>
        <w:p w:rsidR="00696671" w:rsidRPr="00F16284" w:rsidRDefault="00696671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96671" w:rsidRPr="00F16284" w:rsidRDefault="00696671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96671" w:rsidRPr="00F16284" w:rsidRDefault="00696671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96671" w:rsidRPr="00F16284" w:rsidRDefault="00696671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96671" w:rsidRDefault="00696671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B02" w:rsidRDefault="00C36B02">
      <w:r>
        <w:separator/>
      </w:r>
    </w:p>
  </w:footnote>
  <w:footnote w:type="continuationSeparator" w:id="0">
    <w:p w:rsidR="00C36B02" w:rsidRDefault="00C36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671" w:rsidRDefault="00BB565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9667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6671">
      <w:rPr>
        <w:rStyle w:val="a8"/>
        <w:noProof/>
      </w:rPr>
      <w:t>1</w:t>
    </w:r>
    <w:r>
      <w:rPr>
        <w:rStyle w:val="a8"/>
      </w:rPr>
      <w:fldChar w:fldCharType="end"/>
    </w:r>
  </w:p>
  <w:p w:rsidR="00696671" w:rsidRDefault="006966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671" w:rsidRPr="00481B88" w:rsidRDefault="00696671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96671" w:rsidRPr="00481B88" w:rsidRDefault="00BB565D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696671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9124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96671" w:rsidRPr="00E37801" w:rsidRDefault="00696671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34923F3"/>
    <w:multiLevelType w:val="multilevel"/>
    <w:tmpl w:val="B2F4D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0344B"/>
    <w:multiLevelType w:val="hybridMultilevel"/>
    <w:tmpl w:val="19BCB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A428CB"/>
    <w:multiLevelType w:val="hybridMultilevel"/>
    <w:tmpl w:val="F5C2CD94"/>
    <w:lvl w:ilvl="0" w:tplc="AE685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06577"/>
    <w:multiLevelType w:val="hybridMultilevel"/>
    <w:tmpl w:val="EFEA6F7A"/>
    <w:lvl w:ilvl="0" w:tplc="C62AA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14367"/>
    <w:rsid w:val="00016C0A"/>
    <w:rsid w:val="00022459"/>
    <w:rsid w:val="000331B3"/>
    <w:rsid w:val="00033413"/>
    <w:rsid w:val="00037C0C"/>
    <w:rsid w:val="000502A3"/>
    <w:rsid w:val="00056DEB"/>
    <w:rsid w:val="00073A7A"/>
    <w:rsid w:val="00076D5E"/>
    <w:rsid w:val="00084DD3"/>
    <w:rsid w:val="0008736B"/>
    <w:rsid w:val="000917C0"/>
    <w:rsid w:val="000A1779"/>
    <w:rsid w:val="000A4257"/>
    <w:rsid w:val="000B037D"/>
    <w:rsid w:val="000B0736"/>
    <w:rsid w:val="000B0F62"/>
    <w:rsid w:val="000C349C"/>
    <w:rsid w:val="000D31E5"/>
    <w:rsid w:val="000D5781"/>
    <w:rsid w:val="00122CFD"/>
    <w:rsid w:val="00151370"/>
    <w:rsid w:val="00156F3F"/>
    <w:rsid w:val="00160DE7"/>
    <w:rsid w:val="00162E72"/>
    <w:rsid w:val="001649F7"/>
    <w:rsid w:val="00175BE5"/>
    <w:rsid w:val="00176244"/>
    <w:rsid w:val="00176A79"/>
    <w:rsid w:val="00180620"/>
    <w:rsid w:val="0018402C"/>
    <w:rsid w:val="001850F4"/>
    <w:rsid w:val="00185142"/>
    <w:rsid w:val="00190FF9"/>
    <w:rsid w:val="001933D5"/>
    <w:rsid w:val="001947BE"/>
    <w:rsid w:val="001A248B"/>
    <w:rsid w:val="001A560F"/>
    <w:rsid w:val="001B0982"/>
    <w:rsid w:val="001B32BA"/>
    <w:rsid w:val="001E0317"/>
    <w:rsid w:val="001E20F1"/>
    <w:rsid w:val="001E3873"/>
    <w:rsid w:val="001F12E8"/>
    <w:rsid w:val="001F228C"/>
    <w:rsid w:val="001F64B8"/>
    <w:rsid w:val="001F7C83"/>
    <w:rsid w:val="00203046"/>
    <w:rsid w:val="00205AB5"/>
    <w:rsid w:val="00214803"/>
    <w:rsid w:val="00224562"/>
    <w:rsid w:val="00224DBA"/>
    <w:rsid w:val="00231F1C"/>
    <w:rsid w:val="00242DDB"/>
    <w:rsid w:val="002479A2"/>
    <w:rsid w:val="0026087E"/>
    <w:rsid w:val="00261703"/>
    <w:rsid w:val="00261DE0"/>
    <w:rsid w:val="00265420"/>
    <w:rsid w:val="002668C2"/>
    <w:rsid w:val="00274E14"/>
    <w:rsid w:val="00280A6D"/>
    <w:rsid w:val="00290B8E"/>
    <w:rsid w:val="002953B6"/>
    <w:rsid w:val="002A4E4E"/>
    <w:rsid w:val="002B7A59"/>
    <w:rsid w:val="002C6B4B"/>
    <w:rsid w:val="002C75D8"/>
    <w:rsid w:val="002D020A"/>
    <w:rsid w:val="002D741E"/>
    <w:rsid w:val="002E4A0C"/>
    <w:rsid w:val="002E51A7"/>
    <w:rsid w:val="002E5450"/>
    <w:rsid w:val="002E5A5F"/>
    <w:rsid w:val="002F1E81"/>
    <w:rsid w:val="00310D92"/>
    <w:rsid w:val="003160CB"/>
    <w:rsid w:val="003222A3"/>
    <w:rsid w:val="003239BB"/>
    <w:rsid w:val="00326E87"/>
    <w:rsid w:val="00350381"/>
    <w:rsid w:val="003544A1"/>
    <w:rsid w:val="00360A40"/>
    <w:rsid w:val="0036263A"/>
    <w:rsid w:val="00377F62"/>
    <w:rsid w:val="003870C2"/>
    <w:rsid w:val="003A5F26"/>
    <w:rsid w:val="003B40B0"/>
    <w:rsid w:val="003C62D5"/>
    <w:rsid w:val="003C6FFB"/>
    <w:rsid w:val="003D2A6E"/>
    <w:rsid w:val="003D3B8A"/>
    <w:rsid w:val="003D54F8"/>
    <w:rsid w:val="003F4F5E"/>
    <w:rsid w:val="003F6B2D"/>
    <w:rsid w:val="003F714C"/>
    <w:rsid w:val="003F7B9F"/>
    <w:rsid w:val="00400906"/>
    <w:rsid w:val="00402CD9"/>
    <w:rsid w:val="004113AF"/>
    <w:rsid w:val="00414F36"/>
    <w:rsid w:val="0042590E"/>
    <w:rsid w:val="00437F65"/>
    <w:rsid w:val="004558AB"/>
    <w:rsid w:val="00460FEA"/>
    <w:rsid w:val="004734B7"/>
    <w:rsid w:val="00481B88"/>
    <w:rsid w:val="00485B4F"/>
    <w:rsid w:val="004862D1"/>
    <w:rsid w:val="004873B9"/>
    <w:rsid w:val="004B2D5A"/>
    <w:rsid w:val="004C18B9"/>
    <w:rsid w:val="004C62C0"/>
    <w:rsid w:val="004D293D"/>
    <w:rsid w:val="004D30BC"/>
    <w:rsid w:val="004E60D2"/>
    <w:rsid w:val="004F14AB"/>
    <w:rsid w:val="004F1FC5"/>
    <w:rsid w:val="004F44FE"/>
    <w:rsid w:val="004F71B3"/>
    <w:rsid w:val="00505277"/>
    <w:rsid w:val="00512A47"/>
    <w:rsid w:val="0052734C"/>
    <w:rsid w:val="00531A20"/>
    <w:rsid w:val="00531C68"/>
    <w:rsid w:val="00532119"/>
    <w:rsid w:val="005326F5"/>
    <w:rsid w:val="005335F3"/>
    <w:rsid w:val="005367F8"/>
    <w:rsid w:val="00543C38"/>
    <w:rsid w:val="00543D2D"/>
    <w:rsid w:val="00545A3D"/>
    <w:rsid w:val="00546DBB"/>
    <w:rsid w:val="0055784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6A9B"/>
    <w:rsid w:val="005A4227"/>
    <w:rsid w:val="005A538A"/>
    <w:rsid w:val="005B229B"/>
    <w:rsid w:val="005B3518"/>
    <w:rsid w:val="005B3E25"/>
    <w:rsid w:val="005C4E18"/>
    <w:rsid w:val="005C56AE"/>
    <w:rsid w:val="005C7449"/>
    <w:rsid w:val="005D21B8"/>
    <w:rsid w:val="005D41E9"/>
    <w:rsid w:val="005E1D3B"/>
    <w:rsid w:val="005E6D99"/>
    <w:rsid w:val="005F0172"/>
    <w:rsid w:val="005F2ADD"/>
    <w:rsid w:val="005F2C49"/>
    <w:rsid w:val="005F41C5"/>
    <w:rsid w:val="005F5015"/>
    <w:rsid w:val="006013EB"/>
    <w:rsid w:val="0060479E"/>
    <w:rsid w:val="00604BE7"/>
    <w:rsid w:val="00616AED"/>
    <w:rsid w:val="00620812"/>
    <w:rsid w:val="0062444E"/>
    <w:rsid w:val="00632A4F"/>
    <w:rsid w:val="00632B56"/>
    <w:rsid w:val="006351E3"/>
    <w:rsid w:val="00642020"/>
    <w:rsid w:val="00644236"/>
    <w:rsid w:val="006471E5"/>
    <w:rsid w:val="00652603"/>
    <w:rsid w:val="006658BF"/>
    <w:rsid w:val="00671596"/>
    <w:rsid w:val="00671D3B"/>
    <w:rsid w:val="006777EF"/>
    <w:rsid w:val="00677EBD"/>
    <w:rsid w:val="00684A5B"/>
    <w:rsid w:val="00696671"/>
    <w:rsid w:val="006A1F71"/>
    <w:rsid w:val="006B5E4B"/>
    <w:rsid w:val="006D1108"/>
    <w:rsid w:val="006F328B"/>
    <w:rsid w:val="006F5886"/>
    <w:rsid w:val="006F711C"/>
    <w:rsid w:val="00707734"/>
    <w:rsid w:val="00707E19"/>
    <w:rsid w:val="00712F7C"/>
    <w:rsid w:val="0072328A"/>
    <w:rsid w:val="007377B5"/>
    <w:rsid w:val="00746CC2"/>
    <w:rsid w:val="00760323"/>
    <w:rsid w:val="00762F6D"/>
    <w:rsid w:val="00765600"/>
    <w:rsid w:val="00780584"/>
    <w:rsid w:val="00791248"/>
    <w:rsid w:val="00791C9F"/>
    <w:rsid w:val="00792AAB"/>
    <w:rsid w:val="00793B47"/>
    <w:rsid w:val="007962AF"/>
    <w:rsid w:val="007A1D0C"/>
    <w:rsid w:val="007A2A7B"/>
    <w:rsid w:val="007A58E5"/>
    <w:rsid w:val="007B1409"/>
    <w:rsid w:val="007C7102"/>
    <w:rsid w:val="007D0C2D"/>
    <w:rsid w:val="007D4925"/>
    <w:rsid w:val="007D51C3"/>
    <w:rsid w:val="007E5D5A"/>
    <w:rsid w:val="007F0C8A"/>
    <w:rsid w:val="007F11AB"/>
    <w:rsid w:val="007F1DC0"/>
    <w:rsid w:val="007F2F1C"/>
    <w:rsid w:val="007F7BB2"/>
    <w:rsid w:val="008030E9"/>
    <w:rsid w:val="008143CB"/>
    <w:rsid w:val="00823CA1"/>
    <w:rsid w:val="0082530F"/>
    <w:rsid w:val="0082561B"/>
    <w:rsid w:val="008267B0"/>
    <w:rsid w:val="00831D74"/>
    <w:rsid w:val="00847073"/>
    <w:rsid w:val="00850DDC"/>
    <w:rsid w:val="008513B9"/>
    <w:rsid w:val="008518A5"/>
    <w:rsid w:val="008702D3"/>
    <w:rsid w:val="00876034"/>
    <w:rsid w:val="008815AA"/>
    <w:rsid w:val="008827E7"/>
    <w:rsid w:val="008A1696"/>
    <w:rsid w:val="008C58FE"/>
    <w:rsid w:val="008C6BBE"/>
    <w:rsid w:val="008D15C8"/>
    <w:rsid w:val="008D5CE4"/>
    <w:rsid w:val="008E0165"/>
    <w:rsid w:val="008E456A"/>
    <w:rsid w:val="008E6C41"/>
    <w:rsid w:val="008F0816"/>
    <w:rsid w:val="008F6BB7"/>
    <w:rsid w:val="00900F42"/>
    <w:rsid w:val="00932E3C"/>
    <w:rsid w:val="0095225E"/>
    <w:rsid w:val="0095561B"/>
    <w:rsid w:val="00955BB0"/>
    <w:rsid w:val="009573D3"/>
    <w:rsid w:val="00987FFD"/>
    <w:rsid w:val="00997645"/>
    <w:rsid w:val="009977FF"/>
    <w:rsid w:val="009A0532"/>
    <w:rsid w:val="009A085B"/>
    <w:rsid w:val="009A6844"/>
    <w:rsid w:val="009C1DE6"/>
    <w:rsid w:val="009C1F0E"/>
    <w:rsid w:val="009C2F52"/>
    <w:rsid w:val="009D3E8C"/>
    <w:rsid w:val="009E3A0E"/>
    <w:rsid w:val="00A1314B"/>
    <w:rsid w:val="00A13160"/>
    <w:rsid w:val="00A137D3"/>
    <w:rsid w:val="00A16FA3"/>
    <w:rsid w:val="00A24B7D"/>
    <w:rsid w:val="00A40BD9"/>
    <w:rsid w:val="00A44A8F"/>
    <w:rsid w:val="00A463D1"/>
    <w:rsid w:val="00A51D96"/>
    <w:rsid w:val="00A60857"/>
    <w:rsid w:val="00A66579"/>
    <w:rsid w:val="00A66856"/>
    <w:rsid w:val="00A84F95"/>
    <w:rsid w:val="00A93FE0"/>
    <w:rsid w:val="00A96F84"/>
    <w:rsid w:val="00AB125D"/>
    <w:rsid w:val="00AC3953"/>
    <w:rsid w:val="00AC7150"/>
    <w:rsid w:val="00AE1DCA"/>
    <w:rsid w:val="00AF4EF7"/>
    <w:rsid w:val="00AF5F7C"/>
    <w:rsid w:val="00B02207"/>
    <w:rsid w:val="00B03403"/>
    <w:rsid w:val="00B10324"/>
    <w:rsid w:val="00B17142"/>
    <w:rsid w:val="00B376B1"/>
    <w:rsid w:val="00B37F94"/>
    <w:rsid w:val="00B50013"/>
    <w:rsid w:val="00B620D9"/>
    <w:rsid w:val="00B633DB"/>
    <w:rsid w:val="00B634CB"/>
    <w:rsid w:val="00B639ED"/>
    <w:rsid w:val="00B66A8C"/>
    <w:rsid w:val="00B741C7"/>
    <w:rsid w:val="00B8061C"/>
    <w:rsid w:val="00B83BA2"/>
    <w:rsid w:val="00B853AA"/>
    <w:rsid w:val="00B86AE3"/>
    <w:rsid w:val="00B86CD8"/>
    <w:rsid w:val="00B875BF"/>
    <w:rsid w:val="00B91F62"/>
    <w:rsid w:val="00B93784"/>
    <w:rsid w:val="00BB2C98"/>
    <w:rsid w:val="00BB565D"/>
    <w:rsid w:val="00BD0B82"/>
    <w:rsid w:val="00BD4808"/>
    <w:rsid w:val="00BD7BC5"/>
    <w:rsid w:val="00BE000B"/>
    <w:rsid w:val="00BE7DF6"/>
    <w:rsid w:val="00BF4F5F"/>
    <w:rsid w:val="00C04EEB"/>
    <w:rsid w:val="00C075A4"/>
    <w:rsid w:val="00C10F12"/>
    <w:rsid w:val="00C11826"/>
    <w:rsid w:val="00C36B02"/>
    <w:rsid w:val="00C46D42"/>
    <w:rsid w:val="00C50C32"/>
    <w:rsid w:val="00C60178"/>
    <w:rsid w:val="00C61760"/>
    <w:rsid w:val="00C627D6"/>
    <w:rsid w:val="00C63CD6"/>
    <w:rsid w:val="00C746A7"/>
    <w:rsid w:val="00C74BB8"/>
    <w:rsid w:val="00C87D95"/>
    <w:rsid w:val="00C9077A"/>
    <w:rsid w:val="00C95CD2"/>
    <w:rsid w:val="00CA051B"/>
    <w:rsid w:val="00CB3CBE"/>
    <w:rsid w:val="00CC04BB"/>
    <w:rsid w:val="00CD1307"/>
    <w:rsid w:val="00CE2961"/>
    <w:rsid w:val="00CF03D8"/>
    <w:rsid w:val="00CF363E"/>
    <w:rsid w:val="00D015D5"/>
    <w:rsid w:val="00D01FFC"/>
    <w:rsid w:val="00D03D68"/>
    <w:rsid w:val="00D266DD"/>
    <w:rsid w:val="00D32B04"/>
    <w:rsid w:val="00D374E7"/>
    <w:rsid w:val="00D5070C"/>
    <w:rsid w:val="00D57F6C"/>
    <w:rsid w:val="00D63949"/>
    <w:rsid w:val="00D64649"/>
    <w:rsid w:val="00D652E7"/>
    <w:rsid w:val="00D77BCF"/>
    <w:rsid w:val="00D84394"/>
    <w:rsid w:val="00D95E55"/>
    <w:rsid w:val="00DA2F59"/>
    <w:rsid w:val="00DB3664"/>
    <w:rsid w:val="00DC16FB"/>
    <w:rsid w:val="00DC2E31"/>
    <w:rsid w:val="00DC4A65"/>
    <w:rsid w:val="00DC4F66"/>
    <w:rsid w:val="00DD4EFB"/>
    <w:rsid w:val="00DD7AAA"/>
    <w:rsid w:val="00DE36A7"/>
    <w:rsid w:val="00DE54AB"/>
    <w:rsid w:val="00DF1D5E"/>
    <w:rsid w:val="00E10B44"/>
    <w:rsid w:val="00E11F02"/>
    <w:rsid w:val="00E1745B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4DE1"/>
    <w:rsid w:val="00E8355B"/>
    <w:rsid w:val="00E87E25"/>
    <w:rsid w:val="00EA04F1"/>
    <w:rsid w:val="00EA2FD3"/>
    <w:rsid w:val="00EA44B4"/>
    <w:rsid w:val="00EB6E41"/>
    <w:rsid w:val="00EB7CE9"/>
    <w:rsid w:val="00EC2A43"/>
    <w:rsid w:val="00EC433F"/>
    <w:rsid w:val="00EC6DC0"/>
    <w:rsid w:val="00ED1FDE"/>
    <w:rsid w:val="00ED68D3"/>
    <w:rsid w:val="00EE330E"/>
    <w:rsid w:val="00EE4442"/>
    <w:rsid w:val="00EE6F1C"/>
    <w:rsid w:val="00EF6E18"/>
    <w:rsid w:val="00F02BBD"/>
    <w:rsid w:val="00F06EFB"/>
    <w:rsid w:val="00F1040F"/>
    <w:rsid w:val="00F11D6A"/>
    <w:rsid w:val="00F1529E"/>
    <w:rsid w:val="00F16284"/>
    <w:rsid w:val="00F16F07"/>
    <w:rsid w:val="00F21CED"/>
    <w:rsid w:val="00F22D23"/>
    <w:rsid w:val="00F2306F"/>
    <w:rsid w:val="00F27DFF"/>
    <w:rsid w:val="00F45B7C"/>
    <w:rsid w:val="00F45FCE"/>
    <w:rsid w:val="00F52FC6"/>
    <w:rsid w:val="00F572BB"/>
    <w:rsid w:val="00F74E8B"/>
    <w:rsid w:val="00F93332"/>
    <w:rsid w:val="00F9334F"/>
    <w:rsid w:val="00F97D7F"/>
    <w:rsid w:val="00FA122C"/>
    <w:rsid w:val="00FA3B95"/>
    <w:rsid w:val="00FC1278"/>
    <w:rsid w:val="00FD0878"/>
    <w:rsid w:val="00FE758A"/>
    <w:rsid w:val="00FE7735"/>
    <w:rsid w:val="00FF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A"/>
    <w:rPr>
      <w:rFonts w:ascii="TimesET" w:hAnsi="TimesET"/>
    </w:rPr>
  </w:style>
  <w:style w:type="paragraph" w:styleId="1">
    <w:name w:val="heading 1"/>
    <w:basedOn w:val="a"/>
    <w:next w:val="a"/>
    <w:qFormat/>
    <w:rsid w:val="00F11D6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11D6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11D6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11D6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11D6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11D6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11D6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11D6A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7F2F1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List Paragraph"/>
    <w:basedOn w:val="a"/>
    <w:uiPriority w:val="34"/>
    <w:qFormat/>
    <w:rsid w:val="00DA2F59"/>
    <w:pPr>
      <w:ind w:left="720"/>
      <w:contextualSpacing/>
    </w:pPr>
  </w:style>
  <w:style w:type="paragraph" w:customStyle="1" w:styleId="ConsPlusTitle">
    <w:name w:val="ConsPlusTitle"/>
    <w:rsid w:val="00B634CB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styleId="ae">
    <w:name w:val="Placeholder Text"/>
    <w:basedOn w:val="a0"/>
    <w:uiPriority w:val="99"/>
    <w:semiHidden/>
    <w:rsid w:val="00F74E8B"/>
    <w:rPr>
      <w:color w:val="808080"/>
    </w:rPr>
  </w:style>
  <w:style w:type="character" w:customStyle="1" w:styleId="ConsPlusNormal0">
    <w:name w:val="ConsPlusNormal Знак"/>
    <w:link w:val="ConsPlusNormal"/>
    <w:locked/>
    <w:rsid w:val="008267B0"/>
    <w:rPr>
      <w:rFonts w:ascii="Arial" w:eastAsiaTheme="minorEastAsia" w:hAnsi="Arial" w:cs="Arial"/>
      <w:szCs w:val="22"/>
    </w:rPr>
  </w:style>
  <w:style w:type="paragraph" w:styleId="af">
    <w:name w:val="Body Text Indent"/>
    <w:basedOn w:val="a"/>
    <w:link w:val="af0"/>
    <w:rsid w:val="00F2306F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af0">
    <w:name w:val="Основной текст с отступом Знак"/>
    <w:basedOn w:val="a0"/>
    <w:link w:val="af"/>
    <w:rsid w:val="00F2306F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A"/>
    <w:rPr>
      <w:rFonts w:ascii="TimesET" w:hAnsi="TimesET"/>
    </w:rPr>
  </w:style>
  <w:style w:type="paragraph" w:styleId="1">
    <w:name w:val="heading 1"/>
    <w:basedOn w:val="a"/>
    <w:next w:val="a"/>
    <w:qFormat/>
    <w:rsid w:val="00F11D6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11D6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11D6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11D6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11D6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11D6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11D6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11D6A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7F2F1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List Paragraph"/>
    <w:basedOn w:val="a"/>
    <w:uiPriority w:val="34"/>
    <w:qFormat/>
    <w:rsid w:val="00DA2F59"/>
    <w:pPr>
      <w:ind w:left="720"/>
      <w:contextualSpacing/>
    </w:pPr>
  </w:style>
  <w:style w:type="paragraph" w:customStyle="1" w:styleId="ConsPlusTitle">
    <w:name w:val="ConsPlusTitle"/>
    <w:rsid w:val="00B634CB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styleId="ae">
    <w:name w:val="Placeholder Text"/>
    <w:basedOn w:val="a0"/>
    <w:uiPriority w:val="99"/>
    <w:semiHidden/>
    <w:rsid w:val="00F74E8B"/>
    <w:rPr>
      <w:color w:val="808080"/>
    </w:rPr>
  </w:style>
  <w:style w:type="character" w:customStyle="1" w:styleId="ConsPlusNormal0">
    <w:name w:val="ConsPlusNormal Знак"/>
    <w:link w:val="ConsPlusNormal"/>
    <w:locked/>
    <w:rsid w:val="008267B0"/>
    <w:rPr>
      <w:rFonts w:ascii="Arial" w:eastAsiaTheme="minorEastAsia" w:hAnsi="Arial" w:cs="Arial"/>
      <w:szCs w:val="22"/>
    </w:rPr>
  </w:style>
  <w:style w:type="paragraph" w:styleId="af">
    <w:name w:val="Body Text Indent"/>
    <w:basedOn w:val="a"/>
    <w:link w:val="af0"/>
    <w:rsid w:val="00F2306F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af0">
    <w:name w:val="Основной текст с отступом Знак"/>
    <w:basedOn w:val="a0"/>
    <w:link w:val="af"/>
    <w:rsid w:val="00F2306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72581C77DAB622E02C21BFABA20A2F6F53DDF7D54D37824E316CCC7296DDCE22A6ADFAC4D0B2E989BF8EAD6EL4w6G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9A44-1515-4601-9CE4-647625DC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14</cp:revision>
  <cp:lastPrinted>2023-10-25T06:40:00Z</cp:lastPrinted>
  <dcterms:created xsi:type="dcterms:W3CDTF">2023-10-19T07:38:00Z</dcterms:created>
  <dcterms:modified xsi:type="dcterms:W3CDTF">2023-10-30T12:15:00Z</dcterms:modified>
</cp:coreProperties>
</file>