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14"/>
        <w:gridCol w:w="4214"/>
      </w:tblGrid>
      <w:tr w:rsidR="00F77B84" w:rsidRPr="00F77B84" w14:paraId="6BC92713" w14:textId="77777777" w:rsidTr="00F77B84">
        <w:tc>
          <w:tcPr>
            <w:tcW w:w="5414" w:type="dxa"/>
          </w:tcPr>
          <w:p w14:paraId="050D4DC3" w14:textId="77777777" w:rsidR="00F77B84" w:rsidRPr="00F77B84" w:rsidRDefault="00F77B84" w:rsidP="00F77B84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14:paraId="23E895BC" w14:textId="77777777" w:rsidR="00F77B84" w:rsidRPr="00F77B84" w:rsidRDefault="00F77B84" w:rsidP="00F77B84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81B9291" w14:textId="77777777" w:rsidR="00F77B84" w:rsidRPr="00F77B84" w:rsidRDefault="00F77B84" w:rsidP="00F77B84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14:paraId="6A6CD235" w14:textId="04D2C628" w:rsidR="00F77B84" w:rsidRPr="00F77B84" w:rsidRDefault="00F77B84" w:rsidP="00F77B84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F77B84" w:rsidRPr="00F77B84" w14:paraId="2A36015E" w14:textId="77777777" w:rsidTr="00F77B84">
        <w:tc>
          <w:tcPr>
            <w:tcW w:w="5414" w:type="dxa"/>
          </w:tcPr>
          <w:p w14:paraId="22638ADA" w14:textId="77777777" w:rsidR="00F77B84" w:rsidRPr="00F77B84" w:rsidRDefault="00F77B84" w:rsidP="00F77B84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14:paraId="5FD2849A" w14:textId="0CD98F34" w:rsidR="00F77B84" w:rsidRPr="00F77B84" w:rsidRDefault="006668AF" w:rsidP="00F77B84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30.10.2023 № 401</w:t>
            </w:r>
            <w:bookmarkStart w:id="0" w:name="_GoBack"/>
            <w:bookmarkEnd w:id="0"/>
          </w:p>
        </w:tc>
      </w:tr>
      <w:tr w:rsidR="00F77B84" w:rsidRPr="00F77B84" w14:paraId="28A196BA" w14:textId="77777777" w:rsidTr="00F77B84">
        <w:tc>
          <w:tcPr>
            <w:tcW w:w="5414" w:type="dxa"/>
          </w:tcPr>
          <w:p w14:paraId="2B93EF04" w14:textId="77777777" w:rsidR="00F77B84" w:rsidRPr="00F77B84" w:rsidRDefault="00F77B84" w:rsidP="00F77B84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14:paraId="654524CC" w14:textId="77777777" w:rsidR="00F77B84" w:rsidRPr="00F77B84" w:rsidRDefault="00F77B84" w:rsidP="00F77B84">
            <w:pPr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784D84" w14:textId="77777777" w:rsidR="00F77B84" w:rsidRPr="00AF2E45" w:rsidRDefault="00F77B84" w:rsidP="00F77B84">
      <w:pPr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14:paraId="035E3127" w14:textId="0D962060" w:rsidR="00E74193" w:rsidRPr="00AF2E45" w:rsidRDefault="00DE71EB" w:rsidP="00F77B84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2E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77B84">
        <w:rPr>
          <w:rFonts w:ascii="Times New Roman" w:hAnsi="Times New Roman" w:cs="Times New Roman"/>
          <w:sz w:val="28"/>
          <w:szCs w:val="28"/>
        </w:rPr>
        <w:t xml:space="preserve"> </w:t>
      </w:r>
      <w:r w:rsidRPr="00AF2E45">
        <w:rPr>
          <w:rFonts w:ascii="Times New Roman" w:hAnsi="Times New Roman" w:cs="Times New Roman"/>
          <w:sz w:val="28"/>
          <w:szCs w:val="28"/>
        </w:rPr>
        <w:t>О</w:t>
      </w:r>
      <w:r w:rsidR="00F77B84">
        <w:rPr>
          <w:rFonts w:ascii="Times New Roman" w:hAnsi="Times New Roman" w:cs="Times New Roman"/>
          <w:sz w:val="28"/>
          <w:szCs w:val="28"/>
        </w:rPr>
        <w:t xml:space="preserve"> </w:t>
      </w:r>
      <w:r w:rsidRPr="00AF2E45">
        <w:rPr>
          <w:rFonts w:ascii="Times New Roman" w:hAnsi="Times New Roman" w:cs="Times New Roman"/>
          <w:sz w:val="28"/>
          <w:szCs w:val="28"/>
        </w:rPr>
        <w:t>Р</w:t>
      </w:r>
      <w:r w:rsidR="00F77B84">
        <w:rPr>
          <w:rFonts w:ascii="Times New Roman" w:hAnsi="Times New Roman" w:cs="Times New Roman"/>
          <w:sz w:val="28"/>
          <w:szCs w:val="28"/>
        </w:rPr>
        <w:t xml:space="preserve"> </w:t>
      </w:r>
      <w:r w:rsidRPr="00AF2E45">
        <w:rPr>
          <w:rFonts w:ascii="Times New Roman" w:hAnsi="Times New Roman" w:cs="Times New Roman"/>
          <w:sz w:val="28"/>
          <w:szCs w:val="28"/>
        </w:rPr>
        <w:t>Я</w:t>
      </w:r>
      <w:r w:rsidR="00F77B84">
        <w:rPr>
          <w:rFonts w:ascii="Times New Roman" w:hAnsi="Times New Roman" w:cs="Times New Roman"/>
          <w:sz w:val="28"/>
          <w:szCs w:val="28"/>
        </w:rPr>
        <w:t xml:space="preserve"> </w:t>
      </w:r>
      <w:r w:rsidRPr="00AF2E45">
        <w:rPr>
          <w:rFonts w:ascii="Times New Roman" w:hAnsi="Times New Roman" w:cs="Times New Roman"/>
          <w:sz w:val="28"/>
          <w:szCs w:val="28"/>
        </w:rPr>
        <w:t>Д</w:t>
      </w:r>
      <w:r w:rsidR="00F77B84">
        <w:rPr>
          <w:rFonts w:ascii="Times New Roman" w:hAnsi="Times New Roman" w:cs="Times New Roman"/>
          <w:sz w:val="28"/>
          <w:szCs w:val="28"/>
        </w:rPr>
        <w:t xml:space="preserve"> </w:t>
      </w:r>
      <w:r w:rsidRPr="00AF2E45">
        <w:rPr>
          <w:rFonts w:ascii="Times New Roman" w:hAnsi="Times New Roman" w:cs="Times New Roman"/>
          <w:sz w:val="28"/>
          <w:szCs w:val="28"/>
        </w:rPr>
        <w:t>О</w:t>
      </w:r>
      <w:r w:rsidR="00F77B84">
        <w:rPr>
          <w:rFonts w:ascii="Times New Roman" w:hAnsi="Times New Roman" w:cs="Times New Roman"/>
          <w:sz w:val="28"/>
          <w:szCs w:val="28"/>
        </w:rPr>
        <w:t xml:space="preserve"> </w:t>
      </w:r>
      <w:r w:rsidRPr="00AF2E45">
        <w:rPr>
          <w:rFonts w:ascii="Times New Roman" w:hAnsi="Times New Roman" w:cs="Times New Roman"/>
          <w:sz w:val="28"/>
          <w:szCs w:val="28"/>
        </w:rPr>
        <w:t>К</w:t>
      </w:r>
    </w:p>
    <w:p w14:paraId="6E257AFF" w14:textId="77777777" w:rsidR="00F77B84" w:rsidRDefault="00AE7231" w:rsidP="00F77B84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E45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="00BA6D23" w:rsidRPr="00AF2E45">
        <w:rPr>
          <w:rFonts w:ascii="Times New Roman" w:hAnsi="Times New Roman" w:cs="Times New Roman"/>
          <w:sz w:val="28"/>
          <w:szCs w:val="28"/>
        </w:rPr>
        <w:t xml:space="preserve"> между Правительс</w:t>
      </w:r>
      <w:r w:rsidRPr="00AF2E45">
        <w:rPr>
          <w:rFonts w:ascii="Times New Roman" w:hAnsi="Times New Roman" w:cs="Times New Roman"/>
          <w:sz w:val="28"/>
          <w:szCs w:val="28"/>
        </w:rPr>
        <w:t>твом</w:t>
      </w:r>
      <w:r w:rsidR="00F77B84">
        <w:rPr>
          <w:rFonts w:ascii="Times New Roman" w:hAnsi="Times New Roman" w:cs="Times New Roman"/>
          <w:sz w:val="28"/>
          <w:szCs w:val="28"/>
        </w:rPr>
        <w:t xml:space="preserve"> </w:t>
      </w:r>
      <w:r w:rsidRPr="00AF2E45">
        <w:rPr>
          <w:rFonts w:ascii="Times New Roman" w:hAnsi="Times New Roman" w:cs="Times New Roman"/>
          <w:sz w:val="28"/>
          <w:szCs w:val="28"/>
        </w:rPr>
        <w:t>Рязанской</w:t>
      </w:r>
    </w:p>
    <w:p w14:paraId="4E4B59A9" w14:textId="77777777" w:rsidR="00F77B84" w:rsidRDefault="00AE7231" w:rsidP="00F77B84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E4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2664F" w:rsidRPr="00AF2E45">
        <w:rPr>
          <w:rFonts w:ascii="Times New Roman" w:hAnsi="Times New Roman" w:cs="Times New Roman"/>
          <w:sz w:val="28"/>
          <w:szCs w:val="28"/>
        </w:rPr>
        <w:t>и высшим исполнительным органом</w:t>
      </w:r>
      <w:r w:rsidR="00F77B84">
        <w:rPr>
          <w:rFonts w:ascii="Times New Roman" w:hAnsi="Times New Roman" w:cs="Times New Roman"/>
          <w:sz w:val="28"/>
          <w:szCs w:val="28"/>
        </w:rPr>
        <w:t xml:space="preserve"> </w:t>
      </w:r>
      <w:r w:rsidR="0062664F" w:rsidRPr="00AF2E45">
        <w:rPr>
          <w:rFonts w:ascii="Times New Roman" w:hAnsi="Times New Roman" w:cs="Times New Roman"/>
          <w:sz w:val="28"/>
          <w:szCs w:val="28"/>
        </w:rPr>
        <w:t>субъекта</w:t>
      </w:r>
    </w:p>
    <w:p w14:paraId="4E3B6963" w14:textId="22A8732C" w:rsidR="00F77B84" w:rsidRDefault="00BA6D23" w:rsidP="00F77B84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E45">
        <w:rPr>
          <w:rFonts w:ascii="Times New Roman" w:hAnsi="Times New Roman" w:cs="Times New Roman"/>
          <w:sz w:val="28"/>
          <w:szCs w:val="28"/>
        </w:rPr>
        <w:t>Российской Фед</w:t>
      </w:r>
      <w:r w:rsidR="00AE7231" w:rsidRPr="00AF2E45">
        <w:rPr>
          <w:rFonts w:ascii="Times New Roman" w:hAnsi="Times New Roman" w:cs="Times New Roman"/>
          <w:sz w:val="28"/>
          <w:szCs w:val="28"/>
        </w:rPr>
        <w:t>ерации о предоставлении субсидии</w:t>
      </w:r>
    </w:p>
    <w:p w14:paraId="0CFAF5D9" w14:textId="77777777" w:rsidR="00F77B84" w:rsidRDefault="00AE7231" w:rsidP="00F77B84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E45">
        <w:rPr>
          <w:rFonts w:ascii="Times New Roman" w:hAnsi="Times New Roman" w:cs="Times New Roman"/>
          <w:sz w:val="28"/>
          <w:szCs w:val="28"/>
        </w:rPr>
        <w:t>бюджету</w:t>
      </w:r>
      <w:r w:rsidR="00F77B84">
        <w:rPr>
          <w:rFonts w:ascii="Times New Roman" w:hAnsi="Times New Roman" w:cs="Times New Roman"/>
          <w:sz w:val="28"/>
          <w:szCs w:val="28"/>
        </w:rPr>
        <w:t xml:space="preserve"> </w:t>
      </w:r>
      <w:r w:rsidRPr="00AF2E45">
        <w:rPr>
          <w:rFonts w:ascii="Times New Roman" w:hAnsi="Times New Roman" w:cs="Times New Roman"/>
          <w:sz w:val="28"/>
          <w:szCs w:val="28"/>
        </w:rPr>
        <w:t>субъекта</w:t>
      </w:r>
      <w:r w:rsidR="00BA6D23" w:rsidRPr="00AF2E4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14:paraId="3F92097F" w14:textId="7203D16A" w:rsidR="0094234E" w:rsidRPr="00AF2E45" w:rsidRDefault="0094234E" w:rsidP="00F77B84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E45">
        <w:rPr>
          <w:rFonts w:ascii="Times New Roman" w:hAnsi="Times New Roman" w:cs="Times New Roman"/>
          <w:sz w:val="28"/>
          <w:szCs w:val="28"/>
        </w:rPr>
        <w:t>из бюджета Рязанской области</w:t>
      </w:r>
    </w:p>
    <w:p w14:paraId="7251A4D5" w14:textId="77777777" w:rsidR="00E74193" w:rsidRPr="00AF2E45" w:rsidRDefault="00E74193" w:rsidP="00F77B84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3B7CD2" w14:textId="49C85132" w:rsidR="0094234E" w:rsidRPr="00F77B84" w:rsidRDefault="0094234E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заключения с</w:t>
      </w:r>
      <w:r w:rsidR="00AE7231" w:rsidRPr="00F77B84">
        <w:rPr>
          <w:rFonts w:ascii="Times New Roman" w:hAnsi="Times New Roman" w:cs="Times New Roman"/>
          <w:sz w:val="28"/>
          <w:szCs w:val="28"/>
        </w:rPr>
        <w:t>оглашения</w:t>
      </w:r>
      <w:r w:rsidR="00773EBB" w:rsidRPr="00F77B84">
        <w:rPr>
          <w:rFonts w:ascii="Times New Roman" w:hAnsi="Times New Roman" w:cs="Times New Roman"/>
          <w:sz w:val="28"/>
          <w:szCs w:val="28"/>
        </w:rPr>
        <w:t xml:space="preserve"> между П</w:t>
      </w:r>
      <w:r w:rsidRPr="00F77B84">
        <w:rPr>
          <w:rFonts w:ascii="Times New Roman" w:hAnsi="Times New Roman" w:cs="Times New Roman"/>
          <w:sz w:val="28"/>
          <w:szCs w:val="28"/>
        </w:rPr>
        <w:t>равительством Рязанской</w:t>
      </w:r>
      <w:r w:rsidR="00AE7231" w:rsidRPr="00F77B84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164C9" w:rsidRPr="00F77B84">
        <w:rPr>
          <w:rFonts w:ascii="Times New Roman" w:hAnsi="Times New Roman" w:cs="Times New Roman"/>
          <w:sz w:val="28"/>
          <w:szCs w:val="28"/>
        </w:rPr>
        <w:t xml:space="preserve">и высшим исполнительным органом </w:t>
      </w:r>
      <w:r w:rsidR="00AE7231" w:rsidRPr="00F77B84">
        <w:rPr>
          <w:rFonts w:ascii="Times New Roman" w:hAnsi="Times New Roman" w:cs="Times New Roman"/>
          <w:sz w:val="28"/>
          <w:szCs w:val="28"/>
        </w:rPr>
        <w:t>субъекта</w:t>
      </w:r>
      <w:r w:rsidRPr="00F77B8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2664F" w:rsidRPr="00F77B84">
        <w:rPr>
          <w:rFonts w:ascii="Times New Roman" w:hAnsi="Times New Roman" w:cs="Times New Roman"/>
          <w:sz w:val="28"/>
          <w:szCs w:val="28"/>
        </w:rPr>
        <w:t xml:space="preserve"> </w:t>
      </w:r>
      <w:r w:rsidR="00AE7231" w:rsidRPr="00F77B84">
        <w:rPr>
          <w:rFonts w:ascii="Times New Roman" w:hAnsi="Times New Roman" w:cs="Times New Roman"/>
          <w:sz w:val="28"/>
          <w:szCs w:val="28"/>
        </w:rPr>
        <w:t>о предоставлении субсидии бюджету субъекта</w:t>
      </w:r>
      <w:r w:rsidRPr="00F77B8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AE7231" w:rsidRPr="00F77B8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F77B84">
        <w:rPr>
          <w:rFonts w:ascii="Times New Roman" w:hAnsi="Times New Roman" w:cs="Times New Roman"/>
          <w:sz w:val="28"/>
          <w:szCs w:val="28"/>
        </w:rPr>
        <w:t xml:space="preserve">из бюджета Рязанской области (далее соответственно </w:t>
      </w:r>
      <w:r w:rsidR="00F77B84">
        <w:rPr>
          <w:rFonts w:ascii="Times New Roman" w:hAnsi="Times New Roman" w:cs="Times New Roman"/>
          <w:sz w:val="28"/>
          <w:szCs w:val="28"/>
        </w:rPr>
        <w:t>–</w:t>
      </w:r>
      <w:r w:rsidRPr="00F77B84">
        <w:rPr>
          <w:rFonts w:ascii="Times New Roman" w:hAnsi="Times New Roman" w:cs="Times New Roman"/>
          <w:sz w:val="28"/>
          <w:szCs w:val="28"/>
        </w:rPr>
        <w:t xml:space="preserve"> соглашение, субсидия).</w:t>
      </w:r>
    </w:p>
    <w:p w14:paraId="40DF98B7" w14:textId="1CFC7361" w:rsidR="001D52BA" w:rsidRPr="00F77B84" w:rsidRDefault="00AE7231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2. Субсидия предоставляе</w:t>
      </w:r>
      <w:r w:rsidR="0094234E" w:rsidRPr="00F77B84">
        <w:rPr>
          <w:rFonts w:ascii="Times New Roman" w:hAnsi="Times New Roman" w:cs="Times New Roman"/>
          <w:sz w:val="28"/>
          <w:szCs w:val="28"/>
        </w:rPr>
        <w:t xml:space="preserve">тся в целях </w:t>
      </w:r>
      <w:proofErr w:type="spellStart"/>
      <w:r w:rsidR="0094234E" w:rsidRPr="00F77B8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4234E" w:rsidRPr="00F77B84">
        <w:rPr>
          <w:rFonts w:ascii="Times New Roman" w:hAnsi="Times New Roman" w:cs="Times New Roman"/>
          <w:sz w:val="28"/>
          <w:szCs w:val="28"/>
        </w:rPr>
        <w:t xml:space="preserve"> расходных обязатель</w:t>
      </w:r>
      <w:proofErr w:type="gramStart"/>
      <w:r w:rsidR="0094234E" w:rsidRPr="00F77B84">
        <w:rPr>
          <w:rFonts w:ascii="Times New Roman" w:hAnsi="Times New Roman" w:cs="Times New Roman"/>
          <w:sz w:val="28"/>
          <w:szCs w:val="28"/>
        </w:rPr>
        <w:t xml:space="preserve">ств </w:t>
      </w:r>
      <w:r w:rsidR="00773EBB" w:rsidRPr="00F77B84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773EBB" w:rsidRPr="00F77B84">
        <w:rPr>
          <w:rFonts w:ascii="Times New Roman" w:hAnsi="Times New Roman" w:cs="Times New Roman"/>
          <w:sz w:val="28"/>
          <w:szCs w:val="28"/>
        </w:rPr>
        <w:t>угого субъекта Российской Федерации</w:t>
      </w:r>
      <w:r w:rsidR="0094234E" w:rsidRPr="00F77B84">
        <w:rPr>
          <w:rFonts w:ascii="Times New Roman" w:hAnsi="Times New Roman" w:cs="Times New Roman"/>
          <w:sz w:val="28"/>
          <w:szCs w:val="28"/>
        </w:rPr>
        <w:t xml:space="preserve"> при выполнении полномочий</w:t>
      </w:r>
      <w:r w:rsidR="006B2C47" w:rsidRPr="00F77B84">
        <w:rPr>
          <w:rFonts w:ascii="Times New Roman" w:hAnsi="Times New Roman" w:cs="Times New Roman"/>
          <w:sz w:val="28"/>
          <w:szCs w:val="28"/>
        </w:rPr>
        <w:t>, предусмотренных частью</w:t>
      </w:r>
      <w:r w:rsidR="00D164C9" w:rsidRPr="00F77B84">
        <w:rPr>
          <w:rFonts w:ascii="Times New Roman" w:hAnsi="Times New Roman" w:cs="Times New Roman"/>
          <w:sz w:val="28"/>
          <w:szCs w:val="28"/>
        </w:rPr>
        <w:t xml:space="preserve"> 1 статьи 138.3 Бюджетного кодекса Российской Федерации</w:t>
      </w:r>
      <w:r w:rsidR="001D52BA" w:rsidRPr="00F77B84">
        <w:rPr>
          <w:rFonts w:ascii="Times New Roman" w:hAnsi="Times New Roman" w:cs="Times New Roman"/>
          <w:sz w:val="28"/>
          <w:szCs w:val="28"/>
        </w:rPr>
        <w:t>.</w:t>
      </w:r>
    </w:p>
    <w:p w14:paraId="2B4F5AED" w14:textId="012BFE11" w:rsidR="00BF77C1" w:rsidRPr="00F77B84" w:rsidRDefault="00F77B84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AE7231" w:rsidRPr="00F77B84">
        <w:rPr>
          <w:rFonts w:ascii="Times New Roman" w:hAnsi="Times New Roman" w:cs="Times New Roman"/>
          <w:sz w:val="28"/>
          <w:szCs w:val="28"/>
        </w:rPr>
        <w:t>Субсидия</w:t>
      </w:r>
      <w:r w:rsidR="0094234E" w:rsidRPr="00F77B84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AE7231" w:rsidRPr="00F77B84">
        <w:rPr>
          <w:rFonts w:ascii="Times New Roman" w:hAnsi="Times New Roman" w:cs="Times New Roman"/>
          <w:sz w:val="28"/>
          <w:szCs w:val="28"/>
        </w:rPr>
        <w:t>вляе</w:t>
      </w:r>
      <w:r w:rsidR="00BF77C1" w:rsidRPr="00F77B84">
        <w:rPr>
          <w:rFonts w:ascii="Times New Roman" w:hAnsi="Times New Roman" w:cs="Times New Roman"/>
          <w:sz w:val="28"/>
          <w:szCs w:val="28"/>
        </w:rPr>
        <w:t xml:space="preserve">тся на основании соглашения, для заключения которого высшее должностное лицо другого субъекта Российской Федерации </w:t>
      </w:r>
      <w:r w:rsidR="007207DE" w:rsidRPr="00F77B84">
        <w:rPr>
          <w:rFonts w:ascii="Times New Roman" w:hAnsi="Times New Roman" w:cs="Times New Roman"/>
          <w:sz w:val="28"/>
          <w:szCs w:val="28"/>
        </w:rPr>
        <w:t xml:space="preserve">или уполномоченное им лицо направляет в Правительство </w:t>
      </w:r>
      <w:r w:rsidR="00BF77C1" w:rsidRPr="00F77B84">
        <w:rPr>
          <w:rFonts w:ascii="Times New Roman" w:hAnsi="Times New Roman" w:cs="Times New Roman"/>
          <w:sz w:val="28"/>
          <w:szCs w:val="28"/>
        </w:rPr>
        <w:t xml:space="preserve">Рязанской </w:t>
      </w:r>
      <w:r w:rsidR="0093018C" w:rsidRPr="00F77B84">
        <w:rPr>
          <w:rFonts w:ascii="Times New Roman" w:hAnsi="Times New Roman" w:cs="Times New Roman"/>
          <w:sz w:val="28"/>
          <w:szCs w:val="28"/>
        </w:rPr>
        <w:t xml:space="preserve">области ходатайство </w:t>
      </w:r>
      <w:r w:rsidR="00BF77C1" w:rsidRPr="00F77B84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93018C" w:rsidRPr="00F77B84">
        <w:rPr>
          <w:rFonts w:ascii="Times New Roman" w:hAnsi="Times New Roman" w:cs="Times New Roman"/>
          <w:sz w:val="28"/>
          <w:szCs w:val="28"/>
        </w:rPr>
        <w:t xml:space="preserve">в произвольной письменной форме </w:t>
      </w:r>
      <w:r w:rsidR="00BF77C1" w:rsidRPr="00F77B84">
        <w:rPr>
          <w:rFonts w:ascii="Times New Roman" w:hAnsi="Times New Roman" w:cs="Times New Roman"/>
          <w:sz w:val="28"/>
          <w:szCs w:val="28"/>
        </w:rPr>
        <w:t>(далее</w:t>
      </w:r>
      <w:r w:rsidR="007207DE" w:rsidRPr="00F77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207DE" w:rsidRPr="00F77B84">
        <w:rPr>
          <w:rFonts w:ascii="Times New Roman" w:hAnsi="Times New Roman" w:cs="Times New Roman"/>
          <w:sz w:val="28"/>
          <w:szCs w:val="28"/>
        </w:rPr>
        <w:t xml:space="preserve"> ходатайство) с </w:t>
      </w:r>
      <w:r w:rsidR="00D17048" w:rsidRPr="00F77B84">
        <w:rPr>
          <w:rFonts w:ascii="Times New Roman" w:hAnsi="Times New Roman" w:cs="Times New Roman"/>
          <w:sz w:val="28"/>
          <w:szCs w:val="28"/>
        </w:rPr>
        <w:t xml:space="preserve">обоснованием необходимости предоставления субсидии, </w:t>
      </w:r>
      <w:r w:rsidR="007207DE" w:rsidRPr="00F77B84">
        <w:rPr>
          <w:rFonts w:ascii="Times New Roman" w:hAnsi="Times New Roman" w:cs="Times New Roman"/>
          <w:sz w:val="28"/>
          <w:szCs w:val="28"/>
        </w:rPr>
        <w:t xml:space="preserve">цели </w:t>
      </w:r>
      <w:r w:rsidR="00D17048" w:rsidRPr="00F77B84">
        <w:rPr>
          <w:rFonts w:ascii="Times New Roman" w:hAnsi="Times New Roman" w:cs="Times New Roman"/>
          <w:sz w:val="28"/>
          <w:szCs w:val="28"/>
        </w:rPr>
        <w:t xml:space="preserve">ее предоставления </w:t>
      </w:r>
      <w:r w:rsidR="007207DE" w:rsidRPr="00F77B84">
        <w:rPr>
          <w:rFonts w:ascii="Times New Roman" w:hAnsi="Times New Roman" w:cs="Times New Roman"/>
          <w:sz w:val="28"/>
          <w:szCs w:val="28"/>
        </w:rPr>
        <w:t xml:space="preserve">и </w:t>
      </w:r>
      <w:r w:rsidR="00D17048" w:rsidRPr="00F77B84">
        <w:rPr>
          <w:rFonts w:ascii="Times New Roman" w:hAnsi="Times New Roman" w:cs="Times New Roman"/>
          <w:sz w:val="28"/>
          <w:szCs w:val="28"/>
        </w:rPr>
        <w:t>размера</w:t>
      </w:r>
      <w:r w:rsidR="007207DE" w:rsidRPr="00F77B84">
        <w:rPr>
          <w:rFonts w:ascii="Times New Roman" w:hAnsi="Times New Roman" w:cs="Times New Roman"/>
          <w:sz w:val="28"/>
          <w:szCs w:val="28"/>
        </w:rPr>
        <w:t>.</w:t>
      </w:r>
    </w:p>
    <w:p w14:paraId="31AB0E37" w14:textId="39BA9056" w:rsidR="007207DE" w:rsidRPr="00F77B84" w:rsidRDefault="007207DE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4.</w:t>
      </w:r>
      <w:r w:rsidR="00F77B84">
        <w:rPr>
          <w:rFonts w:ascii="Times New Roman" w:hAnsi="Times New Roman" w:cs="Times New Roman"/>
          <w:sz w:val="28"/>
          <w:szCs w:val="28"/>
        </w:rPr>
        <w:t> </w:t>
      </w:r>
      <w:r w:rsidRPr="00F77B8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535B67" w:rsidRPr="00F77B84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F77B84">
        <w:rPr>
          <w:rFonts w:ascii="Times New Roman" w:hAnsi="Times New Roman" w:cs="Times New Roman"/>
          <w:sz w:val="28"/>
          <w:szCs w:val="28"/>
        </w:rPr>
        <w:t xml:space="preserve">регистрируется в день его поступления в Правительство Рязанской области и в течение 3 рабочих дней со дня регистрации направляется исполнительному органу Рязанской области, осуществляющему исполнительно-распорядительную деятельность в соответствующей сфере деятельности (далее – исполнительный орган), </w:t>
      </w:r>
      <w:r w:rsidR="00352F0F" w:rsidRPr="00F77B84">
        <w:rPr>
          <w:rFonts w:ascii="Times New Roman" w:hAnsi="Times New Roman" w:cs="Times New Roman"/>
          <w:sz w:val="28"/>
          <w:szCs w:val="28"/>
        </w:rPr>
        <w:t xml:space="preserve"> </w:t>
      </w:r>
      <w:r w:rsidRPr="00F77B84">
        <w:rPr>
          <w:rFonts w:ascii="Times New Roman" w:hAnsi="Times New Roman" w:cs="Times New Roman"/>
          <w:sz w:val="28"/>
          <w:szCs w:val="28"/>
        </w:rPr>
        <w:t xml:space="preserve">для </w:t>
      </w:r>
      <w:r w:rsidR="00D17048" w:rsidRPr="00F77B84">
        <w:rPr>
          <w:rFonts w:ascii="Times New Roman" w:hAnsi="Times New Roman" w:cs="Times New Roman"/>
          <w:sz w:val="28"/>
          <w:szCs w:val="28"/>
        </w:rPr>
        <w:t xml:space="preserve">рассмотрения и подготовки </w:t>
      </w:r>
      <w:r w:rsidR="00352F0F" w:rsidRPr="00F77B84">
        <w:rPr>
          <w:rFonts w:ascii="Times New Roman" w:hAnsi="Times New Roman" w:cs="Times New Roman"/>
          <w:sz w:val="28"/>
          <w:szCs w:val="28"/>
        </w:rPr>
        <w:t xml:space="preserve">проекта соглашения </w:t>
      </w:r>
      <w:r w:rsidR="00D17048" w:rsidRPr="00F77B84">
        <w:rPr>
          <w:rFonts w:ascii="Times New Roman" w:hAnsi="Times New Roman" w:cs="Times New Roman"/>
          <w:sz w:val="28"/>
          <w:szCs w:val="28"/>
        </w:rPr>
        <w:t xml:space="preserve">либо </w:t>
      </w:r>
      <w:r w:rsidR="00352F0F" w:rsidRPr="00F77B84">
        <w:rPr>
          <w:rFonts w:ascii="Times New Roman" w:hAnsi="Times New Roman" w:cs="Times New Roman"/>
          <w:sz w:val="28"/>
          <w:szCs w:val="28"/>
        </w:rPr>
        <w:t xml:space="preserve">заключения о </w:t>
      </w:r>
      <w:r w:rsidR="00D17048" w:rsidRPr="00F77B84">
        <w:rPr>
          <w:rFonts w:ascii="Times New Roman" w:hAnsi="Times New Roman" w:cs="Times New Roman"/>
          <w:sz w:val="28"/>
          <w:szCs w:val="28"/>
        </w:rPr>
        <w:t>невозможности удовлетворения ходатайства.</w:t>
      </w:r>
    </w:p>
    <w:p w14:paraId="726AADF0" w14:textId="36262472" w:rsidR="00472152" w:rsidRPr="00F77B84" w:rsidRDefault="00472152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 xml:space="preserve">  5. Исполнительный</w:t>
      </w:r>
      <w:r w:rsidR="006B2C47" w:rsidRPr="00F77B84">
        <w:rPr>
          <w:rFonts w:ascii="Times New Roman" w:hAnsi="Times New Roman" w:cs="Times New Roman"/>
          <w:sz w:val="28"/>
          <w:szCs w:val="28"/>
        </w:rPr>
        <w:t xml:space="preserve"> орган не позднее 7</w:t>
      </w:r>
      <w:r w:rsidRPr="00F77B84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ходатайства </w:t>
      </w:r>
      <w:r w:rsidR="006B2C47" w:rsidRPr="00F77B84">
        <w:rPr>
          <w:rFonts w:ascii="Times New Roman" w:hAnsi="Times New Roman" w:cs="Times New Roman"/>
          <w:sz w:val="28"/>
          <w:szCs w:val="28"/>
        </w:rPr>
        <w:t xml:space="preserve">в Правительстве Рязанской области </w:t>
      </w:r>
      <w:r w:rsidRPr="00F77B84">
        <w:rPr>
          <w:rFonts w:ascii="Times New Roman" w:hAnsi="Times New Roman" w:cs="Times New Roman"/>
          <w:sz w:val="28"/>
          <w:szCs w:val="28"/>
        </w:rPr>
        <w:t xml:space="preserve">рассматривает его и готовит </w:t>
      </w:r>
      <w:r w:rsidR="00352F0F" w:rsidRPr="00F77B84">
        <w:rPr>
          <w:rFonts w:ascii="Times New Roman" w:hAnsi="Times New Roman" w:cs="Times New Roman"/>
          <w:sz w:val="28"/>
          <w:szCs w:val="28"/>
        </w:rPr>
        <w:t xml:space="preserve">проект соглашения либо </w:t>
      </w:r>
      <w:r w:rsidRPr="00F77B84">
        <w:rPr>
          <w:rFonts w:ascii="Times New Roman" w:hAnsi="Times New Roman" w:cs="Times New Roman"/>
          <w:sz w:val="28"/>
          <w:szCs w:val="28"/>
        </w:rPr>
        <w:t>заключение о невозможности удовлетворения ходатайства</w:t>
      </w:r>
      <w:r w:rsidR="006B2C47" w:rsidRPr="00F77B84">
        <w:rPr>
          <w:rFonts w:ascii="Times New Roman" w:hAnsi="Times New Roman" w:cs="Times New Roman"/>
          <w:sz w:val="28"/>
          <w:szCs w:val="28"/>
        </w:rPr>
        <w:t xml:space="preserve"> (с указанием номера и даты </w:t>
      </w:r>
      <w:r w:rsidR="00352F0F" w:rsidRPr="00F77B84">
        <w:rPr>
          <w:rFonts w:ascii="Times New Roman" w:hAnsi="Times New Roman" w:cs="Times New Roman"/>
          <w:sz w:val="28"/>
          <w:szCs w:val="28"/>
        </w:rPr>
        <w:t>составления)</w:t>
      </w:r>
      <w:r w:rsidRPr="00F77B84">
        <w:rPr>
          <w:rFonts w:ascii="Times New Roman" w:hAnsi="Times New Roman" w:cs="Times New Roman"/>
          <w:sz w:val="28"/>
          <w:szCs w:val="28"/>
        </w:rPr>
        <w:t>.</w:t>
      </w:r>
    </w:p>
    <w:p w14:paraId="68300885" w14:textId="6D77EC85" w:rsidR="00472152" w:rsidRPr="00F77B84" w:rsidRDefault="00472152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 xml:space="preserve">Заключение о невозможности удовлетворения ходатайства </w:t>
      </w:r>
      <w:r w:rsidR="005842FE" w:rsidRPr="00F77B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77B84">
        <w:rPr>
          <w:rFonts w:ascii="Times New Roman" w:hAnsi="Times New Roman" w:cs="Times New Roman"/>
          <w:sz w:val="28"/>
          <w:szCs w:val="28"/>
        </w:rPr>
        <w:t>с мотивированным обоснованием причин отказа в теч</w:t>
      </w:r>
      <w:r w:rsidR="006B2C47" w:rsidRPr="00F77B84">
        <w:rPr>
          <w:rFonts w:ascii="Times New Roman" w:hAnsi="Times New Roman" w:cs="Times New Roman"/>
          <w:sz w:val="28"/>
          <w:szCs w:val="28"/>
        </w:rPr>
        <w:t>ение 3</w:t>
      </w:r>
      <w:r w:rsidRPr="00F77B84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5842FE" w:rsidRPr="00F77B8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6B2C47" w:rsidRPr="00F77B8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6B2C47" w:rsidRPr="00F77B84">
        <w:rPr>
          <w:rFonts w:ascii="Times New Roman" w:hAnsi="Times New Roman" w:cs="Times New Roman"/>
          <w:sz w:val="28"/>
          <w:szCs w:val="28"/>
        </w:rPr>
        <w:t xml:space="preserve"> его составления направляется высшему исполнительному органу другого субъекта Российской Федерации</w:t>
      </w:r>
      <w:r w:rsidR="002E035B" w:rsidRPr="00F77B84">
        <w:rPr>
          <w:rFonts w:ascii="Times New Roman" w:hAnsi="Times New Roman" w:cs="Times New Roman"/>
          <w:sz w:val="28"/>
          <w:szCs w:val="28"/>
        </w:rPr>
        <w:t xml:space="preserve"> </w:t>
      </w:r>
      <w:r w:rsidR="00B637E4" w:rsidRPr="00F77B84">
        <w:rPr>
          <w:rFonts w:ascii="Times New Roman" w:hAnsi="Times New Roman" w:cs="Times New Roman"/>
          <w:sz w:val="28"/>
          <w:szCs w:val="28"/>
        </w:rPr>
        <w:t xml:space="preserve">по системе межведомственного электронного документооборота с использованием электронной подписи, или </w:t>
      </w:r>
      <w:r w:rsidR="006B2C47" w:rsidRPr="00F77B84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 о вручении</w:t>
      </w:r>
      <w:r w:rsidR="00B637E4" w:rsidRPr="00F77B84">
        <w:rPr>
          <w:rFonts w:ascii="Times New Roman" w:hAnsi="Times New Roman" w:cs="Times New Roman"/>
          <w:sz w:val="28"/>
          <w:szCs w:val="28"/>
        </w:rPr>
        <w:t>,</w:t>
      </w:r>
      <w:r w:rsidR="006B2C47" w:rsidRPr="00F77B84">
        <w:rPr>
          <w:rFonts w:ascii="Times New Roman" w:hAnsi="Times New Roman" w:cs="Times New Roman"/>
          <w:sz w:val="28"/>
          <w:szCs w:val="28"/>
        </w:rPr>
        <w:t xml:space="preserve">  или  нарочно.</w:t>
      </w:r>
    </w:p>
    <w:p w14:paraId="0301D7F5" w14:textId="10472C20" w:rsidR="0094234E" w:rsidRPr="00F77B84" w:rsidRDefault="00352F0F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4234E" w:rsidRPr="00F77B84">
        <w:rPr>
          <w:rFonts w:ascii="Times New Roman" w:hAnsi="Times New Roman" w:cs="Times New Roman"/>
          <w:sz w:val="28"/>
          <w:szCs w:val="28"/>
        </w:rPr>
        <w:t>. Соглашение должно содержать следующие основные положения:</w:t>
      </w:r>
    </w:p>
    <w:p w14:paraId="1FEB9E57" w14:textId="184B89AD" w:rsidR="0094234E" w:rsidRPr="00F77B84" w:rsidRDefault="0094234E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а)</w:t>
      </w:r>
      <w:r w:rsidR="00F77B84">
        <w:rPr>
          <w:rFonts w:ascii="Times New Roman" w:hAnsi="Times New Roman" w:cs="Times New Roman"/>
          <w:sz w:val="28"/>
          <w:szCs w:val="28"/>
        </w:rPr>
        <w:t> </w:t>
      </w:r>
      <w:r w:rsidRPr="00F77B84">
        <w:rPr>
          <w:rFonts w:ascii="Times New Roman" w:hAnsi="Times New Roman" w:cs="Times New Roman"/>
          <w:sz w:val="28"/>
          <w:szCs w:val="28"/>
        </w:rPr>
        <w:t>сведения о нормативном правовом акте и (или) заключенном договоре (согла</w:t>
      </w:r>
      <w:r w:rsidR="00773EBB" w:rsidRPr="00F77B84">
        <w:rPr>
          <w:rFonts w:ascii="Times New Roman" w:hAnsi="Times New Roman" w:cs="Times New Roman"/>
          <w:sz w:val="28"/>
          <w:szCs w:val="28"/>
        </w:rPr>
        <w:t>шении), устанавливающих расходны</w:t>
      </w:r>
      <w:r w:rsidRPr="00F77B84">
        <w:rPr>
          <w:rFonts w:ascii="Times New Roman" w:hAnsi="Times New Roman" w:cs="Times New Roman"/>
          <w:sz w:val="28"/>
          <w:szCs w:val="28"/>
        </w:rPr>
        <w:t xml:space="preserve">е </w:t>
      </w:r>
      <w:r w:rsidR="00773EBB" w:rsidRPr="00F77B84">
        <w:rPr>
          <w:rFonts w:ascii="Times New Roman" w:hAnsi="Times New Roman" w:cs="Times New Roman"/>
          <w:sz w:val="28"/>
          <w:szCs w:val="28"/>
        </w:rPr>
        <w:t xml:space="preserve">обязательства, </w:t>
      </w:r>
      <w:r w:rsidR="001D52BA" w:rsidRPr="00F77B84">
        <w:rPr>
          <w:rFonts w:ascii="Times New Roman" w:hAnsi="Times New Roman" w:cs="Times New Roman"/>
          <w:sz w:val="28"/>
          <w:szCs w:val="28"/>
        </w:rPr>
        <w:t>указанные в части</w:t>
      </w:r>
      <w:r w:rsidR="00773EBB" w:rsidRPr="00F77B84">
        <w:rPr>
          <w:rFonts w:ascii="Times New Roman" w:hAnsi="Times New Roman" w:cs="Times New Roman"/>
          <w:sz w:val="28"/>
          <w:szCs w:val="28"/>
        </w:rPr>
        <w:t xml:space="preserve"> 1 статьи 138.3 Бюджетного кодекса Российской Федерации, в целях </w:t>
      </w:r>
      <w:proofErr w:type="spellStart"/>
      <w:r w:rsidR="00773EBB" w:rsidRPr="00F77B8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73EBB" w:rsidRPr="00F77B84">
        <w:rPr>
          <w:rFonts w:ascii="Times New Roman" w:hAnsi="Times New Roman" w:cs="Times New Roman"/>
          <w:sz w:val="28"/>
          <w:szCs w:val="28"/>
        </w:rPr>
        <w:t xml:space="preserve"> которых представляется субсидия</w:t>
      </w:r>
      <w:r w:rsidRPr="00F77B84">
        <w:rPr>
          <w:rFonts w:ascii="Times New Roman" w:hAnsi="Times New Roman" w:cs="Times New Roman"/>
          <w:sz w:val="28"/>
          <w:szCs w:val="28"/>
        </w:rPr>
        <w:t>;</w:t>
      </w:r>
    </w:p>
    <w:p w14:paraId="2D262E79" w14:textId="1ADC6607" w:rsidR="0094234E" w:rsidRPr="00F77B84" w:rsidRDefault="0094234E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б) целевое назначение субсидии;</w:t>
      </w:r>
    </w:p>
    <w:p w14:paraId="2CD19AA5" w14:textId="0A1C981E" w:rsidR="0094234E" w:rsidRPr="00F77B84" w:rsidRDefault="0094234E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в) условия предоставления и расходования субсидии, включая срок исполнения расходного обязательства;</w:t>
      </w:r>
    </w:p>
    <w:p w14:paraId="002678BF" w14:textId="79550B68" w:rsidR="0094234E" w:rsidRPr="00371074" w:rsidRDefault="00F77B84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074">
        <w:rPr>
          <w:rFonts w:ascii="Times New Roman" w:hAnsi="Times New Roman" w:cs="Times New Roman"/>
          <w:sz w:val="28"/>
          <w:szCs w:val="28"/>
        </w:rPr>
        <w:t>г) </w:t>
      </w:r>
      <w:r w:rsidR="0094234E" w:rsidRPr="00371074">
        <w:rPr>
          <w:rFonts w:ascii="Times New Roman" w:hAnsi="Times New Roman" w:cs="Times New Roman"/>
          <w:sz w:val="28"/>
          <w:szCs w:val="28"/>
        </w:rPr>
        <w:t>объем бюджетных ассигнований, предусмотренных</w:t>
      </w:r>
      <w:r w:rsidR="00371074">
        <w:rPr>
          <w:rFonts w:ascii="Times New Roman" w:hAnsi="Times New Roman" w:cs="Times New Roman"/>
          <w:sz w:val="28"/>
          <w:szCs w:val="28"/>
        </w:rPr>
        <w:br/>
      </w:r>
      <w:r w:rsidR="0094234E" w:rsidRPr="00371074">
        <w:rPr>
          <w:rFonts w:ascii="Times New Roman" w:hAnsi="Times New Roman" w:cs="Times New Roman"/>
          <w:sz w:val="28"/>
          <w:szCs w:val="28"/>
        </w:rPr>
        <w:t>на предоставление субсидии;</w:t>
      </w:r>
    </w:p>
    <w:p w14:paraId="5EF2F1D4" w14:textId="575661D7" w:rsidR="0094234E" w:rsidRPr="00F77B84" w:rsidRDefault="0094234E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д) график перечисления субсидии;</w:t>
      </w:r>
    </w:p>
    <w:p w14:paraId="293445EF" w14:textId="4CF7B204" w:rsidR="0094234E" w:rsidRPr="00F77B84" w:rsidRDefault="0094234E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е)</w:t>
      </w:r>
      <w:r w:rsidR="00F77B84">
        <w:rPr>
          <w:rFonts w:ascii="Times New Roman" w:hAnsi="Times New Roman" w:cs="Times New Roman"/>
          <w:sz w:val="28"/>
          <w:szCs w:val="28"/>
        </w:rPr>
        <w:t> </w:t>
      </w:r>
      <w:r w:rsidRPr="00F77B84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proofErr w:type="gramStart"/>
      <w:r w:rsidRPr="00F77B8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77B84">
        <w:rPr>
          <w:rFonts w:ascii="Times New Roman" w:hAnsi="Times New Roman" w:cs="Times New Roman"/>
          <w:sz w:val="28"/>
          <w:szCs w:val="28"/>
        </w:rPr>
        <w:t xml:space="preserve"> соблюдением условий, установленных для предоставления и расходования субсидии;</w:t>
      </w:r>
    </w:p>
    <w:p w14:paraId="556BA39C" w14:textId="687EABBF" w:rsidR="0094234E" w:rsidRPr="00F77B84" w:rsidRDefault="00F77B84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94234E" w:rsidRPr="00F77B84">
        <w:rPr>
          <w:rFonts w:ascii="Times New Roman" w:hAnsi="Times New Roman" w:cs="Times New Roman"/>
          <w:sz w:val="28"/>
          <w:szCs w:val="28"/>
        </w:rPr>
        <w:t>сроки и порядок представления отчетности об осуществлении расходов бюджета субъекта Российской Федерации, источником финансового обеспечения которых является субсидия;</w:t>
      </w:r>
    </w:p>
    <w:p w14:paraId="1D7083F2" w14:textId="7E3D874A" w:rsidR="0094234E" w:rsidRPr="00F77B84" w:rsidRDefault="00F77B84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="0094234E" w:rsidRPr="00F77B84">
        <w:rPr>
          <w:rFonts w:ascii="Times New Roman" w:hAnsi="Times New Roman" w:cs="Times New Roman"/>
          <w:sz w:val="28"/>
          <w:szCs w:val="28"/>
        </w:rPr>
        <w:t xml:space="preserve">порядок использования остатка субсидии, не использованной </w:t>
      </w:r>
      <w:r w:rsidR="00FE6FAD" w:rsidRPr="00F77B8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4234E" w:rsidRPr="00F77B84">
        <w:rPr>
          <w:rFonts w:ascii="Times New Roman" w:hAnsi="Times New Roman" w:cs="Times New Roman"/>
          <w:sz w:val="28"/>
          <w:szCs w:val="28"/>
        </w:rPr>
        <w:t>в текущем финансовом году.</w:t>
      </w:r>
    </w:p>
    <w:p w14:paraId="60E44316" w14:textId="752FB25D" w:rsidR="00925E3A" w:rsidRPr="00F77B84" w:rsidRDefault="00352F0F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7</w:t>
      </w:r>
      <w:r w:rsidR="0094234E" w:rsidRPr="00F77B84">
        <w:rPr>
          <w:rFonts w:ascii="Times New Roman" w:hAnsi="Times New Roman" w:cs="Times New Roman"/>
          <w:sz w:val="28"/>
          <w:szCs w:val="28"/>
        </w:rPr>
        <w:t xml:space="preserve">. </w:t>
      </w:r>
      <w:r w:rsidRPr="00F77B84">
        <w:rPr>
          <w:rFonts w:ascii="Times New Roman" w:hAnsi="Times New Roman" w:cs="Times New Roman"/>
          <w:sz w:val="28"/>
          <w:szCs w:val="28"/>
        </w:rPr>
        <w:t>Подготовка</w:t>
      </w:r>
      <w:r w:rsidR="00925E3A" w:rsidRPr="00F77B84">
        <w:rPr>
          <w:rFonts w:ascii="Times New Roman" w:hAnsi="Times New Roman" w:cs="Times New Roman"/>
          <w:sz w:val="28"/>
          <w:szCs w:val="28"/>
        </w:rPr>
        <w:t xml:space="preserve"> п</w:t>
      </w:r>
      <w:r w:rsidR="0094234E" w:rsidRPr="00F77B84">
        <w:rPr>
          <w:rFonts w:ascii="Times New Roman" w:hAnsi="Times New Roman" w:cs="Times New Roman"/>
          <w:sz w:val="28"/>
          <w:szCs w:val="28"/>
        </w:rPr>
        <w:t>роект</w:t>
      </w:r>
      <w:r w:rsidR="00925E3A" w:rsidRPr="00F77B84">
        <w:rPr>
          <w:rFonts w:ascii="Times New Roman" w:hAnsi="Times New Roman" w:cs="Times New Roman"/>
          <w:sz w:val="28"/>
          <w:szCs w:val="28"/>
        </w:rPr>
        <w:t>а</w:t>
      </w:r>
      <w:r w:rsidR="0094234E" w:rsidRPr="00F77B84">
        <w:rPr>
          <w:rFonts w:ascii="Times New Roman" w:hAnsi="Times New Roman" w:cs="Times New Roman"/>
          <w:sz w:val="28"/>
          <w:szCs w:val="28"/>
        </w:rPr>
        <w:t xml:space="preserve"> сог</w:t>
      </w:r>
      <w:r w:rsidR="002154DB" w:rsidRPr="00F77B84">
        <w:rPr>
          <w:rFonts w:ascii="Times New Roman" w:hAnsi="Times New Roman" w:cs="Times New Roman"/>
          <w:sz w:val="28"/>
          <w:szCs w:val="28"/>
        </w:rPr>
        <w:t xml:space="preserve">лашения </w:t>
      </w:r>
      <w:r w:rsidR="00925E3A" w:rsidRPr="00F77B84">
        <w:rPr>
          <w:rFonts w:ascii="Times New Roman" w:hAnsi="Times New Roman" w:cs="Times New Roman"/>
          <w:sz w:val="28"/>
          <w:szCs w:val="28"/>
        </w:rPr>
        <w:t>и обеспечение его согласования осуществляет</w:t>
      </w:r>
      <w:r w:rsidRPr="00F77B84">
        <w:rPr>
          <w:rFonts w:ascii="Times New Roman" w:hAnsi="Times New Roman" w:cs="Times New Roman"/>
          <w:sz w:val="28"/>
          <w:szCs w:val="28"/>
        </w:rPr>
        <w:t>ся</w:t>
      </w:r>
      <w:r w:rsidR="00925E3A" w:rsidRPr="00F77B84">
        <w:rPr>
          <w:rFonts w:ascii="Times New Roman" w:hAnsi="Times New Roman" w:cs="Times New Roman"/>
          <w:sz w:val="28"/>
          <w:szCs w:val="28"/>
        </w:rPr>
        <w:t xml:space="preserve"> </w:t>
      </w:r>
      <w:r w:rsidR="007207DE" w:rsidRPr="00F77B84">
        <w:rPr>
          <w:rFonts w:ascii="Times New Roman" w:hAnsi="Times New Roman" w:cs="Times New Roman"/>
          <w:sz w:val="28"/>
          <w:szCs w:val="28"/>
        </w:rPr>
        <w:t>исполнитель</w:t>
      </w:r>
      <w:r w:rsidRPr="00F77B84">
        <w:rPr>
          <w:rFonts w:ascii="Times New Roman" w:hAnsi="Times New Roman" w:cs="Times New Roman"/>
          <w:sz w:val="28"/>
          <w:szCs w:val="28"/>
        </w:rPr>
        <w:t>ным</w:t>
      </w:r>
      <w:r w:rsidR="007207DE" w:rsidRPr="00F77B84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F77B84">
        <w:rPr>
          <w:rFonts w:ascii="Times New Roman" w:hAnsi="Times New Roman" w:cs="Times New Roman"/>
          <w:sz w:val="28"/>
          <w:szCs w:val="28"/>
        </w:rPr>
        <w:t>ом</w:t>
      </w:r>
      <w:r w:rsidR="007207DE" w:rsidRPr="00F77B84">
        <w:rPr>
          <w:rFonts w:ascii="Times New Roman" w:hAnsi="Times New Roman" w:cs="Times New Roman"/>
          <w:sz w:val="28"/>
          <w:szCs w:val="28"/>
        </w:rPr>
        <w:t xml:space="preserve"> </w:t>
      </w:r>
      <w:r w:rsidR="00925E3A" w:rsidRPr="00F77B84">
        <w:rPr>
          <w:rFonts w:ascii="Times New Roman" w:hAnsi="Times New Roman" w:cs="Times New Roman"/>
          <w:sz w:val="28"/>
          <w:szCs w:val="28"/>
        </w:rPr>
        <w:t xml:space="preserve">в порядке, установленном Регламентом Правительства Рязанской области, утвержденным </w:t>
      </w:r>
      <w:hyperlink r:id="rId7">
        <w:r w:rsidR="00925E3A" w:rsidRPr="00F77B84">
          <w:rPr>
            <w:rFonts w:ascii="Times New Roman" w:hAnsi="Times New Roman" w:cs="Times New Roman"/>
            <w:sz w:val="28"/>
            <w:szCs w:val="28"/>
          </w:rPr>
          <w:t>постановлением</w:t>
        </w:r>
        <w:r w:rsidR="0037107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25E3A" w:rsidRPr="00F77B84">
          <w:rPr>
            <w:rFonts w:ascii="Times New Roman" w:hAnsi="Times New Roman" w:cs="Times New Roman"/>
            <w:sz w:val="28"/>
            <w:szCs w:val="28"/>
          </w:rPr>
          <w:t>Губернатора Ря</w:t>
        </w:r>
        <w:r w:rsidRPr="00F77B84">
          <w:rPr>
            <w:rFonts w:ascii="Times New Roman" w:hAnsi="Times New Roman" w:cs="Times New Roman"/>
            <w:sz w:val="28"/>
            <w:szCs w:val="28"/>
          </w:rPr>
          <w:t xml:space="preserve">занской области от 23.07.2008 № </w:t>
        </w:r>
        <w:r w:rsidR="00925E3A" w:rsidRPr="00F77B84">
          <w:rPr>
            <w:rFonts w:ascii="Times New Roman" w:hAnsi="Times New Roman" w:cs="Times New Roman"/>
            <w:sz w:val="28"/>
            <w:szCs w:val="28"/>
          </w:rPr>
          <w:t>220-пг</w:t>
        </w:r>
        <w:r w:rsidR="005B2A2B" w:rsidRPr="00F77B84">
          <w:rPr>
            <w:rFonts w:ascii="Times New Roman" w:hAnsi="Times New Roman" w:cs="Times New Roman"/>
            <w:sz w:val="28"/>
            <w:szCs w:val="28"/>
          </w:rPr>
          <w:t>.</w:t>
        </w:r>
        <w:r w:rsidR="00925E3A" w:rsidRPr="00F77B8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14:paraId="0082A074" w14:textId="41FF574F" w:rsidR="0094234E" w:rsidRPr="00F77B84" w:rsidRDefault="00352F0F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8</w:t>
      </w:r>
      <w:r w:rsidR="005B2A2B" w:rsidRPr="00F77B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2A2B" w:rsidRPr="00F77B84">
        <w:rPr>
          <w:rFonts w:ascii="Times New Roman" w:hAnsi="Times New Roman" w:cs="Times New Roman"/>
          <w:sz w:val="28"/>
          <w:szCs w:val="28"/>
        </w:rPr>
        <w:t xml:space="preserve">Согласованный проект соглашения </w:t>
      </w:r>
      <w:r w:rsidR="00180BC1" w:rsidRPr="00F77B84">
        <w:rPr>
          <w:rFonts w:ascii="Times New Roman" w:hAnsi="Times New Roman" w:cs="Times New Roman"/>
          <w:sz w:val="28"/>
          <w:szCs w:val="28"/>
        </w:rPr>
        <w:t>не позднее</w:t>
      </w:r>
      <w:r w:rsidR="002154DB" w:rsidRPr="00F77B84">
        <w:rPr>
          <w:rFonts w:ascii="Times New Roman" w:hAnsi="Times New Roman" w:cs="Times New Roman"/>
          <w:sz w:val="28"/>
          <w:szCs w:val="28"/>
        </w:rPr>
        <w:t xml:space="preserve"> 15 рабочих дней </w:t>
      </w:r>
      <w:r w:rsidR="00BF77C1" w:rsidRPr="00F77B84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180BC1" w:rsidRPr="00F77B84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BF77C1" w:rsidRPr="00F77B84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613D3A" w:rsidRPr="00F77B84">
        <w:rPr>
          <w:rFonts w:ascii="Times New Roman" w:hAnsi="Times New Roman" w:cs="Times New Roman"/>
          <w:sz w:val="28"/>
          <w:szCs w:val="28"/>
        </w:rPr>
        <w:t xml:space="preserve">в Правительстве Рязанской области </w:t>
      </w:r>
      <w:r w:rsidR="00BF77C1" w:rsidRPr="00F77B84">
        <w:rPr>
          <w:rFonts w:ascii="Times New Roman" w:hAnsi="Times New Roman" w:cs="Times New Roman"/>
          <w:sz w:val="28"/>
          <w:szCs w:val="28"/>
        </w:rPr>
        <w:t>направляется</w:t>
      </w:r>
      <w:r w:rsidR="00AE7231" w:rsidRPr="00F77B84">
        <w:rPr>
          <w:rFonts w:ascii="Times New Roman" w:hAnsi="Times New Roman" w:cs="Times New Roman"/>
          <w:sz w:val="28"/>
          <w:szCs w:val="28"/>
        </w:rPr>
        <w:t xml:space="preserve"> </w:t>
      </w:r>
      <w:r w:rsidR="00AF2E45" w:rsidRPr="00F77B84">
        <w:rPr>
          <w:rFonts w:ascii="Times New Roman" w:hAnsi="Times New Roman" w:cs="Times New Roman"/>
          <w:sz w:val="28"/>
          <w:szCs w:val="28"/>
        </w:rPr>
        <w:t xml:space="preserve">исполнительным органом для согласования и подписания </w:t>
      </w:r>
      <w:r w:rsidR="0094234E" w:rsidRPr="00F77B84">
        <w:rPr>
          <w:rFonts w:ascii="Times New Roman" w:hAnsi="Times New Roman" w:cs="Times New Roman"/>
          <w:sz w:val="28"/>
          <w:szCs w:val="28"/>
        </w:rPr>
        <w:t>высшему исполнительном</w:t>
      </w:r>
      <w:r w:rsidR="00D164C9" w:rsidRPr="00F77B84">
        <w:rPr>
          <w:rFonts w:ascii="Times New Roman" w:hAnsi="Times New Roman" w:cs="Times New Roman"/>
          <w:sz w:val="28"/>
          <w:szCs w:val="28"/>
        </w:rPr>
        <w:t xml:space="preserve">у органу </w:t>
      </w:r>
      <w:r w:rsidR="0094234E" w:rsidRPr="00F77B84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="005B2A2B" w:rsidRPr="00F77B84">
        <w:rPr>
          <w:rFonts w:ascii="Times New Roman" w:hAnsi="Times New Roman" w:cs="Times New Roman"/>
          <w:sz w:val="28"/>
          <w:szCs w:val="28"/>
        </w:rPr>
        <w:t>, бюджету которого предполагается предоставить субсидию,</w:t>
      </w:r>
      <w:r w:rsidR="0094234E" w:rsidRPr="00F77B84">
        <w:rPr>
          <w:rFonts w:ascii="Times New Roman" w:hAnsi="Times New Roman" w:cs="Times New Roman"/>
          <w:sz w:val="28"/>
          <w:szCs w:val="28"/>
        </w:rPr>
        <w:t xml:space="preserve"> </w:t>
      </w:r>
      <w:r w:rsidR="00B637E4" w:rsidRPr="00F77B84">
        <w:rPr>
          <w:rFonts w:ascii="Times New Roman" w:hAnsi="Times New Roman" w:cs="Times New Roman"/>
          <w:sz w:val="28"/>
          <w:szCs w:val="28"/>
        </w:rPr>
        <w:t>по системе межведомственного электронного документооборота</w:t>
      </w:r>
      <w:r w:rsidR="005842FE" w:rsidRPr="00F77B84">
        <w:rPr>
          <w:rFonts w:ascii="Times New Roman" w:hAnsi="Times New Roman" w:cs="Times New Roman"/>
          <w:sz w:val="28"/>
          <w:szCs w:val="28"/>
        </w:rPr>
        <w:t xml:space="preserve"> </w:t>
      </w:r>
      <w:r w:rsidR="00B637E4" w:rsidRPr="00F77B84">
        <w:rPr>
          <w:rFonts w:ascii="Times New Roman" w:hAnsi="Times New Roman" w:cs="Times New Roman"/>
          <w:sz w:val="28"/>
          <w:szCs w:val="28"/>
        </w:rPr>
        <w:t xml:space="preserve">с использованием электронной подписи, или </w:t>
      </w:r>
      <w:r w:rsidR="0094234E" w:rsidRPr="00F77B84"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с уведомлением </w:t>
      </w:r>
      <w:r w:rsidR="00FE6FAD" w:rsidRPr="00F77B84">
        <w:rPr>
          <w:rFonts w:ascii="Times New Roman" w:hAnsi="Times New Roman" w:cs="Times New Roman"/>
          <w:sz w:val="28"/>
          <w:szCs w:val="28"/>
        </w:rPr>
        <w:t xml:space="preserve"> </w:t>
      </w:r>
      <w:r w:rsidR="005B2A2B" w:rsidRPr="00F77B84">
        <w:rPr>
          <w:rFonts w:ascii="Times New Roman" w:hAnsi="Times New Roman" w:cs="Times New Roman"/>
          <w:sz w:val="28"/>
          <w:szCs w:val="28"/>
        </w:rPr>
        <w:t>о вручении</w:t>
      </w:r>
      <w:r w:rsidR="00B637E4" w:rsidRPr="00F77B84">
        <w:rPr>
          <w:rFonts w:ascii="Times New Roman" w:hAnsi="Times New Roman" w:cs="Times New Roman"/>
          <w:sz w:val="28"/>
          <w:szCs w:val="28"/>
        </w:rPr>
        <w:t>,</w:t>
      </w:r>
      <w:r w:rsidR="0093018C" w:rsidRPr="00F77B84">
        <w:rPr>
          <w:rFonts w:ascii="Times New Roman" w:hAnsi="Times New Roman" w:cs="Times New Roman"/>
          <w:sz w:val="28"/>
          <w:szCs w:val="28"/>
        </w:rPr>
        <w:t xml:space="preserve"> или</w:t>
      </w:r>
      <w:r w:rsidR="005B2A2B" w:rsidRPr="00F77B84">
        <w:rPr>
          <w:rFonts w:ascii="Times New Roman" w:hAnsi="Times New Roman" w:cs="Times New Roman"/>
          <w:sz w:val="28"/>
          <w:szCs w:val="28"/>
        </w:rPr>
        <w:t xml:space="preserve"> </w:t>
      </w:r>
      <w:r w:rsidR="0093018C" w:rsidRPr="00F77B84">
        <w:rPr>
          <w:rFonts w:ascii="Times New Roman" w:hAnsi="Times New Roman" w:cs="Times New Roman"/>
          <w:sz w:val="28"/>
          <w:szCs w:val="28"/>
        </w:rPr>
        <w:t>нарочно</w:t>
      </w:r>
      <w:r w:rsidR="005B2A2B" w:rsidRPr="00F77B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E5224D5" w14:textId="4973E054" w:rsidR="0094234E" w:rsidRPr="00F77B84" w:rsidRDefault="00352F0F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9</w:t>
      </w:r>
      <w:r w:rsidR="0094234E" w:rsidRPr="00F77B84">
        <w:rPr>
          <w:rFonts w:ascii="Times New Roman" w:hAnsi="Times New Roman" w:cs="Times New Roman"/>
          <w:sz w:val="28"/>
          <w:szCs w:val="28"/>
        </w:rPr>
        <w:t>.</w:t>
      </w:r>
      <w:r w:rsidR="00F77B84">
        <w:rPr>
          <w:rFonts w:ascii="Times New Roman" w:hAnsi="Times New Roman" w:cs="Times New Roman"/>
          <w:sz w:val="28"/>
          <w:szCs w:val="28"/>
        </w:rPr>
        <w:t> </w:t>
      </w:r>
      <w:r w:rsidR="0094234E" w:rsidRPr="00F77B84">
        <w:rPr>
          <w:rFonts w:ascii="Times New Roman" w:hAnsi="Times New Roman" w:cs="Times New Roman"/>
          <w:sz w:val="28"/>
          <w:szCs w:val="28"/>
        </w:rPr>
        <w:t>Высший исполнительн</w:t>
      </w:r>
      <w:r w:rsidR="00D164C9" w:rsidRPr="00F77B84">
        <w:rPr>
          <w:rFonts w:ascii="Times New Roman" w:hAnsi="Times New Roman" w:cs="Times New Roman"/>
          <w:sz w:val="28"/>
          <w:szCs w:val="28"/>
        </w:rPr>
        <w:t xml:space="preserve">ый орган </w:t>
      </w:r>
      <w:r w:rsidR="00BF77C1" w:rsidRPr="00F77B84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94234E" w:rsidRPr="00F77B84">
        <w:rPr>
          <w:rFonts w:ascii="Times New Roman" w:hAnsi="Times New Roman" w:cs="Times New Roman"/>
          <w:sz w:val="28"/>
          <w:szCs w:val="28"/>
        </w:rPr>
        <w:t>субъекта</w:t>
      </w:r>
      <w:r w:rsidR="0093018C" w:rsidRPr="00F77B84">
        <w:rPr>
          <w:rFonts w:ascii="Times New Roman" w:hAnsi="Times New Roman" w:cs="Times New Roman"/>
          <w:sz w:val="28"/>
          <w:szCs w:val="28"/>
        </w:rPr>
        <w:t xml:space="preserve"> Российской Федерации не позднее 15 рабочих дней со дня получения проекта соглашения рассматривает его </w:t>
      </w:r>
      <w:r w:rsidR="005B2A2B" w:rsidRPr="00F77B84">
        <w:rPr>
          <w:rFonts w:ascii="Times New Roman" w:hAnsi="Times New Roman" w:cs="Times New Roman"/>
          <w:sz w:val="28"/>
          <w:szCs w:val="28"/>
        </w:rPr>
        <w:t xml:space="preserve">и </w:t>
      </w:r>
      <w:r w:rsidR="00773EBB" w:rsidRPr="00F77B84">
        <w:rPr>
          <w:rFonts w:ascii="Times New Roman" w:hAnsi="Times New Roman" w:cs="Times New Roman"/>
          <w:sz w:val="28"/>
          <w:szCs w:val="28"/>
        </w:rPr>
        <w:t>направляет в П</w:t>
      </w:r>
      <w:r w:rsidR="0094234E" w:rsidRPr="00F77B84">
        <w:rPr>
          <w:rFonts w:ascii="Times New Roman" w:hAnsi="Times New Roman" w:cs="Times New Roman"/>
          <w:sz w:val="28"/>
          <w:szCs w:val="28"/>
        </w:rPr>
        <w:t xml:space="preserve">равительство Рязанской области </w:t>
      </w:r>
      <w:r w:rsidR="00061D94" w:rsidRPr="00F77B84">
        <w:rPr>
          <w:rFonts w:ascii="Times New Roman" w:hAnsi="Times New Roman" w:cs="Times New Roman"/>
          <w:sz w:val="28"/>
          <w:szCs w:val="28"/>
        </w:rPr>
        <w:t xml:space="preserve">подписанное соглашение либо </w:t>
      </w:r>
      <w:r w:rsidR="0094234E" w:rsidRPr="00F77B84">
        <w:rPr>
          <w:rFonts w:ascii="Times New Roman" w:hAnsi="Times New Roman" w:cs="Times New Roman"/>
          <w:sz w:val="28"/>
          <w:szCs w:val="28"/>
        </w:rPr>
        <w:t>предложения и замечания по проекту соглашения.</w:t>
      </w:r>
    </w:p>
    <w:p w14:paraId="649B44CF" w14:textId="7D3D7AA9" w:rsidR="00BF09FA" w:rsidRPr="00F77B84" w:rsidRDefault="00BF09FA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 xml:space="preserve">При достижении согласия в результате проведения соответствующих переговоров между Правительством Рязанской области и высшим исполнительным органом другого субъекта Российской Федерации указанные </w:t>
      </w:r>
      <w:r w:rsidR="00773EBB" w:rsidRPr="00F77B84">
        <w:rPr>
          <w:rFonts w:ascii="Times New Roman" w:hAnsi="Times New Roman" w:cs="Times New Roman"/>
          <w:sz w:val="28"/>
          <w:szCs w:val="28"/>
        </w:rPr>
        <w:t>предложения и замечания учитываются в тексте соглашения</w:t>
      </w:r>
      <w:r w:rsidRPr="00F77B84">
        <w:rPr>
          <w:rFonts w:ascii="Times New Roman" w:hAnsi="Times New Roman" w:cs="Times New Roman"/>
          <w:sz w:val="28"/>
          <w:szCs w:val="28"/>
        </w:rPr>
        <w:t xml:space="preserve">, а в случае </w:t>
      </w:r>
      <w:proofErr w:type="spellStart"/>
      <w:r w:rsidRPr="00F77B8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77B84">
        <w:rPr>
          <w:rFonts w:ascii="Times New Roman" w:hAnsi="Times New Roman" w:cs="Times New Roman"/>
          <w:sz w:val="28"/>
          <w:szCs w:val="28"/>
        </w:rPr>
        <w:t xml:space="preserve"> согласия</w:t>
      </w:r>
      <w:r w:rsidR="00773EBB" w:rsidRPr="00F77B84">
        <w:rPr>
          <w:rFonts w:ascii="Times New Roman" w:hAnsi="Times New Roman" w:cs="Times New Roman"/>
          <w:sz w:val="28"/>
          <w:szCs w:val="28"/>
        </w:rPr>
        <w:t xml:space="preserve"> </w:t>
      </w:r>
      <w:r w:rsidRPr="00F77B84">
        <w:rPr>
          <w:rFonts w:ascii="Times New Roman" w:hAnsi="Times New Roman" w:cs="Times New Roman"/>
          <w:sz w:val="28"/>
          <w:szCs w:val="28"/>
        </w:rPr>
        <w:t>соглашение не заключается.</w:t>
      </w:r>
    </w:p>
    <w:p w14:paraId="171B3DFB" w14:textId="5DFA74CA" w:rsidR="00F312C2" w:rsidRPr="00F77B84" w:rsidRDefault="00352F0F" w:rsidP="00F77B8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10</w:t>
      </w:r>
      <w:r w:rsidR="00061D94" w:rsidRPr="00F77B84">
        <w:rPr>
          <w:rFonts w:ascii="Times New Roman" w:hAnsi="Times New Roman" w:cs="Times New Roman"/>
          <w:sz w:val="28"/>
          <w:szCs w:val="28"/>
        </w:rPr>
        <w:t xml:space="preserve">. </w:t>
      </w:r>
      <w:r w:rsidR="00F312C2" w:rsidRPr="00F77B84">
        <w:rPr>
          <w:rFonts w:ascii="Times New Roman" w:hAnsi="Times New Roman" w:cs="Times New Roman"/>
          <w:sz w:val="28"/>
          <w:szCs w:val="28"/>
        </w:rPr>
        <w:t>Соглашение составляется в двух экземплярах, имеющих равную юридическую силу, и подписывается Губернатором Рязанской области и</w:t>
      </w:r>
      <w:r w:rsidR="00AF2E45" w:rsidRPr="00F77B84">
        <w:rPr>
          <w:rFonts w:ascii="Times New Roman" w:hAnsi="Times New Roman" w:cs="Times New Roman"/>
          <w:sz w:val="28"/>
          <w:szCs w:val="28"/>
        </w:rPr>
        <w:t xml:space="preserve"> высшим должностным лицом </w:t>
      </w:r>
      <w:r w:rsidR="00F312C2" w:rsidRPr="00F77B84">
        <w:rPr>
          <w:rFonts w:ascii="Times New Roman" w:hAnsi="Times New Roman" w:cs="Times New Roman"/>
          <w:sz w:val="28"/>
          <w:szCs w:val="28"/>
        </w:rPr>
        <w:t>другого субъекта Российской Федерации.</w:t>
      </w:r>
    </w:p>
    <w:p w14:paraId="3697AF14" w14:textId="020A9F04" w:rsidR="008D386F" w:rsidRPr="00F77B84" w:rsidRDefault="00352F0F" w:rsidP="00F77B8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84">
        <w:rPr>
          <w:rFonts w:ascii="Times New Roman" w:hAnsi="Times New Roman" w:cs="Times New Roman"/>
          <w:sz w:val="28"/>
          <w:szCs w:val="28"/>
        </w:rPr>
        <w:t>11</w:t>
      </w:r>
      <w:r w:rsidR="00F77B84">
        <w:rPr>
          <w:rFonts w:ascii="Times New Roman" w:hAnsi="Times New Roman" w:cs="Times New Roman"/>
          <w:sz w:val="28"/>
          <w:szCs w:val="28"/>
        </w:rPr>
        <w:t>. </w:t>
      </w:r>
      <w:r w:rsidR="0093018C" w:rsidRPr="00F77B84">
        <w:rPr>
          <w:rFonts w:ascii="Times New Roman" w:hAnsi="Times New Roman" w:cs="Times New Roman"/>
          <w:sz w:val="28"/>
          <w:szCs w:val="28"/>
        </w:rPr>
        <w:t>Копии</w:t>
      </w:r>
      <w:r w:rsidR="00F312C2" w:rsidRPr="00F77B84">
        <w:rPr>
          <w:rFonts w:ascii="Times New Roman" w:hAnsi="Times New Roman" w:cs="Times New Roman"/>
          <w:sz w:val="28"/>
          <w:szCs w:val="28"/>
        </w:rPr>
        <w:t xml:space="preserve"> соглашения не позднее 5 рабочих дней со дня его подписания </w:t>
      </w:r>
      <w:r w:rsidR="00BB43EC" w:rsidRPr="00F77B84">
        <w:rPr>
          <w:rFonts w:ascii="Times New Roman" w:hAnsi="Times New Roman" w:cs="Times New Roman"/>
          <w:sz w:val="28"/>
          <w:szCs w:val="28"/>
        </w:rPr>
        <w:t>направляю</w:t>
      </w:r>
      <w:r w:rsidR="00AE7231" w:rsidRPr="00F77B84">
        <w:rPr>
          <w:rFonts w:ascii="Times New Roman" w:hAnsi="Times New Roman" w:cs="Times New Roman"/>
          <w:sz w:val="28"/>
          <w:szCs w:val="28"/>
        </w:rPr>
        <w:t>тся</w:t>
      </w:r>
      <w:r w:rsidR="00F312C2" w:rsidRPr="00F77B84">
        <w:rPr>
          <w:rFonts w:ascii="Times New Roman" w:hAnsi="Times New Roman" w:cs="Times New Roman"/>
          <w:sz w:val="28"/>
          <w:szCs w:val="28"/>
        </w:rPr>
        <w:t xml:space="preserve"> Правительством Рязанской области в исполнител</w:t>
      </w:r>
      <w:r w:rsidR="00D17048" w:rsidRPr="00F77B84">
        <w:rPr>
          <w:rFonts w:ascii="Times New Roman" w:hAnsi="Times New Roman" w:cs="Times New Roman"/>
          <w:sz w:val="28"/>
          <w:szCs w:val="28"/>
        </w:rPr>
        <w:t xml:space="preserve">ьный орган </w:t>
      </w:r>
      <w:r w:rsidR="00F312C2" w:rsidRPr="00F77B84">
        <w:rPr>
          <w:rFonts w:ascii="Times New Roman" w:hAnsi="Times New Roman" w:cs="Times New Roman"/>
          <w:sz w:val="28"/>
          <w:szCs w:val="28"/>
        </w:rPr>
        <w:t xml:space="preserve">и </w:t>
      </w:r>
      <w:r w:rsidR="005842FE" w:rsidRPr="00F77B84">
        <w:rPr>
          <w:rFonts w:ascii="Times New Roman" w:hAnsi="Times New Roman" w:cs="Times New Roman"/>
          <w:sz w:val="28"/>
          <w:szCs w:val="28"/>
        </w:rPr>
        <w:t xml:space="preserve">   </w:t>
      </w:r>
      <w:r w:rsidR="00F312C2" w:rsidRPr="00F77B84">
        <w:rPr>
          <w:rFonts w:ascii="Times New Roman" w:hAnsi="Times New Roman" w:cs="Times New Roman"/>
          <w:sz w:val="28"/>
          <w:szCs w:val="28"/>
        </w:rPr>
        <w:t xml:space="preserve">в министерство финансов Рязанской области. </w:t>
      </w:r>
    </w:p>
    <w:sectPr w:rsidR="008D386F" w:rsidRPr="00F77B84" w:rsidSect="00F77B84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5BDEE" w14:textId="77777777" w:rsidR="008150BE" w:rsidRDefault="008150BE" w:rsidP="00A45413">
      <w:pPr>
        <w:spacing w:after="0" w:line="240" w:lineRule="auto"/>
      </w:pPr>
      <w:r>
        <w:separator/>
      </w:r>
    </w:p>
  </w:endnote>
  <w:endnote w:type="continuationSeparator" w:id="0">
    <w:p w14:paraId="6EC2704D" w14:textId="77777777" w:rsidR="008150BE" w:rsidRDefault="008150BE" w:rsidP="00A4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4FA30" w14:textId="77777777" w:rsidR="008150BE" w:rsidRDefault="008150BE" w:rsidP="00A45413">
      <w:pPr>
        <w:spacing w:after="0" w:line="240" w:lineRule="auto"/>
      </w:pPr>
      <w:r>
        <w:separator/>
      </w:r>
    </w:p>
  </w:footnote>
  <w:footnote w:type="continuationSeparator" w:id="0">
    <w:p w14:paraId="75B204FC" w14:textId="77777777" w:rsidR="008150BE" w:rsidRDefault="008150BE" w:rsidP="00A4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786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9CCE4D" w14:textId="77777777" w:rsidR="00F77B84" w:rsidRDefault="00F77B84">
        <w:pPr>
          <w:pStyle w:val="a5"/>
          <w:jc w:val="center"/>
        </w:pPr>
      </w:p>
      <w:p w14:paraId="0AF1C2AE" w14:textId="77777777" w:rsidR="00F77B84" w:rsidRDefault="00F77B84">
        <w:pPr>
          <w:pStyle w:val="a5"/>
          <w:jc w:val="center"/>
        </w:pPr>
      </w:p>
      <w:p w14:paraId="5A7DB063" w14:textId="75A30B34" w:rsidR="00F77B84" w:rsidRPr="00F77B84" w:rsidRDefault="00F77B84" w:rsidP="00F77B84">
        <w:pPr>
          <w:jc w:val="center"/>
          <w:rPr>
            <w:rFonts w:ascii="Times New Roman" w:hAnsi="Times New Roman" w:cs="Times New Roman"/>
            <w:sz w:val="28"/>
            <w:szCs w:val="28"/>
          </w:rPr>
        </w:pPr>
        <w:r w:rsidRPr="00F77B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77B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77B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68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77B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65A228" w14:textId="77777777" w:rsidR="00F77B84" w:rsidRDefault="00F77B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08"/>
    <w:rsid w:val="0005585C"/>
    <w:rsid w:val="0006096D"/>
    <w:rsid w:val="00061D94"/>
    <w:rsid w:val="00086F6B"/>
    <w:rsid w:val="000B0D94"/>
    <w:rsid w:val="000D75D9"/>
    <w:rsid w:val="0011448E"/>
    <w:rsid w:val="00116642"/>
    <w:rsid w:val="00180BC1"/>
    <w:rsid w:val="001B1D9B"/>
    <w:rsid w:val="001D1C53"/>
    <w:rsid w:val="001D52BA"/>
    <w:rsid w:val="001E1855"/>
    <w:rsid w:val="001E709B"/>
    <w:rsid w:val="001F456C"/>
    <w:rsid w:val="00213A9A"/>
    <w:rsid w:val="00214342"/>
    <w:rsid w:val="002154DB"/>
    <w:rsid w:val="002B2761"/>
    <w:rsid w:val="002B38F1"/>
    <w:rsid w:val="002E035B"/>
    <w:rsid w:val="002E090D"/>
    <w:rsid w:val="00303CAC"/>
    <w:rsid w:val="003064B1"/>
    <w:rsid w:val="00352F0F"/>
    <w:rsid w:val="00371074"/>
    <w:rsid w:val="00426B7F"/>
    <w:rsid w:val="00432189"/>
    <w:rsid w:val="00447BD3"/>
    <w:rsid w:val="00472152"/>
    <w:rsid w:val="004B0634"/>
    <w:rsid w:val="004B73AC"/>
    <w:rsid w:val="004D2F4B"/>
    <w:rsid w:val="004D4433"/>
    <w:rsid w:val="004E0ADB"/>
    <w:rsid w:val="004E1C17"/>
    <w:rsid w:val="00527B1F"/>
    <w:rsid w:val="00535B67"/>
    <w:rsid w:val="00577C49"/>
    <w:rsid w:val="005842FE"/>
    <w:rsid w:val="005A5B1B"/>
    <w:rsid w:val="005B2A2B"/>
    <w:rsid w:val="005C1001"/>
    <w:rsid w:val="005F19CD"/>
    <w:rsid w:val="006065F4"/>
    <w:rsid w:val="00613D3A"/>
    <w:rsid w:val="0062298E"/>
    <w:rsid w:val="0062664F"/>
    <w:rsid w:val="00642DDE"/>
    <w:rsid w:val="00643008"/>
    <w:rsid w:val="00665F31"/>
    <w:rsid w:val="006668AF"/>
    <w:rsid w:val="006A450B"/>
    <w:rsid w:val="006B2C47"/>
    <w:rsid w:val="006C562E"/>
    <w:rsid w:val="006D427F"/>
    <w:rsid w:val="00720203"/>
    <w:rsid w:val="007207DE"/>
    <w:rsid w:val="007304E1"/>
    <w:rsid w:val="00771178"/>
    <w:rsid w:val="00771C71"/>
    <w:rsid w:val="00773EBB"/>
    <w:rsid w:val="00782F9E"/>
    <w:rsid w:val="007B7F9F"/>
    <w:rsid w:val="007D42F4"/>
    <w:rsid w:val="008150BE"/>
    <w:rsid w:val="00816943"/>
    <w:rsid w:val="00866B5F"/>
    <w:rsid w:val="008811EA"/>
    <w:rsid w:val="008833A6"/>
    <w:rsid w:val="00884925"/>
    <w:rsid w:val="008B215E"/>
    <w:rsid w:val="008C3A57"/>
    <w:rsid w:val="008D386F"/>
    <w:rsid w:val="008F101B"/>
    <w:rsid w:val="00902410"/>
    <w:rsid w:val="00904C32"/>
    <w:rsid w:val="0092006E"/>
    <w:rsid w:val="00922C40"/>
    <w:rsid w:val="00925E3A"/>
    <w:rsid w:val="00927298"/>
    <w:rsid w:val="0093018C"/>
    <w:rsid w:val="0093364E"/>
    <w:rsid w:val="0094234E"/>
    <w:rsid w:val="009A0600"/>
    <w:rsid w:val="009C3E61"/>
    <w:rsid w:val="009D7481"/>
    <w:rsid w:val="00A021DD"/>
    <w:rsid w:val="00A10FBF"/>
    <w:rsid w:val="00A11F0C"/>
    <w:rsid w:val="00A152CB"/>
    <w:rsid w:val="00A36552"/>
    <w:rsid w:val="00A45413"/>
    <w:rsid w:val="00A62E8F"/>
    <w:rsid w:val="00AB0490"/>
    <w:rsid w:val="00AB62D4"/>
    <w:rsid w:val="00AC26B6"/>
    <w:rsid w:val="00AE24D0"/>
    <w:rsid w:val="00AE7231"/>
    <w:rsid w:val="00AF0D79"/>
    <w:rsid w:val="00AF2E45"/>
    <w:rsid w:val="00B07111"/>
    <w:rsid w:val="00B16FBD"/>
    <w:rsid w:val="00B637E4"/>
    <w:rsid w:val="00B850FE"/>
    <w:rsid w:val="00BA6D23"/>
    <w:rsid w:val="00BB43EC"/>
    <w:rsid w:val="00BE4F51"/>
    <w:rsid w:val="00BF09FA"/>
    <w:rsid w:val="00BF77C1"/>
    <w:rsid w:val="00C04F6B"/>
    <w:rsid w:val="00C44269"/>
    <w:rsid w:val="00C571DF"/>
    <w:rsid w:val="00C850B7"/>
    <w:rsid w:val="00CE35AF"/>
    <w:rsid w:val="00CF53CE"/>
    <w:rsid w:val="00D164C9"/>
    <w:rsid w:val="00D17048"/>
    <w:rsid w:val="00D347DC"/>
    <w:rsid w:val="00D34951"/>
    <w:rsid w:val="00D54164"/>
    <w:rsid w:val="00D627DF"/>
    <w:rsid w:val="00DC297F"/>
    <w:rsid w:val="00DD3EA4"/>
    <w:rsid w:val="00DD64C6"/>
    <w:rsid w:val="00DE71EB"/>
    <w:rsid w:val="00DF21D7"/>
    <w:rsid w:val="00E00F92"/>
    <w:rsid w:val="00E22FEA"/>
    <w:rsid w:val="00E31BED"/>
    <w:rsid w:val="00E706D3"/>
    <w:rsid w:val="00E74193"/>
    <w:rsid w:val="00EA2F6B"/>
    <w:rsid w:val="00EA3137"/>
    <w:rsid w:val="00EA7EAE"/>
    <w:rsid w:val="00EB01D3"/>
    <w:rsid w:val="00F12F24"/>
    <w:rsid w:val="00F312C2"/>
    <w:rsid w:val="00F51BF6"/>
    <w:rsid w:val="00F55154"/>
    <w:rsid w:val="00F67716"/>
    <w:rsid w:val="00F74355"/>
    <w:rsid w:val="00F77B84"/>
    <w:rsid w:val="00F8384B"/>
    <w:rsid w:val="00F93695"/>
    <w:rsid w:val="00FD20ED"/>
    <w:rsid w:val="00FD5A46"/>
    <w:rsid w:val="00FD7D9D"/>
    <w:rsid w:val="00FE6FAD"/>
    <w:rsid w:val="00FF5210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B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F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413"/>
  </w:style>
  <w:style w:type="paragraph" w:styleId="a7">
    <w:name w:val="footer"/>
    <w:basedOn w:val="a"/>
    <w:link w:val="a8"/>
    <w:uiPriority w:val="99"/>
    <w:unhideWhenUsed/>
    <w:rsid w:val="00A4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413"/>
  </w:style>
  <w:style w:type="paragraph" w:styleId="a9">
    <w:name w:val="List Paragraph"/>
    <w:basedOn w:val="a"/>
    <w:uiPriority w:val="34"/>
    <w:qFormat/>
    <w:rsid w:val="009A0600"/>
    <w:pPr>
      <w:ind w:left="720"/>
      <w:contextualSpacing/>
    </w:pPr>
  </w:style>
  <w:style w:type="paragraph" w:customStyle="1" w:styleId="ConsPlusNormal">
    <w:name w:val="ConsPlusNormal"/>
    <w:rsid w:val="009423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F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413"/>
  </w:style>
  <w:style w:type="paragraph" w:styleId="a7">
    <w:name w:val="footer"/>
    <w:basedOn w:val="a"/>
    <w:link w:val="a8"/>
    <w:uiPriority w:val="99"/>
    <w:unhideWhenUsed/>
    <w:rsid w:val="00A4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413"/>
  </w:style>
  <w:style w:type="paragraph" w:styleId="a9">
    <w:name w:val="List Paragraph"/>
    <w:basedOn w:val="a"/>
    <w:uiPriority w:val="34"/>
    <w:qFormat/>
    <w:rsid w:val="009A0600"/>
    <w:pPr>
      <w:ind w:left="720"/>
      <w:contextualSpacing/>
    </w:pPr>
  </w:style>
  <w:style w:type="paragraph" w:customStyle="1" w:styleId="ConsPlusNormal">
    <w:name w:val="ConsPlusNormal"/>
    <w:rsid w:val="009423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6B0E7ADD2CE99FA4BCA6CAD554D92D76DDD700DF127285D37CEC6C05779D8BD4DC04D0CF1B2CAD416CFAFA9C034DD099EC30514E9F9E8C58967395U2h8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Лёксина М.А.</cp:lastModifiedBy>
  <cp:revision>16</cp:revision>
  <cp:lastPrinted>2023-10-20T07:01:00Z</cp:lastPrinted>
  <dcterms:created xsi:type="dcterms:W3CDTF">2023-10-09T07:45:00Z</dcterms:created>
  <dcterms:modified xsi:type="dcterms:W3CDTF">2023-10-30T12:45:00Z</dcterms:modified>
</cp:coreProperties>
</file>