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head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33A6" w:rsidRDefault="00190FF9" w:rsidP="00E833A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E833A6" w:rsidP="00E833A6">
            <w:pPr>
              <w:rPr>
                <w:rFonts w:ascii="Times New Roman" w:hAnsi="Times New Roman"/>
                <w:sz w:val="28"/>
                <w:szCs w:val="28"/>
              </w:rPr>
            </w:pPr>
            <w:r w:rsidRPr="00E833A6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33A6" w:rsidRPr="00F16284">
        <w:tc>
          <w:tcPr>
            <w:tcW w:w="5428" w:type="dxa"/>
          </w:tcPr>
          <w:p w:rsidR="00E833A6" w:rsidRPr="00F16284" w:rsidRDefault="00E833A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33A6" w:rsidRPr="00F16284" w:rsidRDefault="008B3E5A" w:rsidP="00E83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405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33A6" w:rsidRDefault="00E833A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33A6" w:rsidRPr="009C63FF" w:rsidRDefault="00CD1260" w:rsidP="00E833A6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C63FF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9C63FF">
        <w:rPr>
          <w:rFonts w:ascii="Times New Roman" w:hAnsi="Times New Roman"/>
          <w:color w:val="000000"/>
          <w:sz w:val="28"/>
          <w:szCs w:val="28"/>
        </w:rPr>
        <w:t xml:space="preserve"> О Р Я Д О К</w:t>
      </w:r>
    </w:p>
    <w:p w:rsidR="00E833A6" w:rsidRPr="009C63FF" w:rsidRDefault="00E833A6" w:rsidP="00E833A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>предоставления субсидии автономной некоммерческой</w:t>
      </w:r>
    </w:p>
    <w:p w:rsidR="00724A0B" w:rsidRPr="009C63FF" w:rsidRDefault="00E833A6" w:rsidP="00E833A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="00493B80" w:rsidRPr="009C63FF">
        <w:rPr>
          <w:rFonts w:ascii="Times New Roman" w:hAnsi="Times New Roman"/>
          <w:color w:val="000000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color w:val="000000"/>
          <w:sz w:val="28"/>
          <w:szCs w:val="28"/>
        </w:rPr>
        <w:t xml:space="preserve"> в виде </w:t>
      </w:r>
      <w:proofErr w:type="gramStart"/>
      <w:r w:rsidRPr="009C63FF">
        <w:rPr>
          <w:rFonts w:ascii="Times New Roman" w:hAnsi="Times New Roman"/>
          <w:color w:val="000000"/>
          <w:sz w:val="28"/>
          <w:szCs w:val="28"/>
        </w:rPr>
        <w:t>имущественного</w:t>
      </w:r>
      <w:proofErr w:type="gramEnd"/>
    </w:p>
    <w:p w:rsidR="00E833A6" w:rsidRPr="009C63FF" w:rsidRDefault="008D3A41" w:rsidP="008D3A4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C63FF">
        <w:rPr>
          <w:rFonts w:ascii="Times New Roman" w:hAnsi="Times New Roman"/>
          <w:color w:val="000000"/>
          <w:sz w:val="28"/>
          <w:szCs w:val="28"/>
        </w:rPr>
        <w:t xml:space="preserve">взноса </w:t>
      </w:r>
      <w:r w:rsidR="00C07115" w:rsidRPr="009C63FF">
        <w:rPr>
          <w:rFonts w:ascii="Times New Roman" w:hAnsi="Times New Roman"/>
          <w:color w:val="000000"/>
          <w:sz w:val="28"/>
          <w:szCs w:val="28"/>
        </w:rPr>
        <w:t xml:space="preserve">в целях осуществления </w:t>
      </w:r>
      <w:r w:rsidRPr="009C63FF">
        <w:rPr>
          <w:rFonts w:ascii="Times New Roman" w:hAnsi="Times New Roman"/>
          <w:color w:val="000000"/>
          <w:sz w:val="28"/>
          <w:szCs w:val="28"/>
        </w:rPr>
        <w:t>мониторинга, обработки и анализа информации, размещаемой в информационно-телекоммуникационной сети «Интернет»</w:t>
      </w:r>
      <w:r w:rsidR="00A07B92" w:rsidRPr="009C63FF">
        <w:rPr>
          <w:rFonts w:ascii="Times New Roman" w:hAnsi="Times New Roman"/>
          <w:color w:val="000000"/>
          <w:sz w:val="28"/>
          <w:szCs w:val="28"/>
        </w:rPr>
        <w:t>,</w:t>
      </w:r>
      <w:r w:rsidRPr="009C63FF">
        <w:rPr>
          <w:rFonts w:ascii="Times New Roman" w:hAnsi="Times New Roman"/>
          <w:color w:val="000000"/>
          <w:sz w:val="28"/>
          <w:szCs w:val="28"/>
        </w:rPr>
        <w:t xml:space="preserve"> об оценке гражданами и юридическими лицами деятельности исполнительных органов Рязанской области с применением информационных технологий</w:t>
      </w:r>
    </w:p>
    <w:p w:rsidR="008D3A41" w:rsidRPr="009C63FF" w:rsidRDefault="008D3A41" w:rsidP="008D3A41">
      <w:pPr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4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со </w:t>
      </w:r>
      <w:hyperlink r:id="rId11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статьей 78.1</w:t>
        </w:r>
      </w:hyperlink>
      <w:r w:rsidRPr="009C63F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C63FF">
        <w:rPr>
          <w:rFonts w:ascii="Times New Roman" w:hAnsi="Times New Roman"/>
          <w:sz w:val="28"/>
          <w:szCs w:val="28"/>
        </w:rPr>
        <w:t xml:space="preserve"> от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12.01.1996</w:t>
      </w:r>
      <w:r w:rsidR="00BF1920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 </w:t>
      </w:r>
      <w:r w:rsidR="009C63FF">
        <w:rPr>
          <w:rFonts w:ascii="Times New Roman" w:hAnsi="Times New Roman"/>
          <w:sz w:val="28"/>
          <w:szCs w:val="28"/>
        </w:rPr>
        <w:t>№ </w:t>
      </w:r>
      <w:r w:rsidRPr="009C63FF">
        <w:rPr>
          <w:rFonts w:ascii="Times New Roman" w:hAnsi="Times New Roman"/>
          <w:sz w:val="28"/>
          <w:szCs w:val="28"/>
        </w:rPr>
        <w:t xml:space="preserve">7-ФЗ </w:t>
      </w:r>
      <w:r w:rsidR="00C20E83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C20E83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, законом Рязанской области об областном бюджете на очередной финансовый год и плановый период в целях реализации мероприятия </w:t>
      </w:r>
      <w:hyperlink r:id="rId13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подпрограммы </w:t>
        </w:r>
        <w:r w:rsidR="009C63FF">
          <w:rPr>
            <w:rStyle w:val="af3"/>
            <w:rFonts w:ascii="Times New Roman" w:hAnsi="Times New Roman"/>
            <w:color w:val="auto"/>
            <w:sz w:val="28"/>
            <w:szCs w:val="28"/>
          </w:rPr>
          <w:t>№ </w:t>
        </w:r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1</w:t>
        </w:r>
      </w:hyperlink>
      <w:r w:rsidRPr="009C63FF">
        <w:rPr>
          <w:rFonts w:ascii="Times New Roman" w:hAnsi="Times New Roman"/>
          <w:sz w:val="28"/>
          <w:szCs w:val="28"/>
        </w:rPr>
        <w:t xml:space="preserve"> </w:t>
      </w:r>
      <w:r w:rsidR="00C20E83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Развитие информационного общества и формирование электронного правительства</w:t>
      </w:r>
      <w:r w:rsidR="00C20E83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государственной программы</w:t>
        </w:r>
      </w:hyperlink>
      <w:r w:rsidRPr="009C63FF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C20E83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Развитие информационного общества</w:t>
      </w:r>
      <w:r w:rsidR="00C20E83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, утвержденной </w:t>
      </w:r>
      <w:hyperlink r:id="rId15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9C63FF">
        <w:rPr>
          <w:rFonts w:ascii="Times New Roman" w:hAnsi="Times New Roman"/>
          <w:sz w:val="28"/>
          <w:szCs w:val="28"/>
        </w:rPr>
        <w:t xml:space="preserve"> Правительства Рязанской области от 29.10.2014 </w:t>
      </w:r>
      <w:r w:rsidR="009C63FF">
        <w:rPr>
          <w:rFonts w:ascii="Times New Roman" w:hAnsi="Times New Roman"/>
          <w:sz w:val="28"/>
          <w:szCs w:val="28"/>
        </w:rPr>
        <w:t>№ </w:t>
      </w:r>
      <w:r w:rsidRPr="009C63FF">
        <w:rPr>
          <w:rFonts w:ascii="Times New Roman" w:hAnsi="Times New Roman"/>
          <w:sz w:val="28"/>
          <w:szCs w:val="28"/>
        </w:rPr>
        <w:t xml:space="preserve">307 (далее </w:t>
      </w:r>
      <w:r w:rsidR="009C63FF">
        <w:rPr>
          <w:rFonts w:ascii="Times New Roman" w:hAnsi="Times New Roman"/>
          <w:sz w:val="28"/>
          <w:szCs w:val="28"/>
        </w:rPr>
        <w:t>–</w:t>
      </w:r>
      <w:r w:rsidRPr="009C63FF">
        <w:rPr>
          <w:rFonts w:ascii="Times New Roman" w:hAnsi="Times New Roman"/>
          <w:sz w:val="28"/>
          <w:szCs w:val="28"/>
        </w:rPr>
        <w:t xml:space="preserve"> Подпрограмма).</w:t>
      </w:r>
    </w:p>
    <w:bookmarkEnd w:id="1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C63FF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субсидии за счет средств областного бюджета в рамках </w:t>
      </w:r>
      <w:hyperlink r:id="rId16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Подпрограммы</w:t>
        </w:r>
      </w:hyperlink>
      <w:r w:rsidRPr="009C63FF">
        <w:rPr>
          <w:rFonts w:ascii="Times New Roman" w:hAnsi="Times New Roman"/>
          <w:sz w:val="28"/>
          <w:szCs w:val="28"/>
        </w:rPr>
        <w:t xml:space="preserve"> автономной некоммерческой организации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 xml:space="preserve">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) в виде имущественного взноса </w:t>
      </w:r>
      <w:r w:rsidR="00C07115" w:rsidRPr="009C63FF">
        <w:rPr>
          <w:rFonts w:ascii="Times New Roman" w:hAnsi="Times New Roman"/>
          <w:color w:val="000000"/>
          <w:sz w:val="28"/>
          <w:szCs w:val="28"/>
        </w:rPr>
        <w:t xml:space="preserve">в целях осуществления мониторинга, обработки и анализа информации, размещаемой в </w:t>
      </w:r>
      <w:r w:rsidR="009C63FF">
        <w:rPr>
          <w:rFonts w:ascii="Times New Roman" w:hAnsi="Times New Roman"/>
          <w:color w:val="000000"/>
          <w:sz w:val="28"/>
          <w:szCs w:val="28"/>
        </w:rPr>
        <w:t>информационно-телекоммуникац</w:t>
      </w:r>
      <w:r w:rsidR="00C07115" w:rsidRPr="009C63FF">
        <w:rPr>
          <w:rFonts w:ascii="Times New Roman" w:hAnsi="Times New Roman"/>
          <w:color w:val="000000"/>
          <w:sz w:val="28"/>
          <w:szCs w:val="28"/>
        </w:rPr>
        <w:t xml:space="preserve">ионной сети </w:t>
      </w:r>
      <w:r w:rsidR="002206DA" w:rsidRPr="009C63FF">
        <w:rPr>
          <w:rFonts w:ascii="Times New Roman" w:hAnsi="Times New Roman"/>
          <w:color w:val="000000"/>
          <w:sz w:val="28"/>
          <w:szCs w:val="28"/>
        </w:rPr>
        <w:t>«Интернет», об оценке гражданами</w:t>
      </w:r>
      <w:r w:rsidR="00C07115" w:rsidRPr="009C63F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C4613" w:rsidRPr="009C63FF">
        <w:rPr>
          <w:rFonts w:ascii="Times New Roman" w:hAnsi="Times New Roman"/>
          <w:color w:val="000000"/>
          <w:sz w:val="28"/>
          <w:szCs w:val="28"/>
        </w:rPr>
        <w:t> </w:t>
      </w:r>
      <w:r w:rsidR="00C07115" w:rsidRPr="009C63FF">
        <w:rPr>
          <w:rFonts w:ascii="Times New Roman" w:hAnsi="Times New Roman"/>
          <w:color w:val="000000"/>
          <w:sz w:val="28"/>
          <w:szCs w:val="28"/>
        </w:rPr>
        <w:t>юридическими лицами деятельности исполнительных органов Рязанской области с применением информационных технологий</w:t>
      </w:r>
      <w:r w:rsidRPr="009C63FF">
        <w:rPr>
          <w:rFonts w:ascii="Times New Roman" w:hAnsi="Times New Roman"/>
          <w:sz w:val="28"/>
          <w:szCs w:val="28"/>
        </w:rPr>
        <w:t xml:space="preserve">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>субсидия).</w:t>
      </w:r>
      <w:proofErr w:type="gramEnd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112"/>
      <w:proofErr w:type="gramStart"/>
      <w:r w:rsidRPr="009C63FF">
        <w:rPr>
          <w:rFonts w:ascii="Times New Roman" w:hAnsi="Times New Roman"/>
          <w:sz w:val="28"/>
          <w:szCs w:val="28"/>
        </w:rPr>
        <w:t xml:space="preserve">Сведения о субсидии размещаются на </w:t>
      </w:r>
      <w:hyperlink r:id="rId17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9C63FF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</w:t>
      </w:r>
      <w:r w:rsidR="00C20E83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Интернет</w:t>
      </w:r>
      <w:r w:rsidR="00C20E83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 в разделе </w:t>
      </w:r>
      <w:r w:rsidR="00C20E83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Бюджет</w:t>
      </w:r>
      <w:r w:rsidR="00C20E83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областном бюджете на очередной финансовый год и плановый период).</w:t>
      </w:r>
      <w:proofErr w:type="gramEnd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6"/>
      <w:bookmarkEnd w:id="2"/>
      <w:r w:rsidRPr="009C63FF">
        <w:rPr>
          <w:rFonts w:ascii="Times New Roman" w:hAnsi="Times New Roman"/>
          <w:sz w:val="28"/>
          <w:szCs w:val="28"/>
        </w:rPr>
        <w:t xml:space="preserve">3. Министерство цифрового развития, информационных технологий и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связи Рязанской области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 xml:space="preserve">Министерство) является главным распорядителем бюджетных средств,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плановый период на цели, предусмотренные </w:t>
      </w:r>
      <w:hyperlink r:id="rId18" w:anchor="sub_5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7"/>
      <w:bookmarkEnd w:id="3"/>
      <w:r w:rsidRPr="009C63FF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9C63FF">
        <w:rPr>
          <w:rFonts w:ascii="Times New Roman" w:hAnsi="Times New Roman"/>
          <w:sz w:val="28"/>
          <w:szCs w:val="28"/>
        </w:rPr>
        <w:t xml:space="preserve">Субсидия предоставляется Министерством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на финансовое обеспечение затрат на основании приказа Министерства о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предоставлении субсидии в объеме 100% заявленной потребности в субсидии в размере согласно заявлению на предоставление субсидии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 xml:space="preserve">Заявление) в пределах бюджетных ассигнований, предусмотренных 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областном бюджете на соответствующий финансовый год, и лимитов бюджетных обязательств, доведенных в установленном порядке до Министерства на предоставление субсидии в соответствии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с видами расходов согласно </w:t>
      </w:r>
      <w:hyperlink r:id="rId19" w:anchor="sub_1001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9C63FF">
          <w:rPr>
            <w:rStyle w:val="af3"/>
            <w:rFonts w:ascii="Times New Roman" w:hAnsi="Times New Roman"/>
            <w:color w:val="auto"/>
            <w:sz w:val="28"/>
            <w:szCs w:val="28"/>
          </w:rPr>
          <w:t>№ </w:t>
        </w:r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1</w:t>
        </w:r>
      </w:hyperlink>
      <w:r w:rsidRPr="009C63FF">
        <w:rPr>
          <w:rFonts w:ascii="Times New Roman" w:hAnsi="Times New Roman"/>
          <w:sz w:val="28"/>
          <w:szCs w:val="28"/>
        </w:rPr>
        <w:t xml:space="preserve"> к настоящему Порядку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>виды расходования субсидии).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8"/>
      <w:bookmarkEnd w:id="4"/>
      <w:r w:rsidRPr="009C63FF">
        <w:rPr>
          <w:rFonts w:ascii="Times New Roman" w:hAnsi="Times New Roman"/>
          <w:sz w:val="28"/>
          <w:szCs w:val="28"/>
        </w:rPr>
        <w:t xml:space="preserve">5. Субсидия носит целевой характер и не может быть использована на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цели, не предусмотренные настоящим Порядком.</w:t>
      </w:r>
    </w:p>
    <w:p w:rsidR="008D3A41" w:rsidRPr="009C63FF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9"/>
      <w:bookmarkEnd w:id="5"/>
      <w:r>
        <w:rPr>
          <w:rFonts w:ascii="Times New Roman" w:hAnsi="Times New Roman"/>
          <w:sz w:val="28"/>
          <w:szCs w:val="28"/>
        </w:rPr>
        <w:t>6. </w:t>
      </w:r>
      <w:r w:rsidR="008D3A41" w:rsidRPr="009C63FF">
        <w:rPr>
          <w:rFonts w:ascii="Times New Roman" w:hAnsi="Times New Roman"/>
          <w:sz w:val="28"/>
          <w:szCs w:val="28"/>
        </w:rPr>
        <w:t xml:space="preserve">Субсидия предоставляется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="008D3A41" w:rsidRPr="009C63FF">
        <w:rPr>
          <w:rFonts w:ascii="Times New Roman" w:hAnsi="Times New Roman"/>
          <w:sz w:val="28"/>
          <w:szCs w:val="28"/>
        </w:rPr>
        <w:t xml:space="preserve"> при соблюдении следующих условий: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"/>
      <w:bookmarkEnd w:id="6"/>
      <w:r w:rsidRPr="009C63FF">
        <w:rPr>
          <w:rFonts w:ascii="Times New Roman" w:hAnsi="Times New Roman"/>
          <w:sz w:val="28"/>
          <w:szCs w:val="28"/>
        </w:rPr>
        <w:t xml:space="preserve">1) отсутствие у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на дату подачи Заявления просроченной задолженности по возв</w:t>
      </w:r>
      <w:r w:rsidR="0022436D" w:rsidRPr="009C63FF">
        <w:rPr>
          <w:rFonts w:ascii="Times New Roman" w:hAnsi="Times New Roman"/>
          <w:sz w:val="28"/>
          <w:szCs w:val="28"/>
        </w:rPr>
        <w:t>рату в областной бюджет субсидий</w:t>
      </w:r>
      <w:r w:rsidRPr="009C63FF">
        <w:rPr>
          <w:rFonts w:ascii="Times New Roman" w:hAnsi="Times New Roman"/>
          <w:sz w:val="28"/>
          <w:szCs w:val="28"/>
        </w:rPr>
        <w:t xml:space="preserve">, бюджетных инвестиций, </w:t>
      </w:r>
      <w:proofErr w:type="gramStart"/>
      <w:r w:rsidRPr="009C63FF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в том числе в соответствии с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иными </w:t>
      </w:r>
      <w:r w:rsidR="005D6695" w:rsidRPr="009C63FF">
        <w:rPr>
          <w:rFonts w:ascii="Times New Roman" w:hAnsi="Times New Roman"/>
          <w:sz w:val="28"/>
          <w:szCs w:val="28"/>
        </w:rPr>
        <w:t xml:space="preserve">нормативными </w:t>
      </w:r>
      <w:r w:rsidRPr="009C63FF">
        <w:rPr>
          <w:rFonts w:ascii="Times New Roman" w:hAnsi="Times New Roman"/>
          <w:sz w:val="28"/>
          <w:szCs w:val="28"/>
        </w:rPr>
        <w:t>правовыми актами, а также иной просроченной (неурегулированной) задолженности по денежным обязательствам перед областным бюджетом;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1"/>
      <w:bookmarkEnd w:id="7"/>
      <w:r w:rsidRPr="009C63FF">
        <w:rPr>
          <w:rFonts w:ascii="Times New Roman" w:hAnsi="Times New Roman"/>
          <w:sz w:val="28"/>
          <w:szCs w:val="28"/>
        </w:rPr>
        <w:t xml:space="preserve">2) на дату подачи Заявления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нему другого юридического лица), ликвидации, 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отношении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не введены процедуры банкротства, деятельность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bookmarkEnd w:id="8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3)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на дату подачи Заявления не должен: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sub_1113"/>
      <w:proofErr w:type="gramStart"/>
      <w:r w:rsidRPr="009C63FF">
        <w:rPr>
          <w:rFonts w:ascii="Times New Roman" w:hAnsi="Times New Roman"/>
          <w:sz w:val="28"/>
          <w:szCs w:val="28"/>
        </w:rPr>
        <w:t xml:space="preserve">- являться иностранным юридическим лицом, в том числе местом регистрации которого является государство или территория, включенные 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 xml:space="preserve">офшорные компании), а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25 процентов (если иное не предусмотрено законодательством Российской Федерации). </w:t>
      </w:r>
      <w:proofErr w:type="gramStart"/>
      <w:r w:rsidRPr="009C63FF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bookmarkEnd w:id="9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pacing w:val="-4"/>
          <w:sz w:val="28"/>
          <w:szCs w:val="28"/>
        </w:rPr>
        <w:lastRenderedPageBreak/>
        <w:t xml:space="preserve">- получать средства из областного бюджета на основании иных нормативных правовых актов Рязанской области на цели, указанные в </w:t>
      </w:r>
      <w:hyperlink r:id="rId20" w:anchor="sub_5" w:history="1">
        <w:r w:rsidRPr="009C63FF">
          <w:rPr>
            <w:rStyle w:val="af3"/>
            <w:rFonts w:ascii="Times New Roman" w:hAnsi="Times New Roman"/>
            <w:color w:val="auto"/>
            <w:spacing w:val="-4"/>
            <w:sz w:val="28"/>
            <w:szCs w:val="28"/>
          </w:rPr>
          <w:t>пункте 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13"/>
      <w:proofErr w:type="gramStart"/>
      <w:r w:rsidRPr="009C63FF">
        <w:rPr>
          <w:rFonts w:ascii="Times New Roman" w:hAnsi="Times New Roman"/>
          <w:sz w:val="28"/>
          <w:szCs w:val="28"/>
        </w:rPr>
        <w:t xml:space="preserve">4) наличие согласия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субсидии, в том числе </w:t>
      </w:r>
      <w:r w:rsidR="00DA0F6B" w:rsidRPr="009C63FF">
        <w:rPr>
          <w:rFonts w:ascii="Times New Roman" w:hAnsi="Times New Roman"/>
          <w:sz w:val="28"/>
          <w:szCs w:val="28"/>
        </w:rPr>
        <w:t>в части до</w:t>
      </w:r>
      <w:r w:rsidR="00AF03FD" w:rsidRPr="009C63FF">
        <w:rPr>
          <w:rFonts w:ascii="Times New Roman" w:hAnsi="Times New Roman"/>
          <w:sz w:val="28"/>
          <w:szCs w:val="28"/>
        </w:rPr>
        <w:t>стижения результата ее</w:t>
      </w:r>
      <w:r w:rsidRPr="009C63FF">
        <w:rPr>
          <w:rFonts w:ascii="Times New Roman" w:hAnsi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</w:t>
      </w:r>
      <w:hyperlink r:id="rId21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статьями 268.1</w:t>
        </w:r>
      </w:hyperlink>
      <w:r w:rsidRPr="009C63FF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269.2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sub_14"/>
      <w:bookmarkEnd w:id="10"/>
      <w:proofErr w:type="gramStart"/>
      <w:r w:rsidRPr="009C63FF">
        <w:rPr>
          <w:rFonts w:ascii="Times New Roman" w:hAnsi="Times New Roman"/>
          <w:sz w:val="28"/>
          <w:szCs w:val="28"/>
        </w:rPr>
        <w:t xml:space="preserve">5) включение в договоры (соглашения), заключаемые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 о предоставлении субсидии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z w:val="28"/>
          <w:szCs w:val="28"/>
        </w:rPr>
        <w:t xml:space="preserve">Соглашение), согласия лиц, являющихся поставщиками (подрядчиками, исполнителями) по данным договорам (соглашениям), на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осуществление Министерством проверок соблюдения указанными поставщиками (подрядчиками, исполнителями) порядка и</w:t>
      </w:r>
      <w:r w:rsidR="00DA0F6B" w:rsidRPr="009C63FF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Pr="009C63FF">
        <w:rPr>
          <w:rFonts w:ascii="Times New Roman" w:hAnsi="Times New Roman"/>
          <w:sz w:val="28"/>
          <w:szCs w:val="28"/>
        </w:rPr>
        <w:t xml:space="preserve">, в том числе </w:t>
      </w:r>
      <w:r w:rsidR="00DA0F6B" w:rsidRPr="009C63FF">
        <w:rPr>
          <w:rFonts w:ascii="Times New Roman" w:hAnsi="Times New Roman"/>
          <w:sz w:val="28"/>
          <w:szCs w:val="28"/>
        </w:rPr>
        <w:t>в ч</w:t>
      </w:r>
      <w:r w:rsidR="00AF03FD" w:rsidRPr="009C63FF">
        <w:rPr>
          <w:rFonts w:ascii="Times New Roman" w:hAnsi="Times New Roman"/>
          <w:sz w:val="28"/>
          <w:szCs w:val="28"/>
        </w:rPr>
        <w:t>асти достижения результата ее</w:t>
      </w:r>
      <w:r w:rsidRPr="009C63FF">
        <w:rPr>
          <w:rFonts w:ascii="Times New Roman" w:hAnsi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63FF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23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статьями 268.1</w:t>
        </w:r>
      </w:hyperlink>
      <w:r w:rsidRPr="009C63FF">
        <w:rPr>
          <w:rFonts w:ascii="Times New Roman" w:hAnsi="Times New Roman"/>
          <w:sz w:val="28"/>
          <w:szCs w:val="28"/>
        </w:rPr>
        <w:t xml:space="preserve"> и </w:t>
      </w:r>
      <w:hyperlink r:id="rId24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269.2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АНО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, иностранной валюты, за исключением операций, осуществляемых в соответствии с </w:t>
      </w:r>
      <w:hyperlink r:id="rId25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валютным законодательством</w:t>
        </w:r>
      </w:hyperlink>
      <w:r w:rsidRPr="009C63FF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sub_15"/>
      <w:bookmarkEnd w:id="11"/>
      <w:r w:rsidRPr="009C63FF">
        <w:rPr>
          <w:rFonts w:ascii="Times New Roman" w:hAnsi="Times New Roman"/>
          <w:sz w:val="28"/>
          <w:szCs w:val="28"/>
        </w:rPr>
        <w:t xml:space="preserve">6) соблюдение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запрета приобретения за счет субсидии иностранной валюты, за исключением операций, осуществляемых в соответствии с </w:t>
      </w:r>
      <w:hyperlink r:id="rId26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валютным законодательством</w:t>
        </w:r>
      </w:hyperlink>
      <w:r w:rsidRPr="009C63FF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bookmarkEnd w:id="12"/>
    <w:p w:rsidR="008D3A41" w:rsidRPr="009C63FF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</w:t>
      </w:r>
      <w:r w:rsidR="008D3A41" w:rsidRPr="009C63FF">
        <w:rPr>
          <w:rFonts w:ascii="Times New Roman" w:hAnsi="Times New Roman"/>
          <w:sz w:val="28"/>
          <w:szCs w:val="28"/>
        </w:rPr>
        <w:t xml:space="preserve">представление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="008D3A41" w:rsidRPr="009C63FF">
        <w:rPr>
          <w:rFonts w:ascii="Times New Roman" w:hAnsi="Times New Roman"/>
          <w:sz w:val="28"/>
          <w:szCs w:val="28"/>
        </w:rPr>
        <w:t xml:space="preserve"> в Министерство ежеквартально до 5 числа месяца, следующего за отчетным кварталом (по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="008D3A41" w:rsidRPr="009C63FF">
        <w:rPr>
          <w:rFonts w:ascii="Times New Roman" w:hAnsi="Times New Roman"/>
          <w:sz w:val="28"/>
          <w:szCs w:val="28"/>
        </w:rPr>
        <w:t xml:space="preserve">итогам отчетного года </w:t>
      </w:r>
      <w:r>
        <w:rPr>
          <w:rFonts w:ascii="Times New Roman" w:hAnsi="Times New Roman"/>
          <w:sz w:val="28"/>
          <w:szCs w:val="28"/>
        </w:rPr>
        <w:t>–</w:t>
      </w:r>
      <w:r w:rsidR="008D3A41" w:rsidRPr="009C63FF">
        <w:rPr>
          <w:rFonts w:ascii="Times New Roman" w:hAnsi="Times New Roman"/>
          <w:sz w:val="28"/>
          <w:szCs w:val="28"/>
        </w:rPr>
        <w:t xml:space="preserve"> до 15 января года, следующего за отчетным):</w:t>
      </w:r>
      <w:proofErr w:type="gramEnd"/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sub_1115"/>
      <w:r w:rsidRPr="009C63FF">
        <w:rPr>
          <w:rFonts w:ascii="Times New Roman" w:hAnsi="Times New Roman"/>
          <w:sz w:val="28"/>
          <w:szCs w:val="28"/>
        </w:rPr>
        <w:t xml:space="preserve">- отчета о достижении значений результата предоставления субсидии и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характеристик (показателей, необходимых для достижения результата предоставления субсидии), указанных в </w:t>
      </w:r>
      <w:hyperlink r:id="rId27" w:anchor="sub_35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13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Порядка, по форме, устанавливаемой Соглашением;</w:t>
      </w:r>
    </w:p>
    <w:bookmarkEnd w:id="13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>- отчетов о расходах, источником финансового обеспечения которых является субсидия, по форме, устанавливаемой Соглашением;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- копий документов, заверенных руководителем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и скрепленных печатью (при ее наличии), подтверждающих произведенные за счет субсидии затраты в соответствии с видами расходования субсидии;</w:t>
      </w:r>
    </w:p>
    <w:p w:rsidR="008D3A41" w:rsidRPr="009C63FF" w:rsidRDefault="00617B03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pacing w:val="-4"/>
          <w:sz w:val="28"/>
          <w:szCs w:val="28"/>
        </w:rPr>
        <w:t>- копий</w:t>
      </w:r>
      <w:r w:rsidR="008D3A41" w:rsidRPr="009C63FF">
        <w:rPr>
          <w:rFonts w:ascii="Times New Roman" w:hAnsi="Times New Roman"/>
          <w:spacing w:val="-4"/>
          <w:sz w:val="28"/>
          <w:szCs w:val="28"/>
        </w:rPr>
        <w:t xml:space="preserve"> информационных материалов, разработанных и </w:t>
      </w:r>
      <w:r w:rsidR="00FC4613" w:rsidRPr="009C63FF">
        <w:rPr>
          <w:rFonts w:ascii="Times New Roman" w:hAnsi="Times New Roman"/>
          <w:spacing w:val="-4"/>
          <w:sz w:val="28"/>
          <w:szCs w:val="28"/>
        </w:rPr>
        <w:t> </w:t>
      </w:r>
      <w:r w:rsidR="008D3A41" w:rsidRPr="009C63FF">
        <w:rPr>
          <w:rFonts w:ascii="Times New Roman" w:hAnsi="Times New Roman"/>
          <w:spacing w:val="-4"/>
          <w:sz w:val="28"/>
          <w:szCs w:val="28"/>
        </w:rPr>
        <w:t>опубликованных</w:t>
      </w:r>
      <w:r w:rsidR="008D3A41" w:rsidRPr="009C63FF">
        <w:rPr>
          <w:rFonts w:ascii="Times New Roman" w:hAnsi="Times New Roman"/>
          <w:sz w:val="28"/>
          <w:szCs w:val="28"/>
        </w:rPr>
        <w:t xml:space="preserve">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="008D3A41" w:rsidRPr="009C63FF">
        <w:rPr>
          <w:rFonts w:ascii="Times New Roman" w:hAnsi="Times New Roman"/>
          <w:sz w:val="28"/>
          <w:szCs w:val="28"/>
        </w:rPr>
        <w:t xml:space="preserve"> в средствах массовой информации и иных </w:t>
      </w:r>
      <w:r w:rsidR="008D3A41" w:rsidRPr="009C63FF">
        <w:rPr>
          <w:rFonts w:ascii="Times New Roman" w:hAnsi="Times New Roman"/>
          <w:sz w:val="28"/>
          <w:szCs w:val="28"/>
        </w:rPr>
        <w:lastRenderedPageBreak/>
        <w:t>информационных ресурсах в целях исполн</w:t>
      </w:r>
      <w:r w:rsidR="00F3500D" w:rsidRPr="009C63FF">
        <w:rPr>
          <w:rFonts w:ascii="Times New Roman" w:hAnsi="Times New Roman"/>
          <w:sz w:val="28"/>
          <w:szCs w:val="28"/>
        </w:rPr>
        <w:t>ения обязательств по Соглашению;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sub_17"/>
      <w:r w:rsidRPr="009C63FF">
        <w:rPr>
          <w:rFonts w:ascii="Times New Roman" w:hAnsi="Times New Roman"/>
          <w:sz w:val="28"/>
          <w:szCs w:val="28"/>
        </w:rPr>
        <w:t xml:space="preserve">8) осуществление затрат на цели, указанные в </w:t>
      </w:r>
      <w:hyperlink r:id="rId28" w:anchor="sub_5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Порядка, в соответствии с направлениями расходования субсидии;</w:t>
      </w:r>
    </w:p>
    <w:bookmarkEnd w:id="14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9) достижение значений результата предоставления субсидии и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характеристик (показателей, необходимых для достижения результата 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предоставления субсидии), установленных в Соглашении, согласно </w:t>
      </w:r>
      <w:hyperlink r:id="rId29" w:anchor="sub_35" w:history="1">
        <w:r w:rsidRPr="009C63FF">
          <w:rPr>
            <w:rStyle w:val="af3"/>
            <w:rFonts w:ascii="Times New Roman" w:hAnsi="Times New Roman"/>
            <w:color w:val="auto"/>
            <w:spacing w:val="-4"/>
            <w:sz w:val="28"/>
            <w:szCs w:val="28"/>
          </w:rPr>
          <w:t>пункту 13</w:t>
        </w:r>
      </w:hyperlink>
      <w:r w:rsidR="00F3500D" w:rsidRPr="009C63F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D3A41" w:rsidRPr="009C63FF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8D3A41" w:rsidRPr="009C63FF">
        <w:rPr>
          <w:rFonts w:ascii="Times New Roman" w:hAnsi="Times New Roman"/>
          <w:sz w:val="28"/>
          <w:szCs w:val="28"/>
        </w:rPr>
        <w:t xml:space="preserve">Для получения субсидии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="00655E6C" w:rsidRPr="009C63FF">
        <w:rPr>
          <w:rFonts w:ascii="Times New Roman" w:hAnsi="Times New Roman"/>
          <w:sz w:val="28"/>
          <w:szCs w:val="28"/>
        </w:rPr>
        <w:t xml:space="preserve"> в</w:t>
      </w:r>
      <w:r w:rsidR="00E552B9" w:rsidRPr="009C63FF">
        <w:rPr>
          <w:rFonts w:ascii="Times New Roman" w:hAnsi="Times New Roman"/>
          <w:sz w:val="28"/>
          <w:szCs w:val="28"/>
        </w:rPr>
        <w:t xml:space="preserve"> текущем финансовом году в</w:t>
      </w:r>
      <w:r w:rsidR="00655E6C" w:rsidRPr="009C63FF">
        <w:rPr>
          <w:rFonts w:ascii="Times New Roman" w:hAnsi="Times New Roman"/>
          <w:sz w:val="28"/>
          <w:szCs w:val="28"/>
        </w:rPr>
        <w:t xml:space="preserve"> срок не позднее 1</w:t>
      </w:r>
      <w:r w:rsidR="00E552B9" w:rsidRPr="009C63FF">
        <w:rPr>
          <w:rFonts w:ascii="Times New Roman" w:hAnsi="Times New Roman"/>
          <w:sz w:val="28"/>
          <w:szCs w:val="28"/>
        </w:rPr>
        <w:t>5</w:t>
      </w:r>
      <w:r w:rsidR="00655E6C" w:rsidRPr="009C63FF">
        <w:rPr>
          <w:rFonts w:ascii="Times New Roman" w:hAnsi="Times New Roman"/>
          <w:sz w:val="28"/>
          <w:szCs w:val="28"/>
        </w:rPr>
        <w:t xml:space="preserve"> ноября </w:t>
      </w:r>
      <w:r w:rsidR="008D3A41" w:rsidRPr="009C63FF">
        <w:rPr>
          <w:rFonts w:ascii="Times New Roman" w:hAnsi="Times New Roman"/>
          <w:sz w:val="28"/>
          <w:szCs w:val="28"/>
        </w:rPr>
        <w:t>представляет в Министерство заявку, включающую следующие документы: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sub_20"/>
      <w:r w:rsidRPr="009C63FF">
        <w:rPr>
          <w:rFonts w:ascii="Times New Roman" w:hAnsi="Times New Roman"/>
          <w:sz w:val="28"/>
          <w:szCs w:val="28"/>
        </w:rPr>
        <w:t xml:space="preserve">1) Заявление по форме согласно </w:t>
      </w:r>
      <w:hyperlink r:id="rId30" w:anchor="sub_1002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9C63FF">
          <w:rPr>
            <w:rStyle w:val="af3"/>
            <w:rFonts w:ascii="Times New Roman" w:hAnsi="Times New Roman"/>
            <w:color w:val="auto"/>
            <w:sz w:val="28"/>
            <w:szCs w:val="28"/>
          </w:rPr>
          <w:t>№ </w:t>
        </w:r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9C63FF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sub_21"/>
      <w:bookmarkEnd w:id="15"/>
      <w:r w:rsidRPr="009C63FF">
        <w:rPr>
          <w:rFonts w:ascii="Times New Roman" w:hAnsi="Times New Roman"/>
          <w:sz w:val="28"/>
          <w:szCs w:val="28"/>
        </w:rPr>
        <w:t xml:space="preserve">2) копии учредительных документов, заверенные уполномоченным лицом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>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sub_22"/>
      <w:bookmarkEnd w:id="16"/>
      <w:r w:rsidRPr="009C63FF">
        <w:rPr>
          <w:rFonts w:ascii="Times New Roman" w:hAnsi="Times New Roman"/>
          <w:sz w:val="28"/>
          <w:szCs w:val="28"/>
        </w:rPr>
        <w:t xml:space="preserve">3) выписку из Единого государственного реестра юридических лиц на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дату подачи Заявления (представляется по собственной инициативе);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sub_23"/>
      <w:bookmarkEnd w:id="17"/>
      <w:r w:rsidRPr="009C63FF">
        <w:rPr>
          <w:rFonts w:ascii="Times New Roman" w:hAnsi="Times New Roman"/>
          <w:sz w:val="28"/>
          <w:szCs w:val="28"/>
        </w:rPr>
        <w:t xml:space="preserve">4) расчет размера субсидии по форме согласно </w:t>
      </w:r>
      <w:hyperlink r:id="rId31" w:anchor="sub_1003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9C63FF">
          <w:rPr>
            <w:rStyle w:val="af3"/>
            <w:rFonts w:ascii="Times New Roman" w:hAnsi="Times New Roman"/>
            <w:color w:val="auto"/>
            <w:sz w:val="28"/>
            <w:szCs w:val="28"/>
          </w:rPr>
          <w:t>№ </w:t>
        </w:r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9C63FF">
        <w:rPr>
          <w:rFonts w:ascii="Times New Roman" w:hAnsi="Times New Roman"/>
          <w:sz w:val="28"/>
          <w:szCs w:val="28"/>
        </w:rPr>
        <w:t xml:space="preserve"> </w:t>
      </w:r>
      <w:r w:rsidR="00100255" w:rsidRPr="009C63FF">
        <w:rPr>
          <w:rFonts w:ascii="Times New Roman" w:hAnsi="Times New Roman"/>
          <w:sz w:val="28"/>
          <w:szCs w:val="28"/>
        </w:rPr>
        <w:t xml:space="preserve">           </w:t>
      </w:r>
      <w:r w:rsidRPr="009C63FF">
        <w:rPr>
          <w:rFonts w:ascii="Times New Roman" w:hAnsi="Times New Roman"/>
          <w:sz w:val="28"/>
          <w:szCs w:val="28"/>
        </w:rPr>
        <w:t>к настоящему Порядку;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9" w:name="sub_24"/>
      <w:bookmarkEnd w:id="18"/>
      <w:r w:rsidRPr="009C63FF">
        <w:rPr>
          <w:rFonts w:ascii="Times New Roman" w:hAnsi="Times New Roman"/>
          <w:sz w:val="28"/>
          <w:szCs w:val="28"/>
        </w:rPr>
        <w:t>5) согласие субъекта перс</w:t>
      </w:r>
      <w:r w:rsidR="00FC4613" w:rsidRPr="009C63FF">
        <w:rPr>
          <w:rFonts w:ascii="Times New Roman" w:hAnsi="Times New Roman"/>
          <w:sz w:val="28"/>
          <w:szCs w:val="28"/>
        </w:rPr>
        <w:t xml:space="preserve">ональных данных на их обработку </w:t>
      </w:r>
      <w:r w:rsidRPr="009C63FF">
        <w:rPr>
          <w:rFonts w:ascii="Times New Roman" w:hAnsi="Times New Roman"/>
          <w:sz w:val="28"/>
          <w:szCs w:val="28"/>
        </w:rPr>
        <w:t xml:space="preserve">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 xml:space="preserve">соответствии с требованиями </w:t>
      </w:r>
      <w:hyperlink r:id="rId32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9C63F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C4613" w:rsidRPr="009C63FF">
        <w:rPr>
          <w:rFonts w:ascii="Times New Roman" w:hAnsi="Times New Roman"/>
          <w:sz w:val="28"/>
          <w:szCs w:val="28"/>
        </w:rPr>
        <w:t xml:space="preserve"> </w:t>
      </w:r>
      <w:r w:rsidRPr="009C63FF">
        <w:rPr>
          <w:rFonts w:ascii="Times New Roman" w:hAnsi="Times New Roman"/>
          <w:sz w:val="28"/>
          <w:szCs w:val="28"/>
        </w:rPr>
        <w:t xml:space="preserve">в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области персональных данных (в</w:t>
      </w:r>
      <w:r w:rsidR="009C63FF">
        <w:rPr>
          <w:rFonts w:ascii="Times New Roman" w:hAnsi="Times New Roman"/>
          <w:sz w:val="28"/>
          <w:szCs w:val="28"/>
        </w:rPr>
        <w:t xml:space="preserve"> случае, </w:t>
      </w:r>
      <w:r w:rsidRPr="009C63FF">
        <w:rPr>
          <w:rFonts w:ascii="Times New Roman" w:hAnsi="Times New Roman"/>
          <w:sz w:val="28"/>
          <w:szCs w:val="28"/>
        </w:rPr>
        <w:t>если представленные документы содержат персональные данные).</w:t>
      </w:r>
    </w:p>
    <w:bookmarkEnd w:id="19"/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 xml:space="preserve">Копии документов представляются с предъявлением оригиналов, которые после сверки возвращаются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>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C63FF">
        <w:rPr>
          <w:rFonts w:ascii="Times New Roman" w:hAnsi="Times New Roman"/>
          <w:sz w:val="28"/>
          <w:szCs w:val="28"/>
        </w:rPr>
        <w:t>,</w:t>
      </w:r>
      <w:proofErr w:type="gramEnd"/>
      <w:r w:rsidRPr="009C63FF">
        <w:rPr>
          <w:rFonts w:ascii="Times New Roman" w:hAnsi="Times New Roman"/>
          <w:sz w:val="28"/>
          <w:szCs w:val="28"/>
        </w:rPr>
        <w:t xml:space="preserve"> если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не представил по собственной инициативе документ, предусмотренный </w:t>
      </w:r>
      <w:hyperlink r:id="rId33" w:anchor="sub_22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подпунктом 3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пункта, Министерство посредством межведомственного запроса, в том числе </w:t>
      </w:r>
      <w:r w:rsidR="00100255" w:rsidRPr="009C63FF">
        <w:rPr>
          <w:rFonts w:ascii="Times New Roman" w:hAnsi="Times New Roman"/>
          <w:sz w:val="28"/>
          <w:szCs w:val="28"/>
        </w:rPr>
        <w:t xml:space="preserve">              </w:t>
      </w:r>
      <w:r w:rsidRPr="009C63FF">
        <w:rPr>
          <w:rFonts w:ascii="Times New Roman" w:hAnsi="Times New Roman"/>
          <w:sz w:val="28"/>
          <w:szCs w:val="28"/>
        </w:rPr>
        <w:t xml:space="preserve"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 в государственных органах, подведомственных государственным органам организациях, участвующих </w:t>
      </w:r>
      <w:r w:rsidR="00100255" w:rsidRPr="009C63FF">
        <w:rPr>
          <w:rFonts w:ascii="Times New Roman" w:hAnsi="Times New Roman"/>
          <w:sz w:val="28"/>
          <w:szCs w:val="28"/>
        </w:rPr>
        <w:t xml:space="preserve">    </w:t>
      </w:r>
      <w:r w:rsidRPr="009C63FF">
        <w:rPr>
          <w:rFonts w:ascii="Times New Roman" w:hAnsi="Times New Roman"/>
          <w:sz w:val="28"/>
          <w:szCs w:val="28"/>
        </w:rPr>
        <w:t xml:space="preserve">в предоставлении государственных и муниципальных услуг, предусмотренных </w:t>
      </w:r>
      <w:hyperlink r:id="rId34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частью 1 статьи 1</w:t>
        </w:r>
      </w:hyperlink>
      <w:r w:rsidRPr="009C63FF">
        <w:rPr>
          <w:rFonts w:ascii="Times New Roman" w:hAnsi="Times New Roman"/>
          <w:sz w:val="28"/>
          <w:szCs w:val="28"/>
        </w:rPr>
        <w:t xml:space="preserve"> Федерального закона от 27 июля 2010 года </w:t>
      </w:r>
      <w:r w:rsidR="009C63FF">
        <w:rPr>
          <w:rFonts w:ascii="Times New Roman" w:hAnsi="Times New Roman"/>
          <w:sz w:val="28"/>
          <w:szCs w:val="28"/>
        </w:rPr>
        <w:t xml:space="preserve">№ 210-ФЗ </w:t>
      </w:r>
      <w:r w:rsidR="00493B80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</w:t>
      </w:r>
      <w:r w:rsidR="00FC4613" w:rsidRPr="009C63FF">
        <w:rPr>
          <w:rFonts w:ascii="Times New Roman" w:hAnsi="Times New Roman"/>
          <w:sz w:val="28"/>
          <w:szCs w:val="28"/>
        </w:rPr>
        <w:t> </w:t>
      </w:r>
      <w:r w:rsidRPr="009C63FF">
        <w:rPr>
          <w:rFonts w:ascii="Times New Roman" w:hAnsi="Times New Roman"/>
          <w:sz w:val="28"/>
          <w:szCs w:val="28"/>
        </w:rPr>
        <w:t>муниципальных услуг</w:t>
      </w:r>
      <w:r w:rsidR="00493B80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>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0" w:name="sub_25"/>
      <w:r w:rsidRPr="009C63FF">
        <w:rPr>
          <w:rFonts w:ascii="Times New Roman" w:hAnsi="Times New Roman"/>
          <w:sz w:val="28"/>
          <w:szCs w:val="28"/>
        </w:rPr>
        <w:t xml:space="preserve">8. Документы, указанные в </w:t>
      </w:r>
      <w:hyperlink r:id="rId35" w:anchor="sub_19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7</w:t>
        </w:r>
      </w:hyperlink>
      <w:r w:rsidRPr="009C63FF">
        <w:rPr>
          <w:rFonts w:ascii="Times New Roman" w:hAnsi="Times New Roman"/>
          <w:sz w:val="28"/>
          <w:szCs w:val="28"/>
        </w:rPr>
        <w:t xml:space="preserve"> настоящего Порядка, подаются </w:t>
      </w:r>
      <w:r w:rsidR="00100255" w:rsidRPr="009C63FF">
        <w:rPr>
          <w:rFonts w:ascii="Times New Roman" w:hAnsi="Times New Roman"/>
          <w:sz w:val="28"/>
          <w:szCs w:val="28"/>
        </w:rPr>
        <w:t xml:space="preserve">      </w:t>
      </w:r>
      <w:r w:rsidRPr="009C63FF">
        <w:rPr>
          <w:rFonts w:ascii="Times New Roman" w:hAnsi="Times New Roman"/>
          <w:sz w:val="28"/>
          <w:szCs w:val="28"/>
        </w:rPr>
        <w:t xml:space="preserve">в Министерство руководителем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z w:val="28"/>
          <w:szCs w:val="28"/>
        </w:rPr>
        <w:t xml:space="preserve"> лично или через представителя на бумажном носителе.</w:t>
      </w:r>
    </w:p>
    <w:bookmarkEnd w:id="20"/>
    <w:p w:rsidR="008D3A41" w:rsidRPr="009C63FF" w:rsidRDefault="00FE43B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t>К заявке</w:t>
      </w:r>
      <w:r w:rsidR="008D3A41" w:rsidRPr="009C63FF">
        <w:rPr>
          <w:rFonts w:ascii="Times New Roman" w:hAnsi="Times New Roman"/>
          <w:sz w:val="28"/>
          <w:szCs w:val="28"/>
        </w:rPr>
        <w:t xml:space="preserve"> прилагаются копии документа, удостоверяющего личность руководителя АНО </w:t>
      </w:r>
      <w:r w:rsidR="00493B80" w:rsidRPr="009C63FF">
        <w:rPr>
          <w:rFonts w:ascii="Times New Roman" w:hAnsi="Times New Roman"/>
          <w:sz w:val="28"/>
          <w:szCs w:val="28"/>
        </w:rPr>
        <w:t>«Цифровой регион»</w:t>
      </w:r>
      <w:r w:rsidR="008D3A41" w:rsidRPr="009C63FF">
        <w:rPr>
          <w:rFonts w:ascii="Times New Roman" w:hAnsi="Times New Roman"/>
          <w:sz w:val="28"/>
          <w:szCs w:val="28"/>
        </w:rPr>
        <w:t xml:space="preserve">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z w:val="28"/>
          <w:szCs w:val="28"/>
        </w:rPr>
        <w:lastRenderedPageBreak/>
        <w:t>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поступления. Заявка считается поданной с момента ее регистрации в журнале.</w:t>
      </w:r>
    </w:p>
    <w:p w:rsidR="008D3A41" w:rsidRPr="009C63FF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1" w:name="sub_26"/>
      <w:r w:rsidRPr="009C63FF">
        <w:rPr>
          <w:rFonts w:ascii="Times New Roman" w:hAnsi="Times New Roman"/>
          <w:sz w:val="28"/>
          <w:szCs w:val="28"/>
        </w:rPr>
        <w:t>9. Министерство в течение 30 рабочих дней со дня регистрации заявки: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2" w:name="sub_27"/>
      <w:bookmarkEnd w:id="21"/>
      <w:proofErr w:type="gramStart"/>
      <w:r w:rsidRPr="009C63FF">
        <w:rPr>
          <w:rFonts w:ascii="Times New Roman" w:hAnsi="Times New Roman"/>
          <w:sz w:val="28"/>
          <w:szCs w:val="28"/>
        </w:rPr>
        <w:t>1) осуществляет запрос и получение необходимых документов (сведе</w:t>
      </w:r>
      <w:r w:rsidR="00292AA7" w:rsidRPr="009C63FF">
        <w:rPr>
          <w:rFonts w:ascii="Times New Roman" w:hAnsi="Times New Roman"/>
          <w:sz w:val="28"/>
          <w:szCs w:val="28"/>
        </w:rPr>
        <w:t xml:space="preserve">ний) в государственных органах </w:t>
      </w:r>
      <w:r w:rsidRPr="009C63FF">
        <w:rPr>
          <w:rFonts w:ascii="Times New Roman" w:hAnsi="Times New Roman"/>
          <w:sz w:val="28"/>
          <w:szCs w:val="28"/>
        </w:rPr>
        <w:t xml:space="preserve">либо подведомственных государственным органам организациях, участвующих в предоставлении предусмотренных </w:t>
      </w:r>
      <w:hyperlink r:id="rId36" w:history="1">
        <w:r w:rsidRPr="009C63FF">
          <w:rPr>
            <w:rStyle w:val="af3"/>
            <w:rFonts w:ascii="Times New Roman" w:hAnsi="Times New Roman"/>
            <w:color w:val="auto"/>
            <w:sz w:val="28"/>
            <w:szCs w:val="28"/>
          </w:rPr>
          <w:t>частью 1 статьи 1</w:t>
        </w:r>
      </w:hyperlink>
      <w:r w:rsidRPr="009C63FF">
        <w:rPr>
          <w:rFonts w:ascii="Times New Roman" w:hAnsi="Times New Roman"/>
          <w:sz w:val="28"/>
          <w:szCs w:val="28"/>
        </w:rPr>
        <w:t xml:space="preserve"> Федерального закона от 27 июля 2010 года </w:t>
      </w:r>
      <w:r w:rsidR="009C63FF">
        <w:rPr>
          <w:rFonts w:ascii="Times New Roman" w:hAnsi="Times New Roman"/>
          <w:sz w:val="28"/>
          <w:szCs w:val="28"/>
        </w:rPr>
        <w:t>№ </w:t>
      </w:r>
      <w:r w:rsidRPr="009C63FF">
        <w:rPr>
          <w:rFonts w:ascii="Times New Roman" w:hAnsi="Times New Roman"/>
          <w:sz w:val="28"/>
          <w:szCs w:val="28"/>
        </w:rPr>
        <w:t xml:space="preserve">210-ФЗ </w:t>
      </w:r>
      <w:r w:rsidR="00493B80" w:rsidRPr="009C63FF">
        <w:rPr>
          <w:rFonts w:ascii="Times New Roman" w:hAnsi="Times New Roman"/>
          <w:sz w:val="28"/>
          <w:szCs w:val="28"/>
        </w:rPr>
        <w:t>«</w:t>
      </w:r>
      <w:r w:rsidRPr="009C63FF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93B80" w:rsidRPr="009C63FF">
        <w:rPr>
          <w:rFonts w:ascii="Times New Roman" w:hAnsi="Times New Roman"/>
          <w:sz w:val="28"/>
          <w:szCs w:val="28"/>
        </w:rPr>
        <w:t>»</w:t>
      </w:r>
      <w:r w:rsidRPr="009C63FF">
        <w:rPr>
          <w:rFonts w:ascii="Times New Roman" w:hAnsi="Times New Roman"/>
          <w:sz w:val="28"/>
          <w:szCs w:val="28"/>
        </w:rPr>
        <w:t xml:space="preserve"> государственных и муницип</w:t>
      </w:r>
      <w:r w:rsidRPr="008D3A41">
        <w:rPr>
          <w:rFonts w:ascii="Times New Roman" w:hAnsi="Times New Roman"/>
          <w:sz w:val="28"/>
          <w:szCs w:val="28"/>
        </w:rPr>
        <w:t>альных услуг, в случае</w:t>
      </w:r>
      <w:r w:rsidR="009C63FF">
        <w:rPr>
          <w:rFonts w:ascii="Times New Roman" w:hAnsi="Times New Roman"/>
          <w:sz w:val="28"/>
          <w:szCs w:val="28"/>
        </w:rPr>
        <w:t>,</w:t>
      </w:r>
      <w:r w:rsidRPr="008D3A41">
        <w:rPr>
          <w:rFonts w:ascii="Times New Roman" w:hAnsi="Times New Roman"/>
          <w:sz w:val="28"/>
          <w:szCs w:val="28"/>
        </w:rPr>
        <w:t xml:space="preserve"> если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не представил документ, указанный </w:t>
      </w:r>
      <w:r w:rsidR="00100255">
        <w:rPr>
          <w:rFonts w:ascii="Times New Roman" w:hAnsi="Times New Roman"/>
          <w:sz w:val="28"/>
          <w:szCs w:val="28"/>
        </w:rPr>
        <w:t xml:space="preserve">                 </w:t>
      </w:r>
      <w:r w:rsidRPr="008D3A41">
        <w:rPr>
          <w:rFonts w:ascii="Times New Roman" w:hAnsi="Times New Roman"/>
          <w:sz w:val="28"/>
          <w:szCs w:val="28"/>
        </w:rPr>
        <w:t xml:space="preserve">в </w:t>
      </w:r>
      <w:hyperlink r:id="rId37" w:anchor="sub_22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подпункте 3 пункта 7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Порядка;</w:t>
      </w:r>
      <w:proofErr w:type="gramEnd"/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3" w:name="sub_28"/>
      <w:bookmarkEnd w:id="22"/>
      <w:proofErr w:type="gramStart"/>
      <w:r w:rsidRPr="008D3A41">
        <w:rPr>
          <w:rFonts w:ascii="Times New Roman" w:hAnsi="Times New Roman"/>
          <w:sz w:val="28"/>
          <w:szCs w:val="28"/>
        </w:rPr>
        <w:t xml:space="preserve">2) получает сведения, содержащиеся в Едином федеральном реестре сведений о банкротстве, о проведении в отношении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процедур, применяемых в деле о банкротстве, предусмотренных </w:t>
      </w:r>
      <w:hyperlink r:id="rId38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статьей 27</w:t>
        </w:r>
      </w:hyperlink>
      <w:r w:rsidRPr="008D3A41">
        <w:rPr>
          <w:rFonts w:ascii="Times New Roman" w:hAnsi="Times New Roman"/>
          <w:sz w:val="28"/>
          <w:szCs w:val="28"/>
        </w:rPr>
        <w:t xml:space="preserve"> 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Федерального закона от 26 октября 2002 года </w:t>
      </w:r>
      <w:r w:rsidR="009C63FF" w:rsidRPr="009C63FF">
        <w:rPr>
          <w:rFonts w:ascii="Times New Roman" w:hAnsi="Times New Roman"/>
          <w:spacing w:val="-4"/>
          <w:sz w:val="28"/>
          <w:szCs w:val="28"/>
        </w:rPr>
        <w:t>№ 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127-ФЗ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</w:t>
      </w:r>
      <w:r w:rsidRPr="009C63FF">
        <w:rPr>
          <w:rFonts w:ascii="Times New Roman" w:hAnsi="Times New Roman"/>
          <w:spacing w:val="-4"/>
          <w:sz w:val="28"/>
          <w:szCs w:val="28"/>
        </w:rPr>
        <w:t>О несостоятельности</w:t>
      </w:r>
      <w:r w:rsidRPr="008D3A41">
        <w:rPr>
          <w:rFonts w:ascii="Times New Roman" w:hAnsi="Times New Roman"/>
          <w:sz w:val="28"/>
          <w:szCs w:val="28"/>
        </w:rPr>
        <w:t xml:space="preserve"> (банкротстве)</w:t>
      </w:r>
      <w:r w:rsidR="00493B80">
        <w:rPr>
          <w:rFonts w:ascii="Times New Roman" w:hAnsi="Times New Roman"/>
          <w:sz w:val="28"/>
          <w:szCs w:val="28"/>
        </w:rPr>
        <w:t>»</w:t>
      </w:r>
      <w:r w:rsidRPr="008D3A41">
        <w:rPr>
          <w:rFonts w:ascii="Times New Roman" w:hAnsi="Times New Roman"/>
          <w:sz w:val="28"/>
          <w:szCs w:val="28"/>
        </w:rPr>
        <w:t xml:space="preserve">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9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статьей</w:t>
        </w:r>
        <w:proofErr w:type="gramEnd"/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 7.1</w:t>
        </w:r>
      </w:hyperlink>
      <w:r w:rsidRPr="008D3A41">
        <w:rPr>
          <w:rFonts w:ascii="Times New Roman" w:hAnsi="Times New Roman"/>
          <w:sz w:val="28"/>
          <w:szCs w:val="28"/>
        </w:rPr>
        <w:t xml:space="preserve"> Федерального закона от 8 августа 2001 года </w:t>
      </w:r>
      <w:r w:rsidR="009C63FF">
        <w:rPr>
          <w:rFonts w:ascii="Times New Roman" w:hAnsi="Times New Roman"/>
          <w:sz w:val="28"/>
          <w:szCs w:val="28"/>
        </w:rPr>
        <w:t>№ </w:t>
      </w:r>
      <w:r w:rsidRPr="008D3A41">
        <w:rPr>
          <w:rFonts w:ascii="Times New Roman" w:hAnsi="Times New Roman"/>
          <w:sz w:val="28"/>
          <w:szCs w:val="28"/>
        </w:rPr>
        <w:t xml:space="preserve">129-ФЗ </w:t>
      </w:r>
      <w:r w:rsidR="00493B80">
        <w:rPr>
          <w:rFonts w:ascii="Times New Roman" w:hAnsi="Times New Roman"/>
          <w:sz w:val="28"/>
          <w:szCs w:val="28"/>
        </w:rPr>
        <w:t>«</w:t>
      </w:r>
      <w:r w:rsidRPr="008D3A41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493B80">
        <w:rPr>
          <w:rFonts w:ascii="Times New Roman" w:hAnsi="Times New Roman"/>
          <w:sz w:val="28"/>
          <w:szCs w:val="28"/>
        </w:rPr>
        <w:t>»</w:t>
      </w:r>
      <w:r w:rsidRPr="008D3A41">
        <w:rPr>
          <w:rFonts w:ascii="Times New Roman" w:hAnsi="Times New Roman"/>
          <w:sz w:val="28"/>
          <w:szCs w:val="28"/>
        </w:rPr>
        <w:t>, а также в иных открытых и общедоступных государственных информационных системах (ресурсах);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4" w:name="sub_29"/>
      <w:bookmarkEnd w:id="23"/>
      <w:proofErr w:type="gramStart"/>
      <w:r w:rsidRPr="008D3A41">
        <w:rPr>
          <w:rFonts w:ascii="Times New Roman" w:hAnsi="Times New Roman"/>
          <w:sz w:val="28"/>
          <w:szCs w:val="28"/>
        </w:rPr>
        <w:t xml:space="preserve">3) осуществляет проверку достоверности представленной </w:t>
      </w:r>
      <w:r w:rsidR="009C63FF">
        <w:rPr>
          <w:rFonts w:ascii="Times New Roman" w:hAnsi="Times New Roman"/>
          <w:sz w:val="28"/>
          <w:szCs w:val="28"/>
        </w:rPr>
        <w:br/>
      </w:r>
      <w:r w:rsidRPr="008D3A41">
        <w:rPr>
          <w:rFonts w:ascii="Times New Roman" w:hAnsi="Times New Roman"/>
          <w:sz w:val="28"/>
          <w:szCs w:val="28"/>
        </w:rPr>
        <w:t xml:space="preserve">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информации путем ее соотнесения с информацией, полученной из Единого федерального реестра сведений о банкротстве,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из иных открытых и общедоступных государственных информационных систем (ресурсов);</w:t>
      </w:r>
      <w:proofErr w:type="gramEnd"/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5" w:name="sub_30"/>
      <w:bookmarkEnd w:id="24"/>
      <w:r w:rsidRPr="008D3A41">
        <w:rPr>
          <w:rFonts w:ascii="Times New Roman" w:hAnsi="Times New Roman"/>
          <w:sz w:val="28"/>
          <w:szCs w:val="28"/>
        </w:rPr>
        <w:t xml:space="preserve">4) осуществляет проверку соблюдения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субсидии, предусмотренных </w:t>
      </w:r>
      <w:r w:rsidR="009C63FF">
        <w:rPr>
          <w:rFonts w:ascii="Times New Roman" w:hAnsi="Times New Roman"/>
          <w:sz w:val="28"/>
          <w:szCs w:val="28"/>
        </w:rPr>
        <w:br/>
      </w:r>
      <w:hyperlink r:id="rId40" w:anchor="sub_10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1-4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bookmarkEnd w:id="25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, а также информации, запрашиваемой Министерством посредством межведомственных запросов, анализе содержащейся в них информации на предмет соблюдения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условий и порядка предоставления субсидии;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6" w:name="sub_31"/>
      <w:r w:rsidRPr="008D3A41">
        <w:rPr>
          <w:rFonts w:ascii="Times New Roman" w:hAnsi="Times New Roman"/>
          <w:sz w:val="28"/>
          <w:szCs w:val="28"/>
        </w:rPr>
        <w:t>5) принимает решение о предоставлении субсидии или об отказе в предоставлении субсидии (с указанием оснований для отказа) в форме приказа Министерства.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7" w:name="sub_32"/>
      <w:bookmarkEnd w:id="26"/>
      <w:r w:rsidRPr="008D3A41">
        <w:rPr>
          <w:rFonts w:ascii="Times New Roman" w:hAnsi="Times New Roman"/>
          <w:sz w:val="28"/>
          <w:szCs w:val="28"/>
        </w:rPr>
        <w:t>10. Основаниями для отказа в предоставлении субсидии являются: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8" w:name="sub_322"/>
      <w:bookmarkEnd w:id="27"/>
      <w:r w:rsidRPr="008D3A41">
        <w:rPr>
          <w:rFonts w:ascii="Times New Roman" w:hAnsi="Times New Roman"/>
          <w:sz w:val="28"/>
          <w:szCs w:val="28"/>
        </w:rPr>
        <w:lastRenderedPageBreak/>
        <w:t xml:space="preserve">- заявка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поступила после окончания срока ее представления, установленного </w:t>
      </w:r>
      <w:hyperlink r:id="rId41" w:anchor="sub_19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7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bookmarkEnd w:id="28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- несоблюдение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одного или нескольких условий, предусмотренных </w:t>
      </w:r>
      <w:hyperlink r:id="rId42" w:anchor="sub_10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1-4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43" w:anchor="sub_20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1</w:t>
        </w:r>
      </w:hyperlink>
      <w:r w:rsidRPr="008D3A41">
        <w:rPr>
          <w:rFonts w:ascii="Times New Roman" w:hAnsi="Times New Roman"/>
          <w:sz w:val="28"/>
          <w:szCs w:val="28"/>
        </w:rPr>
        <w:t xml:space="preserve">, </w:t>
      </w:r>
      <w:hyperlink r:id="rId44" w:anchor="sub_21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8D3A41">
        <w:rPr>
          <w:rFonts w:ascii="Times New Roman" w:hAnsi="Times New Roman"/>
          <w:sz w:val="28"/>
          <w:szCs w:val="28"/>
        </w:rPr>
        <w:t xml:space="preserve">, </w:t>
      </w:r>
      <w:hyperlink r:id="rId45" w:anchor="sub_23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4 пункта 7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а также в случае</w:t>
      </w:r>
      <w:r w:rsidR="009C63FF">
        <w:rPr>
          <w:rFonts w:ascii="Times New Roman" w:hAnsi="Times New Roman"/>
          <w:sz w:val="28"/>
          <w:szCs w:val="28"/>
        </w:rPr>
        <w:t>,</w:t>
      </w:r>
      <w:r w:rsidRPr="008D3A41">
        <w:rPr>
          <w:rFonts w:ascii="Times New Roman" w:hAnsi="Times New Roman"/>
          <w:sz w:val="28"/>
          <w:szCs w:val="28"/>
        </w:rPr>
        <w:t xml:space="preserve"> если представленные документы содержат персональные данные, </w:t>
      </w:r>
      <w:hyperlink r:id="rId46" w:anchor="sub_24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подпунктом 5 пункта 7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D3A41" w:rsidRPr="008D3A41" w:rsidRDefault="009C63FF" w:rsidP="009C63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pacing w:val="-4"/>
          <w:sz w:val="28"/>
          <w:szCs w:val="28"/>
        </w:rPr>
        <w:t>- </w:t>
      </w:r>
      <w:r w:rsidR="008D3A41" w:rsidRPr="009C63FF">
        <w:rPr>
          <w:rFonts w:ascii="Times New Roman" w:hAnsi="Times New Roman"/>
          <w:spacing w:val="-4"/>
          <w:sz w:val="28"/>
          <w:szCs w:val="28"/>
        </w:rPr>
        <w:t>установление факта недостоверности представленной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D3A41" w:rsidRPr="009C63FF">
        <w:rPr>
          <w:rFonts w:ascii="Times New Roman" w:hAnsi="Times New Roman"/>
          <w:spacing w:val="-4"/>
          <w:sz w:val="28"/>
          <w:szCs w:val="28"/>
        </w:rPr>
        <w:t xml:space="preserve">АНО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</w:t>
      </w:r>
      <w:r w:rsidR="00493B80">
        <w:rPr>
          <w:rFonts w:ascii="Times New Roman" w:hAnsi="Times New Roman"/>
          <w:sz w:val="28"/>
          <w:szCs w:val="28"/>
        </w:rPr>
        <w:t xml:space="preserve"> регион»</w:t>
      </w:r>
      <w:r w:rsidR="008D3A41" w:rsidRPr="008D3A41">
        <w:rPr>
          <w:rFonts w:ascii="Times New Roman" w:hAnsi="Times New Roman"/>
          <w:sz w:val="28"/>
          <w:szCs w:val="28"/>
        </w:rPr>
        <w:t xml:space="preserve"> информации.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9" w:name="sub_33"/>
      <w:r w:rsidRPr="008D3A41">
        <w:rPr>
          <w:rFonts w:ascii="Times New Roman" w:hAnsi="Times New Roman"/>
          <w:sz w:val="28"/>
          <w:szCs w:val="28"/>
        </w:rPr>
        <w:t xml:space="preserve">11. Уведомление о предоставлении субсидии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или об отказе в предоставлении субсидии с указанием причины отказа в течение 5 рабочих дней со дня принятия соответствующего решения направляется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вручается нарочно с отметкой о получении.</w:t>
      </w:r>
    </w:p>
    <w:bookmarkEnd w:id="29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после устранения причин, послуживших основанием для отказа в предоставлении субсидии, предусмотренных </w:t>
      </w:r>
      <w:hyperlink r:id="rId47" w:anchor="sub_32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10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за исключением основания, предусмотренного </w:t>
      </w:r>
      <w:hyperlink r:id="rId48" w:anchor="sub_322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абзацем вторым пункта 10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вправе повторно обратиться в Министерство в соответствии с </w:t>
      </w:r>
      <w:hyperlink r:id="rId49" w:anchor="sub_9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пунктами 6</w:t>
        </w:r>
      </w:hyperlink>
      <w:r w:rsidR="00FE43BF">
        <w:rPr>
          <w:rFonts w:ascii="Times New Roman" w:hAnsi="Times New Roman"/>
          <w:sz w:val="28"/>
          <w:szCs w:val="28"/>
        </w:rPr>
        <w:t xml:space="preserve">-8 </w:t>
      </w:r>
      <w:r w:rsidRPr="008D3A41">
        <w:rPr>
          <w:rFonts w:ascii="Times New Roman" w:hAnsi="Times New Roman"/>
          <w:sz w:val="28"/>
          <w:szCs w:val="28"/>
        </w:rPr>
        <w:t>настоящего Порядка.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12. Министерство в течение 5 рабочих дней со дня принятия решения о предоставлении субсидии заключает с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Соглашение по форме, установленной министерством финансов Рязанской области.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8D3A41">
        <w:rPr>
          <w:rFonts w:ascii="Times New Roman" w:hAnsi="Times New Roman"/>
          <w:sz w:val="28"/>
          <w:szCs w:val="28"/>
        </w:rPr>
        <w:t>включает</w:t>
      </w:r>
      <w:proofErr w:type="gramEnd"/>
      <w:r w:rsidR="002B1702">
        <w:rPr>
          <w:rFonts w:ascii="Times New Roman" w:hAnsi="Times New Roman"/>
          <w:sz w:val="28"/>
          <w:szCs w:val="28"/>
        </w:rPr>
        <w:t xml:space="preserve"> в том числе</w:t>
      </w:r>
      <w:r w:rsidRPr="008D3A41">
        <w:rPr>
          <w:rFonts w:ascii="Times New Roman" w:hAnsi="Times New Roman"/>
          <w:sz w:val="28"/>
          <w:szCs w:val="28"/>
        </w:rPr>
        <w:t xml:space="preserve"> условие о согласовании новых условий Соглашения или о расторжении Соглашения при </w:t>
      </w:r>
      <w:proofErr w:type="spellStart"/>
      <w:r w:rsidRPr="008D3A4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8D3A4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D3A41" w:rsidRPr="009F4236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13. </w:t>
      </w:r>
      <w:r w:rsidRPr="009F4236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 w:rsidR="009C63FF">
        <w:rPr>
          <w:rFonts w:ascii="Times New Roman" w:hAnsi="Times New Roman"/>
          <w:sz w:val="28"/>
          <w:szCs w:val="28"/>
        </w:rPr>
        <w:t>–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="00541C38">
        <w:rPr>
          <w:rFonts w:ascii="Times New Roman" w:hAnsi="Times New Roman"/>
          <w:sz w:val="28"/>
          <w:szCs w:val="28"/>
        </w:rPr>
        <w:t>осуществлены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мониторинг</w:t>
      </w:r>
      <w:r w:rsidRPr="009F4236">
        <w:rPr>
          <w:rFonts w:ascii="Times New Roman" w:hAnsi="Times New Roman"/>
          <w:sz w:val="28"/>
          <w:szCs w:val="28"/>
        </w:rPr>
        <w:t xml:space="preserve">, </w:t>
      </w:r>
      <w:r w:rsidRPr="009F4236">
        <w:rPr>
          <w:rFonts w:ascii="Times New Roman" w:hAnsi="Times New Roman" w:hint="eastAsia"/>
          <w:sz w:val="28"/>
          <w:szCs w:val="28"/>
        </w:rPr>
        <w:t>обработк</w:t>
      </w:r>
      <w:r w:rsidRPr="009F4236">
        <w:rPr>
          <w:rFonts w:ascii="Times New Roman" w:hAnsi="Times New Roman"/>
          <w:sz w:val="28"/>
          <w:szCs w:val="28"/>
        </w:rPr>
        <w:t xml:space="preserve">а </w:t>
      </w:r>
      <w:r w:rsidRPr="009F4236">
        <w:rPr>
          <w:rFonts w:ascii="Times New Roman" w:hAnsi="Times New Roman" w:hint="eastAsia"/>
          <w:sz w:val="28"/>
          <w:szCs w:val="28"/>
        </w:rPr>
        <w:t>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анализ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информации</w:t>
      </w:r>
      <w:r w:rsidRPr="009F4236">
        <w:rPr>
          <w:rFonts w:ascii="Times New Roman" w:hAnsi="Times New Roman"/>
          <w:sz w:val="28"/>
          <w:szCs w:val="28"/>
        </w:rPr>
        <w:t xml:space="preserve">, </w:t>
      </w:r>
      <w:r w:rsidRPr="009F4236">
        <w:rPr>
          <w:rFonts w:ascii="Times New Roman" w:hAnsi="Times New Roman" w:hint="eastAsia"/>
          <w:sz w:val="28"/>
          <w:szCs w:val="28"/>
        </w:rPr>
        <w:t>размещаемой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в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="009C63FF">
        <w:rPr>
          <w:rFonts w:ascii="Times New Roman" w:hAnsi="Times New Roman" w:hint="eastAsia"/>
          <w:sz w:val="28"/>
          <w:szCs w:val="28"/>
        </w:rPr>
        <w:t>информационно-телекоммуникац</w:t>
      </w:r>
      <w:r w:rsidRPr="009F4236">
        <w:rPr>
          <w:rFonts w:ascii="Times New Roman" w:hAnsi="Times New Roman" w:hint="eastAsia"/>
          <w:sz w:val="28"/>
          <w:szCs w:val="28"/>
        </w:rPr>
        <w:t>ионной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сети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="002206DA">
        <w:rPr>
          <w:rFonts w:ascii="Times New Roman" w:hAnsi="Times New Roman" w:hint="eastAsia"/>
          <w:sz w:val="28"/>
          <w:szCs w:val="28"/>
        </w:rPr>
        <w:t>«Интернет», об оценке гражданами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юридическими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лицами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деятельности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исполнительных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органов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Рязанской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области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с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применением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информационных</w:t>
      </w:r>
      <w:r w:rsidRPr="009F4236">
        <w:rPr>
          <w:rFonts w:ascii="Times New Roman" w:hAnsi="Times New Roman"/>
          <w:sz w:val="28"/>
          <w:szCs w:val="28"/>
        </w:rPr>
        <w:t xml:space="preserve"> </w:t>
      </w:r>
      <w:r w:rsidRPr="009F4236">
        <w:rPr>
          <w:rFonts w:ascii="Times New Roman" w:hAnsi="Times New Roman" w:hint="eastAsia"/>
          <w:sz w:val="28"/>
          <w:szCs w:val="28"/>
        </w:rPr>
        <w:t>технологий</w:t>
      </w:r>
      <w:r w:rsidRPr="009F4236">
        <w:rPr>
          <w:rFonts w:ascii="Times New Roman" w:hAnsi="Times New Roman"/>
          <w:sz w:val="28"/>
          <w:szCs w:val="28"/>
        </w:rPr>
        <w:t>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0" w:name="sub_1116"/>
      <w:r w:rsidRPr="008D3A41">
        <w:rPr>
          <w:rFonts w:ascii="Times New Roman" w:hAnsi="Times New Roman"/>
          <w:sz w:val="28"/>
          <w:szCs w:val="28"/>
        </w:rPr>
        <w:t>Характеристиками (показателями, необходимыми для достижения результата предоставления субсидии) являются:</w:t>
      </w:r>
    </w:p>
    <w:bookmarkEnd w:id="30"/>
    <w:p w:rsidR="008D3A41" w:rsidRPr="008D3A41" w:rsidRDefault="00AA4F2C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67C65">
        <w:rPr>
          <w:rFonts w:ascii="Times New Roman" w:hAnsi="Times New Roman"/>
          <w:sz w:val="28"/>
          <w:szCs w:val="28"/>
        </w:rPr>
        <w:t>к</w:t>
      </w:r>
      <w:r w:rsidR="00167C65" w:rsidRPr="00167C65">
        <w:rPr>
          <w:rFonts w:ascii="Times New Roman" w:hAnsi="Times New Roman" w:hint="eastAsia"/>
          <w:sz w:val="28"/>
          <w:szCs w:val="28"/>
        </w:rPr>
        <w:t>оличество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информационных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материалов</w:t>
      </w:r>
      <w:r w:rsidR="00167C65" w:rsidRPr="00167C65">
        <w:rPr>
          <w:rFonts w:ascii="Times New Roman" w:hAnsi="Times New Roman"/>
          <w:sz w:val="28"/>
          <w:szCs w:val="28"/>
        </w:rPr>
        <w:t xml:space="preserve">, </w:t>
      </w:r>
      <w:r w:rsidR="00167C65" w:rsidRPr="00167C65">
        <w:rPr>
          <w:rFonts w:ascii="Times New Roman" w:hAnsi="Times New Roman" w:hint="eastAsia"/>
          <w:sz w:val="28"/>
          <w:szCs w:val="28"/>
        </w:rPr>
        <w:t>разработанных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и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опубликованных на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основе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167C65" w:rsidRPr="00167C65">
        <w:rPr>
          <w:rFonts w:ascii="Times New Roman" w:hAnsi="Times New Roman" w:hint="eastAsia"/>
          <w:sz w:val="28"/>
          <w:szCs w:val="28"/>
        </w:rPr>
        <w:t>мониторинга</w:t>
      </w:r>
      <w:r w:rsidR="00B93257">
        <w:rPr>
          <w:rFonts w:ascii="Times New Roman" w:hAnsi="Times New Roman"/>
          <w:sz w:val="28"/>
          <w:szCs w:val="28"/>
        </w:rPr>
        <w:t xml:space="preserve">, </w:t>
      </w:r>
      <w:r w:rsidR="00B93257">
        <w:rPr>
          <w:rFonts w:ascii="Times New Roman" w:hAnsi="Times New Roman" w:hint="eastAsia"/>
          <w:sz w:val="28"/>
          <w:szCs w:val="28"/>
        </w:rPr>
        <w:t>обработк</w:t>
      </w:r>
      <w:r w:rsidR="00B93257">
        <w:rPr>
          <w:rFonts w:ascii="Times New Roman" w:hAnsi="Times New Roman"/>
          <w:sz w:val="28"/>
          <w:szCs w:val="28"/>
        </w:rPr>
        <w:t>и</w:t>
      </w:r>
      <w:r w:rsidR="00B93257" w:rsidRPr="00B93257">
        <w:rPr>
          <w:rFonts w:ascii="Times New Roman" w:hAnsi="Times New Roman"/>
          <w:sz w:val="28"/>
          <w:szCs w:val="28"/>
        </w:rPr>
        <w:t xml:space="preserve"> </w:t>
      </w:r>
      <w:r w:rsidR="00B93257" w:rsidRPr="00B93257">
        <w:rPr>
          <w:rFonts w:ascii="Times New Roman" w:hAnsi="Times New Roman" w:hint="eastAsia"/>
          <w:sz w:val="28"/>
          <w:szCs w:val="28"/>
        </w:rPr>
        <w:t>и</w:t>
      </w:r>
      <w:r w:rsidR="00B93257" w:rsidRPr="00B93257">
        <w:rPr>
          <w:rFonts w:ascii="Times New Roman" w:hAnsi="Times New Roman"/>
          <w:sz w:val="28"/>
          <w:szCs w:val="28"/>
        </w:rPr>
        <w:t xml:space="preserve"> </w:t>
      </w:r>
      <w:r w:rsidR="00B93257" w:rsidRPr="00B93257">
        <w:rPr>
          <w:rFonts w:ascii="Times New Roman" w:hAnsi="Times New Roman" w:hint="eastAsia"/>
          <w:sz w:val="28"/>
          <w:szCs w:val="28"/>
        </w:rPr>
        <w:t>анализ</w:t>
      </w:r>
      <w:r w:rsidR="00B93257">
        <w:rPr>
          <w:rFonts w:ascii="Times New Roman" w:hAnsi="Times New Roman"/>
          <w:sz w:val="28"/>
          <w:szCs w:val="28"/>
        </w:rPr>
        <w:t>а</w:t>
      </w:r>
      <w:r w:rsidR="00B93257" w:rsidRPr="00B93257">
        <w:rPr>
          <w:rFonts w:ascii="Times New Roman" w:hAnsi="Times New Roman"/>
          <w:sz w:val="28"/>
          <w:szCs w:val="28"/>
        </w:rPr>
        <w:t xml:space="preserve"> </w:t>
      </w:r>
      <w:r w:rsidR="00B93257" w:rsidRPr="00B93257">
        <w:rPr>
          <w:rFonts w:ascii="Times New Roman" w:hAnsi="Times New Roman" w:hint="eastAsia"/>
          <w:sz w:val="28"/>
          <w:szCs w:val="28"/>
        </w:rPr>
        <w:t>информации</w:t>
      </w:r>
      <w:r w:rsidR="00167C65" w:rsidRPr="00167C65">
        <w:rPr>
          <w:rFonts w:ascii="Times New Roman" w:hAnsi="Times New Roman"/>
          <w:sz w:val="28"/>
          <w:szCs w:val="28"/>
        </w:rPr>
        <w:t xml:space="preserve"> </w:t>
      </w:r>
      <w:r w:rsidR="00D87FD0">
        <w:rPr>
          <w:rFonts w:ascii="Times New Roman" w:hAnsi="Times New Roman"/>
          <w:sz w:val="28"/>
          <w:szCs w:val="28"/>
        </w:rPr>
        <w:t xml:space="preserve">об </w:t>
      </w:r>
      <w:r w:rsidR="00D87FD0" w:rsidRPr="00167C65">
        <w:rPr>
          <w:rFonts w:ascii="Times New Roman" w:hAnsi="Times New Roman" w:hint="eastAsia"/>
          <w:sz w:val="28"/>
          <w:szCs w:val="28"/>
        </w:rPr>
        <w:t>оценк</w:t>
      </w:r>
      <w:r w:rsidR="00D87FD0">
        <w:rPr>
          <w:rFonts w:ascii="Times New Roman" w:hAnsi="Times New Roman"/>
          <w:sz w:val="28"/>
          <w:szCs w:val="28"/>
        </w:rPr>
        <w:t>е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гражданами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и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юридическими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лицами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деятельности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исполнительных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органов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Рязанской</w:t>
      </w:r>
      <w:r w:rsidR="00D87FD0" w:rsidRPr="00167C65">
        <w:rPr>
          <w:rFonts w:ascii="Times New Roman" w:hAnsi="Times New Roman"/>
          <w:sz w:val="28"/>
          <w:szCs w:val="28"/>
        </w:rPr>
        <w:t xml:space="preserve"> </w:t>
      </w:r>
      <w:r w:rsidR="00D87FD0" w:rsidRPr="00167C65">
        <w:rPr>
          <w:rFonts w:ascii="Times New Roman" w:hAnsi="Times New Roman" w:hint="eastAsia"/>
          <w:sz w:val="28"/>
          <w:szCs w:val="28"/>
        </w:rPr>
        <w:t>области</w:t>
      </w:r>
      <w:r w:rsidR="00D87FD0" w:rsidRPr="009F4236">
        <w:rPr>
          <w:rFonts w:ascii="Times New Roman" w:hAnsi="Times New Roman" w:hint="eastAsia"/>
          <w:sz w:val="28"/>
          <w:szCs w:val="28"/>
        </w:rPr>
        <w:t xml:space="preserve"> </w:t>
      </w:r>
      <w:r w:rsidR="009B3067" w:rsidRPr="009F4236">
        <w:rPr>
          <w:rFonts w:ascii="Times New Roman" w:hAnsi="Times New Roman" w:hint="eastAsia"/>
          <w:sz w:val="28"/>
          <w:szCs w:val="28"/>
        </w:rPr>
        <w:t>в</w:t>
      </w:r>
      <w:r w:rsidR="009B3067" w:rsidRPr="009F4236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официальных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>
        <w:rPr>
          <w:rFonts w:ascii="Times New Roman" w:hAnsi="Times New Roman" w:hint="eastAsia"/>
          <w:sz w:val="28"/>
          <w:szCs w:val="28"/>
        </w:rPr>
        <w:t>аккаунт</w:t>
      </w:r>
      <w:r w:rsidR="009B3067">
        <w:rPr>
          <w:rFonts w:ascii="Times New Roman" w:hAnsi="Times New Roman"/>
          <w:sz w:val="28"/>
          <w:szCs w:val="28"/>
        </w:rPr>
        <w:t>ах</w:t>
      </w:r>
      <w:r w:rsidR="009B3067" w:rsidRPr="009B3067">
        <w:rPr>
          <w:rFonts w:ascii="Times New Roman" w:hAnsi="Times New Roman"/>
          <w:sz w:val="28"/>
          <w:szCs w:val="28"/>
        </w:rPr>
        <w:t xml:space="preserve"> (</w:t>
      </w:r>
      <w:r w:rsidR="009B3067" w:rsidRPr="009B3067">
        <w:rPr>
          <w:rFonts w:ascii="Times New Roman" w:hAnsi="Times New Roman" w:hint="eastAsia"/>
          <w:sz w:val="28"/>
          <w:szCs w:val="28"/>
        </w:rPr>
        <w:t>сообществ</w:t>
      </w:r>
      <w:r w:rsidR="009B3067">
        <w:rPr>
          <w:rFonts w:ascii="Times New Roman" w:hAnsi="Times New Roman"/>
          <w:sz w:val="28"/>
          <w:szCs w:val="28"/>
        </w:rPr>
        <w:t>ах</w:t>
      </w:r>
      <w:r w:rsidR="009B3067" w:rsidRPr="009B3067">
        <w:rPr>
          <w:rFonts w:ascii="Times New Roman" w:hAnsi="Times New Roman"/>
          <w:sz w:val="28"/>
          <w:szCs w:val="28"/>
        </w:rPr>
        <w:t xml:space="preserve">) </w:t>
      </w:r>
      <w:r w:rsidR="009B3067" w:rsidRPr="00167C65">
        <w:rPr>
          <w:rFonts w:ascii="Times New Roman" w:hAnsi="Times New Roman" w:hint="eastAsia"/>
          <w:sz w:val="28"/>
          <w:szCs w:val="28"/>
        </w:rPr>
        <w:t>исполнительных</w:t>
      </w:r>
      <w:r w:rsidR="009B3067" w:rsidRPr="00167C65">
        <w:rPr>
          <w:rFonts w:ascii="Times New Roman" w:hAnsi="Times New Roman"/>
          <w:sz w:val="28"/>
          <w:szCs w:val="28"/>
        </w:rPr>
        <w:t xml:space="preserve"> </w:t>
      </w:r>
      <w:r w:rsidR="009B3067" w:rsidRPr="00167C65">
        <w:rPr>
          <w:rFonts w:ascii="Times New Roman" w:hAnsi="Times New Roman" w:hint="eastAsia"/>
          <w:sz w:val="28"/>
          <w:szCs w:val="28"/>
        </w:rPr>
        <w:t>органов</w:t>
      </w:r>
      <w:r w:rsidR="009B3067" w:rsidRPr="00167C65">
        <w:rPr>
          <w:rFonts w:ascii="Times New Roman" w:hAnsi="Times New Roman"/>
          <w:sz w:val="28"/>
          <w:szCs w:val="28"/>
        </w:rPr>
        <w:t xml:space="preserve"> </w:t>
      </w:r>
      <w:r w:rsidR="009B3067" w:rsidRPr="00167C65">
        <w:rPr>
          <w:rFonts w:ascii="Times New Roman" w:hAnsi="Times New Roman" w:hint="eastAsia"/>
          <w:sz w:val="28"/>
          <w:szCs w:val="28"/>
        </w:rPr>
        <w:t>Рязанской</w:t>
      </w:r>
      <w:r w:rsidR="009B3067" w:rsidRPr="00167C65">
        <w:rPr>
          <w:rFonts w:ascii="Times New Roman" w:hAnsi="Times New Roman"/>
          <w:sz w:val="28"/>
          <w:szCs w:val="28"/>
        </w:rPr>
        <w:t xml:space="preserve"> </w:t>
      </w:r>
      <w:r w:rsidR="009B3067" w:rsidRPr="00167C65">
        <w:rPr>
          <w:rFonts w:ascii="Times New Roman" w:hAnsi="Times New Roman" w:hint="eastAsia"/>
          <w:sz w:val="28"/>
          <w:szCs w:val="28"/>
        </w:rPr>
        <w:t>области</w:t>
      </w:r>
      <w:r w:rsidR="009B3067" w:rsidRPr="009B3067">
        <w:rPr>
          <w:rFonts w:ascii="Times New Roman" w:hAnsi="Times New Roman" w:hint="eastAsia"/>
          <w:sz w:val="28"/>
          <w:szCs w:val="28"/>
        </w:rPr>
        <w:t xml:space="preserve"> в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социальных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сетях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и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сервисах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мгновенного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обмена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сообщениями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в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информационно</w:t>
      </w:r>
      <w:r w:rsidR="009B3067" w:rsidRPr="009B3067">
        <w:rPr>
          <w:rFonts w:ascii="Times New Roman" w:hAnsi="Times New Roman"/>
          <w:sz w:val="28"/>
          <w:szCs w:val="28"/>
        </w:rPr>
        <w:t>-</w:t>
      </w:r>
      <w:r w:rsidR="009B3067" w:rsidRPr="009B3067">
        <w:rPr>
          <w:rFonts w:ascii="Times New Roman" w:hAnsi="Times New Roman" w:hint="eastAsia"/>
          <w:sz w:val="28"/>
          <w:szCs w:val="28"/>
        </w:rPr>
        <w:t>телекоммуникационной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сети</w:t>
      </w:r>
      <w:r w:rsidR="009B3067" w:rsidRPr="009B3067">
        <w:rPr>
          <w:rFonts w:ascii="Times New Roman" w:hAnsi="Times New Roman"/>
          <w:sz w:val="28"/>
          <w:szCs w:val="28"/>
        </w:rPr>
        <w:t xml:space="preserve"> </w:t>
      </w:r>
      <w:r w:rsidR="009B3067" w:rsidRPr="009B3067">
        <w:rPr>
          <w:rFonts w:ascii="Times New Roman" w:hAnsi="Times New Roman" w:hint="eastAsia"/>
          <w:sz w:val="28"/>
          <w:szCs w:val="28"/>
        </w:rPr>
        <w:t>«Интернет»</w:t>
      </w:r>
      <w:r w:rsidR="008D3A41" w:rsidRPr="008D3A41">
        <w:rPr>
          <w:rFonts w:ascii="Times New Roman" w:hAnsi="Times New Roman"/>
          <w:sz w:val="28"/>
          <w:szCs w:val="28"/>
        </w:rPr>
        <w:t>;</w:t>
      </w:r>
    </w:p>
    <w:p w:rsid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44B77">
        <w:rPr>
          <w:rFonts w:ascii="Times New Roman" w:hAnsi="Times New Roman"/>
          <w:sz w:val="28"/>
          <w:szCs w:val="28"/>
        </w:rPr>
        <w:t>д</w:t>
      </w:r>
      <w:r w:rsidR="00544B77" w:rsidRPr="00544B77">
        <w:rPr>
          <w:rFonts w:ascii="Times New Roman" w:hAnsi="Times New Roman" w:hint="eastAsia"/>
          <w:sz w:val="28"/>
          <w:szCs w:val="28"/>
        </w:rPr>
        <w:t>оля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размещенных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в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2206DA" w:rsidRPr="009B3067">
        <w:rPr>
          <w:rFonts w:ascii="Times New Roman" w:hAnsi="Times New Roman" w:hint="eastAsia"/>
          <w:sz w:val="28"/>
          <w:szCs w:val="28"/>
        </w:rPr>
        <w:t>информационно</w:t>
      </w:r>
      <w:r w:rsidR="002206DA" w:rsidRPr="009B3067">
        <w:rPr>
          <w:rFonts w:ascii="Times New Roman" w:hAnsi="Times New Roman"/>
          <w:sz w:val="28"/>
          <w:szCs w:val="28"/>
        </w:rPr>
        <w:t>-</w:t>
      </w:r>
      <w:r w:rsidR="002206DA" w:rsidRPr="009B3067">
        <w:rPr>
          <w:rFonts w:ascii="Times New Roman" w:hAnsi="Times New Roman" w:hint="eastAsia"/>
          <w:sz w:val="28"/>
          <w:szCs w:val="28"/>
        </w:rPr>
        <w:t>телекоммуникационной</w:t>
      </w:r>
      <w:r w:rsidR="002206DA" w:rsidRPr="009B3067">
        <w:rPr>
          <w:rFonts w:ascii="Times New Roman" w:hAnsi="Times New Roman"/>
          <w:sz w:val="28"/>
          <w:szCs w:val="28"/>
        </w:rPr>
        <w:t xml:space="preserve"> </w:t>
      </w:r>
      <w:r w:rsidR="002206DA" w:rsidRPr="009B3067">
        <w:rPr>
          <w:rFonts w:ascii="Times New Roman" w:hAnsi="Times New Roman" w:hint="eastAsia"/>
          <w:sz w:val="28"/>
          <w:szCs w:val="28"/>
        </w:rPr>
        <w:t>сети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«Интернет»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сообщений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граждан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юридических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лиц</w:t>
      </w:r>
      <w:r w:rsidR="00544B77" w:rsidRPr="00544B77">
        <w:rPr>
          <w:rFonts w:ascii="Times New Roman" w:hAnsi="Times New Roman"/>
          <w:sz w:val="28"/>
          <w:szCs w:val="28"/>
        </w:rPr>
        <w:t xml:space="preserve">, </w:t>
      </w:r>
      <w:r w:rsidR="00544B77" w:rsidRPr="00544B77">
        <w:rPr>
          <w:rFonts w:ascii="Times New Roman" w:hAnsi="Times New Roman" w:hint="eastAsia"/>
          <w:sz w:val="28"/>
          <w:szCs w:val="28"/>
        </w:rPr>
        <w:t>содержащих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информацию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об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оценке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деятельности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исполнительных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органов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Рязанской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области</w:t>
      </w:r>
      <w:r w:rsidR="00544B77" w:rsidRPr="00544B77">
        <w:rPr>
          <w:rFonts w:ascii="Times New Roman" w:hAnsi="Times New Roman"/>
          <w:sz w:val="28"/>
          <w:szCs w:val="28"/>
        </w:rPr>
        <w:t xml:space="preserve">, </w:t>
      </w:r>
      <w:r w:rsidR="00544B77" w:rsidRPr="00544B77">
        <w:rPr>
          <w:rFonts w:ascii="Times New Roman" w:hAnsi="Times New Roman" w:hint="eastAsia"/>
          <w:sz w:val="28"/>
          <w:szCs w:val="28"/>
        </w:rPr>
        <w:t>обработанных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в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рамках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осуществления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мониторинга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анализа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указанной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информации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с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применением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информационных</w:t>
      </w:r>
      <w:r w:rsidR="00544B77" w:rsidRPr="00544B77">
        <w:rPr>
          <w:rFonts w:ascii="Times New Roman" w:hAnsi="Times New Roman"/>
          <w:sz w:val="28"/>
          <w:szCs w:val="28"/>
        </w:rPr>
        <w:t xml:space="preserve"> </w:t>
      </w:r>
      <w:r w:rsidR="00544B77" w:rsidRPr="00544B77">
        <w:rPr>
          <w:rFonts w:ascii="Times New Roman" w:hAnsi="Times New Roman" w:hint="eastAsia"/>
          <w:sz w:val="28"/>
          <w:szCs w:val="28"/>
        </w:rPr>
        <w:t>технологий</w:t>
      </w:r>
      <w:r w:rsidR="0013503B">
        <w:rPr>
          <w:rFonts w:ascii="Times New Roman" w:hAnsi="Times New Roman"/>
          <w:sz w:val="28"/>
          <w:szCs w:val="28"/>
        </w:rPr>
        <w:t>;</w:t>
      </w:r>
    </w:p>
    <w:p w:rsidR="0013503B" w:rsidRPr="008D3A41" w:rsidRDefault="0013503B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охват аудитории (</w:t>
      </w:r>
      <w:r w:rsidRPr="00167C65">
        <w:rPr>
          <w:rFonts w:ascii="Times New Roman" w:hAnsi="Times New Roman" w:hint="eastAsia"/>
          <w:sz w:val="28"/>
          <w:szCs w:val="28"/>
        </w:rPr>
        <w:t>граждан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юридических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hint="eastAsia"/>
          <w:sz w:val="28"/>
          <w:szCs w:val="28"/>
        </w:rPr>
        <w:t>информационны</w:t>
      </w:r>
      <w:r>
        <w:rPr>
          <w:rFonts w:ascii="Times New Roman" w:hAnsi="Times New Roman"/>
          <w:sz w:val="28"/>
          <w:szCs w:val="28"/>
        </w:rPr>
        <w:t>ми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ами</w:t>
      </w:r>
      <w:r w:rsidRPr="00167C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разработанн</w:t>
      </w:r>
      <w:r w:rsidR="00814E3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опубликованны</w:t>
      </w:r>
      <w:r>
        <w:rPr>
          <w:rFonts w:ascii="Times New Roman" w:hAnsi="Times New Roman"/>
          <w:sz w:val="28"/>
          <w:szCs w:val="28"/>
        </w:rPr>
        <w:t>ми</w:t>
      </w:r>
      <w:r w:rsidRPr="00167C65">
        <w:rPr>
          <w:rFonts w:ascii="Times New Roman" w:hAnsi="Times New Roman" w:hint="eastAsia"/>
          <w:sz w:val="28"/>
          <w:szCs w:val="28"/>
        </w:rPr>
        <w:t xml:space="preserve"> на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основе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мониторинга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обработк</w:t>
      </w:r>
      <w:r>
        <w:rPr>
          <w:rFonts w:ascii="Times New Roman" w:hAnsi="Times New Roman"/>
          <w:sz w:val="28"/>
          <w:szCs w:val="28"/>
        </w:rPr>
        <w:t>и</w:t>
      </w:r>
      <w:r w:rsidRPr="00B93257">
        <w:rPr>
          <w:rFonts w:ascii="Times New Roman" w:hAnsi="Times New Roman"/>
          <w:sz w:val="28"/>
          <w:szCs w:val="28"/>
        </w:rPr>
        <w:t xml:space="preserve"> </w:t>
      </w:r>
      <w:r w:rsidRPr="00B93257">
        <w:rPr>
          <w:rFonts w:ascii="Times New Roman" w:hAnsi="Times New Roman" w:hint="eastAsia"/>
          <w:sz w:val="28"/>
          <w:szCs w:val="28"/>
        </w:rPr>
        <w:t>и</w:t>
      </w:r>
      <w:r w:rsidRPr="00B93257">
        <w:rPr>
          <w:rFonts w:ascii="Times New Roman" w:hAnsi="Times New Roman"/>
          <w:sz w:val="28"/>
          <w:szCs w:val="28"/>
        </w:rPr>
        <w:t xml:space="preserve"> </w:t>
      </w:r>
      <w:r w:rsidRPr="00B93257">
        <w:rPr>
          <w:rFonts w:ascii="Times New Roman" w:hAnsi="Times New Roman" w:hint="eastAsia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а</w:t>
      </w:r>
      <w:r w:rsidRPr="00B93257">
        <w:rPr>
          <w:rFonts w:ascii="Times New Roman" w:hAnsi="Times New Roman"/>
          <w:sz w:val="28"/>
          <w:szCs w:val="28"/>
        </w:rPr>
        <w:t xml:space="preserve"> </w:t>
      </w:r>
      <w:r w:rsidRPr="00B93257">
        <w:rPr>
          <w:rFonts w:ascii="Times New Roman" w:hAnsi="Times New Roman" w:hint="eastAsia"/>
          <w:sz w:val="28"/>
          <w:szCs w:val="28"/>
        </w:rPr>
        <w:t>информации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167C65">
        <w:rPr>
          <w:rFonts w:ascii="Times New Roman" w:hAnsi="Times New Roman" w:hint="eastAsia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гражданами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юридическими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лицами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деятельности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исполнительных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органов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Рязанской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Pr="00167C65">
        <w:rPr>
          <w:rFonts w:ascii="Times New Roman" w:hAnsi="Times New Roman" w:hint="eastAsia"/>
          <w:sz w:val="28"/>
          <w:szCs w:val="28"/>
        </w:rPr>
        <w:t>области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="002F3347" w:rsidRPr="009F4236">
        <w:rPr>
          <w:rFonts w:ascii="Times New Roman" w:hAnsi="Times New Roman" w:hint="eastAsia"/>
          <w:sz w:val="28"/>
          <w:szCs w:val="28"/>
        </w:rPr>
        <w:t>в</w:t>
      </w:r>
      <w:r w:rsidR="00AA4F2C">
        <w:rPr>
          <w:rFonts w:ascii="Times New Roman" w:hAnsi="Times New Roman"/>
          <w:sz w:val="28"/>
          <w:szCs w:val="28"/>
        </w:rPr>
        <w:t> </w:t>
      </w:r>
      <w:r w:rsidR="002F3347" w:rsidRPr="009F4236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официальных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>
        <w:rPr>
          <w:rFonts w:ascii="Times New Roman" w:hAnsi="Times New Roman" w:hint="eastAsia"/>
          <w:sz w:val="28"/>
          <w:szCs w:val="28"/>
        </w:rPr>
        <w:t>аккаунт</w:t>
      </w:r>
      <w:r w:rsidR="002F3347">
        <w:rPr>
          <w:rFonts w:ascii="Times New Roman" w:hAnsi="Times New Roman"/>
          <w:sz w:val="28"/>
          <w:szCs w:val="28"/>
        </w:rPr>
        <w:t>ах</w:t>
      </w:r>
      <w:r w:rsidR="002F3347" w:rsidRPr="009B3067">
        <w:rPr>
          <w:rFonts w:ascii="Times New Roman" w:hAnsi="Times New Roman"/>
          <w:sz w:val="28"/>
          <w:szCs w:val="28"/>
        </w:rPr>
        <w:t xml:space="preserve"> (</w:t>
      </w:r>
      <w:r w:rsidR="002F3347" w:rsidRPr="009B3067">
        <w:rPr>
          <w:rFonts w:ascii="Times New Roman" w:hAnsi="Times New Roman" w:hint="eastAsia"/>
          <w:sz w:val="28"/>
          <w:szCs w:val="28"/>
        </w:rPr>
        <w:t>сообществ</w:t>
      </w:r>
      <w:r w:rsidR="002F3347">
        <w:rPr>
          <w:rFonts w:ascii="Times New Roman" w:hAnsi="Times New Roman"/>
          <w:sz w:val="28"/>
          <w:szCs w:val="28"/>
        </w:rPr>
        <w:t>ах</w:t>
      </w:r>
      <w:r w:rsidR="002F3347" w:rsidRPr="009B3067">
        <w:rPr>
          <w:rFonts w:ascii="Times New Roman" w:hAnsi="Times New Roman"/>
          <w:sz w:val="28"/>
          <w:szCs w:val="28"/>
        </w:rPr>
        <w:t xml:space="preserve">) </w:t>
      </w:r>
      <w:r w:rsidR="002F3347" w:rsidRPr="00167C65">
        <w:rPr>
          <w:rFonts w:ascii="Times New Roman" w:hAnsi="Times New Roman" w:hint="eastAsia"/>
          <w:sz w:val="28"/>
          <w:szCs w:val="28"/>
        </w:rPr>
        <w:t>исполнительных</w:t>
      </w:r>
      <w:r w:rsidR="002F3347" w:rsidRPr="00167C65">
        <w:rPr>
          <w:rFonts w:ascii="Times New Roman" w:hAnsi="Times New Roman"/>
          <w:sz w:val="28"/>
          <w:szCs w:val="28"/>
        </w:rPr>
        <w:t xml:space="preserve"> </w:t>
      </w:r>
      <w:r w:rsidR="002F3347" w:rsidRPr="00167C65">
        <w:rPr>
          <w:rFonts w:ascii="Times New Roman" w:hAnsi="Times New Roman" w:hint="eastAsia"/>
          <w:sz w:val="28"/>
          <w:szCs w:val="28"/>
        </w:rPr>
        <w:t>органов</w:t>
      </w:r>
      <w:r w:rsidR="002F3347" w:rsidRPr="00167C65">
        <w:rPr>
          <w:rFonts w:ascii="Times New Roman" w:hAnsi="Times New Roman"/>
          <w:sz w:val="28"/>
          <w:szCs w:val="28"/>
        </w:rPr>
        <w:t xml:space="preserve"> </w:t>
      </w:r>
      <w:r w:rsidR="002F3347" w:rsidRPr="00167C65">
        <w:rPr>
          <w:rFonts w:ascii="Times New Roman" w:hAnsi="Times New Roman" w:hint="eastAsia"/>
          <w:sz w:val="28"/>
          <w:szCs w:val="28"/>
        </w:rPr>
        <w:t>Рязанской</w:t>
      </w:r>
      <w:r w:rsidR="002F3347" w:rsidRPr="00167C65">
        <w:rPr>
          <w:rFonts w:ascii="Times New Roman" w:hAnsi="Times New Roman"/>
          <w:sz w:val="28"/>
          <w:szCs w:val="28"/>
        </w:rPr>
        <w:t xml:space="preserve"> </w:t>
      </w:r>
      <w:r w:rsidR="002F3347" w:rsidRPr="00167C65">
        <w:rPr>
          <w:rFonts w:ascii="Times New Roman" w:hAnsi="Times New Roman" w:hint="eastAsia"/>
          <w:sz w:val="28"/>
          <w:szCs w:val="28"/>
        </w:rPr>
        <w:t>области</w:t>
      </w:r>
      <w:r w:rsidR="002F3347" w:rsidRPr="009B3067">
        <w:rPr>
          <w:rFonts w:ascii="Times New Roman" w:hAnsi="Times New Roman" w:hint="eastAsia"/>
          <w:sz w:val="28"/>
          <w:szCs w:val="28"/>
        </w:rPr>
        <w:t xml:space="preserve"> в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социальных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сетях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и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сервисах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мгновенного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обмена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сообщениями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в</w:t>
      </w:r>
      <w:r w:rsidR="00AA4F2C">
        <w:rPr>
          <w:rFonts w:ascii="Times New Roman" w:hAnsi="Times New Roman"/>
          <w:sz w:val="28"/>
          <w:szCs w:val="28"/>
        </w:rPr>
        <w:t> 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информационно</w:t>
      </w:r>
      <w:r w:rsidR="002F3347" w:rsidRPr="009B3067">
        <w:rPr>
          <w:rFonts w:ascii="Times New Roman" w:hAnsi="Times New Roman"/>
          <w:sz w:val="28"/>
          <w:szCs w:val="28"/>
        </w:rPr>
        <w:t>-</w:t>
      </w:r>
      <w:r w:rsidR="002F3347" w:rsidRPr="009B3067">
        <w:rPr>
          <w:rFonts w:ascii="Times New Roman" w:hAnsi="Times New Roman" w:hint="eastAsia"/>
          <w:sz w:val="28"/>
          <w:szCs w:val="28"/>
        </w:rPr>
        <w:t>телекоммуникационной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сети</w:t>
      </w:r>
      <w:r w:rsidR="002F3347" w:rsidRPr="009B3067">
        <w:rPr>
          <w:rFonts w:ascii="Times New Roman" w:hAnsi="Times New Roman"/>
          <w:sz w:val="28"/>
          <w:szCs w:val="28"/>
        </w:rPr>
        <w:t xml:space="preserve"> </w:t>
      </w:r>
      <w:r w:rsidR="002F3347" w:rsidRPr="009B3067">
        <w:rPr>
          <w:rFonts w:ascii="Times New Roman" w:hAnsi="Times New Roman" w:hint="eastAsia"/>
          <w:sz w:val="28"/>
          <w:szCs w:val="28"/>
        </w:rPr>
        <w:t>«Интернет»</w:t>
      </w:r>
      <w:r w:rsidR="005429CF">
        <w:rPr>
          <w:rFonts w:ascii="Times New Roman" w:hAnsi="Times New Roman"/>
          <w:sz w:val="28"/>
          <w:szCs w:val="28"/>
        </w:rPr>
        <w:t>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1" w:name="sub_1117"/>
      <w:r w:rsidRPr="008D3A41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 (показателей, необходимых для достижения результата предоставления субсидии) указываются в Соглашении.</w:t>
      </w:r>
    </w:p>
    <w:bookmarkEnd w:id="31"/>
    <w:p w:rsid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14. В случае</w:t>
      </w:r>
      <w:proofErr w:type="gramStart"/>
      <w:r w:rsidRPr="008D3A41">
        <w:rPr>
          <w:rFonts w:ascii="Times New Roman" w:hAnsi="Times New Roman"/>
          <w:sz w:val="28"/>
          <w:szCs w:val="28"/>
        </w:rPr>
        <w:t>,</w:t>
      </w:r>
      <w:proofErr w:type="gramEnd"/>
      <w:r w:rsidRPr="008D3A41">
        <w:rPr>
          <w:rFonts w:ascii="Times New Roman" w:hAnsi="Times New Roman"/>
          <w:sz w:val="28"/>
          <w:szCs w:val="28"/>
        </w:rPr>
        <w:t xml:space="preserve"> если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в срок, указанный в Соглашении, не достигнуто значение результата предоставления субсидии, установленного в Соглашении,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возвращает в областной бюджет часть субсидии в срок не позднее 1 мая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B33069" w:rsidRPr="009C63FF" w:rsidRDefault="00B33069" w:rsidP="00B86030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E3D9D" w:rsidRPr="00FE3D9D" w:rsidRDefault="00FE3D9D" w:rsidP="00FE3D9D">
      <w:pPr>
        <w:jc w:val="center"/>
        <w:rPr>
          <w:rFonts w:ascii="Times New Roman" w:hAnsi="Times New Roman"/>
          <w:i/>
          <w:sz w:val="28"/>
          <w:szCs w:val="28"/>
        </w:rPr>
      </w:pPr>
      <w:r w:rsidRPr="00FE3D9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FE3D9D">
        <w:rPr>
          <w:rFonts w:ascii="Times New Roman" w:hAnsi="Times New Roman"/>
          <w:i/>
          <w:sz w:val="28"/>
          <w:szCs w:val="28"/>
          <w:vertAlign w:val="subscript"/>
        </w:rPr>
        <w:t>возврата</w:t>
      </w:r>
      <w:r w:rsidR="00940EE1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FE3D9D">
        <w:rPr>
          <w:rFonts w:ascii="Times New Roman" w:hAnsi="Times New Roman"/>
          <w:i/>
          <w:sz w:val="28"/>
          <w:szCs w:val="28"/>
        </w:rPr>
        <w:t>=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FE3D9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FE3D9D">
        <w:rPr>
          <w:rFonts w:ascii="Times New Roman" w:hAnsi="Times New Roman"/>
          <w:i/>
          <w:sz w:val="28"/>
          <w:szCs w:val="28"/>
          <w:vertAlign w:val="subscript"/>
        </w:rPr>
        <w:t>субсидии</w:t>
      </w:r>
      <w:r w:rsidR="00940EE1" w:rsidRPr="00940EE1">
        <w:rPr>
          <w:rFonts w:ascii="Times New Roman" w:hAnsi="Times New Roman"/>
          <w:i/>
          <w:sz w:val="28"/>
          <w:szCs w:val="28"/>
        </w:rPr>
        <w:t xml:space="preserve"> </w:t>
      </w:r>
      <w:r w:rsidR="00940EE1" w:rsidRPr="00940EE1">
        <w:rPr>
          <w:rFonts w:ascii="Times New Roman" w:hAnsi="Times New Roman"/>
          <w:sz w:val="28"/>
          <w:szCs w:val="28"/>
        </w:rPr>
        <w:t>х</w:t>
      </w:r>
      <w:r w:rsidR="00940EE1" w:rsidRPr="00940EE1">
        <w:rPr>
          <w:rFonts w:ascii="Times New Roman" w:hAnsi="Times New Roman"/>
          <w:i/>
          <w:sz w:val="28"/>
          <w:szCs w:val="28"/>
        </w:rPr>
        <w:t xml:space="preserve"> </w:t>
      </w:r>
      <w:r w:rsidRPr="00FE3D9D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8D3A41" w:rsidRPr="009C63FF" w:rsidRDefault="008D3A41" w:rsidP="008D3A41">
      <w:pPr>
        <w:jc w:val="both"/>
        <w:rPr>
          <w:rFonts w:ascii="Times New Roman" w:hAnsi="Times New Roman"/>
          <w:sz w:val="16"/>
          <w:szCs w:val="16"/>
        </w:rPr>
      </w:pPr>
    </w:p>
    <w:p w:rsidR="008D3A41" w:rsidRPr="008D3A41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где:</w:t>
      </w:r>
    </w:p>
    <w:p w:rsidR="008D3A41" w:rsidRPr="008D3A41" w:rsidRDefault="00FE3D9D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3D9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FE3D9D">
        <w:rPr>
          <w:rFonts w:ascii="Times New Roman" w:hAnsi="Times New Roman"/>
          <w:i/>
          <w:sz w:val="28"/>
          <w:szCs w:val="28"/>
          <w:vertAlign w:val="subscript"/>
        </w:rPr>
        <w:t>возврата</w:t>
      </w:r>
      <w:r w:rsidR="008D3A41" w:rsidRPr="008D3A41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8D3A41" w:rsidRPr="008D3A41" w:rsidRDefault="00FE3D9D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3D9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FE3D9D">
        <w:rPr>
          <w:rFonts w:ascii="Times New Roman" w:hAnsi="Times New Roman"/>
          <w:i/>
          <w:sz w:val="28"/>
          <w:szCs w:val="28"/>
          <w:vertAlign w:val="subscript"/>
        </w:rPr>
        <w:t>субсидии</w:t>
      </w:r>
      <w:r w:rsidR="008D3A41" w:rsidRPr="008D3A41">
        <w:rPr>
          <w:rFonts w:ascii="Times New Roman" w:hAnsi="Times New Roman"/>
          <w:sz w:val="28"/>
          <w:szCs w:val="28"/>
        </w:rPr>
        <w:t xml:space="preserve"> - размер субсидии, предоставленной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="008D3A41" w:rsidRPr="008D3A41">
        <w:rPr>
          <w:rFonts w:ascii="Times New Roman" w:hAnsi="Times New Roman"/>
          <w:sz w:val="28"/>
          <w:szCs w:val="28"/>
        </w:rPr>
        <w:t xml:space="preserve"> в отчетном финансовом году;</w:t>
      </w:r>
    </w:p>
    <w:p w:rsidR="008D3A41" w:rsidRDefault="00FE3D9D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3D9D">
        <w:rPr>
          <w:rFonts w:ascii="Times New Roman" w:hAnsi="Times New Roman"/>
          <w:i/>
          <w:sz w:val="28"/>
          <w:szCs w:val="28"/>
          <w:lang w:val="en-US"/>
        </w:rPr>
        <w:t>P</w:t>
      </w:r>
      <w:r w:rsidR="008D3A41" w:rsidRPr="008D3A41">
        <w:rPr>
          <w:rFonts w:ascii="Times New Roman" w:hAnsi="Times New Roman"/>
          <w:sz w:val="28"/>
          <w:szCs w:val="28"/>
        </w:rPr>
        <w:t xml:space="preserve"> - процент </w:t>
      </w:r>
      <w:proofErr w:type="spellStart"/>
      <w:r w:rsidR="008D3A41" w:rsidRPr="008D3A4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8D3A41" w:rsidRPr="008D3A41">
        <w:rPr>
          <w:rFonts w:ascii="Times New Roman" w:hAnsi="Times New Roman"/>
          <w:sz w:val="28"/>
          <w:szCs w:val="28"/>
        </w:rPr>
        <w:t xml:space="preserve"> значения характеристик (показателей, необходимых для достижения результата предоставления субсидии), при этом:</w:t>
      </w:r>
    </w:p>
    <w:p w:rsidR="00B33069" w:rsidRPr="009C63FF" w:rsidRDefault="00B33069" w:rsidP="008D3A41">
      <w:pPr>
        <w:jc w:val="both"/>
        <w:rPr>
          <w:rFonts w:ascii="Times New Roman" w:hAnsi="Times New Roman"/>
          <w:sz w:val="16"/>
          <w:szCs w:val="16"/>
        </w:rPr>
      </w:pPr>
    </w:p>
    <w:p w:rsidR="008D3A41" w:rsidRPr="00EA4E05" w:rsidRDefault="00490854" w:rsidP="00AF03FD">
      <w:pPr>
        <w:jc w:val="center"/>
        <w:rPr>
          <w:rFonts w:ascii="Times New Roman" w:hAnsi="Times New Roman"/>
          <w:i/>
          <w:sz w:val="28"/>
          <w:szCs w:val="28"/>
        </w:rPr>
      </w:pPr>
      <w:r w:rsidRPr="00490854">
        <w:rPr>
          <w:rFonts w:ascii="Times New Roman" w:hAnsi="Times New Roman"/>
          <w:i/>
          <w:sz w:val="28"/>
          <w:szCs w:val="28"/>
          <w:lang w:val="en-US"/>
        </w:rPr>
        <w:t>P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=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((1</w:t>
      </w:r>
      <w:r w:rsidR="00B73C69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-</w:t>
      </w:r>
      <w:r w:rsidR="00B73C69">
        <w:rPr>
          <w:rFonts w:ascii="Times New Roman" w:hAnsi="Times New Roman"/>
          <w:i/>
          <w:sz w:val="28"/>
          <w:szCs w:val="28"/>
        </w:rPr>
        <w:t xml:space="preserve">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EA4E05">
        <w:rPr>
          <w:rFonts w:ascii="Times New Roman" w:hAnsi="Times New Roman"/>
          <w:i/>
          <w:sz w:val="28"/>
          <w:szCs w:val="28"/>
        </w:rPr>
        <w:t>/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EA4E05">
        <w:rPr>
          <w:rFonts w:ascii="Times New Roman" w:hAnsi="Times New Roman"/>
          <w:i/>
          <w:sz w:val="28"/>
          <w:szCs w:val="28"/>
        </w:rPr>
        <w:t>)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+ (1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-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EA4E05">
        <w:rPr>
          <w:rFonts w:ascii="Times New Roman" w:hAnsi="Times New Roman"/>
          <w:i/>
          <w:sz w:val="28"/>
          <w:szCs w:val="28"/>
        </w:rPr>
        <w:t>/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EA4E05">
        <w:rPr>
          <w:rFonts w:ascii="Times New Roman" w:hAnsi="Times New Roman"/>
          <w:i/>
          <w:sz w:val="28"/>
          <w:szCs w:val="28"/>
        </w:rPr>
        <w:t>)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+ (1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-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EA4E05">
        <w:rPr>
          <w:rFonts w:ascii="Times New Roman" w:hAnsi="Times New Roman"/>
          <w:i/>
          <w:sz w:val="28"/>
          <w:szCs w:val="28"/>
        </w:rPr>
        <w:t>/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EA4E05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EA4E05">
        <w:rPr>
          <w:rFonts w:ascii="Times New Roman" w:hAnsi="Times New Roman"/>
          <w:i/>
          <w:sz w:val="28"/>
          <w:szCs w:val="28"/>
        </w:rPr>
        <w:t>))/3</w:t>
      </w:r>
      <w:r w:rsidR="00940EE1">
        <w:rPr>
          <w:rFonts w:ascii="Times New Roman" w:hAnsi="Times New Roman"/>
          <w:i/>
          <w:sz w:val="28"/>
          <w:szCs w:val="28"/>
        </w:rPr>
        <w:t xml:space="preserve"> </w:t>
      </w:r>
      <w:r w:rsidR="00940EE1" w:rsidRPr="00940EE1">
        <w:rPr>
          <w:rFonts w:ascii="Times New Roman" w:hAnsi="Times New Roman"/>
          <w:sz w:val="28"/>
          <w:szCs w:val="28"/>
        </w:rPr>
        <w:t>х</w:t>
      </w:r>
      <w:r w:rsidR="00940EE1" w:rsidRPr="00940EE1">
        <w:rPr>
          <w:rFonts w:ascii="Times New Roman" w:hAnsi="Times New Roman"/>
          <w:i/>
          <w:sz w:val="28"/>
          <w:szCs w:val="28"/>
        </w:rPr>
        <w:t xml:space="preserve"> </w:t>
      </w:r>
      <w:r w:rsidRPr="00EA4E05">
        <w:rPr>
          <w:rFonts w:ascii="Times New Roman" w:hAnsi="Times New Roman"/>
          <w:i/>
          <w:sz w:val="28"/>
          <w:szCs w:val="28"/>
        </w:rPr>
        <w:t>100%</w:t>
      </w:r>
      <w:r w:rsidR="008D3A41" w:rsidRPr="008D3A41">
        <w:rPr>
          <w:rFonts w:ascii="Times New Roman" w:hAnsi="Times New Roman"/>
          <w:sz w:val="28"/>
          <w:szCs w:val="28"/>
        </w:rPr>
        <w:t>,</w:t>
      </w:r>
    </w:p>
    <w:p w:rsidR="00B33069" w:rsidRPr="009C63FF" w:rsidRDefault="00B33069" w:rsidP="008D3A41">
      <w:pPr>
        <w:jc w:val="both"/>
        <w:rPr>
          <w:rFonts w:ascii="Times New Roman" w:hAnsi="Times New Roman"/>
          <w:sz w:val="16"/>
          <w:szCs w:val="16"/>
        </w:rPr>
      </w:pPr>
    </w:p>
    <w:p w:rsidR="008D3A41" w:rsidRPr="00EA4E05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где:</w:t>
      </w:r>
      <w:r w:rsidR="00EA4E05">
        <w:rPr>
          <w:rFonts w:ascii="Times New Roman" w:hAnsi="Times New Roman"/>
          <w:sz w:val="28"/>
          <w:szCs w:val="28"/>
        </w:rPr>
        <w:t xml:space="preserve"> </w:t>
      </w:r>
    </w:p>
    <w:p w:rsidR="00490854" w:rsidRPr="00490854" w:rsidRDefault="00490854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490854">
        <w:rPr>
          <w:rFonts w:ascii="Times New Roman" w:hAnsi="Times New Roman"/>
          <w:i/>
          <w:sz w:val="28"/>
          <w:szCs w:val="28"/>
        </w:rPr>
        <w:t>,</w:t>
      </w:r>
      <w:r w:rsidR="009C63FF">
        <w:rPr>
          <w:rFonts w:ascii="Times New Roman" w:hAnsi="Times New Roman"/>
          <w:i/>
          <w:sz w:val="28"/>
          <w:szCs w:val="28"/>
        </w:rPr>
        <w:t xml:space="preserve">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490854">
        <w:rPr>
          <w:rFonts w:ascii="Times New Roman" w:hAnsi="Times New Roman"/>
          <w:i/>
          <w:sz w:val="28"/>
          <w:szCs w:val="28"/>
        </w:rPr>
        <w:t>,</w:t>
      </w:r>
      <w:r w:rsidR="009C63FF">
        <w:rPr>
          <w:rFonts w:ascii="Times New Roman" w:hAnsi="Times New Roman"/>
          <w:i/>
          <w:sz w:val="28"/>
          <w:szCs w:val="28"/>
        </w:rPr>
        <w:t xml:space="preserve">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8D3A41">
        <w:rPr>
          <w:rFonts w:ascii="Times New Roman" w:hAnsi="Times New Roman"/>
          <w:sz w:val="28"/>
          <w:szCs w:val="28"/>
        </w:rPr>
        <w:t>достигнутые значения характеристик (показателей, необходимых для достижения результата предоставления субсидии);</w:t>
      </w:r>
    </w:p>
    <w:p w:rsidR="008D3A41" w:rsidRPr="00490854" w:rsidRDefault="00490854" w:rsidP="009C63F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490854">
        <w:rPr>
          <w:rFonts w:ascii="Times New Roman" w:hAnsi="Times New Roman"/>
          <w:i/>
          <w:sz w:val="28"/>
          <w:szCs w:val="28"/>
        </w:rPr>
        <w:t xml:space="preserve">,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490854">
        <w:rPr>
          <w:rFonts w:ascii="Times New Roman" w:hAnsi="Times New Roman"/>
          <w:i/>
          <w:sz w:val="28"/>
          <w:szCs w:val="28"/>
        </w:rPr>
        <w:t xml:space="preserve">, </w:t>
      </w:r>
      <w:r w:rsidRPr="0049085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90854">
        <w:rPr>
          <w:rFonts w:ascii="Times New Roman" w:hAnsi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D3A41" w:rsidRPr="008D3A41">
        <w:rPr>
          <w:rFonts w:ascii="Times New Roman" w:hAnsi="Times New Roman"/>
          <w:sz w:val="28"/>
          <w:szCs w:val="28"/>
        </w:rPr>
        <w:t>- значения характеристик (показателей, необходимых для достижения результата предоставления субсидии), установленные в Соглашении.</w:t>
      </w:r>
    </w:p>
    <w:p w:rsidR="008D3A41" w:rsidRPr="008D3A41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8D3A41" w:rsidRPr="008D3A41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открытый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="008D3A41" w:rsidRPr="008D3A41">
        <w:rPr>
          <w:rFonts w:ascii="Times New Roman" w:hAnsi="Times New Roman"/>
          <w:sz w:val="28"/>
          <w:szCs w:val="28"/>
        </w:rPr>
        <w:t xml:space="preserve"> в учреждении Центрального банка Российской Федерации или кредитной организации, указанный в Соглашении, в соответствии с планом-графиком перечисления субсидии, установленным Соглашением.</w:t>
      </w:r>
    </w:p>
    <w:p w:rsidR="008D3A41" w:rsidRPr="008D3A41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16. </w:t>
      </w:r>
      <w:r w:rsidR="008D3A41" w:rsidRPr="008D3A41">
        <w:rPr>
          <w:rFonts w:ascii="Times New Roman" w:hAnsi="Times New Roman"/>
          <w:sz w:val="28"/>
          <w:szCs w:val="28"/>
        </w:rPr>
        <w:t xml:space="preserve">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="008D3A41" w:rsidRPr="008D3A41">
        <w:rPr>
          <w:rFonts w:ascii="Times New Roman" w:hAnsi="Times New Roman"/>
          <w:sz w:val="28"/>
          <w:szCs w:val="28"/>
        </w:rPr>
        <w:t xml:space="preserve"> представляет в Министерство ежеквартально до 5 числа месяца, следующего за отчетным кварталом, и по итогам отчетного года до 15 января года, следующего за отчетным: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2" w:name="sub_1119"/>
      <w:r w:rsidRPr="008D3A41">
        <w:rPr>
          <w:rFonts w:ascii="Times New Roman" w:hAnsi="Times New Roman"/>
          <w:sz w:val="28"/>
          <w:szCs w:val="28"/>
        </w:rPr>
        <w:t xml:space="preserve">- отчеты о достижении значений результата предоставления субсидии и характеристик (показателей, необходимых для достижения результата предоставления субсидии), указанных в </w:t>
      </w:r>
      <w:hyperlink r:id="rId50" w:anchor="sub_35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13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по форме, устанавливаемой Соглашением;</w:t>
      </w:r>
    </w:p>
    <w:bookmarkEnd w:id="32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- отчеты о расходах, источником финансового обеспечения которых является субсидия, по форме, устанавливаемой Соглашением;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- копии документов, заверенных руководителем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и скрепленных печатью (при ее наличии), подтверждающих произведенные за счет субсидии затраты в соответствии с видами расходования субсидии;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- копии договоров (соглашений), заключенных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Копии документов представляются с предъявлением оригиналов, которые после сверки возвращаются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>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Отчеты подаются в Министерство руководителем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лично либо через представителя на бумажном носителе. К отчетам прилагается копия документа, удостоверяющего личность руководителя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либо представителя, и копия документа, удостоверяющего полномочия представителя.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3" w:name="sub_39"/>
      <w:r w:rsidRPr="008D3A41">
        <w:rPr>
          <w:rFonts w:ascii="Times New Roman" w:hAnsi="Times New Roman"/>
          <w:sz w:val="28"/>
          <w:szCs w:val="28"/>
        </w:rPr>
        <w:t xml:space="preserve">17. Отчеты и документы, указанные в </w:t>
      </w:r>
      <w:hyperlink r:id="rId51" w:anchor="sub_38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16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регистрируются Министерством в день их поступления в качестве входящей корреспонденции с указанием даты и времени поступления.</w:t>
      </w:r>
    </w:p>
    <w:bookmarkEnd w:id="33"/>
    <w:p w:rsidR="008D3A41" w:rsidRPr="008D3A41" w:rsidRDefault="009C63F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63FF">
        <w:rPr>
          <w:rFonts w:ascii="Times New Roman" w:hAnsi="Times New Roman"/>
          <w:spacing w:val="-4"/>
          <w:sz w:val="28"/>
          <w:szCs w:val="28"/>
        </w:rPr>
        <w:t>18. </w:t>
      </w:r>
      <w:r w:rsidR="008D3A41" w:rsidRPr="009C63FF">
        <w:rPr>
          <w:rFonts w:ascii="Times New Roman" w:hAnsi="Times New Roman"/>
          <w:spacing w:val="-4"/>
          <w:sz w:val="28"/>
          <w:szCs w:val="28"/>
        </w:rPr>
        <w:t xml:space="preserve">Министерство осуществляет проверку соблюдения АНО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</w:t>
      </w:r>
      <w:r w:rsidR="00493B80">
        <w:rPr>
          <w:rFonts w:ascii="Times New Roman" w:hAnsi="Times New Roman"/>
          <w:sz w:val="28"/>
          <w:szCs w:val="28"/>
        </w:rPr>
        <w:t xml:space="preserve"> регион»</w:t>
      </w:r>
      <w:r w:rsidR="008D3A41" w:rsidRPr="008D3A41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 в соответствии с настоящим Порядком и в рамках внутреннего финансового контроля.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52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статьями 268.1</w:t>
        </w:r>
      </w:hyperlink>
      <w:r w:rsidRPr="008D3A41">
        <w:rPr>
          <w:rFonts w:ascii="Times New Roman" w:hAnsi="Times New Roman"/>
          <w:sz w:val="28"/>
          <w:szCs w:val="28"/>
        </w:rPr>
        <w:t xml:space="preserve"> и </w:t>
      </w:r>
      <w:hyperlink r:id="rId53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269.2</w:t>
        </w:r>
      </w:hyperlink>
      <w:r w:rsidRPr="008D3A4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в рамках государственного финансового контроля.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4" w:name="sub_1122"/>
      <w:r w:rsidRPr="008D3A41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</w:t>
      </w:r>
      <w:r w:rsidR="009C63FF">
        <w:rPr>
          <w:rFonts w:ascii="Times New Roman" w:hAnsi="Times New Roman"/>
          <w:sz w:val="28"/>
          <w:szCs w:val="28"/>
        </w:rPr>
        <w:t>,</w:t>
      </w:r>
      <w:r w:rsidRPr="008D3A41">
        <w:rPr>
          <w:rFonts w:ascii="Times New Roman" w:hAnsi="Times New Roman"/>
          <w:sz w:val="28"/>
          <w:szCs w:val="28"/>
        </w:rPr>
        <w:t xml:space="preserve">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5" w:name="sub_41"/>
      <w:bookmarkEnd w:id="34"/>
      <w:r w:rsidRPr="008D3A41">
        <w:rPr>
          <w:rFonts w:ascii="Times New Roman" w:hAnsi="Times New Roman"/>
          <w:sz w:val="28"/>
          <w:szCs w:val="28"/>
        </w:rPr>
        <w:t xml:space="preserve">19. Проверка условий предоставления субсидии, предусмотренных </w:t>
      </w:r>
      <w:hyperlink r:id="rId54" w:anchor="sub_14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5-9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в течение 30 календарных дней на основании отчетов и документов, представленных в соответствии с </w:t>
      </w:r>
      <w:hyperlink r:id="rId55" w:anchor="sub_38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16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до </w:t>
      </w:r>
      <w:r w:rsidRPr="008D3A41">
        <w:rPr>
          <w:rFonts w:ascii="Times New Roman" w:hAnsi="Times New Roman"/>
          <w:sz w:val="28"/>
          <w:szCs w:val="28"/>
        </w:rPr>
        <w:lastRenderedPageBreak/>
        <w:t>1</w:t>
      </w:r>
      <w:r w:rsidR="009C63FF">
        <w:rPr>
          <w:rFonts w:ascii="Times New Roman" w:hAnsi="Times New Roman"/>
          <w:sz w:val="28"/>
          <w:szCs w:val="28"/>
        </w:rPr>
        <w:t> </w:t>
      </w:r>
      <w:r w:rsidRPr="008D3A41">
        <w:rPr>
          <w:rFonts w:ascii="Times New Roman" w:hAnsi="Times New Roman"/>
          <w:sz w:val="28"/>
          <w:szCs w:val="28"/>
        </w:rPr>
        <w:t>марта года, следующего за годом предоставления субсидии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8D3A41">
        <w:rPr>
          <w:rFonts w:ascii="Times New Roman" w:hAnsi="Times New Roman"/>
          <w:sz w:val="28"/>
          <w:szCs w:val="28"/>
        </w:rPr>
        <w:t>проверка).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6" w:name="sub_42"/>
      <w:bookmarkEnd w:id="35"/>
      <w:r w:rsidRPr="008D3A41">
        <w:rPr>
          <w:rFonts w:ascii="Times New Roman" w:hAnsi="Times New Roman"/>
          <w:sz w:val="28"/>
          <w:szCs w:val="28"/>
        </w:rPr>
        <w:t>20. Для проведения проверки Министерство издает приказ, в котором указываются:</w:t>
      </w:r>
    </w:p>
    <w:bookmarkEnd w:id="36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- даты начала и окончания проверки в отношении проверяемого лица;</w:t>
      </w:r>
    </w:p>
    <w:p w:rsidR="008D3A41" w:rsidRPr="008D3A41" w:rsidRDefault="0017678F" w:rsidP="0017678F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A41" w:rsidRPr="008D3A41">
        <w:rPr>
          <w:rFonts w:ascii="Times New Roman" w:hAnsi="Times New Roman"/>
          <w:sz w:val="28"/>
          <w:szCs w:val="28"/>
        </w:rPr>
        <w:t>наименование проверяемого лица;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8D3A41" w:rsidRPr="008D3A41" w:rsidRDefault="0017678F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D3A41" w:rsidRPr="008D3A41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</w:t>
      </w:r>
      <w:r w:rsidR="009C63FF">
        <w:rPr>
          <w:rFonts w:ascii="Times New Roman" w:hAnsi="Times New Roman"/>
          <w:sz w:val="28"/>
          <w:szCs w:val="28"/>
        </w:rPr>
        <w:t>проведении проверки в течение 3 </w:t>
      </w:r>
      <w:r w:rsidRPr="008D3A41">
        <w:rPr>
          <w:rFonts w:ascii="Times New Roman" w:hAnsi="Times New Roman"/>
          <w:sz w:val="28"/>
          <w:szCs w:val="28"/>
        </w:rPr>
        <w:t>рабочих дней, следующих за днем е</w:t>
      </w:r>
      <w:r w:rsidR="009C63FF">
        <w:rPr>
          <w:rFonts w:ascii="Times New Roman" w:hAnsi="Times New Roman"/>
          <w:sz w:val="28"/>
          <w:szCs w:val="28"/>
        </w:rPr>
        <w:t>го подписания, направляется АНО 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вручается нарочно с отметкой о получении.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7" w:name="sub_43"/>
      <w:r w:rsidRPr="008D3A41">
        <w:rPr>
          <w:rFonts w:ascii="Times New Roman" w:hAnsi="Times New Roman"/>
          <w:sz w:val="28"/>
          <w:szCs w:val="28"/>
        </w:rPr>
        <w:t xml:space="preserve">21. </w:t>
      </w:r>
      <w:proofErr w:type="gramStart"/>
      <w:r w:rsidRPr="008D3A41">
        <w:rPr>
          <w:rFonts w:ascii="Times New Roman" w:hAnsi="Times New Roman"/>
          <w:sz w:val="28"/>
          <w:szCs w:val="28"/>
        </w:rPr>
        <w:t xml:space="preserve">В случае выявления Министерством при проведении проверки нарушения условий предоставления субсидии, предусмотренных </w:t>
      </w:r>
      <w:hyperlink r:id="rId56" w:anchor="sub_14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5-8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актом о проведении проверки направляет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  <w:proofErr w:type="gramEnd"/>
    </w:p>
    <w:bookmarkEnd w:id="37"/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3A41">
        <w:rPr>
          <w:rFonts w:ascii="Times New Roman" w:hAnsi="Times New Roman"/>
          <w:sz w:val="28"/>
          <w:szCs w:val="28"/>
        </w:rPr>
        <w:t xml:space="preserve">В случае выявления Министерством при проведении проверки нарушения условия предоставления субсидии, предусмотренного </w:t>
      </w:r>
      <w:hyperlink r:id="rId57" w:anchor="sub_18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подпунктом 9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субсидии в объеме, рассчитанном в соответствии с </w:t>
      </w:r>
      <w:hyperlink r:id="rId58" w:anchor="sub_36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14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такого уведомления</w:t>
      </w:r>
      <w:proofErr w:type="gramEnd"/>
      <w:r w:rsidRPr="008D3A41">
        <w:rPr>
          <w:rFonts w:ascii="Times New Roman" w:hAnsi="Times New Roman"/>
          <w:sz w:val="28"/>
          <w:szCs w:val="28"/>
        </w:rPr>
        <w:t xml:space="preserve"> на указанный в нем расчетный счет.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D3A41">
        <w:rPr>
          <w:rFonts w:ascii="Times New Roman" w:hAnsi="Times New Roman"/>
          <w:sz w:val="28"/>
          <w:szCs w:val="28"/>
        </w:rPr>
        <w:t>е(</w:t>
      </w:r>
      <w:proofErr w:type="gramEnd"/>
      <w:r w:rsidRPr="008D3A41">
        <w:rPr>
          <w:rFonts w:ascii="Times New Roman" w:hAnsi="Times New Roman"/>
          <w:sz w:val="28"/>
          <w:szCs w:val="28"/>
        </w:rPr>
        <w:t xml:space="preserve">ах) нарушения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условий предоставления субсидии, предусмотренных </w:t>
      </w:r>
      <w:hyperlink r:id="rId59" w:anchor="sub_14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подпунктами 5-8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D3A41">
        <w:rPr>
          <w:rFonts w:ascii="Times New Roman" w:hAnsi="Times New Roman"/>
          <w:sz w:val="28"/>
          <w:szCs w:val="28"/>
        </w:rPr>
        <w:t>е(</w:t>
      </w:r>
      <w:proofErr w:type="gramEnd"/>
      <w:r w:rsidRPr="008D3A41">
        <w:rPr>
          <w:rFonts w:ascii="Times New Roman" w:hAnsi="Times New Roman"/>
          <w:sz w:val="28"/>
          <w:szCs w:val="28"/>
        </w:rPr>
        <w:t xml:space="preserve">ах) нарушения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r:id="rId60" w:anchor="sub_18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подпунктом 9 пункта 6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8D3A41">
        <w:rPr>
          <w:rFonts w:ascii="Times New Roman" w:hAnsi="Times New Roman"/>
          <w:sz w:val="28"/>
          <w:szCs w:val="28"/>
        </w:rPr>
        <w:t xml:space="preserve"> заказным почтовым </w:t>
      </w:r>
      <w:r w:rsidRPr="008D3A41">
        <w:rPr>
          <w:rFonts w:ascii="Times New Roman" w:hAnsi="Times New Roman"/>
          <w:sz w:val="28"/>
          <w:szCs w:val="28"/>
        </w:rPr>
        <w:lastRenderedPageBreak/>
        <w:t xml:space="preserve">отправлением письменное уведомление о необходимости возврата субсидии в объеме, рассчитанном в соответствии с </w:t>
      </w:r>
      <w:hyperlink r:id="rId61" w:anchor="sub_36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14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такого уведомления на указанный в нем расчетный счет.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8" w:name="sub_44"/>
      <w:r w:rsidRPr="008D3A41">
        <w:rPr>
          <w:rFonts w:ascii="Times New Roman" w:hAnsi="Times New Roman"/>
          <w:sz w:val="28"/>
          <w:szCs w:val="28"/>
        </w:rPr>
        <w:t>22. Министерство в течение 3 (трех)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8D3A41" w:rsidRP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9" w:name="sub_45"/>
      <w:bookmarkEnd w:id="38"/>
      <w:r w:rsidRPr="008D3A41">
        <w:rPr>
          <w:rFonts w:ascii="Times New Roman" w:hAnsi="Times New Roman"/>
          <w:sz w:val="28"/>
          <w:szCs w:val="28"/>
        </w:rPr>
        <w:t xml:space="preserve">23. </w:t>
      </w:r>
      <w:proofErr w:type="gramStart"/>
      <w:r w:rsidRPr="008D3A41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r:id="rId62" w:anchor="sub_5" w:history="1">
        <w:r w:rsidRPr="008D3A41">
          <w:rPr>
            <w:rStyle w:val="af3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8D3A41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на счет, указа</w:t>
      </w:r>
      <w:r w:rsidR="009C63FF">
        <w:rPr>
          <w:rFonts w:ascii="Times New Roman" w:hAnsi="Times New Roman"/>
          <w:sz w:val="28"/>
          <w:szCs w:val="28"/>
        </w:rPr>
        <w:t>нный в Соглашении, в срок до 25 </w:t>
      </w:r>
      <w:r w:rsidRPr="008D3A41">
        <w:rPr>
          <w:rFonts w:ascii="Times New Roman" w:hAnsi="Times New Roman"/>
          <w:sz w:val="28"/>
          <w:szCs w:val="28"/>
        </w:rPr>
        <w:t>января</w:t>
      </w:r>
      <w:proofErr w:type="gramEnd"/>
      <w:r w:rsidRPr="008D3A41">
        <w:rPr>
          <w:rFonts w:ascii="Times New Roman" w:hAnsi="Times New Roman"/>
          <w:sz w:val="28"/>
          <w:szCs w:val="28"/>
        </w:rPr>
        <w:t xml:space="preserve"> года, следующего за отчетным финансовым годом.</w:t>
      </w:r>
    </w:p>
    <w:bookmarkEnd w:id="39"/>
    <w:p w:rsidR="008D3A41" w:rsidRDefault="008D3A41" w:rsidP="00B860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3A41">
        <w:rPr>
          <w:rFonts w:ascii="Times New Roman" w:hAnsi="Times New Roman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4C22BB" w:rsidRDefault="004C22BB" w:rsidP="00B86030">
      <w:pPr>
        <w:ind w:firstLine="708"/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  <w:bookmarkStart w:id="40" w:name="sub_1001"/>
    </w:p>
    <w:p w:rsidR="009C63FF" w:rsidRDefault="009C63FF" w:rsidP="00B86030">
      <w:pPr>
        <w:ind w:firstLine="708"/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  <w:sectPr w:rsidR="009C63FF" w:rsidSect="00190FF9">
          <w:headerReference w:type="default" r:id="rId6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637"/>
        <w:gridCol w:w="3991"/>
      </w:tblGrid>
      <w:tr w:rsidR="00B86030" w:rsidRPr="00F16284" w:rsidTr="009C63FF">
        <w:tc>
          <w:tcPr>
            <w:tcW w:w="5637" w:type="dxa"/>
          </w:tcPr>
          <w:p w:rsidR="00B86030" w:rsidRPr="00F16284" w:rsidRDefault="00B86030" w:rsidP="00B8603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541C38" w:rsidRPr="009C63FF" w:rsidRDefault="00B86030" w:rsidP="009C63F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  <w:r w:rsidR="009C63FF"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 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 </w:t>
            </w:r>
          </w:p>
          <w:p w:rsidR="00B86030" w:rsidRPr="009C63FF" w:rsidRDefault="00B86030" w:rsidP="009C63F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Порядку</w:t>
            </w:r>
            <w:r w:rsidR="00541C38"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автономной</w:t>
            </w:r>
            <w:r w:rsidR="00541C38"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некоммерческой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«Цифровой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регион»</w:t>
            </w:r>
            <w:r w:rsidR="00541C38"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виде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имущественного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взноса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осуществления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мониторинга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обработки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анализа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размещаемой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C63FF"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информационно-телекоммуникац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ионной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206DA"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«Интернет», об оценке гражданами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юридическими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деятельности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исполнительных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органов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применением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технологий</w:t>
            </w:r>
          </w:p>
        </w:tc>
      </w:tr>
    </w:tbl>
    <w:p w:rsidR="00B86030" w:rsidRDefault="00B86030" w:rsidP="00B8603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bookmarkEnd w:id="40"/>
    <w:p w:rsidR="009C63FF" w:rsidRDefault="008D3A41" w:rsidP="00C07115">
      <w:pPr>
        <w:pStyle w:val="1"/>
        <w:spacing w:line="240" w:lineRule="auto"/>
        <w:rPr>
          <w:rFonts w:eastAsiaTheme="minorEastAsia"/>
          <w:sz w:val="28"/>
          <w:szCs w:val="28"/>
        </w:rPr>
      </w:pPr>
      <w:r w:rsidRPr="00167C65">
        <w:rPr>
          <w:rFonts w:eastAsiaTheme="minorEastAsia"/>
          <w:sz w:val="28"/>
          <w:szCs w:val="28"/>
        </w:rPr>
        <w:t xml:space="preserve">Виды расходов субсидии автономной некоммерческой </w:t>
      </w:r>
    </w:p>
    <w:p w:rsidR="009C63FF" w:rsidRDefault="008D3A41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167C65">
        <w:rPr>
          <w:rFonts w:eastAsiaTheme="minorEastAsia"/>
          <w:sz w:val="28"/>
          <w:szCs w:val="28"/>
        </w:rPr>
        <w:t xml:space="preserve">организации </w:t>
      </w:r>
      <w:r w:rsidR="00493B80">
        <w:rPr>
          <w:rFonts w:eastAsiaTheme="minorEastAsia"/>
          <w:sz w:val="28"/>
          <w:szCs w:val="28"/>
        </w:rPr>
        <w:t>«Цифровой регион»</w:t>
      </w:r>
      <w:r w:rsidRPr="00167C65">
        <w:rPr>
          <w:rFonts w:eastAsiaTheme="minorEastAsia"/>
          <w:sz w:val="28"/>
          <w:szCs w:val="28"/>
        </w:rPr>
        <w:t xml:space="preserve"> </w:t>
      </w:r>
      <w:r w:rsidR="00C07115">
        <w:rPr>
          <w:rFonts w:hint="eastAsia"/>
          <w:color w:val="000000"/>
          <w:sz w:val="28"/>
          <w:szCs w:val="28"/>
        </w:rPr>
        <w:t>в целях осуществления</w:t>
      </w:r>
      <w:r w:rsidR="00C07115">
        <w:rPr>
          <w:color w:val="000000"/>
          <w:sz w:val="28"/>
          <w:szCs w:val="28"/>
        </w:rPr>
        <w:t xml:space="preserve"> </w:t>
      </w:r>
    </w:p>
    <w:p w:rsidR="009C63FF" w:rsidRDefault="00C07115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8D3A41">
        <w:rPr>
          <w:rFonts w:hint="eastAsia"/>
          <w:color w:val="000000"/>
          <w:sz w:val="28"/>
          <w:szCs w:val="28"/>
        </w:rPr>
        <w:t>мониторинга</w:t>
      </w:r>
      <w:r w:rsidRPr="008D3A41">
        <w:rPr>
          <w:color w:val="000000"/>
          <w:sz w:val="28"/>
          <w:szCs w:val="28"/>
        </w:rPr>
        <w:t xml:space="preserve">, </w:t>
      </w:r>
      <w:r w:rsidRPr="008D3A41">
        <w:rPr>
          <w:rFonts w:hint="eastAsia"/>
          <w:color w:val="000000"/>
          <w:sz w:val="28"/>
          <w:szCs w:val="28"/>
        </w:rPr>
        <w:t>обработки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анализа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информации</w:t>
      </w:r>
      <w:r w:rsidRPr="008D3A41">
        <w:rPr>
          <w:color w:val="000000"/>
          <w:sz w:val="28"/>
          <w:szCs w:val="28"/>
        </w:rPr>
        <w:t xml:space="preserve">, </w:t>
      </w:r>
    </w:p>
    <w:p w:rsidR="009C63FF" w:rsidRDefault="00C07115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8D3A41">
        <w:rPr>
          <w:rFonts w:hint="eastAsia"/>
          <w:color w:val="000000"/>
          <w:sz w:val="28"/>
          <w:szCs w:val="28"/>
        </w:rPr>
        <w:t>размещаемой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в</w:t>
      </w:r>
      <w:r w:rsidRPr="008D3A41">
        <w:rPr>
          <w:color w:val="000000"/>
          <w:sz w:val="28"/>
          <w:szCs w:val="28"/>
        </w:rPr>
        <w:t xml:space="preserve"> </w:t>
      </w:r>
      <w:r w:rsidR="009C63FF">
        <w:rPr>
          <w:rFonts w:hint="eastAsia"/>
          <w:color w:val="000000"/>
          <w:sz w:val="28"/>
          <w:szCs w:val="28"/>
        </w:rPr>
        <w:t>информационно-телекоммуникац</w:t>
      </w:r>
      <w:r w:rsidRPr="008D3A41">
        <w:rPr>
          <w:rFonts w:hint="eastAsia"/>
          <w:color w:val="000000"/>
          <w:sz w:val="28"/>
          <w:szCs w:val="28"/>
        </w:rPr>
        <w:t>ионной</w:t>
      </w:r>
      <w:r w:rsidRPr="008D3A41">
        <w:rPr>
          <w:color w:val="000000"/>
          <w:sz w:val="28"/>
          <w:szCs w:val="28"/>
        </w:rPr>
        <w:t xml:space="preserve"> </w:t>
      </w:r>
    </w:p>
    <w:p w:rsidR="009C63FF" w:rsidRDefault="00C07115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8D3A41">
        <w:rPr>
          <w:rFonts w:hint="eastAsia"/>
          <w:color w:val="000000"/>
          <w:sz w:val="28"/>
          <w:szCs w:val="28"/>
        </w:rPr>
        <w:t>сети</w:t>
      </w:r>
      <w:r w:rsidRPr="008D3A41">
        <w:rPr>
          <w:color w:val="000000"/>
          <w:sz w:val="28"/>
          <w:szCs w:val="28"/>
        </w:rPr>
        <w:t xml:space="preserve"> </w:t>
      </w:r>
      <w:r w:rsidR="002206DA">
        <w:rPr>
          <w:rFonts w:hint="eastAsia"/>
          <w:color w:val="000000"/>
          <w:sz w:val="28"/>
          <w:szCs w:val="28"/>
        </w:rPr>
        <w:t>«Интернет», об оценке гражданами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юридическими</w:t>
      </w:r>
      <w:r w:rsidRPr="008D3A41">
        <w:rPr>
          <w:color w:val="000000"/>
          <w:sz w:val="28"/>
          <w:szCs w:val="28"/>
        </w:rPr>
        <w:t xml:space="preserve"> </w:t>
      </w:r>
    </w:p>
    <w:p w:rsidR="009C63FF" w:rsidRDefault="00C07115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8D3A41">
        <w:rPr>
          <w:rFonts w:hint="eastAsia"/>
          <w:color w:val="000000"/>
          <w:sz w:val="28"/>
          <w:szCs w:val="28"/>
        </w:rPr>
        <w:t>лицами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деятельности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исполнительных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органов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Рязанской</w:t>
      </w:r>
      <w:r w:rsidRPr="008D3A41">
        <w:rPr>
          <w:color w:val="000000"/>
          <w:sz w:val="28"/>
          <w:szCs w:val="28"/>
        </w:rPr>
        <w:t xml:space="preserve"> </w:t>
      </w:r>
    </w:p>
    <w:p w:rsidR="008D3A41" w:rsidRDefault="00C07115" w:rsidP="00C07115">
      <w:pPr>
        <w:pStyle w:val="1"/>
        <w:spacing w:line="240" w:lineRule="auto"/>
        <w:rPr>
          <w:color w:val="000000"/>
          <w:sz w:val="28"/>
          <w:szCs w:val="28"/>
        </w:rPr>
      </w:pPr>
      <w:r w:rsidRPr="008D3A41">
        <w:rPr>
          <w:rFonts w:hint="eastAsia"/>
          <w:color w:val="000000"/>
          <w:sz w:val="28"/>
          <w:szCs w:val="28"/>
        </w:rPr>
        <w:t>области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с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применением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информационных</w:t>
      </w:r>
      <w:r w:rsidRPr="008D3A41">
        <w:rPr>
          <w:color w:val="000000"/>
          <w:sz w:val="28"/>
          <w:szCs w:val="28"/>
        </w:rPr>
        <w:t xml:space="preserve"> </w:t>
      </w:r>
      <w:r w:rsidRPr="008D3A41">
        <w:rPr>
          <w:rFonts w:hint="eastAsia"/>
          <w:color w:val="000000"/>
          <w:sz w:val="28"/>
          <w:szCs w:val="28"/>
        </w:rPr>
        <w:t>технологий</w:t>
      </w:r>
    </w:p>
    <w:p w:rsidR="00C07115" w:rsidRPr="00C07115" w:rsidRDefault="00C07115" w:rsidP="00C07115">
      <w:pPr>
        <w:rPr>
          <w:rFonts w:eastAsiaTheme="minorEastAsia"/>
        </w:rPr>
      </w:pPr>
    </w:p>
    <w:p w:rsidR="008D3A41" w:rsidRPr="009C63FF" w:rsidRDefault="008D3A41" w:rsidP="000B3206">
      <w:pPr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bookmarkStart w:id="41" w:name="sub_46"/>
      <w:r w:rsidRPr="009C63FF">
        <w:rPr>
          <w:rFonts w:ascii="Times New Roman" w:hAnsi="Times New Roman"/>
          <w:spacing w:val="-4"/>
          <w:sz w:val="28"/>
          <w:szCs w:val="28"/>
        </w:rPr>
        <w:t xml:space="preserve">1. </w:t>
      </w:r>
      <w:proofErr w:type="gramStart"/>
      <w:r w:rsidRPr="009C63FF">
        <w:rPr>
          <w:rFonts w:ascii="Times New Roman" w:hAnsi="Times New Roman"/>
          <w:spacing w:val="-4"/>
          <w:sz w:val="28"/>
          <w:szCs w:val="28"/>
        </w:rPr>
        <w:t xml:space="preserve">Расходы на оплату труда и начисления на выплаты по оплате труда сотрудникам автономной некоммерческой организации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9C63FF" w:rsidRPr="009C63FF">
        <w:rPr>
          <w:rFonts w:ascii="Times New Roman" w:hAnsi="Times New Roman"/>
          <w:spacing w:val="-4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АНО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), на которых возложены функции по </w:t>
      </w:r>
      <w:r w:rsidR="00FC4613" w:rsidRPr="009C63FF">
        <w:rPr>
          <w:rFonts w:ascii="Times New Roman" w:hAnsi="Times New Roman"/>
          <w:spacing w:val="-4"/>
          <w:sz w:val="28"/>
          <w:szCs w:val="28"/>
        </w:rPr>
        <w:t> 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осуществлени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ю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мониторинга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обработки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анализа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информации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размещаемой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в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C63FF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информационно-телекоммуникац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ионной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сети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«Интернет»</w:t>
      </w:r>
      <w:r w:rsidR="009C63FF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об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FC4613" w:rsidRPr="009C63FF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оценке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гражданами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юридическими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лицами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деятельности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исполнительных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органов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Рязанской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области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с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применением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информационных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технологий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C63FF">
        <w:rPr>
          <w:rFonts w:ascii="Times New Roman" w:hAnsi="Times New Roman"/>
          <w:spacing w:val="-4"/>
          <w:sz w:val="28"/>
          <w:szCs w:val="28"/>
        </w:rPr>
        <w:br/>
      </w:r>
      <w:r w:rsidRPr="009C63FF">
        <w:rPr>
          <w:rFonts w:ascii="Times New Roman" w:hAnsi="Times New Roman"/>
          <w:spacing w:val="-4"/>
          <w:sz w:val="28"/>
          <w:szCs w:val="28"/>
        </w:rPr>
        <w:t>(</w:t>
      </w:r>
      <w:r w:rsidR="009C63FF" w:rsidRPr="009C63FF">
        <w:rPr>
          <w:rFonts w:ascii="Times New Roman" w:hAnsi="Times New Roman"/>
          <w:spacing w:val="-4"/>
          <w:sz w:val="28"/>
          <w:szCs w:val="28"/>
        </w:rPr>
        <w:t xml:space="preserve">далее – 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сотрудники АНО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pacing w:val="-4"/>
          <w:sz w:val="28"/>
          <w:szCs w:val="28"/>
        </w:rPr>
        <w:t>).</w:t>
      </w:r>
      <w:proofErr w:type="gramEnd"/>
    </w:p>
    <w:p w:rsidR="008D3A41" w:rsidRPr="00167C65" w:rsidRDefault="008D3A41" w:rsidP="000B3206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42" w:name="sub_47"/>
      <w:bookmarkEnd w:id="41"/>
      <w:r w:rsidRPr="009C63FF">
        <w:rPr>
          <w:rFonts w:ascii="Times New Roman" w:hAnsi="Times New Roman"/>
          <w:spacing w:val="-4"/>
          <w:sz w:val="28"/>
          <w:szCs w:val="28"/>
        </w:rPr>
        <w:t xml:space="preserve">2. </w:t>
      </w:r>
      <w:proofErr w:type="gramStart"/>
      <w:r w:rsidRPr="009C63FF">
        <w:rPr>
          <w:rFonts w:ascii="Times New Roman" w:hAnsi="Times New Roman"/>
          <w:spacing w:val="-4"/>
          <w:sz w:val="28"/>
          <w:szCs w:val="28"/>
        </w:rPr>
        <w:t xml:space="preserve">Уплата налогов, сборов, страховых взносов и иных обязательных платежей в бюджет соответствующего уровня бюджетной системы Российской Федерации, необходимых для выполнения сотрудниками АНО </w:t>
      </w:r>
      <w:r w:rsidR="00493B80" w:rsidRPr="009C63FF">
        <w:rPr>
          <w:rFonts w:ascii="Times New Roman" w:hAnsi="Times New Roman"/>
          <w:spacing w:val="-4"/>
          <w:sz w:val="28"/>
          <w:szCs w:val="28"/>
        </w:rPr>
        <w:t>«Цифровой регион»</w:t>
      </w:r>
      <w:r w:rsidRPr="009C63FF">
        <w:rPr>
          <w:rFonts w:ascii="Times New Roman" w:hAnsi="Times New Roman"/>
          <w:spacing w:val="-4"/>
          <w:sz w:val="28"/>
          <w:szCs w:val="28"/>
        </w:rPr>
        <w:t xml:space="preserve"> функций по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осуществлени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ю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мониторинга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обработки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анализа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информации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размещаемой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в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C63FF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информационно-телекоммуникац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ионной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сети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206DA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«Интернет», об оценке гражданами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юридическими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лицами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деятельности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исполнительных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органов</w:t>
      </w:r>
      <w:r w:rsidR="002D21C6" w:rsidRPr="009C63F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D21C6" w:rsidRPr="009C63FF">
        <w:rPr>
          <w:rFonts w:ascii="Times New Roman" w:hAnsi="Times New Roman" w:hint="eastAsia"/>
          <w:color w:val="000000"/>
          <w:spacing w:val="-4"/>
          <w:sz w:val="28"/>
          <w:szCs w:val="28"/>
        </w:rPr>
        <w:t>Рязанской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области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применением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информационных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технологий</w:t>
      </w:r>
      <w:r w:rsidRPr="00167C65">
        <w:rPr>
          <w:rFonts w:ascii="Times New Roman" w:hAnsi="Times New Roman"/>
          <w:sz w:val="28"/>
          <w:szCs w:val="28"/>
        </w:rPr>
        <w:t xml:space="preserve"> (</w:t>
      </w:r>
      <w:r w:rsidR="009C63FF">
        <w:rPr>
          <w:rFonts w:ascii="Times New Roman" w:hAnsi="Times New Roman"/>
          <w:sz w:val="28"/>
          <w:szCs w:val="28"/>
        </w:rPr>
        <w:t xml:space="preserve">далее – </w:t>
      </w:r>
      <w:r w:rsidRPr="00167C65">
        <w:rPr>
          <w:rFonts w:ascii="Times New Roman" w:hAnsi="Times New Roman"/>
          <w:sz w:val="28"/>
          <w:szCs w:val="28"/>
        </w:rPr>
        <w:t>функци</w:t>
      </w:r>
      <w:r w:rsidR="00DF1A7C">
        <w:rPr>
          <w:rFonts w:ascii="Times New Roman" w:hAnsi="Times New Roman"/>
          <w:sz w:val="28"/>
          <w:szCs w:val="28"/>
        </w:rPr>
        <w:t>й</w:t>
      </w:r>
      <w:r w:rsidRPr="00167C65">
        <w:rPr>
          <w:rFonts w:ascii="Times New Roman" w:hAnsi="Times New Roman"/>
          <w:sz w:val="28"/>
          <w:szCs w:val="28"/>
        </w:rPr>
        <w:t xml:space="preserve"> </w:t>
      </w:r>
      <w:r w:rsidR="002D21C6">
        <w:rPr>
          <w:rFonts w:ascii="Times New Roman" w:hAnsi="Times New Roman"/>
          <w:sz w:val="28"/>
          <w:szCs w:val="28"/>
        </w:rPr>
        <w:t xml:space="preserve">по 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613">
        <w:rPr>
          <w:rFonts w:ascii="Times New Roman" w:hAnsi="Times New Roman"/>
          <w:color w:val="000000"/>
          <w:sz w:val="28"/>
          <w:szCs w:val="28"/>
        </w:rPr>
        <w:t> 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proofErr w:type="gramEnd"/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Pr="00167C65">
        <w:rPr>
          <w:rFonts w:ascii="Times New Roman" w:hAnsi="Times New Roman"/>
          <w:sz w:val="28"/>
          <w:szCs w:val="28"/>
        </w:rPr>
        <w:t>).</w:t>
      </w:r>
    </w:p>
    <w:p w:rsidR="008D3A41" w:rsidRPr="00167C65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48"/>
      <w:bookmarkEnd w:id="42"/>
      <w:r w:rsidRPr="00167C65">
        <w:rPr>
          <w:rFonts w:ascii="Times New Roman" w:hAnsi="Times New Roman"/>
          <w:sz w:val="28"/>
          <w:szCs w:val="28"/>
        </w:rPr>
        <w:lastRenderedPageBreak/>
        <w:t xml:space="preserve">3. Расходы на оплату коммунальных услуг, аренду, уборку и охрану служебных помещений, необходимых для выполнения сотрудниками АНО </w:t>
      </w:r>
      <w:r w:rsidR="00FC4613">
        <w:rPr>
          <w:rFonts w:ascii="Times New Roman" w:hAnsi="Times New Roman"/>
          <w:sz w:val="28"/>
          <w:szCs w:val="28"/>
        </w:rPr>
        <w:t> 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/>
          <w:sz w:val="28"/>
          <w:szCs w:val="28"/>
        </w:rPr>
        <w:t xml:space="preserve"> функций по 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Pr="00167C65">
        <w:rPr>
          <w:rFonts w:ascii="Times New Roman" w:hAnsi="Times New Roman"/>
          <w:sz w:val="28"/>
          <w:szCs w:val="28"/>
        </w:rPr>
        <w:t>.</w:t>
      </w:r>
    </w:p>
    <w:p w:rsidR="008D3A41" w:rsidRPr="00167C65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49"/>
      <w:bookmarkEnd w:id="43"/>
      <w:r w:rsidRPr="00167C65">
        <w:rPr>
          <w:rFonts w:ascii="Times New Roman" w:hAnsi="Times New Roman"/>
          <w:sz w:val="28"/>
          <w:szCs w:val="28"/>
        </w:rPr>
        <w:t xml:space="preserve">4. Расходы, связанные со служебными командировками сотрудников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/>
          <w:sz w:val="28"/>
          <w:szCs w:val="28"/>
        </w:rPr>
        <w:t xml:space="preserve">, необходимыми для </w:t>
      </w:r>
      <w:r w:rsidR="00FC4613">
        <w:rPr>
          <w:rFonts w:ascii="Times New Roman" w:hAnsi="Times New Roman"/>
          <w:sz w:val="28"/>
          <w:szCs w:val="28"/>
        </w:rPr>
        <w:t> 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DF1A7C">
        <w:rPr>
          <w:rFonts w:ascii="Times New Roman" w:hAnsi="Times New Roman"/>
          <w:color w:val="000000"/>
          <w:sz w:val="28"/>
          <w:szCs w:val="28"/>
        </w:rPr>
        <w:t>я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Pr="00167C65">
        <w:rPr>
          <w:rFonts w:ascii="Times New Roman" w:hAnsi="Times New Roman"/>
          <w:sz w:val="28"/>
          <w:szCs w:val="28"/>
        </w:rPr>
        <w:t>.</w:t>
      </w:r>
    </w:p>
    <w:p w:rsidR="008D3A41" w:rsidRPr="00167C65" w:rsidRDefault="009C63FF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50"/>
      <w:bookmarkEnd w:id="44"/>
      <w:r>
        <w:rPr>
          <w:rFonts w:ascii="Times New Roman" w:hAnsi="Times New Roman"/>
          <w:sz w:val="28"/>
          <w:szCs w:val="28"/>
        </w:rPr>
        <w:t>5. </w:t>
      </w:r>
      <w:r w:rsidR="008D3A41" w:rsidRPr="00167C65">
        <w:rPr>
          <w:rFonts w:ascii="Times New Roman" w:hAnsi="Times New Roman"/>
          <w:sz w:val="28"/>
          <w:szCs w:val="28"/>
        </w:rPr>
        <w:t xml:space="preserve">Транспортные расходы и расходы, связанные с содержанием и </w:t>
      </w:r>
      <w:r w:rsidR="00FC4613">
        <w:rPr>
          <w:rFonts w:ascii="Times New Roman" w:hAnsi="Times New Roman"/>
          <w:sz w:val="28"/>
          <w:szCs w:val="28"/>
        </w:rPr>
        <w:t> </w:t>
      </w:r>
      <w:r w:rsidR="008D3A41" w:rsidRPr="00167C65">
        <w:rPr>
          <w:rFonts w:ascii="Times New Roman" w:hAnsi="Times New Roman"/>
          <w:sz w:val="28"/>
          <w:szCs w:val="28"/>
        </w:rPr>
        <w:t xml:space="preserve">арендой автотранспорта, необходимого сотрудникам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="008D3A41" w:rsidRPr="00167C65">
        <w:rPr>
          <w:rFonts w:ascii="Times New Roman" w:hAnsi="Times New Roman"/>
          <w:sz w:val="28"/>
          <w:szCs w:val="28"/>
        </w:rPr>
        <w:t xml:space="preserve"> для выполнения функций по 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="008D3A41" w:rsidRPr="00167C65">
        <w:rPr>
          <w:rFonts w:ascii="Times New Roman" w:hAnsi="Times New Roman"/>
          <w:sz w:val="28"/>
          <w:szCs w:val="28"/>
        </w:rPr>
        <w:t>.</w:t>
      </w:r>
    </w:p>
    <w:p w:rsidR="008D3A41" w:rsidRPr="00167C65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51"/>
      <w:bookmarkEnd w:id="45"/>
      <w:r w:rsidRPr="00167C65">
        <w:rPr>
          <w:rFonts w:ascii="Times New Roman" w:hAnsi="Times New Roman"/>
          <w:sz w:val="28"/>
          <w:szCs w:val="28"/>
        </w:rPr>
        <w:t xml:space="preserve">6. Расходы на оплату услуг связи, использование информационно-телекоммуникационной сети </w:t>
      </w:r>
      <w:r w:rsidR="00C64AA5">
        <w:rPr>
          <w:rFonts w:ascii="Times New Roman" w:hAnsi="Times New Roman"/>
          <w:sz w:val="28"/>
          <w:szCs w:val="28"/>
        </w:rPr>
        <w:t>«</w:t>
      </w:r>
      <w:r w:rsidRPr="00167C65">
        <w:rPr>
          <w:rFonts w:ascii="Times New Roman" w:hAnsi="Times New Roman"/>
          <w:sz w:val="28"/>
          <w:szCs w:val="28"/>
        </w:rPr>
        <w:t>Интернет</w:t>
      </w:r>
      <w:r w:rsidR="00C64AA5">
        <w:rPr>
          <w:rFonts w:ascii="Times New Roman" w:hAnsi="Times New Roman"/>
          <w:sz w:val="28"/>
          <w:szCs w:val="28"/>
        </w:rPr>
        <w:t>»</w:t>
      </w:r>
      <w:r w:rsidRPr="00167C65">
        <w:rPr>
          <w:rFonts w:ascii="Times New Roman" w:hAnsi="Times New Roman"/>
          <w:sz w:val="28"/>
          <w:szCs w:val="28"/>
        </w:rPr>
        <w:t xml:space="preserve">, необходимые сотрудникам АНО </w:t>
      </w:r>
      <w:r w:rsidR="00FC4613">
        <w:rPr>
          <w:rFonts w:ascii="Times New Roman" w:hAnsi="Times New Roman"/>
          <w:sz w:val="28"/>
          <w:szCs w:val="28"/>
        </w:rPr>
        <w:t> 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/>
          <w:sz w:val="28"/>
          <w:szCs w:val="28"/>
        </w:rPr>
        <w:t xml:space="preserve"> для выполнения функций </w:t>
      </w:r>
      <w:r w:rsidR="00F53920">
        <w:rPr>
          <w:rFonts w:ascii="Times New Roman" w:hAnsi="Times New Roman"/>
          <w:sz w:val="28"/>
          <w:szCs w:val="28"/>
        </w:rPr>
        <w:t xml:space="preserve">по 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="002D21C6">
        <w:rPr>
          <w:rFonts w:ascii="Times New Roman" w:hAnsi="Times New Roman"/>
          <w:color w:val="000000"/>
          <w:sz w:val="28"/>
          <w:szCs w:val="28"/>
        </w:rPr>
        <w:t>.</w:t>
      </w:r>
    </w:p>
    <w:p w:rsidR="008D3A41" w:rsidRPr="00C12464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sub_52"/>
      <w:bookmarkEnd w:id="46"/>
      <w:r w:rsidRPr="00167C65">
        <w:rPr>
          <w:rFonts w:ascii="Times New Roman" w:hAnsi="Times New Roman"/>
          <w:sz w:val="28"/>
          <w:szCs w:val="28"/>
        </w:rPr>
        <w:t xml:space="preserve">7. Расходы на приобретение основных средств, материальных запасов, в том числе мебели, оргтехники, хозяйственных материалов, канцелярских товаров, расходных материалов для оргтехники, необходимых для </w:t>
      </w:r>
      <w:r w:rsidR="00FC4613">
        <w:rPr>
          <w:rFonts w:ascii="Times New Roman" w:hAnsi="Times New Roman"/>
          <w:sz w:val="28"/>
          <w:szCs w:val="28"/>
        </w:rPr>
        <w:t> </w:t>
      </w:r>
      <w:r w:rsidRPr="00167C65">
        <w:rPr>
          <w:rFonts w:ascii="Times New Roman" w:hAnsi="Times New Roman"/>
          <w:sz w:val="28"/>
          <w:szCs w:val="28"/>
        </w:rPr>
        <w:t xml:space="preserve">выполнения сотрудниками АНО </w:t>
      </w:r>
      <w:r w:rsidR="00493B80">
        <w:rPr>
          <w:rFonts w:ascii="Times New Roman" w:hAnsi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/>
          <w:sz w:val="28"/>
          <w:szCs w:val="28"/>
        </w:rPr>
        <w:t xml:space="preserve"> функций по </w:t>
      </w:r>
      <w:r w:rsidR="002D21C6" w:rsidRPr="00167C65">
        <w:rPr>
          <w:rFonts w:ascii="Times New Roman" w:hAnsi="Times New Roman"/>
          <w:sz w:val="28"/>
          <w:szCs w:val="28"/>
        </w:rPr>
        <w:t xml:space="preserve"> </w:t>
      </w:r>
      <w:r w:rsidR="002D21C6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8D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8D3A41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Pr="00167C65">
        <w:rPr>
          <w:rFonts w:ascii="Times New Roman" w:hAnsi="Times New Roman"/>
          <w:sz w:val="28"/>
          <w:szCs w:val="28"/>
        </w:rPr>
        <w:t>.</w:t>
      </w:r>
      <w:bookmarkStart w:id="48" w:name="sub_54"/>
      <w:bookmarkEnd w:id="47"/>
    </w:p>
    <w:p w:rsidR="008D3A41" w:rsidRPr="00C12464" w:rsidRDefault="00ED3CC2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55"/>
      <w:bookmarkEnd w:id="48"/>
      <w:r>
        <w:rPr>
          <w:rFonts w:ascii="Times New Roman" w:hAnsi="Times New Roman"/>
          <w:sz w:val="28"/>
          <w:szCs w:val="28"/>
        </w:rPr>
        <w:t>8</w:t>
      </w:r>
      <w:r w:rsidR="009C63FF">
        <w:rPr>
          <w:rFonts w:ascii="Times New Roman" w:hAnsi="Times New Roman"/>
          <w:sz w:val="28"/>
          <w:szCs w:val="28"/>
        </w:rPr>
        <w:t>. </w:t>
      </w:r>
      <w:r w:rsidR="008D3A41" w:rsidRPr="00C12464">
        <w:rPr>
          <w:rFonts w:ascii="Times New Roman" w:hAnsi="Times New Roman"/>
          <w:sz w:val="28"/>
          <w:szCs w:val="28"/>
        </w:rPr>
        <w:t xml:space="preserve">Расходы на оплату товаров, работ, услуг, необходимых для </w:t>
      </w:r>
      <w:r w:rsidR="00FC4613">
        <w:rPr>
          <w:rFonts w:ascii="Times New Roman" w:hAnsi="Times New Roman"/>
          <w:sz w:val="28"/>
          <w:szCs w:val="28"/>
        </w:rPr>
        <w:t> </w:t>
      </w:r>
      <w:r w:rsidR="008D3A41" w:rsidRPr="00C12464">
        <w:rPr>
          <w:rFonts w:ascii="Times New Roman" w:hAnsi="Times New Roman"/>
          <w:sz w:val="28"/>
          <w:szCs w:val="28"/>
        </w:rPr>
        <w:t xml:space="preserve">выполнения сотрудниками АНО </w:t>
      </w:r>
      <w:r w:rsidR="00493B80" w:rsidRPr="00C12464">
        <w:rPr>
          <w:rFonts w:ascii="Times New Roman" w:hAnsi="Times New Roman"/>
          <w:sz w:val="28"/>
          <w:szCs w:val="28"/>
        </w:rPr>
        <w:t>«Цифровой регион»</w:t>
      </w:r>
      <w:r w:rsidR="008D3A41" w:rsidRPr="00C12464">
        <w:rPr>
          <w:rFonts w:ascii="Times New Roman" w:hAnsi="Times New Roman"/>
          <w:sz w:val="28"/>
          <w:szCs w:val="28"/>
        </w:rPr>
        <w:t xml:space="preserve"> функций по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осуществлени</w:t>
      </w:r>
      <w:r w:rsidR="002D21C6" w:rsidRPr="00C12464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мониторинга</w:t>
      </w:r>
      <w:r w:rsidR="002D21C6" w:rsidRPr="00C1246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обработки</w:t>
      </w:r>
      <w:r w:rsidR="002D21C6" w:rsidRPr="00C124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2D21C6" w:rsidRPr="00C124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анализа</w:t>
      </w:r>
      <w:r w:rsidR="002D21C6" w:rsidRPr="00C124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1C6" w:rsidRPr="00C12464">
        <w:rPr>
          <w:rFonts w:ascii="Times New Roman" w:hAnsi="Times New Roman" w:hint="eastAsia"/>
          <w:color w:val="000000"/>
          <w:sz w:val="28"/>
          <w:szCs w:val="28"/>
        </w:rPr>
        <w:t>информации</w:t>
      </w:r>
      <w:r w:rsidR="008D3A41" w:rsidRPr="00C12464">
        <w:rPr>
          <w:rFonts w:ascii="Times New Roman" w:hAnsi="Times New Roman"/>
          <w:sz w:val="28"/>
          <w:szCs w:val="28"/>
        </w:rPr>
        <w:t>:</w:t>
      </w:r>
    </w:p>
    <w:bookmarkEnd w:id="49"/>
    <w:p w:rsidR="008D3A41" w:rsidRPr="00C12464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464">
        <w:rPr>
          <w:rFonts w:ascii="Times New Roman" w:hAnsi="Times New Roman"/>
          <w:sz w:val="28"/>
          <w:szCs w:val="28"/>
        </w:rPr>
        <w:t>- по закупке прав использования программного обеспечения;</w:t>
      </w:r>
    </w:p>
    <w:p w:rsidR="008D3A41" w:rsidRPr="00C12464" w:rsidRDefault="008D3A41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464">
        <w:rPr>
          <w:rFonts w:ascii="Times New Roman" w:hAnsi="Times New Roman"/>
          <w:sz w:val="28"/>
          <w:szCs w:val="28"/>
        </w:rPr>
        <w:t xml:space="preserve">- технического сопровождения доработки информационно-сервисных ресурсов АНО </w:t>
      </w:r>
      <w:r w:rsidR="00493B80" w:rsidRPr="00C12464">
        <w:rPr>
          <w:rFonts w:ascii="Times New Roman" w:hAnsi="Times New Roman"/>
          <w:sz w:val="28"/>
          <w:szCs w:val="28"/>
        </w:rPr>
        <w:t>«Цифровой регион»</w:t>
      </w:r>
      <w:r w:rsidRPr="00C12464">
        <w:rPr>
          <w:rFonts w:ascii="Times New Roman" w:hAnsi="Times New Roman"/>
          <w:sz w:val="28"/>
          <w:szCs w:val="28"/>
        </w:rPr>
        <w:t>;</w:t>
      </w:r>
    </w:p>
    <w:p w:rsidR="008D3A41" w:rsidRPr="00C12464" w:rsidRDefault="009C63FF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D3A41" w:rsidRPr="00C12464">
        <w:rPr>
          <w:rFonts w:ascii="Times New Roman" w:hAnsi="Times New Roman"/>
          <w:sz w:val="28"/>
          <w:szCs w:val="28"/>
        </w:rPr>
        <w:t>по информационному сопровождению, разработке и публикации информационных материалов в средствах массовой информации и иных информационных ресурсах.</w:t>
      </w:r>
    </w:p>
    <w:p w:rsidR="008D3A41" w:rsidRPr="00167C65" w:rsidRDefault="00ED3CC2" w:rsidP="009C63F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56"/>
      <w:r>
        <w:rPr>
          <w:rFonts w:ascii="Times New Roman" w:hAnsi="Times New Roman"/>
          <w:sz w:val="28"/>
          <w:szCs w:val="28"/>
        </w:rPr>
        <w:t>9</w:t>
      </w:r>
      <w:r w:rsidR="008D3A41" w:rsidRPr="00C12464">
        <w:rPr>
          <w:rFonts w:ascii="Times New Roman" w:hAnsi="Times New Roman"/>
          <w:sz w:val="28"/>
          <w:szCs w:val="28"/>
        </w:rPr>
        <w:t>. Прочие расходы, связанные</w:t>
      </w:r>
      <w:r w:rsidR="008D3A41" w:rsidRPr="00167C65">
        <w:rPr>
          <w:rFonts w:ascii="Times New Roman" w:hAnsi="Times New Roman"/>
          <w:sz w:val="28"/>
          <w:szCs w:val="28"/>
        </w:rPr>
        <w:t xml:space="preserve"> с достижением цели предоставления субсидии, в том числе уплата государственных пошлин, судебных издержек (но не более 1,5% от суммы предоставленной субсидии).</w:t>
      </w:r>
    </w:p>
    <w:bookmarkEnd w:id="50"/>
    <w:p w:rsidR="008D3A41" w:rsidRDefault="008D3A41" w:rsidP="009C63FF">
      <w:pPr>
        <w:ind w:firstLine="709"/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A662B1" w:rsidRDefault="00A662B1" w:rsidP="002D21C6">
      <w:pPr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C07115" w:rsidRDefault="00C07115" w:rsidP="008D3A4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D13DDD" w:rsidRDefault="00D13DDD" w:rsidP="00A662B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D13DDD" w:rsidRDefault="00D13DDD" w:rsidP="00A662B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ED3CC2" w:rsidRDefault="00ED3CC2" w:rsidP="00A662B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637"/>
        <w:gridCol w:w="3991"/>
      </w:tblGrid>
      <w:tr w:rsidR="009C63FF" w:rsidRPr="00F16284" w:rsidTr="002A7B11">
        <w:tc>
          <w:tcPr>
            <w:tcW w:w="5637" w:type="dxa"/>
          </w:tcPr>
          <w:p w:rsidR="009C63FF" w:rsidRPr="00F16284" w:rsidRDefault="009C63FF" w:rsidP="002A7B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9C63FF" w:rsidRPr="009C63FF" w:rsidRDefault="009C63FF" w:rsidP="002A7B11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9C63FF" w:rsidRPr="009C63FF" w:rsidRDefault="009C63FF" w:rsidP="002A7B11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Порядку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автономной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некоммерческой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«Цифровой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регион»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виде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имущественного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взноса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осуществления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мониторинга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обработки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анализа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размещаемой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информационно-телекоммуникационной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«Интернет», об оценке гражданами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юридическими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деятельности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исполнительных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органов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применением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технологий</w:t>
            </w:r>
          </w:p>
        </w:tc>
      </w:tr>
    </w:tbl>
    <w:p w:rsidR="00ED3CC2" w:rsidRDefault="00ED3CC2" w:rsidP="00A662B1">
      <w:pPr>
        <w:jc w:val="right"/>
        <w:rPr>
          <w:rStyle w:val="af2"/>
          <w:rFonts w:ascii="Times New Roman" w:hAnsi="Times New Roman"/>
          <w:b w:val="0"/>
          <w:color w:val="auto"/>
          <w:sz w:val="28"/>
          <w:szCs w:val="28"/>
        </w:rPr>
      </w:pPr>
    </w:p>
    <w:p w:rsidR="008D3A41" w:rsidRPr="00F7744E" w:rsidRDefault="008D3A41" w:rsidP="00167C65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4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8D3A41" w:rsidRPr="00C07115" w:rsidRDefault="008D3A41" w:rsidP="00167C65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предоставление субсидии автономной некоммерческой</w:t>
      </w:r>
    </w:p>
    <w:p w:rsidR="008D3A41" w:rsidRPr="00C07115" w:rsidRDefault="008D3A41" w:rsidP="00167C65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организации </w:t>
      </w:r>
      <w:r w:rsidR="00493B80"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«Цифровой регион»</w:t>
      </w:r>
      <w:r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виде </w:t>
      </w:r>
      <w:proofErr w:type="gramStart"/>
      <w:r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имущественного</w:t>
      </w:r>
      <w:proofErr w:type="gramEnd"/>
    </w:p>
    <w:p w:rsidR="009C63FF" w:rsidRDefault="008D3A41" w:rsidP="00C07115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11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взноса </w:t>
      </w:r>
      <w:r w:rsidR="00C07115"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осуществления мониторинга, обработки </w:t>
      </w:r>
    </w:p>
    <w:p w:rsidR="009C63FF" w:rsidRDefault="00C07115" w:rsidP="00C07115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и анализа информации, размещаемой в </w:t>
      </w:r>
      <w:r w:rsidR="009C63FF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</w:t>
      </w:r>
      <w:r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ионной сети </w:t>
      </w:r>
      <w:r w:rsidR="002206DA">
        <w:rPr>
          <w:rFonts w:ascii="Times New Roman" w:hAnsi="Times New Roman" w:cs="Times New Roman"/>
          <w:color w:val="000000"/>
          <w:sz w:val="28"/>
          <w:szCs w:val="28"/>
        </w:rPr>
        <w:t xml:space="preserve">«Интернет», об оценке </w:t>
      </w:r>
    </w:p>
    <w:p w:rsidR="009C63FF" w:rsidRDefault="002206DA" w:rsidP="00C07115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гражданами</w:t>
      </w:r>
      <w:r w:rsidR="00C07115"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 и юридическими лицами деятельности </w:t>
      </w:r>
    </w:p>
    <w:p w:rsidR="009C63FF" w:rsidRDefault="00C07115" w:rsidP="00C07115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исполнительных органов Рязанской области </w:t>
      </w:r>
    </w:p>
    <w:p w:rsidR="008D3A41" w:rsidRDefault="00C07115" w:rsidP="00C07115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115">
        <w:rPr>
          <w:rFonts w:ascii="Times New Roman" w:hAnsi="Times New Roman" w:cs="Times New Roman"/>
          <w:color w:val="000000"/>
          <w:sz w:val="28"/>
          <w:szCs w:val="28"/>
        </w:rPr>
        <w:t>с применением информационных технологий</w:t>
      </w:r>
    </w:p>
    <w:p w:rsidR="00C07115" w:rsidRDefault="00C07115" w:rsidP="00C07115"/>
    <w:p w:rsidR="00C07115" w:rsidRPr="00C07115" w:rsidRDefault="00C07115" w:rsidP="00C07115"/>
    <w:p w:rsidR="008D3A41" w:rsidRPr="009C63FF" w:rsidRDefault="008D3A41" w:rsidP="00C07115">
      <w:pPr>
        <w:pStyle w:val="af0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C63FF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рассмотреть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возможность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предоставления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автономной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некоммерческой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организации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7BBA" w:rsidRPr="009C63FF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Цифровой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регион</w:t>
      </w:r>
      <w:r w:rsidR="00E77BBA" w:rsidRPr="009C63F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субсидии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виде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имущественного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взноса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07115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целях осуществления мониторинга, обработки </w:t>
      </w:r>
      <w:r w:rsidR="009C63FF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="00C07115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анализа информации, размещаемой в </w:t>
      </w:r>
      <w:r w:rsidR="009C63FF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информационно-телекоммуникац</w:t>
      </w:r>
      <w:r w:rsidR="00C07115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ионной сети </w:t>
      </w:r>
      <w:r w:rsidR="002206DA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>«Интернет», об оценке гражданами</w:t>
      </w:r>
      <w:r w:rsidR="00C07115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</w:t>
      </w:r>
      <w:r w:rsidR="00FC4613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="00C07115" w:rsidRPr="009C63FF">
        <w:rPr>
          <w:rFonts w:ascii="Times New Roman" w:hAnsi="Times New Roman" w:cs="Times New Roman"/>
          <w:color w:val="000000"/>
          <w:spacing w:val="-4"/>
          <w:sz w:val="28"/>
          <w:szCs w:val="28"/>
        </w:rPr>
        <w:t>юридическими лицами деятельности исполнительных органов Рязанской области с применением информационных технологий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D3A41" w:rsidRDefault="008D3A41" w:rsidP="008D3A41">
      <w:pPr>
        <w:rPr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27"/>
        <w:gridCol w:w="323"/>
        <w:gridCol w:w="368"/>
        <w:gridCol w:w="721"/>
        <w:gridCol w:w="3540"/>
        <w:gridCol w:w="2968"/>
      </w:tblGrid>
      <w:tr w:rsidR="008D3A41" w:rsidTr="009C63FF">
        <w:trPr>
          <w:trHeight w:val="339"/>
        </w:trPr>
        <w:tc>
          <w:tcPr>
            <w:tcW w:w="1562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167C65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t>Размер субсидии, руб.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Tr="009C63FF">
        <w:tc>
          <w:tcPr>
            <w:tcW w:w="156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9C63FF" w:rsidRDefault="008D3A41" w:rsidP="00E77BBA">
            <w:pPr>
              <w:pStyle w:val="af"/>
              <w:jc w:val="center"/>
              <w:rPr>
                <w:spacing w:val="-4"/>
                <w:sz w:val="22"/>
                <w:szCs w:val="22"/>
              </w:rPr>
            </w:pPr>
            <w:r w:rsidRPr="009C63FF">
              <w:rPr>
                <w:spacing w:val="-4"/>
                <w:sz w:val="22"/>
                <w:szCs w:val="22"/>
              </w:rPr>
              <w:t xml:space="preserve">(равен сумме планируемых затрат, рассчитанный согласно </w:t>
            </w:r>
            <w:hyperlink r:id="rId64" w:anchor="sub_1003" w:history="1">
              <w:r w:rsidRPr="009C63FF">
                <w:rPr>
                  <w:rStyle w:val="af3"/>
                  <w:color w:val="auto"/>
                  <w:spacing w:val="-4"/>
                  <w:sz w:val="22"/>
                  <w:szCs w:val="22"/>
                </w:rPr>
                <w:t xml:space="preserve">приложению </w:t>
              </w:r>
              <w:r w:rsidR="009C63FF" w:rsidRPr="009C63FF">
                <w:rPr>
                  <w:rStyle w:val="af3"/>
                  <w:color w:val="auto"/>
                  <w:spacing w:val="-4"/>
                  <w:sz w:val="22"/>
                  <w:szCs w:val="22"/>
                </w:rPr>
                <w:t>№ </w:t>
              </w:r>
              <w:r w:rsidRPr="009C63FF">
                <w:rPr>
                  <w:rStyle w:val="af3"/>
                  <w:color w:val="auto"/>
                  <w:spacing w:val="-4"/>
                  <w:sz w:val="22"/>
                  <w:szCs w:val="22"/>
                </w:rPr>
                <w:t>3</w:t>
              </w:r>
            </w:hyperlink>
            <w:r w:rsidRPr="009C63FF">
              <w:rPr>
                <w:spacing w:val="-4"/>
                <w:sz w:val="22"/>
                <w:szCs w:val="22"/>
              </w:rPr>
              <w:t xml:space="preserve"> к Порядку предоставления субсидии автономной некоммерческой организации </w:t>
            </w:r>
            <w:r w:rsidR="00493B80" w:rsidRPr="009C63FF">
              <w:rPr>
                <w:spacing w:val="-4"/>
                <w:sz w:val="22"/>
                <w:szCs w:val="22"/>
              </w:rPr>
              <w:t>«Цифровой регион»</w:t>
            </w:r>
            <w:r w:rsidRPr="009C63FF">
              <w:rPr>
                <w:spacing w:val="-4"/>
                <w:sz w:val="22"/>
                <w:szCs w:val="22"/>
              </w:rPr>
              <w:t xml:space="preserve"> в виде имущественного взноса </w:t>
            </w:r>
            <w:r w:rsidR="00C07115"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в целях осуществления мониторинга, обработки и анализа информации, размещаемой в </w:t>
            </w:r>
            <w:r w:rsidR="009C63FF"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информационно-телекоммуникац</w:t>
            </w:r>
            <w:r w:rsidR="00C07115"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ионной сети </w:t>
            </w:r>
            <w:r w:rsidR="002206DA"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«Интернет», об оценке гражданами</w:t>
            </w:r>
            <w:r w:rsidR="00C07115"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юридическими лицами деятельности исполнительных органов Рязанской области с применением информационных технологий</w:t>
            </w:r>
            <w:r w:rsidRPr="009C63F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)</w:t>
            </w:r>
          </w:p>
        </w:tc>
      </w:tr>
      <w:tr w:rsidR="008D3A41" w:rsidTr="009C63FF">
        <w:tc>
          <w:tcPr>
            <w:tcW w:w="118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167C65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lastRenderedPageBreak/>
              <w:t>Почтовый адрес</w:t>
            </w:r>
          </w:p>
        </w:tc>
        <w:tc>
          <w:tcPr>
            <w:tcW w:w="38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Tr="009C63FF">
        <w:tc>
          <w:tcPr>
            <w:tcW w:w="8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167C65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t>ИНН/КПП</w:t>
            </w:r>
          </w:p>
        </w:tc>
        <w:tc>
          <w:tcPr>
            <w:tcW w:w="41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Tr="009C63FF"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167C65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t>ОГРН</w:t>
            </w:r>
          </w:p>
        </w:tc>
        <w:tc>
          <w:tcPr>
            <w:tcW w:w="43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Tr="009C63FF">
        <w:tc>
          <w:tcPr>
            <w:tcW w:w="986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167C65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RPr="009C63FF" w:rsidTr="009C63F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9C63FF" w:rsidRDefault="008D3A41" w:rsidP="00167C65">
            <w:pPr>
              <w:pStyle w:val="af"/>
              <w:jc w:val="center"/>
            </w:pPr>
            <w:r w:rsidRPr="009C63FF">
              <w:t>(должность, Ф.И.О.)</w:t>
            </w:r>
          </w:p>
        </w:tc>
      </w:tr>
      <w:tr w:rsidR="008D3A41" w:rsidTr="009C63FF">
        <w:tc>
          <w:tcPr>
            <w:tcW w:w="3432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9C63FF">
            <w:pPr>
              <w:pStyle w:val="af1"/>
              <w:rPr>
                <w:sz w:val="28"/>
                <w:szCs w:val="28"/>
              </w:rPr>
            </w:pPr>
            <w:r w:rsidRPr="00167C65">
              <w:rPr>
                <w:sz w:val="28"/>
                <w:szCs w:val="28"/>
              </w:rPr>
              <w:t>Контактные данные (телефоны, факс, e-</w:t>
            </w:r>
            <w:proofErr w:type="spellStart"/>
            <w:r w:rsidRPr="00167C65">
              <w:rPr>
                <w:sz w:val="28"/>
                <w:szCs w:val="28"/>
              </w:rPr>
              <w:t>mail</w:t>
            </w:r>
            <w:proofErr w:type="spellEnd"/>
            <w:r w:rsidRPr="00167C65">
              <w:rPr>
                <w:sz w:val="28"/>
                <w:szCs w:val="28"/>
              </w:rPr>
              <w:t xml:space="preserve"> и т.д.)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  <w:tr w:rsidR="008D3A41" w:rsidTr="009C63FF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rPr>
                <w:sz w:val="28"/>
                <w:szCs w:val="28"/>
              </w:rPr>
            </w:pPr>
          </w:p>
        </w:tc>
      </w:tr>
    </w:tbl>
    <w:p w:rsidR="008D3A41" w:rsidRPr="009C63FF" w:rsidRDefault="008D3A41" w:rsidP="008D3A41">
      <w:pPr>
        <w:rPr>
          <w:rFonts w:ascii="Times New Roman CYR" w:hAnsi="Times New Roman CYR" w:cs="Times New Roman CYR"/>
          <w:sz w:val="4"/>
          <w:szCs w:val="4"/>
        </w:rPr>
      </w:pP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65">
        <w:rPr>
          <w:rFonts w:ascii="Times New Roman" w:hAnsi="Times New Roman" w:cs="Times New Roman"/>
          <w:sz w:val="28"/>
          <w:szCs w:val="28"/>
        </w:rPr>
        <w:t>Подтверждаю,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что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вся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информация,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представленная в соответствии с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Порядком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автон</w:t>
      </w:r>
      <w:r w:rsidR="00167C65">
        <w:rPr>
          <w:rFonts w:ascii="Times New Roman" w:hAnsi="Times New Roman" w:cs="Times New Roman"/>
          <w:sz w:val="28"/>
          <w:szCs w:val="28"/>
        </w:rPr>
        <w:t xml:space="preserve">омной некоммерческой организации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виде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имущественного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взноса </w:t>
      </w:r>
      <w:r w:rsidR="00C9615E"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осуществления мониторинга, обработки и анализа информации, размещаемой в </w:t>
      </w:r>
      <w:r w:rsidR="009C63FF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</w:t>
      </w:r>
      <w:r w:rsidR="00C9615E"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ионной сети </w:t>
      </w:r>
      <w:r w:rsidR="002206DA">
        <w:rPr>
          <w:rFonts w:ascii="Times New Roman" w:hAnsi="Times New Roman" w:cs="Times New Roman"/>
          <w:color w:val="000000"/>
          <w:sz w:val="28"/>
          <w:szCs w:val="28"/>
        </w:rPr>
        <w:t>«Интернет», об оценке гражданами</w:t>
      </w:r>
      <w:r w:rsidR="00C9615E" w:rsidRPr="00C07115">
        <w:rPr>
          <w:rFonts w:ascii="Times New Roman" w:hAnsi="Times New Roman" w:cs="Times New Roman"/>
          <w:color w:val="000000"/>
          <w:sz w:val="28"/>
          <w:szCs w:val="28"/>
        </w:rPr>
        <w:t xml:space="preserve"> и юридическими лицами деятельности исполнительных органов Рязанской области с применением информационных технологий</w:t>
      </w:r>
      <w:r w:rsidR="00C9615E" w:rsidRP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9C63FF">
        <w:rPr>
          <w:rFonts w:ascii="Times New Roman" w:hAnsi="Times New Roman" w:cs="Times New Roman"/>
          <w:sz w:val="28"/>
          <w:szCs w:val="28"/>
        </w:rPr>
        <w:t>–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Порядок, АНО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 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Pr="00167C65">
        <w:rPr>
          <w:rFonts w:ascii="Times New Roman" w:hAnsi="Times New Roman" w:cs="Times New Roman"/>
          <w:sz w:val="28"/>
          <w:szCs w:val="28"/>
        </w:rPr>
        <w:t>), является достоверной.</w:t>
      </w:r>
      <w:proofErr w:type="gramEnd"/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65">
        <w:rPr>
          <w:rFonts w:ascii="Times New Roman" w:hAnsi="Times New Roman" w:cs="Times New Roman"/>
          <w:sz w:val="28"/>
          <w:szCs w:val="28"/>
        </w:rPr>
        <w:t>На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проведение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Министерством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цифрового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развития,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информационных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технологий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связи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Рязанской области (</w:t>
      </w:r>
      <w:r w:rsidR="009C63F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167C65">
        <w:rPr>
          <w:rFonts w:ascii="Times New Roman" w:hAnsi="Times New Roman" w:cs="Times New Roman"/>
          <w:sz w:val="28"/>
          <w:szCs w:val="28"/>
        </w:rPr>
        <w:t>Министерство) и органами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контроля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проверок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соблюдения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порядка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условий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числе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части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достижения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результата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их предоставления, а также проверок органами государственного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контроля в соответствии со </w:t>
      </w:r>
      <w:hyperlink r:id="rId65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статьями 268.1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269.2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кодекса Российской Федерации согласен.</w:t>
      </w:r>
      <w:proofErr w:type="gramEnd"/>
    </w:p>
    <w:p w:rsidR="008D3A41" w:rsidRPr="00167C65" w:rsidRDefault="00D23A0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41" w:rsidRPr="00167C65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="008D3A41" w:rsidRPr="00167C65"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41" w:rsidRPr="00167C65">
        <w:rPr>
          <w:rFonts w:ascii="Times New Roman" w:hAnsi="Times New Roman" w:cs="Times New Roman"/>
          <w:sz w:val="28"/>
          <w:szCs w:val="28"/>
        </w:rPr>
        <w:t>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41" w:rsidRPr="00167C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41" w:rsidRPr="00167C65">
        <w:rPr>
          <w:rFonts w:ascii="Times New Roman" w:hAnsi="Times New Roman" w:cs="Times New Roman"/>
          <w:sz w:val="28"/>
          <w:szCs w:val="28"/>
        </w:rPr>
        <w:t>дату подачи Заявления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41" w:rsidRPr="00167C65">
        <w:rPr>
          <w:rFonts w:ascii="Times New Roman" w:hAnsi="Times New Roman" w:cs="Times New Roman"/>
          <w:sz w:val="28"/>
          <w:szCs w:val="28"/>
        </w:rPr>
        <w:t>субсидии: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находится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процессе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реорганизации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(за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исключением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реорганизации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форме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присоединения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Pr="00167C65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юридического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лица),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ликвидации,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отношении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 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Pr="00167C65">
        <w:rPr>
          <w:rFonts w:ascii="Times New Roman" w:hAnsi="Times New Roman" w:cs="Times New Roman"/>
          <w:sz w:val="28"/>
          <w:szCs w:val="28"/>
        </w:rPr>
        <w:t xml:space="preserve"> не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="00FC4613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введены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процедуры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банкротства,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деятельность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493B80">
        <w:rPr>
          <w:rFonts w:ascii="Times New Roman" w:hAnsi="Times New Roman" w:cs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 w:cs="Times New Roman"/>
          <w:sz w:val="28"/>
          <w:szCs w:val="28"/>
        </w:rPr>
        <w:t xml:space="preserve"> не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приостановлена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порядке,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Федерации;</w:t>
      </w:r>
    </w:p>
    <w:p w:rsidR="008D3A41" w:rsidRPr="00167C65" w:rsidRDefault="008D3A41" w:rsidP="00DC608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120"/>
      <w:proofErr w:type="gramStart"/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числе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местом</w:t>
      </w:r>
      <w:bookmarkEnd w:id="51"/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регистрации которого является государство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или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территория,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вк</w:t>
      </w:r>
      <w:r w:rsidR="00541C38">
        <w:rPr>
          <w:rFonts w:ascii="Times New Roman" w:hAnsi="Times New Roman" w:cs="Times New Roman"/>
          <w:sz w:val="28"/>
          <w:szCs w:val="28"/>
        </w:rPr>
        <w:t>люченные в</w:t>
      </w:r>
      <w:r w:rsidR="00DC608F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утверждаемый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Министерством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Российской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Федерации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перечень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государств 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территорий,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используемых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для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промежуточного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(офшорного)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владения активами в Российской Федерации (</w:t>
      </w:r>
      <w:r w:rsidR="009C63F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167C65">
        <w:rPr>
          <w:rFonts w:ascii="Times New Roman" w:hAnsi="Times New Roman" w:cs="Times New Roman"/>
          <w:sz w:val="28"/>
          <w:szCs w:val="28"/>
        </w:rPr>
        <w:t>офшорные компании), а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также российским юридическим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лицом,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уставном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(складочном)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капитале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которого доля прямого или косвенного (через третьих лиц) участия офшорных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компаний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 в</w:t>
      </w:r>
      <w:r w:rsidR="0053606D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совокупности</w:t>
      </w:r>
      <w:proofErr w:type="gramEnd"/>
      <w:r w:rsidR="0053606D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превышает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25 процентов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(если</w:t>
      </w:r>
      <w:r w:rsidR="0053606D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иное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Федерации)</w:t>
      </w:r>
      <w:r w:rsidR="00DE10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10EB" w:rsidRPr="008D3A41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 w:rsidR="00DE10EB">
        <w:rPr>
          <w:rFonts w:ascii="Times New Roman" w:hAnsi="Times New Roman"/>
          <w:sz w:val="28"/>
          <w:szCs w:val="28"/>
        </w:rPr>
        <w:t> </w:t>
      </w:r>
      <w:r w:rsidR="00DE10EB" w:rsidRPr="008D3A41">
        <w:rPr>
          <w:rFonts w:ascii="Times New Roman" w:hAnsi="Times New Roman"/>
          <w:sz w:val="28"/>
          <w:szCs w:val="28"/>
        </w:rPr>
        <w:t xml:space="preserve"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</w:t>
      </w:r>
      <w:r w:rsidR="00DE10EB" w:rsidRPr="008D3A41">
        <w:rPr>
          <w:rFonts w:ascii="Times New Roman" w:hAnsi="Times New Roman"/>
          <w:sz w:val="28"/>
          <w:szCs w:val="28"/>
        </w:rPr>
        <w:lastRenderedPageBreak/>
        <w:t>компаний в капитале других российских юридических лиц, реализованное через участие в капитале указанных</w:t>
      </w:r>
      <w:proofErr w:type="gramEnd"/>
      <w:r w:rsidR="00DE10EB" w:rsidRPr="008D3A41">
        <w:rPr>
          <w:rFonts w:ascii="Times New Roman" w:hAnsi="Times New Roman"/>
          <w:sz w:val="28"/>
          <w:szCs w:val="28"/>
        </w:rPr>
        <w:t xml:space="preserve"> публичных акционерных обществ</w:t>
      </w:r>
      <w:r w:rsidRPr="00167C65">
        <w:rPr>
          <w:rFonts w:ascii="Times New Roman" w:hAnsi="Times New Roman" w:cs="Times New Roman"/>
          <w:sz w:val="28"/>
          <w:szCs w:val="28"/>
        </w:rPr>
        <w:t>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получает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средства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из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областного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бюджета на основании иных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нормативных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правовых актов Рязанской области на цели, указанные в </w:t>
      </w:r>
      <w:hyperlink r:id="rId67" w:anchor="sub_5" w:history="1">
        <w:r w:rsidRPr="009C63FF">
          <w:rPr>
            <w:rStyle w:val="af3"/>
            <w:rFonts w:ascii="Times New Roman" w:hAnsi="Times New Roman" w:cs="Times New Roman"/>
            <w:color w:val="auto"/>
            <w:spacing w:val="-4"/>
            <w:sz w:val="28"/>
            <w:szCs w:val="28"/>
          </w:rPr>
          <w:t>пункте</w:t>
        </w:r>
      </w:hyperlink>
      <w:r w:rsidR="00167C65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68" w:anchor="sub_5" w:history="1">
        <w:r w:rsidRPr="009C63FF">
          <w:rPr>
            <w:rStyle w:val="af3"/>
            <w:rFonts w:ascii="Times New Roman" w:hAnsi="Times New Roman" w:cs="Times New Roman"/>
            <w:color w:val="auto"/>
            <w:spacing w:val="-4"/>
            <w:sz w:val="28"/>
            <w:szCs w:val="28"/>
          </w:rPr>
          <w:t>2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имеет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просроченной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задолженности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возврату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 областной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бюджет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бюджетных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инвестиций, </w:t>
      </w:r>
      <w:proofErr w:type="gramStart"/>
      <w:r w:rsidRPr="00167C6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167C65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="00FC4613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соответствии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иными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правовыми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актами,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также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просроченной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(неурегулированной)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задолженности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денежным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обязательствам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перед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областным бюджетом.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 xml:space="preserve">АНО </w:t>
      </w:r>
      <w:r w:rsidR="00493B80">
        <w:rPr>
          <w:rFonts w:ascii="Times New Roman" w:hAnsi="Times New Roman" w:cs="Times New Roman"/>
          <w:sz w:val="28"/>
          <w:szCs w:val="28"/>
        </w:rPr>
        <w:t>«Цифровой регион»</w:t>
      </w:r>
      <w:r w:rsidRPr="00167C6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1)</w:t>
      </w:r>
      <w:r w:rsidR="009C63FF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достигнуть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значения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результата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="00FC4613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характеристик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(показателей,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необходимых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для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достижения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результата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 субсидии),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установленных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 соглашении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субсидии, согласно </w:t>
      </w:r>
      <w:hyperlink r:id="rId69" w:anchor="sub_35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пункту 13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2)</w:t>
      </w:r>
      <w:r w:rsidR="009C63FF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не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осуществлять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приобретение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счет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средств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иностранной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валюты,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исключением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операций,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осуществляемых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="00FC4613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соответствии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валютным</w:t>
        </w:r>
        <w:r w:rsidR="00D23A0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Российской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Федерации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закупке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(поставке) высокотехнологичного импортного оборудования, сырья 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комплектующих изделий;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65">
        <w:rPr>
          <w:rFonts w:ascii="Times New Roman" w:hAnsi="Times New Roman" w:cs="Times New Roman"/>
          <w:sz w:val="28"/>
          <w:szCs w:val="28"/>
        </w:rPr>
        <w:t>3)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включать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договоры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(соглашения),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заключаемые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АНО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7B4888" w:rsidRPr="00167C65">
        <w:rPr>
          <w:rFonts w:ascii="Times New Roman" w:hAnsi="Times New Roman" w:cs="Times New Roman"/>
          <w:sz w:val="28"/>
          <w:szCs w:val="28"/>
        </w:rPr>
        <w:t>Р</w:t>
      </w:r>
      <w:r w:rsidRPr="00167C65">
        <w:rPr>
          <w:rFonts w:ascii="Times New Roman" w:hAnsi="Times New Roman" w:cs="Times New Roman"/>
          <w:sz w:val="28"/>
          <w:szCs w:val="28"/>
        </w:rPr>
        <w:t>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целях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исполнения обязательств по соглашению о предоставлении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</w:t>
      </w:r>
      <w:r w:rsidR="009C63F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167C65">
        <w:rPr>
          <w:rFonts w:ascii="Times New Roman" w:hAnsi="Times New Roman" w:cs="Times New Roman"/>
          <w:sz w:val="28"/>
          <w:szCs w:val="28"/>
        </w:rPr>
        <w:t>Соглашение),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согласие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лиц, являющихся поставщиками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(подрядчиками,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исполнителями)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данным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договорам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(соглашениям),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осуществление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проверок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Министерством соблюдения указанными поставщиками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(подрядчиками,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исполнителями) порядка и условий предоставления субсидий,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числе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части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достижения результата их </w:t>
      </w:r>
      <w:r w:rsidR="00FC4613">
        <w:rPr>
          <w:rFonts w:ascii="Times New Roman" w:hAnsi="Times New Roman" w:cs="Times New Roman"/>
          <w:sz w:val="28"/>
          <w:szCs w:val="28"/>
        </w:rPr>
        <w:t> 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предоставления, а также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проверок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органами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финансового контроля</w:t>
      </w:r>
      <w:proofErr w:type="gramEnd"/>
      <w:r w:rsidRPr="00167C6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статьями</w:t>
        </w:r>
        <w:r w:rsidR="00D23A0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268.1</w:t>
        </w:r>
      </w:hyperlink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269.2</w:t>
        </w:r>
      </w:hyperlink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а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также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запрет на приобретение за счет полученных средств, предоставленных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целях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обеспечения затрат Получателя, иностранной валюты,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исключением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операций,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осуществляемых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соответствии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валютным</w:t>
        </w:r>
      </w:hyperlink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hyperlink r:id="rId74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Российской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Федерации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закупке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(поставке)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высокотехнологичного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импортного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оборудования,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сырья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комплектующих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изделий;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4)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осуществлять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затраты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цели, указанные в </w:t>
      </w:r>
      <w:hyperlink r:id="rId75" w:anchor="sub_5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пункте 2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D23A01">
        <w:rPr>
          <w:rFonts w:ascii="Times New Roman" w:hAnsi="Times New Roman" w:cs="Times New Roman"/>
          <w:sz w:val="28"/>
          <w:szCs w:val="28"/>
        </w:rPr>
        <w:br/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соответствии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видами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расходов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согласно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anchor="sub_1001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="00D23A0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9C63FF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№ </w:t>
        </w:r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D23A01">
        <w:rPr>
          <w:rFonts w:ascii="Times New Roman" w:hAnsi="Times New Roman" w:cs="Times New Roman"/>
          <w:sz w:val="28"/>
          <w:szCs w:val="28"/>
        </w:rPr>
        <w:br/>
      </w:r>
      <w:r w:rsidRPr="00167C65">
        <w:rPr>
          <w:rFonts w:ascii="Times New Roman" w:hAnsi="Times New Roman" w:cs="Times New Roman"/>
          <w:sz w:val="28"/>
          <w:szCs w:val="28"/>
        </w:rPr>
        <w:t>к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Порядку;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65">
        <w:rPr>
          <w:rFonts w:ascii="Times New Roman" w:hAnsi="Times New Roman" w:cs="Times New Roman"/>
          <w:sz w:val="28"/>
          <w:szCs w:val="28"/>
        </w:rPr>
        <w:t>5)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представлять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Министерство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ежеквартально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 5 числа месяца,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следующего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за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отчетным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кварталом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итогам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отчетного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года </w:t>
      </w:r>
      <w:r w:rsidR="009C63FF">
        <w:rPr>
          <w:rFonts w:ascii="Times New Roman" w:hAnsi="Times New Roman" w:cs="Times New Roman"/>
          <w:sz w:val="28"/>
          <w:szCs w:val="28"/>
        </w:rPr>
        <w:t>–</w:t>
      </w:r>
      <w:r w:rsidRPr="00167C65">
        <w:rPr>
          <w:rFonts w:ascii="Times New Roman" w:hAnsi="Times New Roman" w:cs="Times New Roman"/>
          <w:sz w:val="28"/>
          <w:szCs w:val="28"/>
        </w:rPr>
        <w:t xml:space="preserve"> до 15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января года, следующего за отчетным):</w:t>
      </w:r>
      <w:proofErr w:type="gramEnd"/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отчет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 достижении значений результата предоставления субсидии и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характеристик</w:t>
      </w:r>
      <w:r w:rsidR="0053606D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(показателей,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необходимых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для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достижения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результата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предоставления субсидии), указанных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77" w:anchor="sub_35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пункте 13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Порядка,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по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форме, устанавливаемой Соглашением;</w:t>
      </w:r>
    </w:p>
    <w:p w:rsidR="008D3A41" w:rsidRPr="00167C65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отчеты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расходах,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источником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финансового обеспечения которых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является субсидия, по форме, устанавливаемой Соглашением;</w:t>
      </w:r>
    </w:p>
    <w:p w:rsidR="008D3A41" w:rsidRPr="00167C65" w:rsidRDefault="008D3A41" w:rsidP="006D0E1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копии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документов, заверенных руководителем АНО </w:t>
      </w:r>
      <w:r w:rsidR="00493B80">
        <w:rPr>
          <w:rFonts w:ascii="Times New Roman" w:hAnsi="Times New Roman" w:cs="Times New Roman"/>
          <w:sz w:val="28"/>
          <w:szCs w:val="28"/>
        </w:rPr>
        <w:t>«Цифровой регион»</w:t>
      </w:r>
      <w:r w:rsidR="006D0E19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скрепленных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печатью (при ее наличии), подтверждающих произведенные за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счет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субсидии затраты в соответствии с видами расходов субсидии согласно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anchor="sub_1001" w:history="1"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 xml:space="preserve">приложению </w:t>
        </w:r>
        <w:r w:rsidR="009C63FF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№ </w:t>
        </w:r>
        <w:r w:rsidRPr="00167C65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Pr="00167C65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8D3A41" w:rsidRPr="00167C65" w:rsidRDefault="008D3A41" w:rsidP="006D0E1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FF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6D0E19" w:rsidRPr="009C63F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копии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информационных</w:t>
      </w:r>
      <w:r w:rsidR="00D23A01" w:rsidRPr="009C63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3FF">
        <w:rPr>
          <w:rFonts w:ascii="Times New Roman" w:hAnsi="Times New Roman" w:cs="Times New Roman"/>
          <w:spacing w:val="-4"/>
          <w:sz w:val="28"/>
          <w:szCs w:val="28"/>
        </w:rPr>
        <w:t>материалов, разработанных и опубликованных</w:t>
      </w:r>
      <w:r w:rsidR="006D0E19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АНО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="007B4888">
        <w:rPr>
          <w:rFonts w:ascii="Times New Roman" w:hAnsi="Times New Roman" w:cs="Times New Roman"/>
          <w:sz w:val="28"/>
          <w:szCs w:val="28"/>
        </w:rPr>
        <w:t>«</w:t>
      </w:r>
      <w:r w:rsidRPr="00167C65">
        <w:rPr>
          <w:rFonts w:ascii="Times New Roman" w:hAnsi="Times New Roman" w:cs="Times New Roman"/>
          <w:sz w:val="28"/>
          <w:szCs w:val="28"/>
        </w:rPr>
        <w:t>Цифровой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регион</w:t>
      </w:r>
      <w:r w:rsidR="007B4888">
        <w:rPr>
          <w:rFonts w:ascii="Times New Roman" w:hAnsi="Times New Roman" w:cs="Times New Roman"/>
          <w:sz w:val="28"/>
          <w:szCs w:val="28"/>
        </w:rPr>
        <w:t>»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в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средствах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массовой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информации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</w:t>
      </w:r>
      <w:r w:rsidR="00D23A01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иных</w:t>
      </w:r>
      <w:r w:rsidR="00167C65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>информационных ресурсах в целях исполнения обязательств по Соглашению.</w:t>
      </w:r>
    </w:p>
    <w:p w:rsidR="008D3A41" w:rsidRPr="00A662B1" w:rsidRDefault="008D3A41" w:rsidP="00541C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167C6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67C65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403"/>
        <w:gridCol w:w="513"/>
        <w:gridCol w:w="4370"/>
      </w:tblGrid>
      <w:tr w:rsidR="00167C65" w:rsidRPr="00167C65" w:rsidTr="009C63FF"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167C65" w:rsidRDefault="008D3A41" w:rsidP="00D23A01">
            <w:pPr>
              <w:pStyle w:val="af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D3A41" w:rsidRPr="00167C65" w:rsidRDefault="008D3A41" w:rsidP="00D23A01">
            <w:pPr>
              <w:pStyle w:val="af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7C65"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r w:rsidR="00493B80">
              <w:rPr>
                <w:rFonts w:ascii="Times New Roman" w:hAnsi="Times New Roman" w:cs="Times New Roman"/>
                <w:sz w:val="28"/>
                <w:szCs w:val="28"/>
              </w:rPr>
              <w:t>«Цифровой регион»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8D3A41" w:rsidRPr="00167C65" w:rsidRDefault="008D3A41" w:rsidP="00167C65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167C65" w:rsidRDefault="008D3A41" w:rsidP="00167C65">
            <w:pPr>
              <w:pStyle w:val="a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65" w:rsidRPr="00167C65" w:rsidTr="009C63FF"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</w:tcPr>
          <w:p w:rsidR="008D3A41" w:rsidRPr="00A662B1" w:rsidRDefault="008D3A41" w:rsidP="009C63FF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A662B1" w:rsidRDefault="008D3A41" w:rsidP="009C63FF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662B1">
              <w:rPr>
                <w:rFonts w:ascii="Times New Roman" w:hAnsi="Times New Roman" w:cs="Times New Roman"/>
                <w:sz w:val="20"/>
                <w:szCs w:val="22"/>
              </w:rPr>
              <w:t>(подпись)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8D3A41" w:rsidRPr="00A662B1" w:rsidRDefault="008D3A41" w:rsidP="009C63FF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A662B1" w:rsidRDefault="008D3A41" w:rsidP="009C63FF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662B1">
              <w:rPr>
                <w:rFonts w:ascii="Times New Roman" w:hAnsi="Times New Roman" w:cs="Times New Roman"/>
                <w:sz w:val="20"/>
                <w:szCs w:val="22"/>
              </w:rPr>
              <w:t>(Ф.И.О.)</w:t>
            </w:r>
          </w:p>
        </w:tc>
      </w:tr>
    </w:tbl>
    <w:p w:rsidR="009C63FF" w:rsidRDefault="009C63FF" w:rsidP="008D3A41">
      <w:pPr>
        <w:pStyle w:val="af0"/>
        <w:rPr>
          <w:rFonts w:ascii="Times New Roman" w:hAnsi="Times New Roman" w:cs="Times New Roman"/>
          <w:sz w:val="22"/>
          <w:szCs w:val="22"/>
        </w:rPr>
      </w:pPr>
    </w:p>
    <w:p w:rsidR="008D3A41" w:rsidRPr="009C63FF" w:rsidRDefault="00B47E52" w:rsidP="008D3A41">
      <w:pPr>
        <w:pStyle w:val="af0"/>
        <w:rPr>
          <w:rFonts w:ascii="Times New Roman" w:hAnsi="Times New Roman" w:cs="Times New Roman"/>
          <w:sz w:val="28"/>
          <w:szCs w:val="28"/>
        </w:rPr>
      </w:pPr>
      <w:r w:rsidRPr="009C63FF">
        <w:rPr>
          <w:rFonts w:ascii="Times New Roman" w:hAnsi="Times New Roman" w:cs="Times New Roman"/>
          <w:sz w:val="28"/>
          <w:szCs w:val="28"/>
        </w:rPr>
        <w:t>«___»</w:t>
      </w:r>
      <w:r w:rsidR="008D3A41" w:rsidRPr="009C63FF">
        <w:rPr>
          <w:rFonts w:ascii="Times New Roman" w:hAnsi="Times New Roman" w:cs="Times New Roman"/>
          <w:sz w:val="28"/>
          <w:szCs w:val="28"/>
        </w:rPr>
        <w:t xml:space="preserve"> __________ 20 ___ г.</w:t>
      </w:r>
    </w:p>
    <w:p w:rsidR="008D3A41" w:rsidRPr="00167C65" w:rsidRDefault="008D3A41" w:rsidP="008D3A41">
      <w:pPr>
        <w:pStyle w:val="af0"/>
        <w:rPr>
          <w:rFonts w:ascii="Times New Roman" w:hAnsi="Times New Roman" w:cs="Times New Roman"/>
          <w:sz w:val="22"/>
          <w:szCs w:val="22"/>
        </w:rPr>
      </w:pPr>
      <w:r w:rsidRPr="00167C65">
        <w:rPr>
          <w:rFonts w:ascii="Times New Roman" w:hAnsi="Times New Roman" w:cs="Times New Roman"/>
          <w:sz w:val="22"/>
          <w:szCs w:val="22"/>
        </w:rPr>
        <w:t>М.П. (при наличии)</w:t>
      </w:r>
    </w:p>
    <w:p w:rsidR="009C63FF" w:rsidRDefault="009C63FF" w:rsidP="008D3A41">
      <w:pPr>
        <w:rPr>
          <w:rFonts w:ascii="Times New Roman" w:hAnsi="Times New Roman"/>
          <w:sz w:val="24"/>
          <w:szCs w:val="24"/>
        </w:rPr>
        <w:sectPr w:rsidR="009C63FF" w:rsidSect="009C63FF"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637"/>
        <w:gridCol w:w="3991"/>
      </w:tblGrid>
      <w:tr w:rsidR="009C63FF" w:rsidRPr="00F16284" w:rsidTr="002A7B11">
        <w:tc>
          <w:tcPr>
            <w:tcW w:w="5637" w:type="dxa"/>
          </w:tcPr>
          <w:p w:rsidR="009C63FF" w:rsidRPr="00F16284" w:rsidRDefault="009C63FF" w:rsidP="009C63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9C63FF" w:rsidRPr="009C63FF" w:rsidRDefault="009C63FF" w:rsidP="009C63FF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9C63FF" w:rsidRPr="009C63FF" w:rsidRDefault="009C63FF" w:rsidP="009C63FF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Порядку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автономной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некоммерческой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«Цифровой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регион»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виде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имущественного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взноса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осуществления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мониторинга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обработки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анализа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размещаемой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информационно-телекоммуникационной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«Интернет», об оценке гражданами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юридическими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лицами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деятельности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исполнительных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органов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применением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информационных</w:t>
            </w:r>
            <w:r w:rsidRPr="009C63F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63FF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технологий</w:t>
            </w:r>
          </w:p>
        </w:tc>
      </w:tr>
    </w:tbl>
    <w:p w:rsidR="009C63FF" w:rsidRPr="009C63FF" w:rsidRDefault="009C63FF" w:rsidP="009C63FF">
      <w:pPr>
        <w:spacing w:line="233" w:lineRule="auto"/>
        <w:ind w:left="3969"/>
        <w:jc w:val="both"/>
        <w:rPr>
          <w:rStyle w:val="af2"/>
          <w:rFonts w:ascii="Times New Roman" w:hAnsi="Times New Roman"/>
          <w:b w:val="0"/>
          <w:color w:val="000000" w:themeColor="text1"/>
          <w:sz w:val="16"/>
          <w:szCs w:val="16"/>
        </w:rPr>
      </w:pPr>
    </w:p>
    <w:p w:rsidR="008D3A41" w:rsidRPr="0053606D" w:rsidRDefault="008D3A41" w:rsidP="009C63FF">
      <w:pPr>
        <w:pStyle w:val="af0"/>
        <w:spacing w:line="233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РАСЧЕТ</w:t>
      </w:r>
    </w:p>
    <w:p w:rsidR="008D3A41" w:rsidRPr="0053606D" w:rsidRDefault="008D3A41" w:rsidP="009C63FF">
      <w:pPr>
        <w:pStyle w:val="af0"/>
        <w:spacing w:line="233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размера субсидии автономной некоммерческой</w:t>
      </w:r>
    </w:p>
    <w:p w:rsidR="008D3A41" w:rsidRPr="0053606D" w:rsidRDefault="008D3A41" w:rsidP="009C63FF">
      <w:pPr>
        <w:pStyle w:val="af0"/>
        <w:spacing w:line="233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организации </w:t>
      </w:r>
      <w:r w:rsidR="00493B80"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«Цифровой регион»</w:t>
      </w:r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виде </w:t>
      </w:r>
      <w:proofErr w:type="gramStart"/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имущественного</w:t>
      </w:r>
      <w:proofErr w:type="gramEnd"/>
    </w:p>
    <w:p w:rsidR="009C63FF" w:rsidRDefault="008D3A41" w:rsidP="009C63FF">
      <w:pPr>
        <w:pStyle w:val="af0"/>
        <w:spacing w:line="233" w:lineRule="auto"/>
        <w:jc w:val="center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взноса </w:t>
      </w:r>
      <w:r w:rsidR="00C9615E"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осуществления</w:t>
      </w:r>
      <w:r w:rsid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9615E"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мониторинга, обработки </w:t>
      </w:r>
    </w:p>
    <w:p w:rsidR="009C63FF" w:rsidRDefault="00C9615E" w:rsidP="009C63FF">
      <w:pPr>
        <w:pStyle w:val="af0"/>
        <w:spacing w:line="233" w:lineRule="auto"/>
        <w:jc w:val="center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анализа информации, размещаемой в </w:t>
      </w:r>
      <w:r w:rsidR="009C63FF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информационно-телекоммуникац</w:t>
      </w:r>
      <w:r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ионной сети </w:t>
      </w:r>
      <w:r w:rsidR="002206DA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«Интернет», об оценке </w:t>
      </w:r>
    </w:p>
    <w:p w:rsidR="009C63FF" w:rsidRDefault="002206DA" w:rsidP="009C63FF">
      <w:pPr>
        <w:pStyle w:val="af0"/>
        <w:spacing w:line="233" w:lineRule="auto"/>
        <w:jc w:val="center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гражданами</w:t>
      </w:r>
      <w:r w:rsidR="00C9615E"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юридическими лицами деятельности </w:t>
      </w:r>
    </w:p>
    <w:p w:rsidR="009C63FF" w:rsidRDefault="00C9615E" w:rsidP="009C63FF">
      <w:pPr>
        <w:pStyle w:val="af0"/>
        <w:spacing w:line="233" w:lineRule="auto"/>
        <w:jc w:val="center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исполнительных органов Рязанской области </w:t>
      </w:r>
    </w:p>
    <w:p w:rsidR="008D3A41" w:rsidRPr="00C9615E" w:rsidRDefault="00C9615E" w:rsidP="009C63FF">
      <w:pPr>
        <w:pStyle w:val="af0"/>
        <w:spacing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15E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 применением информационных технологий</w:t>
      </w:r>
    </w:p>
    <w:p w:rsidR="008D3A41" w:rsidRPr="0053606D" w:rsidRDefault="008D3A41" w:rsidP="009C63FF">
      <w:pPr>
        <w:pStyle w:val="af0"/>
        <w:spacing w:line="233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06D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20____ г.</w:t>
      </w:r>
    </w:p>
    <w:p w:rsidR="008D3A41" w:rsidRPr="00715A9C" w:rsidRDefault="008D3A41" w:rsidP="009C63FF">
      <w:pPr>
        <w:spacing w:line="233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798"/>
        <w:gridCol w:w="4621"/>
      </w:tblGrid>
      <w:tr w:rsidR="008D3A41" w:rsidRPr="009C63FF" w:rsidTr="009C63FF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Pr="009C63FF" w:rsidRDefault="009C63FF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№ </w:t>
            </w:r>
          </w:p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3FF">
              <w:rPr>
                <w:rFonts w:ascii="Times New Roman" w:hAnsi="Times New Roman" w:cs="Times New Roman"/>
              </w:rPr>
              <w:t>п</w:t>
            </w:r>
            <w:proofErr w:type="gramEnd"/>
            <w:r w:rsidRPr="009C63F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Виды расходов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Размер планируемых затрат (руб.)</w:t>
            </w:r>
          </w:p>
        </w:tc>
      </w:tr>
      <w:tr w:rsidR="008D3A41" w:rsidRPr="009C63FF" w:rsidTr="00715A9C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3</w:t>
            </w:r>
          </w:p>
        </w:tc>
      </w:tr>
      <w:tr w:rsidR="008D3A41" w:rsidRPr="009C63FF" w:rsidTr="00715A9C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8D3A41" w:rsidRPr="009C63FF" w:rsidTr="00715A9C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8D3A41" w:rsidRPr="009C63FF" w:rsidTr="00715A9C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8D3A41" w:rsidRPr="009C63FF" w:rsidTr="009C63FF">
        <w:trPr>
          <w:trHeight w:val="128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Pr="009C63FF" w:rsidRDefault="008D3A41" w:rsidP="009C63FF">
            <w:pPr>
              <w:pStyle w:val="af1"/>
              <w:spacing w:line="228" w:lineRule="auto"/>
              <w:rPr>
                <w:rFonts w:ascii="Times New Roman" w:hAnsi="Times New Roman" w:cs="Times New Roman"/>
              </w:rPr>
            </w:pPr>
            <w:r w:rsidRPr="009C63FF">
              <w:rPr>
                <w:rFonts w:ascii="Times New Roman" w:hAnsi="Times New Roman" w:cs="Times New Roman"/>
              </w:rPr>
              <w:t>Размер субсидии</w:t>
            </w:r>
            <w:hyperlink r:id="rId79" w:anchor="sub_1111" w:history="1">
              <w:r w:rsidR="009C63FF" w:rsidRPr="009C63FF">
                <w:rPr>
                  <w:rStyle w:val="af3"/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1" w:rsidRPr="009C63FF" w:rsidRDefault="008D3A41" w:rsidP="009C63FF">
            <w:pPr>
              <w:pStyle w:val="af"/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</w:tbl>
    <w:p w:rsidR="008D3A41" w:rsidRPr="009C63FF" w:rsidRDefault="008D3A41" w:rsidP="009C63FF">
      <w:pPr>
        <w:spacing w:line="233" w:lineRule="auto"/>
        <w:rPr>
          <w:rFonts w:ascii="Times New Roman" w:hAnsi="Times New Roman"/>
          <w:sz w:val="4"/>
          <w:szCs w:val="4"/>
        </w:rPr>
      </w:pPr>
    </w:p>
    <w:p w:rsidR="008D3A41" w:rsidRPr="00715A9C" w:rsidRDefault="008D3A41" w:rsidP="009C63FF">
      <w:pPr>
        <w:pStyle w:val="af0"/>
        <w:spacing w:line="233" w:lineRule="auto"/>
        <w:rPr>
          <w:rFonts w:ascii="Times New Roman" w:hAnsi="Times New Roman" w:cs="Times New Roman"/>
        </w:rPr>
      </w:pPr>
      <w:bookmarkStart w:id="52" w:name="sub_1111"/>
      <w:r w:rsidRPr="00715A9C">
        <w:rPr>
          <w:rFonts w:ascii="Times New Roman" w:hAnsi="Times New Roman" w:cs="Times New Roman"/>
        </w:rPr>
        <w:t>*Размер субсидии равен сумме планируемых затрат из графы 3.</w:t>
      </w:r>
    </w:p>
    <w:bookmarkEnd w:id="52"/>
    <w:p w:rsidR="008D3A41" w:rsidRPr="00715A9C" w:rsidRDefault="008D3A41" w:rsidP="009C63FF">
      <w:pPr>
        <w:pStyle w:val="af0"/>
        <w:spacing w:line="233" w:lineRule="auto"/>
        <w:rPr>
          <w:rFonts w:ascii="Times New Roman" w:hAnsi="Times New Roman" w:cs="Times New Roman"/>
        </w:rPr>
      </w:pPr>
      <w:r w:rsidRPr="00715A9C">
        <w:rPr>
          <w:rFonts w:ascii="Times New Roman" w:hAnsi="Times New Roman" w:cs="Times New Roman"/>
        </w:rPr>
        <w:t>____________________________________________________________________ руб.</w:t>
      </w:r>
    </w:p>
    <w:p w:rsidR="008D3A41" w:rsidRPr="00715A9C" w:rsidRDefault="008D3A41" w:rsidP="009C63FF">
      <w:pPr>
        <w:pStyle w:val="af0"/>
        <w:spacing w:line="233" w:lineRule="auto"/>
        <w:jc w:val="center"/>
        <w:rPr>
          <w:rFonts w:ascii="Times New Roman" w:hAnsi="Times New Roman" w:cs="Times New Roman"/>
        </w:rPr>
      </w:pPr>
      <w:r w:rsidRPr="00715A9C">
        <w:rPr>
          <w:rFonts w:ascii="Times New Roman" w:hAnsi="Times New Roman" w:cs="Times New Roman"/>
        </w:rPr>
        <w:t>(сумма цифрами и прописью)</w:t>
      </w:r>
    </w:p>
    <w:p w:rsidR="008D3A41" w:rsidRPr="00715A9C" w:rsidRDefault="008D3A41" w:rsidP="009C63FF">
      <w:pPr>
        <w:spacing w:line="233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567"/>
        <w:gridCol w:w="2113"/>
      </w:tblGrid>
      <w:tr w:rsidR="008D3A41" w:rsidRPr="009C63FF" w:rsidTr="009C63F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3F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3FF"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r w:rsidR="00493B80" w:rsidRPr="009C63FF">
              <w:rPr>
                <w:rFonts w:ascii="Times New Roman" w:hAnsi="Times New Roman" w:cs="Times New Roman"/>
                <w:sz w:val="28"/>
                <w:szCs w:val="28"/>
              </w:rPr>
              <w:t>«Цифровой регион»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41" w:rsidRPr="00715A9C" w:rsidTr="009C63F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715A9C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715A9C" w:rsidRDefault="008D3A41" w:rsidP="009C63F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715A9C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715A9C" w:rsidRDefault="008D3A41" w:rsidP="009C63F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(Ф.И.О.)</w:t>
            </w:r>
          </w:p>
        </w:tc>
      </w:tr>
      <w:tr w:rsidR="008D3A41" w:rsidRPr="009C63FF" w:rsidTr="009C63F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A41" w:rsidRPr="009C63FF" w:rsidRDefault="008D3A41" w:rsidP="009C63FF">
            <w:pPr>
              <w:pStyle w:val="af1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3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A41" w:rsidRPr="009C63FF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41" w:rsidRPr="00715A9C" w:rsidTr="009C63F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715A9C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715A9C" w:rsidRDefault="008D3A41" w:rsidP="009C63F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3A41" w:rsidRPr="00715A9C" w:rsidRDefault="008D3A41" w:rsidP="009C63FF">
            <w:pPr>
              <w:pStyle w:val="af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A41" w:rsidRPr="00715A9C" w:rsidRDefault="008D3A41" w:rsidP="009C63F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8D3A41" w:rsidRPr="009C63FF" w:rsidRDefault="008D3A41" w:rsidP="009C63FF">
      <w:pPr>
        <w:spacing w:line="233" w:lineRule="auto"/>
        <w:rPr>
          <w:rFonts w:ascii="Times New Roman" w:hAnsi="Times New Roman"/>
          <w:sz w:val="16"/>
          <w:szCs w:val="16"/>
        </w:rPr>
      </w:pPr>
    </w:p>
    <w:p w:rsidR="008D3A41" w:rsidRPr="00715A9C" w:rsidRDefault="00B47E52" w:rsidP="009C63FF">
      <w:pPr>
        <w:pStyle w:val="af0"/>
        <w:spacing w:line="23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</w:t>
      </w:r>
      <w:r w:rsidR="008D3A41" w:rsidRPr="00715A9C">
        <w:rPr>
          <w:rFonts w:ascii="Times New Roman" w:hAnsi="Times New Roman" w:cs="Times New Roman"/>
        </w:rPr>
        <w:t>___________ 20___ г.</w:t>
      </w:r>
    </w:p>
    <w:p w:rsidR="008D3A41" w:rsidRPr="00541C38" w:rsidRDefault="00B47E52" w:rsidP="009C63FF">
      <w:pPr>
        <w:pStyle w:val="af0"/>
        <w:spacing w:line="233" w:lineRule="auto"/>
        <w:rPr>
          <w:rFonts w:ascii="Times New Roman" w:hAnsi="Times New Roman" w:cs="Times New Roman"/>
          <w:sz w:val="22"/>
          <w:szCs w:val="22"/>
        </w:rPr>
      </w:pPr>
      <w:r w:rsidRPr="00167C65">
        <w:rPr>
          <w:rFonts w:ascii="Times New Roman" w:hAnsi="Times New Roman" w:cs="Times New Roman"/>
          <w:sz w:val="22"/>
          <w:szCs w:val="22"/>
        </w:rPr>
        <w:t>М.П. (при наличии)</w:t>
      </w:r>
      <w:r w:rsidR="009C63FF">
        <w:rPr>
          <w:rFonts w:ascii="Times New Roman" w:hAnsi="Times New Roman" w:cs="Times New Roman"/>
          <w:sz w:val="22"/>
          <w:szCs w:val="22"/>
        </w:rPr>
        <w:t>.</w:t>
      </w:r>
    </w:p>
    <w:sectPr w:rsidR="008D3A41" w:rsidRPr="00541C38" w:rsidSect="009C63FF"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3E" w:rsidRDefault="00CD2C3E">
      <w:r>
        <w:separator/>
      </w:r>
    </w:p>
  </w:endnote>
  <w:endnote w:type="continuationSeparator" w:id="0">
    <w:p w:rsidR="00CD2C3E" w:rsidRDefault="00CD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3E" w:rsidRDefault="00CD2C3E">
      <w:r>
        <w:separator/>
      </w:r>
    </w:p>
  </w:footnote>
  <w:footnote w:type="continuationSeparator" w:id="0">
    <w:p w:rsidR="00CD2C3E" w:rsidRDefault="00CD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38" w:rsidRDefault="00541C3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41C38" w:rsidRDefault="00541C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0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C63FF" w:rsidRPr="009C63FF" w:rsidRDefault="009C63FF">
        <w:pPr>
          <w:pStyle w:val="a5"/>
          <w:jc w:val="center"/>
          <w:rPr>
            <w:sz w:val="28"/>
            <w:szCs w:val="28"/>
          </w:rPr>
        </w:pPr>
        <w:r w:rsidRPr="009C63FF">
          <w:rPr>
            <w:sz w:val="28"/>
            <w:szCs w:val="28"/>
          </w:rPr>
          <w:fldChar w:fldCharType="begin"/>
        </w:r>
        <w:r w:rsidRPr="009C63FF">
          <w:rPr>
            <w:sz w:val="28"/>
            <w:szCs w:val="28"/>
          </w:rPr>
          <w:instrText>PAGE   \* MERGEFORMAT</w:instrText>
        </w:r>
        <w:r w:rsidRPr="009C63FF">
          <w:rPr>
            <w:sz w:val="28"/>
            <w:szCs w:val="28"/>
          </w:rPr>
          <w:fldChar w:fldCharType="separate"/>
        </w:r>
        <w:r w:rsidR="008B3E5A">
          <w:rPr>
            <w:noProof/>
            <w:sz w:val="28"/>
            <w:szCs w:val="28"/>
          </w:rPr>
          <w:t>17</w:t>
        </w:r>
        <w:r w:rsidRPr="009C63FF">
          <w:rPr>
            <w:sz w:val="28"/>
            <w:szCs w:val="28"/>
          </w:rPr>
          <w:fldChar w:fldCharType="end"/>
        </w:r>
      </w:p>
    </w:sdtContent>
  </w:sdt>
  <w:p w:rsidR="009C63FF" w:rsidRDefault="009C63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38" w:rsidRPr="00481B88" w:rsidRDefault="00541C3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541C38" w:rsidRPr="00481B88" w:rsidRDefault="00541C38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8B3E5A">
      <w:rPr>
        <w:rStyle w:val="a9"/>
        <w:rFonts w:ascii="Times New Roman" w:hAnsi="Times New Roman"/>
        <w:noProof/>
        <w:sz w:val="28"/>
        <w:szCs w:val="28"/>
      </w:rPr>
      <w:t>16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541C38" w:rsidRPr="00E37801" w:rsidRDefault="00541C3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pt" o:bullet="t">
        <v:imagedata r:id="rId1" o:title="Номер версии 555" gain="79922f" blacklevel="-1966f"/>
      </v:shape>
    </w:pict>
  </w:numPicBullet>
  <w:abstractNum w:abstractNumId="0">
    <w:nsid w:val="02692D75"/>
    <w:multiLevelType w:val="hybridMultilevel"/>
    <w:tmpl w:val="31062EA0"/>
    <w:lvl w:ilvl="0" w:tplc="FC2CC0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A6"/>
    <w:rsid w:val="00000A59"/>
    <w:rsid w:val="0001360F"/>
    <w:rsid w:val="000331B3"/>
    <w:rsid w:val="00033413"/>
    <w:rsid w:val="00037C0C"/>
    <w:rsid w:val="000502A3"/>
    <w:rsid w:val="00056DEB"/>
    <w:rsid w:val="00062ED2"/>
    <w:rsid w:val="00073A7A"/>
    <w:rsid w:val="00076B77"/>
    <w:rsid w:val="00076D5E"/>
    <w:rsid w:val="00084DD3"/>
    <w:rsid w:val="000917C0"/>
    <w:rsid w:val="000A4257"/>
    <w:rsid w:val="000B0736"/>
    <w:rsid w:val="000B3206"/>
    <w:rsid w:val="000F3B78"/>
    <w:rsid w:val="00100255"/>
    <w:rsid w:val="001069FF"/>
    <w:rsid w:val="00110579"/>
    <w:rsid w:val="00122CFD"/>
    <w:rsid w:val="0013503B"/>
    <w:rsid w:val="00151370"/>
    <w:rsid w:val="0016228F"/>
    <w:rsid w:val="00162CE6"/>
    <w:rsid w:val="00162E72"/>
    <w:rsid w:val="00167C65"/>
    <w:rsid w:val="00175BE5"/>
    <w:rsid w:val="0017678F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6DA"/>
    <w:rsid w:val="0022436D"/>
    <w:rsid w:val="00224562"/>
    <w:rsid w:val="00224DBA"/>
    <w:rsid w:val="00231F1C"/>
    <w:rsid w:val="00242DDB"/>
    <w:rsid w:val="002479A2"/>
    <w:rsid w:val="0026087E"/>
    <w:rsid w:val="00261DE0"/>
    <w:rsid w:val="00263FA5"/>
    <w:rsid w:val="00265420"/>
    <w:rsid w:val="00274E14"/>
    <w:rsid w:val="00280A6D"/>
    <w:rsid w:val="00292AA7"/>
    <w:rsid w:val="002953B6"/>
    <w:rsid w:val="002B1702"/>
    <w:rsid w:val="002B7A59"/>
    <w:rsid w:val="002C201D"/>
    <w:rsid w:val="002C6B4B"/>
    <w:rsid w:val="002D21C6"/>
    <w:rsid w:val="002E51A7"/>
    <w:rsid w:val="002E5450"/>
    <w:rsid w:val="002E5A5F"/>
    <w:rsid w:val="002F1E81"/>
    <w:rsid w:val="002F3347"/>
    <w:rsid w:val="00310D92"/>
    <w:rsid w:val="003160CB"/>
    <w:rsid w:val="003222A3"/>
    <w:rsid w:val="00360A40"/>
    <w:rsid w:val="00364C62"/>
    <w:rsid w:val="00377F62"/>
    <w:rsid w:val="00385992"/>
    <w:rsid w:val="003870C2"/>
    <w:rsid w:val="003D2C17"/>
    <w:rsid w:val="003D3B8A"/>
    <w:rsid w:val="003D54F8"/>
    <w:rsid w:val="003E6D63"/>
    <w:rsid w:val="003F4F5E"/>
    <w:rsid w:val="00400906"/>
    <w:rsid w:val="00402D55"/>
    <w:rsid w:val="004074B1"/>
    <w:rsid w:val="00415CB1"/>
    <w:rsid w:val="0042590E"/>
    <w:rsid w:val="0043702F"/>
    <w:rsid w:val="00437F65"/>
    <w:rsid w:val="0044626D"/>
    <w:rsid w:val="00460FEA"/>
    <w:rsid w:val="004734B7"/>
    <w:rsid w:val="00481B88"/>
    <w:rsid w:val="00485B4F"/>
    <w:rsid w:val="004862D1"/>
    <w:rsid w:val="00490854"/>
    <w:rsid w:val="00493B80"/>
    <w:rsid w:val="004B2D5A"/>
    <w:rsid w:val="004C22BB"/>
    <w:rsid w:val="004D293D"/>
    <w:rsid w:val="004F44FE"/>
    <w:rsid w:val="00512A47"/>
    <w:rsid w:val="00531C68"/>
    <w:rsid w:val="00532119"/>
    <w:rsid w:val="005335F3"/>
    <w:rsid w:val="0053606D"/>
    <w:rsid w:val="00541C38"/>
    <w:rsid w:val="005429CF"/>
    <w:rsid w:val="00543C38"/>
    <w:rsid w:val="00543D2D"/>
    <w:rsid w:val="00544B77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6695"/>
    <w:rsid w:val="005E6D99"/>
    <w:rsid w:val="005F2ADD"/>
    <w:rsid w:val="005F2C49"/>
    <w:rsid w:val="006013EB"/>
    <w:rsid w:val="0060479E"/>
    <w:rsid w:val="00604BE7"/>
    <w:rsid w:val="00607E8F"/>
    <w:rsid w:val="00616AED"/>
    <w:rsid w:val="00617B03"/>
    <w:rsid w:val="00631438"/>
    <w:rsid w:val="00632A4F"/>
    <w:rsid w:val="00632B56"/>
    <w:rsid w:val="006351E3"/>
    <w:rsid w:val="00644236"/>
    <w:rsid w:val="006471E5"/>
    <w:rsid w:val="00655E6C"/>
    <w:rsid w:val="00671D3B"/>
    <w:rsid w:val="0067448C"/>
    <w:rsid w:val="00677EBD"/>
    <w:rsid w:val="00684A5B"/>
    <w:rsid w:val="006873F2"/>
    <w:rsid w:val="006A1F71"/>
    <w:rsid w:val="006D0E19"/>
    <w:rsid w:val="006E2ED5"/>
    <w:rsid w:val="006F328B"/>
    <w:rsid w:val="006F5886"/>
    <w:rsid w:val="00707734"/>
    <w:rsid w:val="00707E19"/>
    <w:rsid w:val="00712F7C"/>
    <w:rsid w:val="00715A9C"/>
    <w:rsid w:val="0072328A"/>
    <w:rsid w:val="00724A0B"/>
    <w:rsid w:val="0072567F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4888"/>
    <w:rsid w:val="007D4925"/>
    <w:rsid w:val="007D6CF9"/>
    <w:rsid w:val="007F0C8A"/>
    <w:rsid w:val="007F11AB"/>
    <w:rsid w:val="007F1DC0"/>
    <w:rsid w:val="008009A1"/>
    <w:rsid w:val="008143CB"/>
    <w:rsid w:val="00814E35"/>
    <w:rsid w:val="00823CA1"/>
    <w:rsid w:val="00847073"/>
    <w:rsid w:val="008513B9"/>
    <w:rsid w:val="008702D3"/>
    <w:rsid w:val="00876034"/>
    <w:rsid w:val="008827E7"/>
    <w:rsid w:val="008A1696"/>
    <w:rsid w:val="008A2870"/>
    <w:rsid w:val="008B3E5A"/>
    <w:rsid w:val="008C58FE"/>
    <w:rsid w:val="008D3A41"/>
    <w:rsid w:val="008E0165"/>
    <w:rsid w:val="008E456A"/>
    <w:rsid w:val="008E6C41"/>
    <w:rsid w:val="008E6D3A"/>
    <w:rsid w:val="008F0816"/>
    <w:rsid w:val="008F6BB7"/>
    <w:rsid w:val="00900F42"/>
    <w:rsid w:val="00924442"/>
    <w:rsid w:val="00932E3C"/>
    <w:rsid w:val="009349BF"/>
    <w:rsid w:val="00940EE1"/>
    <w:rsid w:val="009573D3"/>
    <w:rsid w:val="00987FFD"/>
    <w:rsid w:val="00997645"/>
    <w:rsid w:val="009977FF"/>
    <w:rsid w:val="009A0532"/>
    <w:rsid w:val="009A085B"/>
    <w:rsid w:val="009B3067"/>
    <w:rsid w:val="009B30FA"/>
    <w:rsid w:val="009C1DE6"/>
    <w:rsid w:val="009C1F0E"/>
    <w:rsid w:val="009C63FF"/>
    <w:rsid w:val="009D3E8C"/>
    <w:rsid w:val="009D601A"/>
    <w:rsid w:val="009E3A0E"/>
    <w:rsid w:val="009F4236"/>
    <w:rsid w:val="00A020A9"/>
    <w:rsid w:val="00A07B92"/>
    <w:rsid w:val="00A1314B"/>
    <w:rsid w:val="00A13160"/>
    <w:rsid w:val="00A137D3"/>
    <w:rsid w:val="00A162BC"/>
    <w:rsid w:val="00A16FA3"/>
    <w:rsid w:val="00A44A8F"/>
    <w:rsid w:val="00A463D1"/>
    <w:rsid w:val="00A51D96"/>
    <w:rsid w:val="00A662B1"/>
    <w:rsid w:val="00A96F84"/>
    <w:rsid w:val="00AA4F2C"/>
    <w:rsid w:val="00AB6100"/>
    <w:rsid w:val="00AC3953"/>
    <w:rsid w:val="00AC58DB"/>
    <w:rsid w:val="00AC7150"/>
    <w:rsid w:val="00AD1D45"/>
    <w:rsid w:val="00AE1DCA"/>
    <w:rsid w:val="00AF03FD"/>
    <w:rsid w:val="00AF5791"/>
    <w:rsid w:val="00AF5F7C"/>
    <w:rsid w:val="00B02207"/>
    <w:rsid w:val="00B03403"/>
    <w:rsid w:val="00B10324"/>
    <w:rsid w:val="00B33069"/>
    <w:rsid w:val="00B376B1"/>
    <w:rsid w:val="00B47E52"/>
    <w:rsid w:val="00B620D9"/>
    <w:rsid w:val="00B633DB"/>
    <w:rsid w:val="00B639ED"/>
    <w:rsid w:val="00B66A8C"/>
    <w:rsid w:val="00B73C69"/>
    <w:rsid w:val="00B8061C"/>
    <w:rsid w:val="00B83BA2"/>
    <w:rsid w:val="00B853AA"/>
    <w:rsid w:val="00B86030"/>
    <w:rsid w:val="00B875BF"/>
    <w:rsid w:val="00B91400"/>
    <w:rsid w:val="00B91F62"/>
    <w:rsid w:val="00B93257"/>
    <w:rsid w:val="00BB2C98"/>
    <w:rsid w:val="00BD0B82"/>
    <w:rsid w:val="00BD7BC5"/>
    <w:rsid w:val="00BF1920"/>
    <w:rsid w:val="00BF4F5F"/>
    <w:rsid w:val="00C04EEB"/>
    <w:rsid w:val="00C07115"/>
    <w:rsid w:val="00C075A4"/>
    <w:rsid w:val="00C10F12"/>
    <w:rsid w:val="00C11826"/>
    <w:rsid w:val="00C12464"/>
    <w:rsid w:val="00C20E83"/>
    <w:rsid w:val="00C3237F"/>
    <w:rsid w:val="00C46D42"/>
    <w:rsid w:val="00C50C32"/>
    <w:rsid w:val="00C60178"/>
    <w:rsid w:val="00C61760"/>
    <w:rsid w:val="00C63CD6"/>
    <w:rsid w:val="00C64AA5"/>
    <w:rsid w:val="00C87D95"/>
    <w:rsid w:val="00C9077A"/>
    <w:rsid w:val="00C91FC4"/>
    <w:rsid w:val="00C95CD2"/>
    <w:rsid w:val="00C9615E"/>
    <w:rsid w:val="00CA051B"/>
    <w:rsid w:val="00CB3CBE"/>
    <w:rsid w:val="00CD1260"/>
    <w:rsid w:val="00CD2C3E"/>
    <w:rsid w:val="00CE2961"/>
    <w:rsid w:val="00CF03D8"/>
    <w:rsid w:val="00D015D5"/>
    <w:rsid w:val="00D03D68"/>
    <w:rsid w:val="00D13DDD"/>
    <w:rsid w:val="00D23A01"/>
    <w:rsid w:val="00D266DD"/>
    <w:rsid w:val="00D31A63"/>
    <w:rsid w:val="00D32B04"/>
    <w:rsid w:val="00D36A57"/>
    <w:rsid w:val="00D374E7"/>
    <w:rsid w:val="00D5750D"/>
    <w:rsid w:val="00D63949"/>
    <w:rsid w:val="00D652E7"/>
    <w:rsid w:val="00D77BCF"/>
    <w:rsid w:val="00D84394"/>
    <w:rsid w:val="00D87FD0"/>
    <w:rsid w:val="00D95E55"/>
    <w:rsid w:val="00DA0F6B"/>
    <w:rsid w:val="00DB3664"/>
    <w:rsid w:val="00DB4323"/>
    <w:rsid w:val="00DC16FB"/>
    <w:rsid w:val="00DC4A65"/>
    <w:rsid w:val="00DC4F66"/>
    <w:rsid w:val="00DC608F"/>
    <w:rsid w:val="00DE10EB"/>
    <w:rsid w:val="00DE7DA1"/>
    <w:rsid w:val="00DF1A7C"/>
    <w:rsid w:val="00E10B44"/>
    <w:rsid w:val="00E11F02"/>
    <w:rsid w:val="00E2726B"/>
    <w:rsid w:val="00E37801"/>
    <w:rsid w:val="00E46EAA"/>
    <w:rsid w:val="00E5038C"/>
    <w:rsid w:val="00E50B69"/>
    <w:rsid w:val="00E5298B"/>
    <w:rsid w:val="00E552B9"/>
    <w:rsid w:val="00E56EFB"/>
    <w:rsid w:val="00E6458F"/>
    <w:rsid w:val="00E7242D"/>
    <w:rsid w:val="00E77BBA"/>
    <w:rsid w:val="00E833A6"/>
    <w:rsid w:val="00E87E25"/>
    <w:rsid w:val="00EA04F1"/>
    <w:rsid w:val="00EA2FD3"/>
    <w:rsid w:val="00EA4E05"/>
    <w:rsid w:val="00EA64B3"/>
    <w:rsid w:val="00EB7CE9"/>
    <w:rsid w:val="00EC433F"/>
    <w:rsid w:val="00ED1FDE"/>
    <w:rsid w:val="00ED3CC2"/>
    <w:rsid w:val="00F06EFB"/>
    <w:rsid w:val="00F1529E"/>
    <w:rsid w:val="00F16284"/>
    <w:rsid w:val="00F16F07"/>
    <w:rsid w:val="00F23252"/>
    <w:rsid w:val="00F3500D"/>
    <w:rsid w:val="00F45B7C"/>
    <w:rsid w:val="00F45FCE"/>
    <w:rsid w:val="00F53920"/>
    <w:rsid w:val="00F704CE"/>
    <w:rsid w:val="00F7744E"/>
    <w:rsid w:val="00F9334F"/>
    <w:rsid w:val="00F97D7F"/>
    <w:rsid w:val="00FA122C"/>
    <w:rsid w:val="00FA3B95"/>
    <w:rsid w:val="00FC1278"/>
    <w:rsid w:val="00FC4613"/>
    <w:rsid w:val="00FE1A11"/>
    <w:rsid w:val="00FE3D9D"/>
    <w:rsid w:val="00FE43B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03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E833A6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8D3A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8D3A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8D3A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Цветовое выделение"/>
    <w:uiPriority w:val="99"/>
    <w:rsid w:val="008D3A41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8D3A41"/>
    <w:rPr>
      <w:b w:val="0"/>
      <w:bCs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9C63F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03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E833A6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8D3A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8D3A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8D3A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Цветовое выделение"/>
    <w:uiPriority w:val="99"/>
    <w:rsid w:val="008D3A41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8D3A41"/>
    <w:rPr>
      <w:b w:val="0"/>
      <w:bCs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9C63FF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33556/4" TargetMode="External"/><Relationship Id="rId21" Type="http://schemas.openxmlformats.org/officeDocument/2006/relationships/hyperlink" Target="https://internet.garant.ru/document/redirect/12112604/2681" TargetMode="External"/><Relationship Id="rId42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3" Type="http://schemas.openxmlformats.org/officeDocument/2006/relationships/header" Target="header3.xml"/><Relationship Id="rId6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16" Type="http://schemas.openxmlformats.org/officeDocument/2006/relationships/hyperlink" Target="https://internet.garant.ru/document/redirect/27716812/20051" TargetMode="External"/><Relationship Id="rId11" Type="http://schemas.openxmlformats.org/officeDocument/2006/relationships/hyperlink" Target="https://internet.garant.ru/document/redirect/12112604/781" TargetMode="External"/><Relationship Id="rId32" Type="http://schemas.openxmlformats.org/officeDocument/2006/relationships/hyperlink" Target="https://internet.garant.ru/document/redirect/12148567/4" TargetMode="External"/><Relationship Id="rId3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3" Type="http://schemas.openxmlformats.org/officeDocument/2006/relationships/hyperlink" Target="https://internet.garant.ru/document/redirect/12112604/2692" TargetMode="External"/><Relationship Id="rId5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4" Type="http://schemas.openxmlformats.org/officeDocument/2006/relationships/hyperlink" Target="https://internet.garant.ru/document/redirect/12133556/4" TargetMode="External"/><Relationship Id="rId7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1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14" Type="http://schemas.openxmlformats.org/officeDocument/2006/relationships/hyperlink" Target="https://internet.garant.ru/document/redirect/27716812/2000" TargetMode="External"/><Relationship Id="rId22" Type="http://schemas.openxmlformats.org/officeDocument/2006/relationships/hyperlink" Target="https://internet.garant.ru/document/redirect/12112604/2692" TargetMode="External"/><Relationship Id="rId2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30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35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3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6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4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2" Type="http://schemas.openxmlformats.org/officeDocument/2006/relationships/hyperlink" Target="https://internet.garant.ru/document/redirect/12112604/2692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0105879/0" TargetMode="External"/><Relationship Id="rId17" Type="http://schemas.openxmlformats.org/officeDocument/2006/relationships/hyperlink" Target="https://internet.garant.ru/document/redirect/6976882/394" TargetMode="External"/><Relationship Id="rId25" Type="http://schemas.openxmlformats.org/officeDocument/2006/relationships/hyperlink" Target="https://internet.garant.ru/document/redirect/12133556/4" TargetMode="External"/><Relationship Id="rId33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38" Type="http://schemas.openxmlformats.org/officeDocument/2006/relationships/hyperlink" Target="https://internet.garant.ru/document/redirect/185181/27" TargetMode="External"/><Relationship Id="rId46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20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1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4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2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0" Type="http://schemas.openxmlformats.org/officeDocument/2006/relationships/hyperlink" Target="https://internet.garant.ru/document/redirect/12133556/4" TargetMode="External"/><Relationship Id="rId75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ternet.garant.ru/document/redirect/27716812/0" TargetMode="External"/><Relationship Id="rId23" Type="http://schemas.openxmlformats.org/officeDocument/2006/relationships/hyperlink" Target="https://internet.garant.ru/document/redirect/12112604/2681" TargetMode="External"/><Relationship Id="rId2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36" Type="http://schemas.openxmlformats.org/officeDocument/2006/relationships/hyperlink" Target="https://internet.garant.ru/document/redirect/12177515/101" TargetMode="External"/><Relationship Id="rId4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7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10" Type="http://schemas.openxmlformats.org/officeDocument/2006/relationships/header" Target="header2.xml"/><Relationship Id="rId31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4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2" Type="http://schemas.openxmlformats.org/officeDocument/2006/relationships/hyperlink" Target="https://internet.garant.ru/document/redirect/12112604/2681" TargetMode="External"/><Relationship Id="rId60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5" Type="http://schemas.openxmlformats.org/officeDocument/2006/relationships/hyperlink" Target="https://internet.garant.ru/document/redirect/12112604/2681" TargetMode="External"/><Relationship Id="rId73" Type="http://schemas.openxmlformats.org/officeDocument/2006/relationships/hyperlink" Target="https://internet.garant.ru/document/redirect/12133556/4" TargetMode="External"/><Relationship Id="rId7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document/redirect/27716812/20051" TargetMode="External"/><Relationship Id="rId18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39" Type="http://schemas.openxmlformats.org/officeDocument/2006/relationships/hyperlink" Target="https://internet.garant.ru/document/redirect/12123875/71" TargetMode="External"/><Relationship Id="rId34" Type="http://schemas.openxmlformats.org/officeDocument/2006/relationships/hyperlink" Target="https://internet.garant.ru/document/redirect/12177515/101" TargetMode="External"/><Relationship Id="rId50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55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6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internet.garant.ru/document/redirect/12112604/2681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24" Type="http://schemas.openxmlformats.org/officeDocument/2006/relationships/hyperlink" Target="https://internet.garant.ru/document/redirect/12112604/2692" TargetMode="External"/><Relationship Id="rId40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45" Type="http://schemas.openxmlformats.org/officeDocument/2006/relationships/hyperlink" Target="file:///C:\Users\chev\Downloads\&#1055;&#1086;&#1089;&#1090;&#1072;&#1085;&#1086;&#1074;&#1083;&#1077;&#1085;&#1080;&#1077;%20&#1055;&#1088;&#1072;&#1074;&#1080;&#1090;&#1077;&#1083;&#1100;&#1089;&#1090;&#1074;&#1072;%20&#1056;&#1103;&#1079;&#1072;&#1085;&#1089;&#1082;&#1086;&#1081;%20&#1086;&#1073;&#1083;&#1072;&#1089;&#1090;&#1080;%20&#1086;&#1090;%205%20&#1080;&#1102;&#1083;&#1103;%202022%20&#1075;%20N%20251%20&#1054;&#1073;%20&#1091;&#1090;&#1074;&#1077;&#1088;&#1078;&#1076;&#1077;.rtf" TargetMode="External"/><Relationship Id="rId66" Type="http://schemas.openxmlformats.org/officeDocument/2006/relationships/hyperlink" Target="https://internet.garant.ru/document/redirect/12112604/269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FCB3-17D0-47C2-893E-3EDEF623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6866</Words>
  <Characters>39139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19</cp:revision>
  <cp:lastPrinted>2023-10-26T11:04:00Z</cp:lastPrinted>
  <dcterms:created xsi:type="dcterms:W3CDTF">2023-08-22T13:30:00Z</dcterms:created>
  <dcterms:modified xsi:type="dcterms:W3CDTF">2023-10-30T12:43:00Z</dcterms:modified>
</cp:coreProperties>
</file>