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03" w:rsidRDefault="00541C7E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862330" cy="99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A03" w:rsidRPr="003178C0" w:rsidRDefault="009F4A03" w:rsidP="003178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color w:val="000000"/>
          <w:sz w:val="28"/>
          <w:szCs w:val="28"/>
        </w:rPr>
      </w:pPr>
      <w:r w:rsidRPr="003178C0">
        <w:rPr>
          <w:color w:val="000000"/>
          <w:sz w:val="28"/>
          <w:szCs w:val="28"/>
        </w:rPr>
        <w:t>ГЛАВНОЕ УПРАВЛЕНИЕ</w:t>
      </w:r>
    </w:p>
    <w:p w:rsidR="009F4A03" w:rsidRPr="003178C0" w:rsidRDefault="009F4A03" w:rsidP="003178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color w:val="000000"/>
          <w:sz w:val="28"/>
          <w:szCs w:val="28"/>
        </w:rPr>
      </w:pPr>
      <w:r w:rsidRPr="003178C0">
        <w:rPr>
          <w:color w:val="000000"/>
          <w:sz w:val="28"/>
          <w:szCs w:val="28"/>
        </w:rPr>
        <w:t>РЕГИОНАЛЬНОГО ГОСУДАРСТВЕННОГО НАДЗОРА В ОБЛАСТИ ТЕХНИЧЕСКОГО СОСТОЯНИЯ САМОХОДНЫХ МАШИН И ДРУГИХ ВИДОВ ТЕХНИКИ РЯЗАНСКОЙ ОБЛАСТИ</w:t>
      </w:r>
    </w:p>
    <w:p w:rsidR="009F4A03" w:rsidRPr="00A64D3D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9F4A03" w:rsidRPr="0071476F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pacing w:val="40"/>
          <w:sz w:val="32"/>
          <w:szCs w:val="32"/>
        </w:rPr>
      </w:pPr>
      <w:r w:rsidRPr="0071476F">
        <w:rPr>
          <w:b/>
          <w:spacing w:val="40"/>
          <w:sz w:val="32"/>
          <w:szCs w:val="32"/>
        </w:rPr>
        <w:t>ПОСТАНОВЛЕНИЕ</w:t>
      </w:r>
    </w:p>
    <w:p w:rsidR="009F4A03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pacing w:val="20"/>
          <w:sz w:val="32"/>
          <w:szCs w:val="32"/>
        </w:rPr>
      </w:pPr>
    </w:p>
    <w:p w:rsidR="009F4A03" w:rsidRPr="000333B1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pacing w:val="20"/>
          <w:sz w:val="32"/>
          <w:szCs w:val="32"/>
        </w:rPr>
      </w:pPr>
    </w:p>
    <w:p w:rsidR="009F4A03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16"/>
        </w:rPr>
      </w:pPr>
    </w:p>
    <w:tbl>
      <w:tblPr>
        <w:tblW w:w="9828" w:type="dxa"/>
        <w:tblInd w:w="-106" w:type="dxa"/>
        <w:tblLook w:val="01E0"/>
      </w:tblPr>
      <w:tblGrid>
        <w:gridCol w:w="3708"/>
        <w:gridCol w:w="1077"/>
        <w:gridCol w:w="1859"/>
        <w:gridCol w:w="2926"/>
        <w:gridCol w:w="258"/>
      </w:tblGrid>
      <w:tr w:rsidR="009F4A03" w:rsidRPr="003639D6">
        <w:tc>
          <w:tcPr>
            <w:tcW w:w="3708" w:type="dxa"/>
            <w:tcBorders>
              <w:bottom w:val="single" w:sz="4" w:space="0" w:color="auto"/>
            </w:tcBorders>
          </w:tcPr>
          <w:p w:rsidR="009F4A03" w:rsidRPr="00270F1A" w:rsidRDefault="006A138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03 октября 2023 года</w:t>
            </w:r>
          </w:p>
        </w:tc>
        <w:tc>
          <w:tcPr>
            <w:tcW w:w="2936" w:type="dxa"/>
            <w:gridSpan w:val="2"/>
          </w:tcPr>
          <w:p w:rsidR="009F4A03" w:rsidRPr="003639D6" w:rsidRDefault="009F4A0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</w:rPr>
            </w:pPr>
            <w:r w:rsidRPr="003639D6">
              <w:rPr>
                <w:sz w:val="28"/>
              </w:rPr>
              <w:t>№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9F4A03" w:rsidRPr="003639D6" w:rsidRDefault="006A138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F4A03" w:rsidRPr="001C0245">
        <w:trPr>
          <w:gridAfter w:val="1"/>
          <w:wAfter w:w="258" w:type="dxa"/>
        </w:trPr>
        <w:tc>
          <w:tcPr>
            <w:tcW w:w="4785" w:type="dxa"/>
            <w:gridSpan w:val="2"/>
          </w:tcPr>
          <w:p w:rsidR="009F4A03" w:rsidRPr="001C0245" w:rsidRDefault="009F4A0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  <w:tc>
          <w:tcPr>
            <w:tcW w:w="4785" w:type="dxa"/>
            <w:gridSpan w:val="2"/>
          </w:tcPr>
          <w:p w:rsidR="009F4A03" w:rsidRPr="001C0245" w:rsidRDefault="009F4A0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</w:rPr>
            </w:pPr>
          </w:p>
        </w:tc>
      </w:tr>
      <w:tr w:rsidR="00FB0E4E" w:rsidRPr="00A62D50" w:rsidTr="00A7432B">
        <w:trPr>
          <w:gridAfter w:val="1"/>
          <w:wAfter w:w="258" w:type="dxa"/>
        </w:trPr>
        <w:tc>
          <w:tcPr>
            <w:tcW w:w="9570" w:type="dxa"/>
            <w:gridSpan w:val="4"/>
          </w:tcPr>
          <w:p w:rsidR="00FB0E4E" w:rsidRDefault="00FB0E4E" w:rsidP="00A7432B">
            <w:pPr>
              <w:pStyle w:val="14pt"/>
              <w:jc w:val="center"/>
              <w:rPr>
                <w:szCs w:val="28"/>
              </w:rPr>
            </w:pPr>
          </w:p>
          <w:p w:rsidR="00002311" w:rsidRPr="00A62D50" w:rsidRDefault="00002311" w:rsidP="00A7432B">
            <w:pPr>
              <w:pStyle w:val="14pt"/>
              <w:jc w:val="center"/>
              <w:rPr>
                <w:szCs w:val="28"/>
              </w:rPr>
            </w:pPr>
          </w:p>
          <w:p w:rsidR="00FB0E4E" w:rsidRDefault="00FB0E4E" w:rsidP="00A7432B">
            <w:pPr>
              <w:pStyle w:val="14pt"/>
              <w:jc w:val="center"/>
              <w:rPr>
                <w:szCs w:val="28"/>
              </w:rPr>
            </w:pPr>
            <w:r w:rsidRPr="00A62D50">
              <w:rPr>
                <w:szCs w:val="28"/>
              </w:rPr>
              <w:t>О внесении изменения в постановление главного управления</w:t>
            </w:r>
          </w:p>
          <w:p w:rsidR="00FB0E4E" w:rsidRPr="00A62D50" w:rsidRDefault="00FB0E4E" w:rsidP="00A7432B">
            <w:pPr>
              <w:pStyle w:val="14pt"/>
              <w:jc w:val="center"/>
              <w:rPr>
                <w:szCs w:val="28"/>
              </w:rPr>
            </w:pPr>
            <w:r w:rsidRPr="00A62D50">
              <w:rPr>
                <w:szCs w:val="28"/>
              </w:rPr>
              <w:t>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  <w:p w:rsidR="00FB0E4E" w:rsidRDefault="00FB0E4E" w:rsidP="00A7432B">
            <w:pPr>
              <w:pStyle w:val="14pt"/>
              <w:jc w:val="center"/>
              <w:rPr>
                <w:szCs w:val="28"/>
              </w:rPr>
            </w:pPr>
            <w:r w:rsidRPr="00A62D50">
              <w:rPr>
                <w:szCs w:val="28"/>
              </w:rPr>
              <w:t>от 9 августа 2018 г. № 10 «Об утверждении ведомственной целевой программы «Осуществление регионального государственного надзора           в области технического состояния самоходных машин и других видов техники Рязанской области»</w:t>
            </w:r>
          </w:p>
          <w:p w:rsidR="00A23FAA" w:rsidRDefault="00002311" w:rsidP="00A7432B">
            <w:pPr>
              <w:pStyle w:val="14pt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(в редакции постановлений </w:t>
            </w:r>
            <w:r w:rsidR="00A23FAA">
              <w:rPr>
                <w:szCs w:val="28"/>
              </w:rPr>
              <w:t>главного у</w:t>
            </w:r>
            <w:r>
              <w:rPr>
                <w:szCs w:val="28"/>
              </w:rPr>
              <w:t>правления</w:t>
            </w:r>
            <w:proofErr w:type="gramEnd"/>
          </w:p>
          <w:p w:rsidR="00A23FAA" w:rsidRDefault="00A23FAA" w:rsidP="00002311">
            <w:pPr>
              <w:pStyle w:val="14pt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регионального</w:t>
            </w:r>
            <w:proofErr w:type="gramEnd"/>
            <w:r>
              <w:rPr>
                <w:szCs w:val="28"/>
              </w:rPr>
              <w:t xml:space="preserve"> </w:t>
            </w:r>
            <w:r w:rsidR="00002311">
              <w:rPr>
                <w:szCs w:val="28"/>
              </w:rPr>
              <w:t>гостехнадзора</w:t>
            </w:r>
            <w:r>
              <w:rPr>
                <w:szCs w:val="28"/>
              </w:rPr>
              <w:t xml:space="preserve"> </w:t>
            </w:r>
            <w:r w:rsidR="00002311">
              <w:rPr>
                <w:szCs w:val="28"/>
              </w:rPr>
              <w:t>Рязанской области</w:t>
            </w:r>
          </w:p>
          <w:p w:rsidR="00002311" w:rsidRPr="00002311" w:rsidRDefault="00002311" w:rsidP="00002311">
            <w:pPr>
              <w:pStyle w:val="14pt"/>
              <w:jc w:val="center"/>
              <w:rPr>
                <w:szCs w:val="28"/>
              </w:rPr>
            </w:pPr>
            <w:r w:rsidRPr="00002311">
              <w:rPr>
                <w:szCs w:val="28"/>
              </w:rPr>
              <w:t xml:space="preserve">от 24.01.2020 </w:t>
            </w:r>
            <w:hyperlink r:id="rId9" w:history="1">
              <w:r>
                <w:rPr>
                  <w:rStyle w:val="af2"/>
                  <w:szCs w:val="28"/>
                  <w:u w:val="none"/>
                </w:rPr>
                <w:t>№</w:t>
              </w:r>
            </w:hyperlink>
            <w:r>
              <w:rPr>
                <w:szCs w:val="28"/>
              </w:rPr>
              <w:t xml:space="preserve"> 1</w:t>
            </w:r>
            <w:r w:rsidRPr="00002311">
              <w:rPr>
                <w:szCs w:val="28"/>
              </w:rPr>
              <w:t xml:space="preserve">, от 24.12.2020 </w:t>
            </w:r>
            <w:hyperlink r:id="rId10" w:history="1">
              <w:r w:rsidRPr="00002311">
                <w:rPr>
                  <w:rStyle w:val="af2"/>
                  <w:szCs w:val="28"/>
                  <w:u w:val="none"/>
                </w:rPr>
                <w:t>№</w:t>
              </w:r>
            </w:hyperlink>
            <w:r>
              <w:rPr>
                <w:szCs w:val="28"/>
              </w:rPr>
              <w:t xml:space="preserve"> 8</w:t>
            </w:r>
            <w:r w:rsidRPr="00002311">
              <w:rPr>
                <w:szCs w:val="28"/>
              </w:rPr>
              <w:t>,</w:t>
            </w:r>
          </w:p>
          <w:p w:rsidR="00002311" w:rsidRDefault="00002311" w:rsidP="00002311">
            <w:pPr>
              <w:pStyle w:val="14pt"/>
              <w:jc w:val="center"/>
              <w:rPr>
                <w:szCs w:val="28"/>
              </w:rPr>
            </w:pPr>
            <w:r w:rsidRPr="00002311">
              <w:rPr>
                <w:szCs w:val="28"/>
              </w:rPr>
              <w:t xml:space="preserve">от 21.12.2021 </w:t>
            </w:r>
            <w:r>
              <w:rPr>
                <w:szCs w:val="28"/>
              </w:rPr>
              <w:t>№ 5</w:t>
            </w:r>
            <w:r w:rsidRPr="00002311">
              <w:rPr>
                <w:szCs w:val="28"/>
              </w:rPr>
              <w:t xml:space="preserve">, от 30.12.2021 </w:t>
            </w:r>
            <w:r>
              <w:rPr>
                <w:szCs w:val="28"/>
              </w:rPr>
              <w:t>№ 7</w:t>
            </w:r>
            <w:r w:rsidR="008C25F9">
              <w:rPr>
                <w:szCs w:val="28"/>
              </w:rPr>
              <w:t>, от 20.12.2022 № 8</w:t>
            </w:r>
            <w:r w:rsidRPr="00002311">
              <w:rPr>
                <w:szCs w:val="28"/>
              </w:rPr>
              <w:t>)</w:t>
            </w:r>
          </w:p>
          <w:p w:rsidR="00002311" w:rsidRPr="00A62D50" w:rsidRDefault="00002311" w:rsidP="00A7432B">
            <w:pPr>
              <w:pStyle w:val="14pt"/>
              <w:jc w:val="center"/>
              <w:rPr>
                <w:szCs w:val="28"/>
              </w:rPr>
            </w:pPr>
          </w:p>
        </w:tc>
      </w:tr>
    </w:tbl>
    <w:p w:rsidR="00FB0E4E" w:rsidRPr="00A62D50" w:rsidRDefault="00FB0E4E" w:rsidP="00FB0E4E">
      <w:pPr>
        <w:pStyle w:val="14pt"/>
        <w:rPr>
          <w:szCs w:val="28"/>
        </w:rPr>
      </w:pPr>
    </w:p>
    <w:p w:rsidR="00FB0E4E" w:rsidRPr="00A62D50" w:rsidRDefault="00FB0E4E" w:rsidP="00FB0E4E">
      <w:pPr>
        <w:pStyle w:val="14pt"/>
        <w:rPr>
          <w:b/>
          <w:bCs/>
          <w:szCs w:val="28"/>
        </w:rPr>
      </w:pPr>
    </w:p>
    <w:p w:rsidR="00FB0E4E" w:rsidRPr="00A62D50" w:rsidRDefault="006A5FC1" w:rsidP="00FB0E4E">
      <w:pPr>
        <w:pStyle w:val="14pt"/>
        <w:ind w:firstLine="720"/>
        <w:jc w:val="both"/>
        <w:rPr>
          <w:szCs w:val="28"/>
        </w:rPr>
      </w:pPr>
      <w:r>
        <w:rPr>
          <w:szCs w:val="28"/>
        </w:rPr>
        <w:t>Г</w:t>
      </w:r>
      <w:r w:rsidR="00FB0E4E" w:rsidRPr="00A62D50">
        <w:rPr>
          <w:szCs w:val="28"/>
        </w:rPr>
        <w:t xml:space="preserve">лавное управление регионального государственного надзора </w:t>
      </w:r>
      <w:r w:rsidR="004E1A9D">
        <w:rPr>
          <w:szCs w:val="28"/>
        </w:rPr>
        <w:t xml:space="preserve">                       </w:t>
      </w:r>
      <w:r w:rsidR="00FB0E4E" w:rsidRPr="00A62D50">
        <w:rPr>
          <w:szCs w:val="28"/>
        </w:rPr>
        <w:t>в области технического состояния самоходных машин и других видов техники Рязанской области ПОСТАНОВЛЯЕТ:</w:t>
      </w:r>
    </w:p>
    <w:p w:rsidR="00FB0E4E" w:rsidRPr="00A62D50" w:rsidRDefault="00FB0E4E" w:rsidP="00FB0E4E">
      <w:pPr>
        <w:pStyle w:val="14pt"/>
        <w:ind w:firstLine="720"/>
        <w:jc w:val="both"/>
        <w:rPr>
          <w:szCs w:val="28"/>
        </w:rPr>
      </w:pPr>
    </w:p>
    <w:p w:rsidR="00FB0E4E" w:rsidRDefault="00FB0E4E" w:rsidP="00FB0E4E">
      <w:pPr>
        <w:pStyle w:val="14pt"/>
        <w:ind w:firstLine="709"/>
        <w:jc w:val="both"/>
      </w:pPr>
      <w:r w:rsidRPr="00A62D50">
        <w:rPr>
          <w:szCs w:val="28"/>
        </w:rPr>
        <w:t xml:space="preserve">Внести в приложение к постановлению </w:t>
      </w:r>
      <w:r w:rsidRPr="00A62D50">
        <w:t>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 от 09.08.2018 № 10 «Об утверждении ведомственной целевой программы «Осуществление регионального государственного надзора в области технического состояния самоходных машин и других видов техники Рязанской области» следующие изменения:</w:t>
      </w:r>
    </w:p>
    <w:p w:rsidR="00AE791F" w:rsidRDefault="006A5FC1" w:rsidP="006A5FC1">
      <w:pPr>
        <w:pStyle w:val="a5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1. </w:t>
      </w:r>
      <w:r w:rsidR="00113FAF" w:rsidRPr="00A62D50">
        <w:rPr>
          <w:sz w:val="28"/>
          <w:szCs w:val="28"/>
        </w:rPr>
        <w:t>В паспорте ведомственной целевой программы</w:t>
      </w:r>
      <w:r>
        <w:rPr>
          <w:sz w:val="28"/>
          <w:szCs w:val="28"/>
        </w:rPr>
        <w:t xml:space="preserve"> </w:t>
      </w:r>
      <w:r w:rsidR="00AE791F">
        <w:rPr>
          <w:sz w:val="28"/>
          <w:szCs w:val="28"/>
          <w:lang w:eastAsia="ru-RU"/>
        </w:rPr>
        <w:t>строк</w:t>
      </w:r>
      <w:r w:rsidR="00A74B3B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«</w:t>
      </w:r>
      <w:hyperlink r:id="rId11" w:history="1">
        <w:r w:rsidR="00AE791F" w:rsidRPr="00AE791F">
          <w:rPr>
            <w:sz w:val="28"/>
            <w:szCs w:val="28"/>
            <w:lang w:eastAsia="ru-RU"/>
          </w:rPr>
          <w:t>Объемы финансирования</w:t>
        </w:r>
      </w:hyperlink>
      <w:r w:rsidR="00AE791F" w:rsidRPr="00AE791F">
        <w:rPr>
          <w:sz w:val="28"/>
          <w:szCs w:val="28"/>
          <w:lang w:eastAsia="ru-RU"/>
        </w:rPr>
        <w:t xml:space="preserve"> Программы: всего</w:t>
      </w:r>
      <w:r w:rsidR="00AE791F">
        <w:rPr>
          <w:sz w:val="28"/>
          <w:szCs w:val="28"/>
          <w:lang w:eastAsia="ru-RU"/>
        </w:rPr>
        <w:t>, в том числе по годам реализации</w:t>
      </w:r>
      <w:r>
        <w:rPr>
          <w:sz w:val="28"/>
          <w:szCs w:val="28"/>
          <w:lang w:eastAsia="ru-RU"/>
        </w:rPr>
        <w:t>»</w:t>
      </w:r>
      <w:r w:rsidR="00AE791F">
        <w:rPr>
          <w:sz w:val="28"/>
          <w:szCs w:val="28"/>
          <w:lang w:eastAsia="ru-RU"/>
        </w:rPr>
        <w:t xml:space="preserve"> изложить в следующей редакции:</w:t>
      </w:r>
    </w:p>
    <w:p w:rsidR="00113FAF" w:rsidRPr="00113FAF" w:rsidRDefault="00113FAF" w:rsidP="00AE791F">
      <w:pPr>
        <w:pStyle w:val="a5"/>
        <w:ind w:left="-284"/>
        <w:jc w:val="both"/>
        <w:rPr>
          <w:sz w:val="16"/>
          <w:szCs w:val="16"/>
          <w:lang w:eastAsia="ru-RU"/>
        </w:rPr>
      </w:pPr>
    </w:p>
    <w:tbl>
      <w:tblPr>
        <w:tblW w:w="10207" w:type="dxa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4"/>
        <w:gridCol w:w="5103"/>
      </w:tblGrid>
      <w:tr w:rsidR="00FB0E4E" w:rsidRPr="00A62D50" w:rsidTr="00A7432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E" w:rsidRPr="00A62D50" w:rsidRDefault="00A74B3B" w:rsidP="00A7432B">
            <w:pPr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</w:t>
            </w:r>
            <w:r w:rsidR="00FB0E4E" w:rsidRPr="00A62D50">
              <w:rPr>
                <w:sz w:val="24"/>
                <w:szCs w:val="24"/>
                <w:lang w:eastAsia="ru-RU"/>
              </w:rPr>
              <w:t>Объемы финансирования Программы: всего, в том числе по годам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E" w:rsidRPr="00F13A6C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 xml:space="preserve">Общий объем расходов областного бюджета на реализацию программы составляет </w:t>
            </w:r>
            <w:r w:rsidR="006D3422" w:rsidRPr="00F13A6C">
              <w:rPr>
                <w:sz w:val="24"/>
                <w:szCs w:val="24"/>
              </w:rPr>
              <w:t>545714,19662</w:t>
            </w:r>
            <w:r w:rsidRPr="00F13A6C">
              <w:rPr>
                <w:sz w:val="24"/>
                <w:szCs w:val="24"/>
              </w:rPr>
              <w:t xml:space="preserve"> тыс. руб., в том числе:</w:t>
            </w:r>
          </w:p>
          <w:p w:rsidR="00FB0E4E" w:rsidRPr="00F13A6C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>2019 год</w:t>
            </w:r>
            <w:r w:rsidR="00FB0E4E" w:rsidRPr="00F13A6C">
              <w:rPr>
                <w:sz w:val="24"/>
                <w:szCs w:val="24"/>
              </w:rPr>
              <w:t xml:space="preserve"> – 32326,90859 тыс. руб.;</w:t>
            </w:r>
          </w:p>
          <w:p w:rsidR="00FB0E4E" w:rsidRPr="00F13A6C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 xml:space="preserve">2020 год </w:t>
            </w:r>
            <w:r w:rsidR="00FB0E4E" w:rsidRPr="00F13A6C">
              <w:rPr>
                <w:sz w:val="24"/>
                <w:szCs w:val="24"/>
              </w:rPr>
              <w:t xml:space="preserve"> – 35960,58349 тыс. руб.;</w:t>
            </w:r>
          </w:p>
          <w:p w:rsidR="00FB0E4E" w:rsidRPr="00F13A6C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 xml:space="preserve">2021 год </w:t>
            </w:r>
            <w:r w:rsidR="00FB0E4E" w:rsidRPr="00F13A6C">
              <w:rPr>
                <w:sz w:val="24"/>
                <w:szCs w:val="24"/>
              </w:rPr>
              <w:t xml:space="preserve"> – 38193,04426 тыс. руб.;</w:t>
            </w:r>
          </w:p>
          <w:p w:rsidR="00FB0E4E" w:rsidRPr="00F13A6C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 xml:space="preserve">2022 год </w:t>
            </w:r>
            <w:r w:rsidR="00FB0E4E" w:rsidRPr="00F13A6C">
              <w:rPr>
                <w:sz w:val="24"/>
                <w:szCs w:val="24"/>
              </w:rPr>
              <w:t xml:space="preserve"> – 36</w:t>
            </w:r>
            <w:r w:rsidR="0072185F" w:rsidRPr="00F13A6C">
              <w:rPr>
                <w:sz w:val="24"/>
                <w:szCs w:val="24"/>
              </w:rPr>
              <w:t>485</w:t>
            </w:r>
            <w:r w:rsidR="00FB0E4E" w:rsidRPr="00F13A6C">
              <w:rPr>
                <w:sz w:val="24"/>
                <w:szCs w:val="24"/>
              </w:rPr>
              <w:t>,</w:t>
            </w:r>
            <w:r w:rsidR="0072185F" w:rsidRPr="00F13A6C">
              <w:rPr>
                <w:sz w:val="24"/>
                <w:szCs w:val="24"/>
              </w:rPr>
              <w:t>30082</w:t>
            </w:r>
            <w:r w:rsidR="00FB0E4E" w:rsidRPr="00F13A6C">
              <w:rPr>
                <w:sz w:val="24"/>
                <w:szCs w:val="24"/>
              </w:rPr>
              <w:t xml:space="preserve"> тыс. руб.;</w:t>
            </w:r>
          </w:p>
          <w:p w:rsidR="00FB0E4E" w:rsidRPr="00F13A6C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>2023 год</w:t>
            </w:r>
            <w:r w:rsidR="00FB0E4E" w:rsidRPr="00F13A6C">
              <w:rPr>
                <w:sz w:val="24"/>
                <w:szCs w:val="24"/>
              </w:rPr>
              <w:t xml:space="preserve"> – </w:t>
            </w:r>
            <w:r w:rsidR="0039181F" w:rsidRPr="00F13A6C">
              <w:rPr>
                <w:sz w:val="24"/>
                <w:szCs w:val="24"/>
              </w:rPr>
              <w:t>50636</w:t>
            </w:r>
            <w:r w:rsidR="00957372" w:rsidRPr="00F13A6C">
              <w:rPr>
                <w:sz w:val="24"/>
                <w:szCs w:val="24"/>
              </w:rPr>
              <w:t>,46663</w:t>
            </w:r>
            <w:r w:rsidR="00FB0E4E" w:rsidRPr="00F13A6C">
              <w:rPr>
                <w:sz w:val="24"/>
                <w:szCs w:val="24"/>
              </w:rPr>
              <w:t xml:space="preserve"> тыс. руб.;</w:t>
            </w:r>
          </w:p>
          <w:p w:rsidR="00FB0E4E" w:rsidRPr="00F13A6C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 xml:space="preserve">2024 год </w:t>
            </w:r>
            <w:r w:rsidR="00F064CF" w:rsidRPr="00F13A6C">
              <w:rPr>
                <w:sz w:val="24"/>
                <w:szCs w:val="24"/>
              </w:rPr>
              <w:t>–</w:t>
            </w:r>
            <w:r w:rsidR="00FB0E4E" w:rsidRPr="00F13A6C">
              <w:rPr>
                <w:sz w:val="24"/>
                <w:szCs w:val="24"/>
              </w:rPr>
              <w:t xml:space="preserve"> </w:t>
            </w:r>
            <w:r w:rsidR="00F064CF" w:rsidRPr="00F13A6C">
              <w:rPr>
                <w:sz w:val="24"/>
                <w:szCs w:val="24"/>
              </w:rPr>
              <w:t>48763,03981</w:t>
            </w:r>
            <w:r w:rsidR="00FB0E4E" w:rsidRPr="00F13A6C">
              <w:rPr>
                <w:sz w:val="24"/>
                <w:szCs w:val="24"/>
              </w:rPr>
              <w:t xml:space="preserve"> тыс. руб.;</w:t>
            </w:r>
          </w:p>
          <w:p w:rsidR="00113FAF" w:rsidRPr="00A62D50" w:rsidRDefault="006A5FC1" w:rsidP="006A5FC1">
            <w:pPr>
              <w:pStyle w:val="12pt"/>
              <w:rPr>
                <w:sz w:val="24"/>
                <w:szCs w:val="24"/>
              </w:rPr>
            </w:pPr>
            <w:r w:rsidRPr="00F13A6C">
              <w:rPr>
                <w:sz w:val="24"/>
                <w:szCs w:val="24"/>
              </w:rPr>
              <w:t xml:space="preserve">2025 </w:t>
            </w:r>
            <w:r w:rsidR="00113FAF" w:rsidRPr="00F13A6C">
              <w:rPr>
                <w:sz w:val="24"/>
                <w:szCs w:val="24"/>
              </w:rPr>
              <w:t xml:space="preserve">год </w:t>
            </w:r>
            <w:r w:rsidR="00F064CF" w:rsidRPr="00F13A6C">
              <w:rPr>
                <w:sz w:val="24"/>
                <w:szCs w:val="24"/>
              </w:rPr>
              <w:t>–</w:t>
            </w:r>
            <w:r w:rsidR="00113FAF" w:rsidRPr="00F13A6C">
              <w:rPr>
                <w:sz w:val="24"/>
                <w:szCs w:val="24"/>
              </w:rPr>
              <w:t xml:space="preserve"> </w:t>
            </w:r>
            <w:r w:rsidR="00F064CF" w:rsidRPr="00F13A6C">
              <w:rPr>
                <w:sz w:val="24"/>
                <w:szCs w:val="24"/>
              </w:rPr>
              <w:t>50558,14217</w:t>
            </w:r>
            <w:r w:rsidR="00113FAF" w:rsidRPr="00F13A6C">
              <w:rPr>
                <w:sz w:val="24"/>
                <w:szCs w:val="24"/>
              </w:rPr>
              <w:t xml:space="preserve"> тыс. руб.;</w:t>
            </w:r>
          </w:p>
          <w:p w:rsidR="00113FAF" w:rsidRPr="00A62D50" w:rsidRDefault="006A5FC1" w:rsidP="006A5FC1">
            <w:pPr>
              <w:pStyle w:val="12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113FAF" w:rsidRPr="00A62D50">
              <w:rPr>
                <w:sz w:val="24"/>
                <w:szCs w:val="24"/>
              </w:rPr>
              <w:t xml:space="preserve">год </w:t>
            </w:r>
            <w:r w:rsidR="00F064CF">
              <w:rPr>
                <w:sz w:val="24"/>
                <w:szCs w:val="24"/>
              </w:rPr>
              <w:t>–</w:t>
            </w:r>
            <w:r w:rsidR="00113FAF" w:rsidRPr="00A62D50">
              <w:rPr>
                <w:sz w:val="24"/>
                <w:szCs w:val="24"/>
              </w:rPr>
              <w:t xml:space="preserve"> </w:t>
            </w:r>
            <w:r w:rsidR="00F064CF">
              <w:rPr>
                <w:sz w:val="24"/>
                <w:szCs w:val="24"/>
              </w:rPr>
              <w:t>50558,14217</w:t>
            </w:r>
            <w:r w:rsidR="00F064CF" w:rsidRPr="00A62D50">
              <w:rPr>
                <w:sz w:val="24"/>
                <w:szCs w:val="24"/>
              </w:rPr>
              <w:t xml:space="preserve"> </w:t>
            </w:r>
            <w:r w:rsidR="00113FAF" w:rsidRPr="00A62D50">
              <w:rPr>
                <w:sz w:val="24"/>
                <w:szCs w:val="24"/>
              </w:rPr>
              <w:t>тыс. руб.;</w:t>
            </w:r>
          </w:p>
          <w:p w:rsidR="00113FAF" w:rsidRPr="00A62D50" w:rsidRDefault="006A5FC1" w:rsidP="006A5FC1">
            <w:pPr>
              <w:pStyle w:val="12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="00F064CF">
              <w:rPr>
                <w:sz w:val="24"/>
                <w:szCs w:val="24"/>
              </w:rPr>
              <w:t>год –</w:t>
            </w:r>
            <w:r w:rsidR="00113FAF" w:rsidRPr="00A62D50">
              <w:rPr>
                <w:sz w:val="24"/>
                <w:szCs w:val="24"/>
              </w:rPr>
              <w:t xml:space="preserve"> </w:t>
            </w:r>
            <w:r w:rsidR="00F064CF">
              <w:rPr>
                <w:sz w:val="24"/>
                <w:szCs w:val="24"/>
              </w:rPr>
              <w:t>50558,14217</w:t>
            </w:r>
            <w:r w:rsidR="00F064CF" w:rsidRPr="00A62D50">
              <w:rPr>
                <w:sz w:val="24"/>
                <w:szCs w:val="24"/>
              </w:rPr>
              <w:t xml:space="preserve"> </w:t>
            </w:r>
            <w:r w:rsidR="00113FAF" w:rsidRPr="00A62D50">
              <w:rPr>
                <w:sz w:val="24"/>
                <w:szCs w:val="24"/>
              </w:rPr>
              <w:t>тыс. руб.;</w:t>
            </w:r>
          </w:p>
          <w:p w:rsidR="00113FAF" w:rsidRPr="00A62D50" w:rsidRDefault="006A5FC1" w:rsidP="006A5FC1">
            <w:pPr>
              <w:pStyle w:val="12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 </w:t>
            </w:r>
            <w:r w:rsidR="00113FAF" w:rsidRPr="00A62D50">
              <w:rPr>
                <w:sz w:val="24"/>
                <w:szCs w:val="24"/>
              </w:rPr>
              <w:t xml:space="preserve">год </w:t>
            </w:r>
            <w:r w:rsidR="00F064CF">
              <w:rPr>
                <w:sz w:val="24"/>
                <w:szCs w:val="24"/>
              </w:rPr>
              <w:t>–</w:t>
            </w:r>
            <w:r w:rsidR="00113FAF" w:rsidRPr="00A62D50">
              <w:rPr>
                <w:sz w:val="24"/>
                <w:szCs w:val="24"/>
              </w:rPr>
              <w:t xml:space="preserve"> </w:t>
            </w:r>
            <w:r w:rsidR="00F064CF">
              <w:rPr>
                <w:sz w:val="24"/>
                <w:szCs w:val="24"/>
              </w:rPr>
              <w:t>50558,14217</w:t>
            </w:r>
            <w:r w:rsidR="00F064CF" w:rsidRPr="00A62D50">
              <w:rPr>
                <w:sz w:val="24"/>
                <w:szCs w:val="24"/>
              </w:rPr>
              <w:t xml:space="preserve"> </w:t>
            </w:r>
            <w:r w:rsidR="00113FAF" w:rsidRPr="00A62D50">
              <w:rPr>
                <w:sz w:val="24"/>
                <w:szCs w:val="24"/>
              </w:rPr>
              <w:t>тыс. руб.;</w:t>
            </w:r>
          </w:p>
          <w:p w:rsidR="00113FAF" w:rsidRPr="00A62D50" w:rsidRDefault="006A5FC1" w:rsidP="006A5FC1">
            <w:pPr>
              <w:pStyle w:val="12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</w:t>
            </w:r>
            <w:r w:rsidR="00113FAF" w:rsidRPr="00A62D50">
              <w:rPr>
                <w:sz w:val="24"/>
                <w:szCs w:val="24"/>
              </w:rPr>
              <w:t xml:space="preserve">год </w:t>
            </w:r>
            <w:r w:rsidR="00F064CF">
              <w:rPr>
                <w:sz w:val="24"/>
                <w:szCs w:val="24"/>
              </w:rPr>
              <w:t>–</w:t>
            </w:r>
            <w:r w:rsidR="00113FAF" w:rsidRPr="00A62D50">
              <w:rPr>
                <w:sz w:val="24"/>
                <w:szCs w:val="24"/>
              </w:rPr>
              <w:t xml:space="preserve"> </w:t>
            </w:r>
            <w:r w:rsidR="00F064CF">
              <w:rPr>
                <w:sz w:val="24"/>
                <w:szCs w:val="24"/>
              </w:rPr>
              <w:t>50558,14217</w:t>
            </w:r>
            <w:r w:rsidR="00F064CF" w:rsidRPr="00A62D50">
              <w:rPr>
                <w:sz w:val="24"/>
                <w:szCs w:val="24"/>
              </w:rPr>
              <w:t xml:space="preserve"> </w:t>
            </w:r>
            <w:r w:rsidR="00113FAF" w:rsidRPr="00A62D50">
              <w:rPr>
                <w:sz w:val="24"/>
                <w:szCs w:val="24"/>
              </w:rPr>
              <w:t>тыс. руб.;</w:t>
            </w:r>
          </w:p>
          <w:p w:rsidR="00FB0E4E" w:rsidRPr="00A62D50" w:rsidRDefault="006A5FC1" w:rsidP="006A5FC1">
            <w:pPr>
              <w:pStyle w:val="12pt"/>
              <w:ind w:left="-62"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 </w:t>
            </w:r>
            <w:r w:rsidR="00F064CF">
              <w:rPr>
                <w:sz w:val="24"/>
                <w:szCs w:val="24"/>
              </w:rPr>
              <w:t>год –</w:t>
            </w:r>
            <w:r w:rsidR="00FB0E4E" w:rsidRPr="00A62D50">
              <w:rPr>
                <w:sz w:val="24"/>
                <w:szCs w:val="24"/>
              </w:rPr>
              <w:t xml:space="preserve"> </w:t>
            </w:r>
            <w:r w:rsidR="00F064CF">
              <w:rPr>
                <w:sz w:val="24"/>
                <w:szCs w:val="24"/>
              </w:rPr>
              <w:t>50558,14217</w:t>
            </w:r>
            <w:r w:rsidR="00F064CF" w:rsidRPr="00A62D50">
              <w:rPr>
                <w:sz w:val="24"/>
                <w:szCs w:val="24"/>
              </w:rPr>
              <w:t xml:space="preserve"> </w:t>
            </w:r>
            <w:r w:rsidR="00FB0E4E" w:rsidRPr="00A62D50">
              <w:rPr>
                <w:sz w:val="24"/>
                <w:szCs w:val="24"/>
              </w:rPr>
              <w:t>тыс. руб.»</w:t>
            </w:r>
          </w:p>
        </w:tc>
      </w:tr>
    </w:tbl>
    <w:p w:rsidR="00FB0E4E" w:rsidRPr="00A62D50" w:rsidRDefault="00FB0E4E" w:rsidP="00FB0E4E">
      <w:pPr>
        <w:ind w:firstLine="709"/>
        <w:jc w:val="both"/>
      </w:pPr>
    </w:p>
    <w:p w:rsidR="00FB0E4E" w:rsidRPr="0047663E" w:rsidRDefault="006A5FC1" w:rsidP="006A5FC1">
      <w:pPr>
        <w:pStyle w:val="a5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FB0E4E" w:rsidRPr="0047663E">
        <w:rPr>
          <w:sz w:val="28"/>
          <w:szCs w:val="28"/>
          <w:lang w:eastAsia="ru-RU"/>
        </w:rPr>
        <w:t>Раздел 4</w:t>
      </w:r>
      <w:r w:rsidR="00FB0E4E" w:rsidRPr="0047663E">
        <w:rPr>
          <w:b/>
          <w:sz w:val="28"/>
          <w:szCs w:val="28"/>
          <w:lang w:eastAsia="ru-RU"/>
        </w:rPr>
        <w:t xml:space="preserve"> </w:t>
      </w:r>
      <w:r w:rsidR="00FB0E4E" w:rsidRPr="0047663E">
        <w:rPr>
          <w:sz w:val="28"/>
          <w:szCs w:val="28"/>
          <w:lang w:eastAsia="ru-RU"/>
        </w:rPr>
        <w:t>«Перечень программных мероприятий» изложить в новой редакции согласно приложению к настоящему постановлению.</w:t>
      </w:r>
    </w:p>
    <w:p w:rsidR="00FB0E4E" w:rsidRPr="00C71FCE" w:rsidRDefault="004E1A9D" w:rsidP="00FB0E4E">
      <w:pPr>
        <w:pStyle w:val="14pt"/>
        <w:ind w:firstLine="720"/>
        <w:jc w:val="both"/>
      </w:pPr>
      <w:r>
        <w:rPr>
          <w:szCs w:val="28"/>
          <w:lang w:eastAsia="ru-RU"/>
        </w:rPr>
        <w:t>3</w:t>
      </w:r>
      <w:r w:rsidR="00FB0E4E" w:rsidRPr="00C71FCE">
        <w:rPr>
          <w:szCs w:val="28"/>
          <w:lang w:eastAsia="ru-RU"/>
        </w:rPr>
        <w:t xml:space="preserve">. Настоящее постановление вступает в силу с </w:t>
      </w:r>
      <w:r w:rsidR="00492310">
        <w:rPr>
          <w:szCs w:val="28"/>
          <w:lang w:eastAsia="ru-RU"/>
        </w:rPr>
        <w:t>даты подписания</w:t>
      </w:r>
      <w:r w:rsidR="00FB0E4E" w:rsidRPr="00C71FCE">
        <w:rPr>
          <w:szCs w:val="28"/>
        </w:rPr>
        <w:t>.</w:t>
      </w:r>
    </w:p>
    <w:p w:rsidR="00FB0E4E" w:rsidRPr="00C71FCE" w:rsidRDefault="00FB0E4E" w:rsidP="00FB0E4E">
      <w:pPr>
        <w:pStyle w:val="14pt"/>
        <w:ind w:firstLine="709"/>
        <w:jc w:val="both"/>
        <w:rPr>
          <w:szCs w:val="28"/>
        </w:rPr>
      </w:pPr>
    </w:p>
    <w:p w:rsidR="00FB0E4E" w:rsidRDefault="00FB0E4E" w:rsidP="00FB0E4E">
      <w:pPr>
        <w:pStyle w:val="14pt"/>
        <w:jc w:val="left"/>
        <w:rPr>
          <w:szCs w:val="28"/>
        </w:rPr>
      </w:pPr>
    </w:p>
    <w:p w:rsidR="00FB0E4E" w:rsidRDefault="00FB0E4E" w:rsidP="00FB0E4E">
      <w:pPr>
        <w:pStyle w:val="14pt"/>
        <w:jc w:val="left"/>
        <w:rPr>
          <w:szCs w:val="28"/>
        </w:rPr>
      </w:pPr>
      <w:bookmarkStart w:id="0" w:name="_GoBack"/>
      <w:bookmarkEnd w:id="0"/>
    </w:p>
    <w:p w:rsidR="00FB0E4E" w:rsidRPr="00A62D50" w:rsidRDefault="00FB0E4E" w:rsidP="00FB0E4E">
      <w:pPr>
        <w:pStyle w:val="14pt"/>
        <w:jc w:val="left"/>
        <w:rPr>
          <w:szCs w:val="28"/>
        </w:rPr>
      </w:pPr>
    </w:p>
    <w:p w:rsidR="00FB0E4E" w:rsidRPr="00A62D50" w:rsidRDefault="00FB0E4E" w:rsidP="00FB0E4E">
      <w:pPr>
        <w:pStyle w:val="14pt"/>
        <w:jc w:val="both"/>
        <w:rPr>
          <w:szCs w:val="28"/>
        </w:rPr>
      </w:pPr>
      <w:r w:rsidRPr="00A62D50">
        <w:rPr>
          <w:szCs w:val="28"/>
        </w:rPr>
        <w:t xml:space="preserve">Начальник главного управления                                                 </w:t>
      </w:r>
      <w:r w:rsidR="009C0290">
        <w:rPr>
          <w:szCs w:val="28"/>
        </w:rPr>
        <w:t>А</w:t>
      </w:r>
      <w:r w:rsidRPr="00A62D50">
        <w:rPr>
          <w:szCs w:val="28"/>
        </w:rPr>
        <w:t xml:space="preserve">.В. </w:t>
      </w:r>
      <w:r w:rsidR="009C0290">
        <w:rPr>
          <w:szCs w:val="28"/>
        </w:rPr>
        <w:t>Сандрыкин</w:t>
      </w:r>
    </w:p>
    <w:p w:rsidR="00FB0E4E" w:rsidRPr="00A62D50" w:rsidRDefault="00FB0E4E" w:rsidP="00FB0E4E">
      <w:pPr>
        <w:pStyle w:val="14pt"/>
        <w:rPr>
          <w:szCs w:val="28"/>
        </w:rPr>
      </w:pPr>
    </w:p>
    <w:p w:rsidR="00FB0E4E" w:rsidRPr="00A62D50" w:rsidRDefault="00FB0E4E" w:rsidP="00FB0E4E">
      <w:pPr>
        <w:pStyle w:val="14pt"/>
        <w:jc w:val="both"/>
        <w:sectPr w:rsidR="00FB0E4E" w:rsidRPr="00A62D50">
          <w:footnotePr>
            <w:pos w:val="beneathText"/>
          </w:footnotePr>
          <w:pgSz w:w="11905" w:h="16837"/>
          <w:pgMar w:top="737" w:right="851" w:bottom="851" w:left="1701" w:header="720" w:footer="720" w:gutter="0"/>
          <w:cols w:space="720"/>
          <w:docGrid w:linePitch="360"/>
        </w:sectPr>
      </w:pPr>
    </w:p>
    <w:p w:rsidR="00FB0E4E" w:rsidRPr="00A23FAA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2"/>
        </w:rPr>
      </w:pPr>
      <w:r w:rsidRPr="00A23FAA">
        <w:rPr>
          <w:sz w:val="22"/>
        </w:rPr>
        <w:lastRenderedPageBreak/>
        <w:t>Приложение</w:t>
      </w:r>
    </w:p>
    <w:p w:rsidR="00FB0E4E" w:rsidRPr="00A23FAA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2"/>
          <w:szCs w:val="24"/>
        </w:rPr>
      </w:pPr>
      <w:r w:rsidRPr="00A23FAA">
        <w:rPr>
          <w:sz w:val="22"/>
        </w:rPr>
        <w:t xml:space="preserve">к постановлению </w:t>
      </w:r>
      <w:r w:rsidRPr="00A23FAA">
        <w:rPr>
          <w:sz w:val="22"/>
          <w:szCs w:val="24"/>
        </w:rPr>
        <w:t>главного управления</w:t>
      </w:r>
    </w:p>
    <w:p w:rsidR="00FB0E4E" w:rsidRPr="00A23FAA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2"/>
          <w:szCs w:val="24"/>
        </w:rPr>
      </w:pPr>
      <w:r w:rsidRPr="00A23FAA">
        <w:rPr>
          <w:sz w:val="22"/>
          <w:szCs w:val="24"/>
        </w:rPr>
        <w:t>регионального государственного надзора</w:t>
      </w:r>
    </w:p>
    <w:p w:rsidR="00FB0E4E" w:rsidRPr="00A23FAA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2"/>
          <w:szCs w:val="24"/>
        </w:rPr>
      </w:pPr>
      <w:r w:rsidRPr="00A23FAA">
        <w:rPr>
          <w:sz w:val="22"/>
          <w:szCs w:val="24"/>
        </w:rPr>
        <w:t xml:space="preserve">в области технического состояния </w:t>
      </w:r>
      <w:proofErr w:type="gramStart"/>
      <w:r w:rsidRPr="00A23FAA">
        <w:rPr>
          <w:sz w:val="22"/>
          <w:szCs w:val="24"/>
        </w:rPr>
        <w:t>самоходных</w:t>
      </w:r>
      <w:proofErr w:type="gramEnd"/>
    </w:p>
    <w:p w:rsidR="00FB0E4E" w:rsidRPr="00A23FAA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8"/>
        <w:jc w:val="right"/>
        <w:rPr>
          <w:sz w:val="22"/>
          <w:szCs w:val="24"/>
        </w:rPr>
      </w:pPr>
      <w:r w:rsidRPr="00A23FAA">
        <w:rPr>
          <w:sz w:val="22"/>
          <w:szCs w:val="24"/>
        </w:rPr>
        <w:t>машин и других видов техники Рязанской области</w:t>
      </w:r>
    </w:p>
    <w:p w:rsidR="00FB0E4E" w:rsidRPr="00A23FAA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2"/>
        </w:rPr>
      </w:pPr>
      <w:r w:rsidRPr="00A23FAA">
        <w:rPr>
          <w:sz w:val="22"/>
        </w:rPr>
        <w:t xml:space="preserve">от </w:t>
      </w:r>
      <w:r w:rsidR="00574B22">
        <w:rPr>
          <w:sz w:val="22"/>
        </w:rPr>
        <w:t>03 октября 2023 года</w:t>
      </w:r>
      <w:r w:rsidRPr="00A23FAA">
        <w:rPr>
          <w:sz w:val="22"/>
        </w:rPr>
        <w:t xml:space="preserve"> № </w:t>
      </w:r>
      <w:r w:rsidR="00574B22">
        <w:rPr>
          <w:sz w:val="22"/>
        </w:rPr>
        <w:t>8</w:t>
      </w:r>
    </w:p>
    <w:p w:rsidR="00FB0E4E" w:rsidRPr="00002311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4"/>
          <w:szCs w:val="28"/>
        </w:rPr>
      </w:pPr>
    </w:p>
    <w:p w:rsidR="00FB0E4E" w:rsidRPr="00002311" w:rsidRDefault="00002311" w:rsidP="00FB0E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</w:rPr>
      </w:pPr>
      <w:r w:rsidRPr="00C71FCE">
        <w:rPr>
          <w:sz w:val="28"/>
          <w:szCs w:val="24"/>
        </w:rPr>
        <w:t>«</w:t>
      </w:r>
      <w:r w:rsidR="00FB0E4E" w:rsidRPr="00002311">
        <w:rPr>
          <w:b/>
          <w:sz w:val="28"/>
          <w:szCs w:val="28"/>
        </w:rPr>
        <w:t>4. Перечень программных мероприятий</w:t>
      </w:r>
    </w:p>
    <w:p w:rsidR="00FB0E4E" w:rsidRPr="00002311" w:rsidRDefault="00FB0E4E" w:rsidP="00FB0E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sz w:val="24"/>
          <w:szCs w:val="28"/>
        </w:rPr>
      </w:pPr>
    </w:p>
    <w:tbl>
      <w:tblPr>
        <w:tblW w:w="1938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4"/>
        <w:gridCol w:w="3090"/>
        <w:gridCol w:w="1134"/>
        <w:gridCol w:w="992"/>
        <w:gridCol w:w="85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567"/>
        <w:gridCol w:w="3951"/>
      </w:tblGrid>
      <w:tr w:rsidR="00002311" w:rsidRPr="00002311" w:rsidTr="00E65D3D">
        <w:trPr>
          <w:gridAfter w:val="1"/>
          <w:wAfter w:w="3951" w:type="dxa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E791F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br w:type="page"/>
            </w:r>
            <w:r w:rsidR="00AE791F" w:rsidRPr="00002311">
              <w:rPr>
                <w:sz w:val="20"/>
                <w:szCs w:val="24"/>
              </w:rPr>
              <w:t>№№</w:t>
            </w:r>
            <w:r w:rsidR="0047663E" w:rsidRPr="00574B22">
              <w:rPr>
                <w:sz w:val="20"/>
                <w:szCs w:val="24"/>
              </w:rPr>
              <w:t xml:space="preserve"> </w:t>
            </w:r>
            <w:proofErr w:type="spellStart"/>
            <w:r w:rsidR="0047663E" w:rsidRPr="00002311">
              <w:rPr>
                <w:sz w:val="20"/>
                <w:szCs w:val="24"/>
              </w:rPr>
              <w:t>пп</w:t>
            </w:r>
            <w:proofErr w:type="spellEnd"/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 xml:space="preserve">Источник </w:t>
            </w:r>
            <w:proofErr w:type="spellStart"/>
            <w:proofErr w:type="gramStart"/>
            <w:r w:rsidRPr="00002311">
              <w:rPr>
                <w:sz w:val="20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Объем финансирования (тыс. руб.)</w:t>
            </w:r>
          </w:p>
        </w:tc>
      </w:tr>
      <w:tr w:rsidR="00002311" w:rsidRPr="00002311" w:rsidTr="00E65D3D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0B3464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002311" w:rsidRDefault="009C0290" w:rsidP="009C0290">
            <w:pPr>
              <w:pStyle w:val="12pt"/>
              <w:jc w:val="center"/>
              <w:rPr>
                <w:sz w:val="20"/>
                <w:szCs w:val="24"/>
              </w:rPr>
            </w:pPr>
            <w:r w:rsidRPr="00002311">
              <w:rPr>
                <w:sz w:val="20"/>
                <w:szCs w:val="24"/>
              </w:rPr>
              <w:t>2030 год</w:t>
            </w:r>
          </w:p>
        </w:tc>
        <w:tc>
          <w:tcPr>
            <w:tcW w:w="3951" w:type="dxa"/>
          </w:tcPr>
          <w:p w:rsidR="009C0290" w:rsidRPr="00002311" w:rsidRDefault="009C0290" w:rsidP="00A7432B">
            <w:pPr>
              <w:pStyle w:val="12pt"/>
              <w:rPr>
                <w:sz w:val="24"/>
                <w:szCs w:val="24"/>
              </w:rPr>
            </w:pPr>
          </w:p>
        </w:tc>
      </w:tr>
      <w:tr w:rsidR="00AE791F" w:rsidRPr="00A62D50" w:rsidTr="00E65D3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0B3464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9C0290">
            <w:pPr>
              <w:pStyle w:val="12p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</w:t>
            </w:r>
          </w:p>
        </w:tc>
        <w:tc>
          <w:tcPr>
            <w:tcW w:w="3951" w:type="dxa"/>
          </w:tcPr>
          <w:p w:rsidR="009C0290" w:rsidRPr="00A62D50" w:rsidRDefault="009C0290" w:rsidP="00A7432B">
            <w:pPr>
              <w:pStyle w:val="12pt"/>
              <w:jc w:val="center"/>
              <w:rPr>
                <w:sz w:val="24"/>
                <w:szCs w:val="24"/>
              </w:rPr>
            </w:pPr>
          </w:p>
        </w:tc>
      </w:tr>
      <w:tr w:rsidR="00AE791F" w:rsidRPr="00A62D50" w:rsidTr="00E65D3D">
        <w:trPr>
          <w:cantSplit/>
          <w:trHeight w:val="11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rPr>
                <w:szCs w:val="24"/>
              </w:rPr>
            </w:pPr>
            <w:r w:rsidRPr="00A62D50">
              <w:rPr>
                <w:szCs w:val="24"/>
              </w:rPr>
              <w:t>Задача 1. Создание и обеспечение условий для осуществления регионального государственного надзора в области технического состояния самоходных машин и других видов техник,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90" w:rsidRPr="00A62D50" w:rsidRDefault="009C0290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A74B3B" w:rsidP="00957372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 w:val="24"/>
                <w:szCs w:val="24"/>
              </w:rPr>
              <w:t>545714,19662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9C0290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32326,90859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9C0290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3596</w:t>
            </w:r>
            <w:r w:rsidR="00661291" w:rsidRPr="00F13A6C">
              <w:rPr>
                <w:szCs w:val="24"/>
              </w:rPr>
              <w:t>0</w:t>
            </w:r>
            <w:r w:rsidRPr="00F13A6C">
              <w:rPr>
                <w:szCs w:val="24"/>
              </w:rPr>
              <w:t>,58349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38193,04426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36485,30082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A74B3B" w:rsidP="00957372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 w:val="24"/>
                <w:szCs w:val="24"/>
              </w:rPr>
              <w:t>50636,46663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F13A6C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48763,03981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A62D50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A62D50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A62D50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A62D50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A62D50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290" w:rsidRPr="00A62D50" w:rsidRDefault="009C0290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3951" w:type="dxa"/>
          </w:tcPr>
          <w:p w:rsidR="009C0290" w:rsidRPr="00A62D50" w:rsidRDefault="009C0290" w:rsidP="00A7432B">
            <w:pPr>
              <w:pStyle w:val="12pt"/>
              <w:rPr>
                <w:sz w:val="24"/>
                <w:szCs w:val="24"/>
              </w:rPr>
            </w:pPr>
          </w:p>
        </w:tc>
      </w:tr>
      <w:tr w:rsidR="00AE791F" w:rsidRPr="00A62D50" w:rsidTr="00E65D3D">
        <w:trPr>
          <w:cantSplit/>
          <w:trHeight w:val="17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B" w:rsidRPr="00A62D50" w:rsidRDefault="009D2B3B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1</w:t>
            </w:r>
            <w:r w:rsidRPr="00A62D50">
              <w:rPr>
                <w:szCs w:val="24"/>
                <w:lang w:val="en-US"/>
              </w:rPr>
              <w:t>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B" w:rsidRPr="00A62D50" w:rsidRDefault="009D2B3B" w:rsidP="00A7432B">
            <w:pPr>
              <w:pStyle w:val="12pt"/>
              <w:rPr>
                <w:szCs w:val="24"/>
              </w:rPr>
            </w:pPr>
            <w:r w:rsidRPr="00A62D50">
              <w:rPr>
                <w:szCs w:val="24"/>
              </w:rPr>
              <w:t xml:space="preserve">Обеспечение деятельности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B" w:rsidRPr="00A62D50" w:rsidRDefault="009D2B3B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A74B3B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 w:val="24"/>
                <w:szCs w:val="24"/>
              </w:rPr>
              <w:t>545714,19662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32326,90859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3596</w:t>
            </w:r>
            <w:r w:rsidR="00661291" w:rsidRPr="00F13A6C">
              <w:rPr>
                <w:szCs w:val="24"/>
              </w:rPr>
              <w:t>0</w:t>
            </w:r>
            <w:r w:rsidRPr="00F13A6C">
              <w:rPr>
                <w:szCs w:val="24"/>
              </w:rPr>
              <w:t>,58349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38193,04426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36485,30082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A74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 w:val="24"/>
                <w:szCs w:val="24"/>
              </w:rPr>
              <w:t>50636,46663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48763,03981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3951" w:type="dxa"/>
          </w:tcPr>
          <w:p w:rsidR="009D2B3B" w:rsidRPr="00A62D50" w:rsidRDefault="009D2B3B" w:rsidP="00A7432B">
            <w:pPr>
              <w:pStyle w:val="12pt"/>
              <w:rPr>
                <w:sz w:val="24"/>
                <w:szCs w:val="24"/>
              </w:rPr>
            </w:pPr>
          </w:p>
        </w:tc>
      </w:tr>
      <w:tr w:rsidR="00AE791F" w:rsidRPr="00A62D50" w:rsidTr="0029033A">
        <w:trPr>
          <w:cantSplit/>
          <w:trHeight w:val="16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B" w:rsidRPr="00A62D50" w:rsidRDefault="009D2B3B" w:rsidP="00A7432B">
            <w:pPr>
              <w:pStyle w:val="12pt"/>
              <w:rPr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B" w:rsidRPr="00A62D50" w:rsidRDefault="009D2B3B" w:rsidP="00A7432B">
            <w:pPr>
              <w:pStyle w:val="12pt"/>
              <w:rPr>
                <w:szCs w:val="24"/>
              </w:rPr>
            </w:pPr>
            <w:r w:rsidRPr="00A62D50">
              <w:rPr>
                <w:szCs w:val="24"/>
              </w:rPr>
              <w:t>Итого по Программе</w:t>
            </w:r>
            <w:r w:rsidRPr="00A62D50">
              <w:rPr>
                <w:szCs w:val="24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B" w:rsidRPr="00A62D50" w:rsidRDefault="009D2B3B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A74B3B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 w:val="24"/>
                <w:szCs w:val="24"/>
              </w:rPr>
              <w:t>545714,19662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32326,90859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AE791F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3596</w:t>
            </w:r>
            <w:r w:rsidR="00652C8A" w:rsidRPr="00F13A6C">
              <w:rPr>
                <w:szCs w:val="24"/>
              </w:rPr>
              <w:t>0</w:t>
            </w:r>
            <w:r w:rsidRPr="00F13A6C">
              <w:rPr>
                <w:szCs w:val="24"/>
              </w:rPr>
              <w:t>,58349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38193,04426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36485,30082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A74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 w:val="24"/>
                <w:szCs w:val="24"/>
              </w:rPr>
              <w:t>50636,46663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F13A6C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 w:rsidRPr="00F13A6C">
              <w:rPr>
                <w:szCs w:val="24"/>
              </w:rPr>
              <w:t>48763,03981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50558,14217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B3B" w:rsidRPr="00A62D50" w:rsidRDefault="009D2B3B" w:rsidP="00652C8A">
            <w:pPr>
              <w:pStyle w:val="12pt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50558,</w:t>
            </w:r>
            <w:r w:rsidRPr="00002311">
              <w:rPr>
                <w:szCs w:val="24"/>
              </w:rPr>
              <w:t>14217»</w:t>
            </w:r>
          </w:p>
        </w:tc>
        <w:tc>
          <w:tcPr>
            <w:tcW w:w="3951" w:type="dxa"/>
          </w:tcPr>
          <w:p w:rsidR="009D2B3B" w:rsidRPr="00A62D50" w:rsidRDefault="009D2B3B" w:rsidP="00A7432B">
            <w:pPr>
              <w:pStyle w:val="12pt"/>
              <w:rPr>
                <w:sz w:val="24"/>
                <w:szCs w:val="24"/>
              </w:rPr>
            </w:pPr>
          </w:p>
        </w:tc>
      </w:tr>
    </w:tbl>
    <w:p w:rsidR="00332163" w:rsidRPr="00002311" w:rsidRDefault="00332163" w:rsidP="0029033A">
      <w:pPr>
        <w:pStyle w:val="ConsPlusTitle"/>
        <w:outlineLvl w:val="1"/>
        <w:rPr>
          <w:rFonts w:ascii="Times New Roman" w:hAnsi="Times New Roman" w:cs="Times New Roman"/>
          <w:szCs w:val="22"/>
        </w:rPr>
      </w:pPr>
    </w:p>
    <w:sectPr w:rsidR="00332163" w:rsidRPr="00002311" w:rsidSect="00AE791F">
      <w:headerReference w:type="default" r:id="rId12"/>
      <w:footnotePr>
        <w:pos w:val="beneathText"/>
      </w:footnotePr>
      <w:pgSz w:w="16837" w:h="11905" w:orient="landscape"/>
      <w:pgMar w:top="851" w:right="73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4B" w:rsidRDefault="00A3134B" w:rsidP="00B37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A3134B" w:rsidRDefault="00A3134B" w:rsidP="00B37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4B" w:rsidRDefault="00A313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A3134B" w:rsidRDefault="00A313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03" w:rsidRPr="00B93579" w:rsidRDefault="009F4A03" w:rsidP="00B9357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EF4"/>
    <w:multiLevelType w:val="hybridMultilevel"/>
    <w:tmpl w:val="FFFFFFFF"/>
    <w:lvl w:ilvl="0" w:tplc="71DECC06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8CE6C22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5709A0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A0457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660B9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486983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50E4EF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8E9E4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8CA54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252949"/>
    <w:multiLevelType w:val="hybridMultilevel"/>
    <w:tmpl w:val="FFFFFFFF"/>
    <w:lvl w:ilvl="0" w:tplc="26B8BB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24C34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2CF5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14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EE8E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B08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E8D5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20E2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AA58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C218C1"/>
    <w:multiLevelType w:val="hybridMultilevel"/>
    <w:tmpl w:val="320C508C"/>
    <w:lvl w:ilvl="0" w:tplc="94365158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1720F"/>
    <w:multiLevelType w:val="hybridMultilevel"/>
    <w:tmpl w:val="FFFFFFFF"/>
    <w:lvl w:ilvl="0" w:tplc="E0781E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3A32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4443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BAD0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3A5D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8240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F634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5484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6842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B3A94"/>
    <w:multiLevelType w:val="hybridMultilevel"/>
    <w:tmpl w:val="FFFFFFFF"/>
    <w:lvl w:ilvl="0" w:tplc="0E84428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51E21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A4D5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B25D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38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8826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9A49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30F7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0843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E9337C"/>
    <w:multiLevelType w:val="hybridMultilevel"/>
    <w:tmpl w:val="EF1825D8"/>
    <w:lvl w:ilvl="0" w:tplc="E1983A96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06946"/>
    <w:multiLevelType w:val="hybridMultilevel"/>
    <w:tmpl w:val="B9C09E1C"/>
    <w:lvl w:ilvl="0" w:tplc="816686F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B18E6"/>
    <w:multiLevelType w:val="hybridMultilevel"/>
    <w:tmpl w:val="FFFFFFFF"/>
    <w:lvl w:ilvl="0" w:tplc="D4C07756">
      <w:start w:val="1"/>
      <w:numFmt w:val="decimal"/>
      <w:pStyle w:val="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plc="B68A515E">
      <w:start w:val="1"/>
      <w:numFmt w:val="decimal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plc="D9AAD3A6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plc="0ECAC104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plc="2DCA12FE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plc="1518A99E">
      <w:start w:val="1"/>
      <w:numFmt w:val="decimal"/>
      <w:pStyle w:val="6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plc="91FAB3CC">
      <w:start w:val="1"/>
      <w:numFmt w:val="decimal"/>
      <w:pStyle w:val="7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plc="10D03E16">
      <w:start w:val="1"/>
      <w:numFmt w:val="decimal"/>
      <w:pStyle w:val="8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plc="605E72CA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8">
    <w:nsid w:val="49DD63EE"/>
    <w:multiLevelType w:val="hybridMultilevel"/>
    <w:tmpl w:val="B4CA4F42"/>
    <w:lvl w:ilvl="0" w:tplc="9E52307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E5816"/>
    <w:multiLevelType w:val="hybridMultilevel"/>
    <w:tmpl w:val="B2669C5E"/>
    <w:lvl w:ilvl="0" w:tplc="4628EA0E">
      <w:start w:val="2030"/>
      <w:numFmt w:val="decimal"/>
      <w:lvlText w:val="%1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0B6B13"/>
    <w:multiLevelType w:val="multilevel"/>
    <w:tmpl w:val="DC680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E805077"/>
    <w:multiLevelType w:val="hybridMultilevel"/>
    <w:tmpl w:val="2B26A568"/>
    <w:lvl w:ilvl="0" w:tplc="632AA92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360B4"/>
    <w:multiLevelType w:val="hybridMultilevel"/>
    <w:tmpl w:val="3F20155E"/>
    <w:lvl w:ilvl="0" w:tplc="D8664486">
      <w:start w:val="202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20C27"/>
    <w:multiLevelType w:val="hybridMultilevel"/>
    <w:tmpl w:val="B62C3F92"/>
    <w:lvl w:ilvl="0" w:tplc="CE0A0BD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46F17"/>
    <w:multiLevelType w:val="hybridMultilevel"/>
    <w:tmpl w:val="A990A8C6"/>
    <w:lvl w:ilvl="0" w:tplc="F12022A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2A0BDD"/>
    <w:multiLevelType w:val="hybridMultilevel"/>
    <w:tmpl w:val="FFFFFFFF"/>
    <w:lvl w:ilvl="0" w:tplc="912CA7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E383A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42E1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528D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60D6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1868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5216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8CA2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AC46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415440"/>
    <w:multiLevelType w:val="hybridMultilevel"/>
    <w:tmpl w:val="2908911A"/>
    <w:lvl w:ilvl="0" w:tplc="0018E33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20D07"/>
    <w:multiLevelType w:val="hybridMultilevel"/>
    <w:tmpl w:val="FFFFFFFF"/>
    <w:lvl w:ilvl="0" w:tplc="02A4CD4E">
      <w:start w:val="1"/>
      <w:numFmt w:val="decimal"/>
      <w:lvlText w:val="%1."/>
      <w:lvlJc w:val="left"/>
      <w:pPr>
        <w:ind w:left="1174" w:hanging="465"/>
      </w:pPr>
      <w:rPr>
        <w:rFonts w:cs="Times New Roman"/>
      </w:rPr>
    </w:lvl>
    <w:lvl w:ilvl="1" w:tplc="C48813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B06D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BE59D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E645F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0C87BC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19E049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1FCDF2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D8E928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7B303D7"/>
    <w:multiLevelType w:val="hybridMultilevel"/>
    <w:tmpl w:val="ED64B9C4"/>
    <w:lvl w:ilvl="0" w:tplc="E130775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623D2"/>
    <w:multiLevelType w:val="hybridMultilevel"/>
    <w:tmpl w:val="108AC1FA"/>
    <w:lvl w:ilvl="0" w:tplc="CDF49D6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52793"/>
    <w:multiLevelType w:val="hybridMultilevel"/>
    <w:tmpl w:val="3286ACA8"/>
    <w:lvl w:ilvl="0" w:tplc="704A530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F5C8F"/>
    <w:multiLevelType w:val="hybridMultilevel"/>
    <w:tmpl w:val="1C880564"/>
    <w:lvl w:ilvl="0" w:tplc="1B9E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3F586A"/>
    <w:multiLevelType w:val="hybridMultilevel"/>
    <w:tmpl w:val="35267412"/>
    <w:lvl w:ilvl="0" w:tplc="6C30D11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4171E"/>
    <w:multiLevelType w:val="hybridMultilevel"/>
    <w:tmpl w:val="E650266A"/>
    <w:lvl w:ilvl="0" w:tplc="9FFCFC6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5"/>
  </w:num>
  <w:num w:numId="7">
    <w:abstractNumId w:val="17"/>
  </w:num>
  <w:num w:numId="8">
    <w:abstractNumId w:val="10"/>
  </w:num>
  <w:num w:numId="9">
    <w:abstractNumId w:val="21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8"/>
  </w:num>
  <w:num w:numId="15">
    <w:abstractNumId w:val="13"/>
  </w:num>
  <w:num w:numId="16">
    <w:abstractNumId w:val="5"/>
  </w:num>
  <w:num w:numId="17">
    <w:abstractNumId w:val="20"/>
  </w:num>
  <w:num w:numId="18">
    <w:abstractNumId w:val="19"/>
  </w:num>
  <w:num w:numId="19">
    <w:abstractNumId w:val="11"/>
  </w:num>
  <w:num w:numId="20">
    <w:abstractNumId w:val="23"/>
  </w:num>
  <w:num w:numId="21">
    <w:abstractNumId w:val="8"/>
  </w:num>
  <w:num w:numId="22">
    <w:abstractNumId w:val="16"/>
  </w:num>
  <w:num w:numId="23">
    <w:abstractNumId w:val="2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B37AE7"/>
    <w:rsid w:val="00002311"/>
    <w:rsid w:val="00007B46"/>
    <w:rsid w:val="00010793"/>
    <w:rsid w:val="00012797"/>
    <w:rsid w:val="0001414E"/>
    <w:rsid w:val="0001536D"/>
    <w:rsid w:val="000333B1"/>
    <w:rsid w:val="00033CB0"/>
    <w:rsid w:val="00045BFE"/>
    <w:rsid w:val="00054F00"/>
    <w:rsid w:val="00071A97"/>
    <w:rsid w:val="0009612A"/>
    <w:rsid w:val="001136EE"/>
    <w:rsid w:val="00113FAF"/>
    <w:rsid w:val="00130E98"/>
    <w:rsid w:val="00136AC5"/>
    <w:rsid w:val="001578C8"/>
    <w:rsid w:val="00157E36"/>
    <w:rsid w:val="001B429A"/>
    <w:rsid w:val="001B7B31"/>
    <w:rsid w:val="001C0245"/>
    <w:rsid w:val="001C2C18"/>
    <w:rsid w:val="001E0EBC"/>
    <w:rsid w:val="00217C6A"/>
    <w:rsid w:val="00270F1A"/>
    <w:rsid w:val="00286C15"/>
    <w:rsid w:val="0029033A"/>
    <w:rsid w:val="002A0D0D"/>
    <w:rsid w:val="002B44A4"/>
    <w:rsid w:val="002C29BA"/>
    <w:rsid w:val="002D4B02"/>
    <w:rsid w:val="002F72F9"/>
    <w:rsid w:val="00302852"/>
    <w:rsid w:val="00303BF2"/>
    <w:rsid w:val="003178C0"/>
    <w:rsid w:val="00332163"/>
    <w:rsid w:val="003456E6"/>
    <w:rsid w:val="003476CC"/>
    <w:rsid w:val="00361643"/>
    <w:rsid w:val="003639D6"/>
    <w:rsid w:val="003855F0"/>
    <w:rsid w:val="0039181F"/>
    <w:rsid w:val="003C3E3E"/>
    <w:rsid w:val="003D18C2"/>
    <w:rsid w:val="003D30A7"/>
    <w:rsid w:val="003F5FBC"/>
    <w:rsid w:val="00400E3F"/>
    <w:rsid w:val="004225CB"/>
    <w:rsid w:val="00445E8F"/>
    <w:rsid w:val="0047663E"/>
    <w:rsid w:val="00492310"/>
    <w:rsid w:val="00496B01"/>
    <w:rsid w:val="004B6111"/>
    <w:rsid w:val="004C5300"/>
    <w:rsid w:val="004E1A9D"/>
    <w:rsid w:val="005277E1"/>
    <w:rsid w:val="00534079"/>
    <w:rsid w:val="00541C7E"/>
    <w:rsid w:val="00542598"/>
    <w:rsid w:val="00560B97"/>
    <w:rsid w:val="00560C09"/>
    <w:rsid w:val="00571810"/>
    <w:rsid w:val="00574B22"/>
    <w:rsid w:val="00586A27"/>
    <w:rsid w:val="005D3CCB"/>
    <w:rsid w:val="005F7271"/>
    <w:rsid w:val="00603F86"/>
    <w:rsid w:val="00604E9A"/>
    <w:rsid w:val="006119AA"/>
    <w:rsid w:val="00612C36"/>
    <w:rsid w:val="00613670"/>
    <w:rsid w:val="006208FF"/>
    <w:rsid w:val="00621E24"/>
    <w:rsid w:val="00622DD1"/>
    <w:rsid w:val="00652C8A"/>
    <w:rsid w:val="00661291"/>
    <w:rsid w:val="0066760B"/>
    <w:rsid w:val="00672A11"/>
    <w:rsid w:val="00690668"/>
    <w:rsid w:val="006A1383"/>
    <w:rsid w:val="006A5FC1"/>
    <w:rsid w:val="006D3422"/>
    <w:rsid w:val="006E3076"/>
    <w:rsid w:val="0071476F"/>
    <w:rsid w:val="00717468"/>
    <w:rsid w:val="0072185F"/>
    <w:rsid w:val="0072284C"/>
    <w:rsid w:val="00725BFC"/>
    <w:rsid w:val="00742709"/>
    <w:rsid w:val="0076524B"/>
    <w:rsid w:val="00772B68"/>
    <w:rsid w:val="00790F15"/>
    <w:rsid w:val="00833493"/>
    <w:rsid w:val="008426CE"/>
    <w:rsid w:val="008665A7"/>
    <w:rsid w:val="00871B8C"/>
    <w:rsid w:val="0087759A"/>
    <w:rsid w:val="00884355"/>
    <w:rsid w:val="00885E87"/>
    <w:rsid w:val="008C25F9"/>
    <w:rsid w:val="008C53C5"/>
    <w:rsid w:val="008E16C4"/>
    <w:rsid w:val="009037C1"/>
    <w:rsid w:val="009127D6"/>
    <w:rsid w:val="0091716D"/>
    <w:rsid w:val="00932E6B"/>
    <w:rsid w:val="00952709"/>
    <w:rsid w:val="00955840"/>
    <w:rsid w:val="00957372"/>
    <w:rsid w:val="00961CED"/>
    <w:rsid w:val="0098775D"/>
    <w:rsid w:val="00991C57"/>
    <w:rsid w:val="00992C64"/>
    <w:rsid w:val="009B6076"/>
    <w:rsid w:val="009C0290"/>
    <w:rsid w:val="009D2B3B"/>
    <w:rsid w:val="009F4A03"/>
    <w:rsid w:val="00A217F3"/>
    <w:rsid w:val="00A23FAA"/>
    <w:rsid w:val="00A3134B"/>
    <w:rsid w:val="00A430C0"/>
    <w:rsid w:val="00A63085"/>
    <w:rsid w:val="00A64D3D"/>
    <w:rsid w:val="00A74B3B"/>
    <w:rsid w:val="00AA01C4"/>
    <w:rsid w:val="00AB3560"/>
    <w:rsid w:val="00AB39B1"/>
    <w:rsid w:val="00AB427A"/>
    <w:rsid w:val="00AE7211"/>
    <w:rsid w:val="00AE791F"/>
    <w:rsid w:val="00B026BD"/>
    <w:rsid w:val="00B05966"/>
    <w:rsid w:val="00B14587"/>
    <w:rsid w:val="00B17018"/>
    <w:rsid w:val="00B37AE7"/>
    <w:rsid w:val="00B6502E"/>
    <w:rsid w:val="00B91EED"/>
    <w:rsid w:val="00B93579"/>
    <w:rsid w:val="00B93A58"/>
    <w:rsid w:val="00BA0103"/>
    <w:rsid w:val="00BB1B1B"/>
    <w:rsid w:val="00BC58A4"/>
    <w:rsid w:val="00BD586B"/>
    <w:rsid w:val="00BD7506"/>
    <w:rsid w:val="00BE6181"/>
    <w:rsid w:val="00C01D6C"/>
    <w:rsid w:val="00C32709"/>
    <w:rsid w:val="00C71FCE"/>
    <w:rsid w:val="00CA61E1"/>
    <w:rsid w:val="00CB5EF9"/>
    <w:rsid w:val="00CC4261"/>
    <w:rsid w:val="00CC6B0A"/>
    <w:rsid w:val="00CF6C87"/>
    <w:rsid w:val="00D02D86"/>
    <w:rsid w:val="00D12A3E"/>
    <w:rsid w:val="00D476A0"/>
    <w:rsid w:val="00D663D5"/>
    <w:rsid w:val="00D66C93"/>
    <w:rsid w:val="00D8191E"/>
    <w:rsid w:val="00D90F25"/>
    <w:rsid w:val="00DB4051"/>
    <w:rsid w:val="00DB5B72"/>
    <w:rsid w:val="00DB5D1D"/>
    <w:rsid w:val="00DD1F81"/>
    <w:rsid w:val="00DD2707"/>
    <w:rsid w:val="00E13981"/>
    <w:rsid w:val="00E4109F"/>
    <w:rsid w:val="00E55F98"/>
    <w:rsid w:val="00E62253"/>
    <w:rsid w:val="00E65429"/>
    <w:rsid w:val="00E65D3D"/>
    <w:rsid w:val="00E72D20"/>
    <w:rsid w:val="00EA69B0"/>
    <w:rsid w:val="00ED14F7"/>
    <w:rsid w:val="00EE1810"/>
    <w:rsid w:val="00F064CF"/>
    <w:rsid w:val="00F13A6C"/>
    <w:rsid w:val="00F64004"/>
    <w:rsid w:val="00FB0E4E"/>
    <w:rsid w:val="00FB3688"/>
    <w:rsid w:val="00FC0374"/>
    <w:rsid w:val="00FC4CF2"/>
    <w:rsid w:val="00FD3D2B"/>
    <w:rsid w:val="00FF3288"/>
    <w:rsid w:val="00FF68EC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qFormat="1"/>
  </w:latentStyles>
  <w:style w:type="paragraph" w:default="1" w:styleId="a">
    <w:name w:val="Normal"/>
    <w:qFormat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AE7"/>
    <w:pPr>
      <w:keepNext/>
      <w:numPr>
        <w:numId w:val="1"/>
      </w:numPr>
      <w:spacing w:line="288" w:lineRule="auto"/>
      <w:jc w:val="center"/>
      <w:outlineLvl w:val="0"/>
    </w:pPr>
    <w:rPr>
      <w:rFonts w:ascii="Arial" w:hAnsi="Arial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7AE7"/>
    <w:pPr>
      <w:keepNext/>
      <w:numPr>
        <w:ilvl w:val="1"/>
        <w:numId w:val="1"/>
      </w:numPr>
      <w:ind w:left="2124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a"/>
    <w:link w:val="30"/>
    <w:uiPriority w:val="99"/>
    <w:qFormat/>
    <w:rsid w:val="00B37AE7"/>
    <w:pPr>
      <w:keepNext/>
      <w:keepLines/>
      <w:spacing w:before="320" w:after="200"/>
      <w:outlineLvl w:val="2"/>
    </w:pPr>
    <w:rPr>
      <w:rFonts w:ascii="Arial" w:hAnsi="Arial"/>
      <w:sz w:val="30"/>
      <w:szCs w:val="20"/>
    </w:rPr>
  </w:style>
  <w:style w:type="paragraph" w:styleId="4">
    <w:name w:val="heading 4"/>
    <w:basedOn w:val="a"/>
    <w:link w:val="40"/>
    <w:uiPriority w:val="99"/>
    <w:qFormat/>
    <w:rsid w:val="00B37AE7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link w:val="50"/>
    <w:uiPriority w:val="99"/>
    <w:qFormat/>
    <w:rsid w:val="00B37AE7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37AE7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basedOn w:val="11"/>
    <w:next w:val="a0"/>
    <w:link w:val="70"/>
    <w:uiPriority w:val="99"/>
    <w:qFormat/>
    <w:rsid w:val="00B37AE7"/>
    <w:pPr>
      <w:numPr>
        <w:ilvl w:val="6"/>
        <w:numId w:val="1"/>
      </w:numPr>
      <w:outlineLvl w:val="6"/>
    </w:pPr>
    <w:rPr>
      <w:b/>
      <w:i/>
      <w:sz w:val="22"/>
      <w:szCs w:val="20"/>
    </w:rPr>
  </w:style>
  <w:style w:type="paragraph" w:styleId="8">
    <w:name w:val="heading 8"/>
    <w:basedOn w:val="11"/>
    <w:next w:val="a0"/>
    <w:link w:val="80"/>
    <w:uiPriority w:val="99"/>
    <w:qFormat/>
    <w:rsid w:val="00B37AE7"/>
    <w:pPr>
      <w:numPr>
        <w:ilvl w:val="7"/>
        <w:numId w:val="1"/>
      </w:numPr>
      <w:outlineLvl w:val="7"/>
    </w:pPr>
    <w:rPr>
      <w:i/>
      <w:sz w:val="22"/>
      <w:szCs w:val="20"/>
    </w:rPr>
  </w:style>
  <w:style w:type="paragraph" w:styleId="9">
    <w:name w:val="heading 9"/>
    <w:basedOn w:val="a"/>
    <w:link w:val="90"/>
    <w:uiPriority w:val="99"/>
    <w:qFormat/>
    <w:rsid w:val="00B37AE7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9"/>
    <w:rsid w:val="00B37AE7"/>
    <w:rPr>
      <w:rFonts w:ascii="Arial" w:hAnsi="Arial" w:cs="Times New Roman"/>
      <w:sz w:val="40"/>
    </w:rPr>
  </w:style>
  <w:style w:type="character" w:customStyle="1" w:styleId="Heading2Char">
    <w:name w:val="Heading 2 Char"/>
    <w:basedOn w:val="a1"/>
    <w:uiPriority w:val="99"/>
    <w:rsid w:val="00B37AE7"/>
    <w:rPr>
      <w:rFonts w:ascii="Arial" w:hAnsi="Arial" w:cs="Times New Roman"/>
      <w:sz w:val="34"/>
    </w:rPr>
  </w:style>
  <w:style w:type="character" w:customStyle="1" w:styleId="Heading3Char">
    <w:name w:val="Heading 3 Char"/>
    <w:basedOn w:val="a1"/>
    <w:uiPriority w:val="99"/>
    <w:rsid w:val="00B37AE7"/>
    <w:rPr>
      <w:rFonts w:ascii="Arial" w:hAnsi="Arial" w:cs="Times New Roman"/>
      <w:sz w:val="30"/>
    </w:rPr>
  </w:style>
  <w:style w:type="character" w:customStyle="1" w:styleId="Heading4Char">
    <w:name w:val="Heading 4 Char"/>
    <w:basedOn w:val="a1"/>
    <w:uiPriority w:val="99"/>
    <w:rsid w:val="00B37AE7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a1"/>
    <w:uiPriority w:val="99"/>
    <w:rsid w:val="00B37AE7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a1"/>
    <w:uiPriority w:val="99"/>
    <w:rsid w:val="00B37AE7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a1"/>
    <w:uiPriority w:val="99"/>
    <w:rsid w:val="00B37AE7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a1"/>
    <w:uiPriority w:val="99"/>
    <w:rsid w:val="00B37AE7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a1"/>
    <w:uiPriority w:val="99"/>
    <w:rsid w:val="00B37AE7"/>
    <w:rPr>
      <w:rFonts w:ascii="Arial" w:hAnsi="Arial" w:cs="Times New Roman"/>
      <w:i/>
      <w:sz w:val="21"/>
    </w:rPr>
  </w:style>
  <w:style w:type="table" w:customStyle="1" w:styleId="110">
    <w:name w:val="Таблица простая 11"/>
    <w:uiPriority w:val="99"/>
    <w:rsid w:val="00B37AE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B37AE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B37AE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B37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B37AE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rsid w:val="00B37AE7"/>
    <w:rPr>
      <w:sz w:val="48"/>
    </w:rPr>
  </w:style>
  <w:style w:type="character" w:customStyle="1" w:styleId="SubtitleChar">
    <w:name w:val="Subtitle Char"/>
    <w:uiPriority w:val="99"/>
    <w:rsid w:val="00B37AE7"/>
    <w:rPr>
      <w:sz w:val="24"/>
    </w:rPr>
  </w:style>
  <w:style w:type="character" w:customStyle="1" w:styleId="QuoteChar">
    <w:name w:val="Quote Char"/>
    <w:uiPriority w:val="99"/>
    <w:rsid w:val="00B37AE7"/>
    <w:rPr>
      <w:i/>
    </w:rPr>
  </w:style>
  <w:style w:type="character" w:customStyle="1" w:styleId="IntenseQuoteChar">
    <w:name w:val="Intense Quote Char"/>
    <w:uiPriority w:val="99"/>
    <w:rsid w:val="00B37AE7"/>
    <w:rPr>
      <w:i/>
    </w:rPr>
  </w:style>
  <w:style w:type="paragraph" w:styleId="a4">
    <w:name w:val="caption"/>
    <w:basedOn w:val="a"/>
    <w:next w:val="a"/>
    <w:uiPriority w:val="99"/>
    <w:qFormat/>
    <w:rsid w:val="00B37AE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37AE7"/>
  </w:style>
  <w:style w:type="table" w:customStyle="1" w:styleId="111">
    <w:name w:val="Таблица простая 11"/>
    <w:uiPriority w:val="99"/>
    <w:rsid w:val="00B37AE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37AE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1"/>
    <w:uiPriority w:val="99"/>
    <w:rsid w:val="00B37AE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1"/>
    <w:uiPriority w:val="99"/>
    <w:rsid w:val="00B37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"/>
    <w:uiPriority w:val="99"/>
    <w:rsid w:val="00B37AE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B37AE7"/>
    <w:rPr>
      <w:sz w:val="18"/>
    </w:rPr>
  </w:style>
  <w:style w:type="character" w:customStyle="1" w:styleId="10">
    <w:name w:val="Заголовок 1 Знак"/>
    <w:link w:val="1"/>
    <w:uiPriority w:val="99"/>
    <w:rsid w:val="00B37AE7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rsid w:val="00B37AE7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rsid w:val="00B37AE7"/>
    <w:rPr>
      <w:rFonts w:ascii="Arial" w:hAnsi="Arial"/>
      <w:sz w:val="30"/>
      <w:shd w:val="clear" w:color="auto" w:fill="auto"/>
    </w:rPr>
  </w:style>
  <w:style w:type="character" w:customStyle="1" w:styleId="40">
    <w:name w:val="Заголовок 4 Знак"/>
    <w:link w:val="4"/>
    <w:uiPriority w:val="99"/>
    <w:rsid w:val="00B37AE7"/>
    <w:rPr>
      <w:rFonts w:ascii="Arial" w:hAnsi="Arial"/>
      <w:b/>
      <w:sz w:val="26"/>
      <w:shd w:val="clear" w:color="auto" w:fill="auto"/>
    </w:rPr>
  </w:style>
  <w:style w:type="character" w:customStyle="1" w:styleId="50">
    <w:name w:val="Заголовок 5 Знак"/>
    <w:link w:val="5"/>
    <w:uiPriority w:val="99"/>
    <w:rsid w:val="00B37AE7"/>
    <w:rPr>
      <w:rFonts w:ascii="Arial" w:hAnsi="Arial"/>
      <w:b/>
      <w:sz w:val="24"/>
      <w:shd w:val="clear" w:color="auto" w:fill="auto"/>
    </w:rPr>
  </w:style>
  <w:style w:type="character" w:customStyle="1" w:styleId="60">
    <w:name w:val="Заголовок 6 Знак"/>
    <w:link w:val="6"/>
    <w:uiPriority w:val="99"/>
    <w:rsid w:val="00B37AE7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rsid w:val="00B37AE7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rsid w:val="00B37AE7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rsid w:val="00B37AE7"/>
    <w:rPr>
      <w:rFonts w:ascii="Arial" w:hAnsi="Arial"/>
      <w:i/>
      <w:sz w:val="21"/>
      <w:shd w:val="clear" w:color="auto" w:fill="auto"/>
    </w:rPr>
  </w:style>
  <w:style w:type="paragraph" w:styleId="a5">
    <w:name w:val="List Paragraph"/>
    <w:basedOn w:val="a"/>
    <w:uiPriority w:val="99"/>
    <w:qFormat/>
    <w:rsid w:val="00B37AE7"/>
    <w:pPr>
      <w:ind w:left="720"/>
    </w:pPr>
  </w:style>
  <w:style w:type="paragraph" w:styleId="a6">
    <w:name w:val="No Spacing"/>
    <w:uiPriority w:val="99"/>
    <w:qFormat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7">
    <w:name w:val="Title"/>
    <w:basedOn w:val="a"/>
    <w:link w:val="a8"/>
    <w:uiPriority w:val="99"/>
    <w:qFormat/>
    <w:rsid w:val="00B37AE7"/>
    <w:pPr>
      <w:spacing w:before="300" w:after="200"/>
    </w:pPr>
    <w:rPr>
      <w:sz w:val="48"/>
      <w:szCs w:val="20"/>
      <w:lang w:eastAsia="zh-CN"/>
    </w:rPr>
  </w:style>
  <w:style w:type="character" w:customStyle="1" w:styleId="a8">
    <w:name w:val="Название Знак"/>
    <w:basedOn w:val="a1"/>
    <w:link w:val="a7"/>
    <w:uiPriority w:val="99"/>
    <w:rsid w:val="00B37AE7"/>
    <w:rPr>
      <w:rFonts w:cs="Times New Roman"/>
      <w:sz w:val="48"/>
      <w:shd w:val="clear" w:color="auto" w:fill="auto"/>
    </w:rPr>
  </w:style>
  <w:style w:type="paragraph" w:styleId="a9">
    <w:name w:val="Subtitle"/>
    <w:basedOn w:val="a"/>
    <w:link w:val="aa"/>
    <w:uiPriority w:val="99"/>
    <w:qFormat/>
    <w:rsid w:val="00B37AE7"/>
    <w:pPr>
      <w:spacing w:before="200" w:after="200"/>
    </w:pPr>
    <w:rPr>
      <w:sz w:val="24"/>
      <w:szCs w:val="20"/>
      <w:lang w:eastAsia="zh-CN"/>
    </w:rPr>
  </w:style>
  <w:style w:type="character" w:customStyle="1" w:styleId="aa">
    <w:name w:val="Подзаголовок Знак"/>
    <w:basedOn w:val="a1"/>
    <w:link w:val="a9"/>
    <w:uiPriority w:val="99"/>
    <w:rsid w:val="00B37AE7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B37AE7"/>
    <w:pPr>
      <w:ind w:left="720" w:right="720"/>
    </w:pPr>
    <w:rPr>
      <w:i/>
      <w:sz w:val="22"/>
      <w:szCs w:val="20"/>
    </w:rPr>
  </w:style>
  <w:style w:type="character" w:customStyle="1" w:styleId="23">
    <w:name w:val="Цитата 2 Знак"/>
    <w:basedOn w:val="a1"/>
    <w:link w:val="22"/>
    <w:uiPriority w:val="99"/>
    <w:rsid w:val="00B37AE7"/>
    <w:rPr>
      <w:rFonts w:cs="Times New Roman"/>
      <w:i/>
      <w:sz w:val="22"/>
      <w:shd w:val="clear" w:color="auto" w:fill="auto"/>
      <w:lang w:val="ru-RU" w:eastAsia="en-US"/>
    </w:rPr>
  </w:style>
  <w:style w:type="paragraph" w:styleId="ab">
    <w:name w:val="Intense Quote"/>
    <w:basedOn w:val="a"/>
    <w:link w:val="ac"/>
    <w:uiPriority w:val="99"/>
    <w:qFormat/>
    <w:rsid w:val="00B37A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 w:val="22"/>
      <w:szCs w:val="20"/>
    </w:rPr>
  </w:style>
  <w:style w:type="character" w:customStyle="1" w:styleId="ac">
    <w:name w:val="Выделенная цитата Знак"/>
    <w:basedOn w:val="a1"/>
    <w:link w:val="ab"/>
    <w:uiPriority w:val="99"/>
    <w:rsid w:val="00B37AE7"/>
    <w:rPr>
      <w:rFonts w:cs="Times New Roman"/>
      <w:i/>
      <w:sz w:val="22"/>
      <w:shd w:val="clear" w:color="auto" w:fill="F2F2F2"/>
      <w:lang w:val="ru-RU" w:eastAsia="en-US"/>
    </w:rPr>
  </w:style>
  <w:style w:type="paragraph" w:styleId="ad">
    <w:name w:val="header"/>
    <w:basedOn w:val="a"/>
    <w:link w:val="ae"/>
    <w:uiPriority w:val="99"/>
    <w:rsid w:val="00B37AE7"/>
    <w:pPr>
      <w:tabs>
        <w:tab w:val="center" w:pos="4677"/>
        <w:tab w:val="right" w:pos="9355"/>
      </w:tabs>
    </w:pPr>
    <w:rPr>
      <w:rFonts w:ascii="TimesET" w:hAnsi="TimesET"/>
      <w:szCs w:val="20"/>
      <w:lang w:eastAsia="ar-SA"/>
    </w:rPr>
  </w:style>
  <w:style w:type="character" w:customStyle="1" w:styleId="HeaderChar">
    <w:name w:val="Header Char"/>
    <w:basedOn w:val="a1"/>
    <w:uiPriority w:val="99"/>
    <w:rsid w:val="00B37AE7"/>
    <w:rPr>
      <w:rFonts w:cs="Times New Roman"/>
    </w:rPr>
  </w:style>
  <w:style w:type="paragraph" w:styleId="af">
    <w:name w:val="footer"/>
    <w:basedOn w:val="a"/>
    <w:link w:val="af0"/>
    <w:uiPriority w:val="99"/>
    <w:rsid w:val="00B37AE7"/>
    <w:pPr>
      <w:tabs>
        <w:tab w:val="center" w:pos="4677"/>
        <w:tab w:val="right" w:pos="9355"/>
      </w:tabs>
    </w:pPr>
    <w:rPr>
      <w:rFonts w:ascii="TimesET" w:hAnsi="TimesET"/>
      <w:szCs w:val="20"/>
      <w:lang w:eastAsia="ar-SA"/>
    </w:rPr>
  </w:style>
  <w:style w:type="character" w:customStyle="1" w:styleId="FooterChar">
    <w:name w:val="Footer Char"/>
    <w:basedOn w:val="a1"/>
    <w:uiPriority w:val="99"/>
    <w:rsid w:val="00B37AE7"/>
    <w:rPr>
      <w:rFonts w:cs="Times New Roman"/>
    </w:rPr>
  </w:style>
  <w:style w:type="table" w:styleId="af1">
    <w:name w:val="Table Grid"/>
    <w:basedOn w:val="a2"/>
    <w:uiPriority w:val="99"/>
    <w:rsid w:val="00B37A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0">
    <w:name w:val="Таблица-сетка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0">
    <w:name w:val="Таблица-сетка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0">
    <w:name w:val="Таблица-сетка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0">
    <w:name w:val="Таблица-сетка 5 тем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0">
    <w:name w:val="Таблица-сетка 6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0">
    <w:name w:val="Таблица-сетка 7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1">
    <w:name w:val="Список-таблица 1 светл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1">
    <w:name w:val="Список-таблица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1">
    <w:name w:val="Список-таблица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1">
    <w:name w:val="Список-таблица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1">
    <w:name w:val="Список-таблица 5 тем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1">
    <w:name w:val="Список-таблица 6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1">
    <w:name w:val="Список-таблица 7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1"/>
    <w:uiPriority w:val="99"/>
    <w:rsid w:val="00B37AE7"/>
    <w:rPr>
      <w:rFonts w:cs="Times New Roman"/>
      <w:color w:val="auto"/>
      <w:u w:val="single"/>
    </w:rPr>
  </w:style>
  <w:style w:type="paragraph" w:styleId="af3">
    <w:name w:val="footnote text"/>
    <w:basedOn w:val="a"/>
    <w:link w:val="af4"/>
    <w:uiPriority w:val="99"/>
    <w:semiHidden/>
    <w:rsid w:val="00B37AE7"/>
    <w:pPr>
      <w:spacing w:after="40"/>
    </w:pPr>
    <w:rPr>
      <w:sz w:val="22"/>
      <w:szCs w:val="20"/>
      <w:lang w:eastAsia="zh-CN"/>
    </w:rPr>
  </w:style>
  <w:style w:type="character" w:customStyle="1" w:styleId="af4">
    <w:name w:val="Текст сноски Знак"/>
    <w:basedOn w:val="a1"/>
    <w:link w:val="af3"/>
    <w:uiPriority w:val="99"/>
    <w:semiHidden/>
    <w:rsid w:val="00B37AE7"/>
    <w:rPr>
      <w:rFonts w:cs="Times New Roman"/>
      <w:sz w:val="22"/>
      <w:shd w:val="clear" w:color="auto" w:fill="auto"/>
    </w:rPr>
  </w:style>
  <w:style w:type="character" w:styleId="af5">
    <w:name w:val="footnote reference"/>
    <w:basedOn w:val="a1"/>
    <w:uiPriority w:val="99"/>
    <w:semiHidden/>
    <w:rsid w:val="00B37AE7"/>
    <w:rPr>
      <w:rFonts w:cs="Times New Roman"/>
      <w:vertAlign w:val="superscript"/>
    </w:rPr>
  </w:style>
  <w:style w:type="paragraph" w:styleId="12">
    <w:name w:val="toc 1"/>
    <w:basedOn w:val="a"/>
    <w:autoRedefine/>
    <w:uiPriority w:val="99"/>
    <w:semiHidden/>
    <w:rsid w:val="00B37AE7"/>
    <w:pPr>
      <w:spacing w:after="57"/>
    </w:pPr>
  </w:style>
  <w:style w:type="paragraph" w:styleId="24">
    <w:name w:val="toc 2"/>
    <w:basedOn w:val="a"/>
    <w:autoRedefine/>
    <w:uiPriority w:val="99"/>
    <w:semiHidden/>
    <w:rsid w:val="00B37AE7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B37AE7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B37AE7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B37AE7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B37AE7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B37AE7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B37AE7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B37AE7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B37AE7"/>
    <w:pPr>
      <w:keepNext w:val="0"/>
      <w:numPr>
        <w:numId w:val="0"/>
      </w:numPr>
      <w:tabs>
        <w:tab w:val="clear" w:pos="0"/>
      </w:tabs>
      <w:spacing w:line="240" w:lineRule="auto"/>
      <w:jc w:val="left"/>
      <w:outlineLvl w:val="9"/>
    </w:pPr>
    <w:rPr>
      <w:rFonts w:ascii="Times New Roman" w:hAnsi="Times New Roman"/>
      <w:sz w:val="20"/>
      <w:szCs w:val="22"/>
    </w:rPr>
  </w:style>
  <w:style w:type="character" w:customStyle="1" w:styleId="Absatz-Standardschriftart">
    <w:name w:val="Absatz-Standardschriftart"/>
    <w:uiPriority w:val="99"/>
    <w:rsid w:val="00B37AE7"/>
  </w:style>
  <w:style w:type="character" w:customStyle="1" w:styleId="WW-Absatz-Standardschriftart">
    <w:name w:val="WW-Absatz-Standardschriftart"/>
    <w:uiPriority w:val="99"/>
    <w:rsid w:val="00B37AE7"/>
  </w:style>
  <w:style w:type="character" w:customStyle="1" w:styleId="WW-Absatz-Standardschriftart1">
    <w:name w:val="WW-Absatz-Standardschriftart1"/>
    <w:uiPriority w:val="99"/>
    <w:rsid w:val="00B37AE7"/>
  </w:style>
  <w:style w:type="character" w:customStyle="1" w:styleId="WW-Absatz-Standardschriftart11">
    <w:name w:val="WW-Absatz-Standardschriftart11"/>
    <w:uiPriority w:val="99"/>
    <w:rsid w:val="00B37AE7"/>
  </w:style>
  <w:style w:type="character" w:customStyle="1" w:styleId="WW-Absatz-Standardschriftart111">
    <w:name w:val="WW-Absatz-Standardschriftart111"/>
    <w:uiPriority w:val="99"/>
    <w:rsid w:val="00B37AE7"/>
  </w:style>
  <w:style w:type="character" w:customStyle="1" w:styleId="WW-Absatz-Standardschriftart1111">
    <w:name w:val="WW-Absatz-Standardschriftart1111"/>
    <w:uiPriority w:val="99"/>
    <w:rsid w:val="00B37AE7"/>
  </w:style>
  <w:style w:type="character" w:customStyle="1" w:styleId="WW-Absatz-Standardschriftart11111">
    <w:name w:val="WW-Absatz-Standardschriftart11111"/>
    <w:uiPriority w:val="99"/>
    <w:rsid w:val="00B37AE7"/>
  </w:style>
  <w:style w:type="character" w:customStyle="1" w:styleId="WW-Absatz-Standardschriftart111111">
    <w:name w:val="WW-Absatz-Standardschriftart111111"/>
    <w:uiPriority w:val="99"/>
    <w:rsid w:val="00B37AE7"/>
  </w:style>
  <w:style w:type="character" w:customStyle="1" w:styleId="WW-Absatz-Standardschriftart1111111">
    <w:name w:val="WW-Absatz-Standardschriftart1111111"/>
    <w:uiPriority w:val="99"/>
    <w:rsid w:val="00B37AE7"/>
  </w:style>
  <w:style w:type="character" w:customStyle="1" w:styleId="WW-Absatz-Standardschriftart11111111">
    <w:name w:val="WW-Absatz-Standardschriftart11111111"/>
    <w:uiPriority w:val="99"/>
    <w:rsid w:val="00B37AE7"/>
  </w:style>
  <w:style w:type="character" w:customStyle="1" w:styleId="33">
    <w:name w:val="Основной шрифт абзаца3"/>
    <w:uiPriority w:val="99"/>
    <w:rsid w:val="00B37AE7"/>
  </w:style>
  <w:style w:type="character" w:customStyle="1" w:styleId="25">
    <w:name w:val="Основной шрифт абзаца2"/>
    <w:uiPriority w:val="99"/>
    <w:rsid w:val="00B37AE7"/>
  </w:style>
  <w:style w:type="character" w:customStyle="1" w:styleId="13">
    <w:name w:val="Основной шрифт абзаца1"/>
    <w:uiPriority w:val="99"/>
    <w:rsid w:val="00B37AE7"/>
  </w:style>
  <w:style w:type="paragraph" w:customStyle="1" w:styleId="11">
    <w:name w:val="Заголовок1"/>
    <w:basedOn w:val="a"/>
    <w:next w:val="a0"/>
    <w:uiPriority w:val="99"/>
    <w:rsid w:val="00B37A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f7"/>
    <w:uiPriority w:val="99"/>
    <w:rsid w:val="00B37AE7"/>
    <w:pPr>
      <w:spacing w:after="120"/>
    </w:pPr>
    <w:rPr>
      <w:szCs w:val="20"/>
    </w:rPr>
  </w:style>
  <w:style w:type="character" w:customStyle="1" w:styleId="af7">
    <w:name w:val="Основной текст Знак"/>
    <w:basedOn w:val="a1"/>
    <w:link w:val="a0"/>
    <w:uiPriority w:val="99"/>
    <w:semiHidden/>
    <w:rsid w:val="00A217F3"/>
    <w:rPr>
      <w:rFonts w:cs="Times New Roman"/>
      <w:sz w:val="20"/>
      <w:lang w:eastAsia="en-US"/>
    </w:rPr>
  </w:style>
  <w:style w:type="paragraph" w:styleId="af8">
    <w:name w:val="List"/>
    <w:basedOn w:val="a0"/>
    <w:uiPriority w:val="99"/>
    <w:rsid w:val="00B37AE7"/>
    <w:rPr>
      <w:rFonts w:ascii="Arial" w:hAnsi="Arial"/>
    </w:rPr>
  </w:style>
  <w:style w:type="paragraph" w:customStyle="1" w:styleId="34">
    <w:name w:val="Название3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uiPriority w:val="99"/>
    <w:rsid w:val="00B37AE7"/>
    <w:rPr>
      <w:rFonts w:ascii="Arial" w:hAnsi="Arial"/>
    </w:rPr>
  </w:style>
  <w:style w:type="paragraph" w:customStyle="1" w:styleId="26">
    <w:name w:val="Название2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B37AE7"/>
    <w:rPr>
      <w:rFonts w:ascii="Arial" w:hAnsi="Arial"/>
    </w:rPr>
  </w:style>
  <w:style w:type="paragraph" w:customStyle="1" w:styleId="14">
    <w:name w:val="Название1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B37AE7"/>
    <w:rPr>
      <w:rFonts w:ascii="Arial" w:hAnsi="Arial"/>
    </w:rPr>
  </w:style>
  <w:style w:type="paragraph" w:customStyle="1" w:styleId="320">
    <w:name w:val="Основной текст с отступом 32"/>
    <w:basedOn w:val="a"/>
    <w:uiPriority w:val="99"/>
    <w:rsid w:val="00B37AE7"/>
    <w:pPr>
      <w:ind w:left="283"/>
    </w:pPr>
    <w:rPr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B37AE7"/>
    <w:pPr>
      <w:ind w:right="51" w:firstLine="708"/>
      <w:jc w:val="both"/>
    </w:pPr>
    <w:rPr>
      <w:sz w:val="28"/>
    </w:rPr>
  </w:style>
  <w:style w:type="paragraph" w:styleId="af9">
    <w:name w:val="Balloon Text"/>
    <w:basedOn w:val="a"/>
    <w:link w:val="afa"/>
    <w:uiPriority w:val="99"/>
    <w:semiHidden/>
    <w:rsid w:val="00B37AE7"/>
    <w:rPr>
      <w:rFonts w:ascii="Tahoma" w:hAnsi="Tahoma"/>
      <w:sz w:val="16"/>
      <w:szCs w:val="20"/>
      <w:lang w:eastAsia="ar-SA"/>
    </w:rPr>
  </w:style>
  <w:style w:type="character" w:customStyle="1" w:styleId="afa">
    <w:name w:val="Текст выноски Знак"/>
    <w:basedOn w:val="a1"/>
    <w:link w:val="af9"/>
    <w:uiPriority w:val="99"/>
    <w:rsid w:val="00B37AE7"/>
    <w:rPr>
      <w:rFonts w:ascii="Tahoma" w:hAnsi="Tahoma" w:cs="Times New Roman"/>
      <w:sz w:val="16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B37AE7"/>
    <w:pPr>
      <w:ind w:right="51" w:firstLine="708"/>
      <w:jc w:val="both"/>
    </w:pPr>
    <w:rPr>
      <w:sz w:val="28"/>
    </w:rPr>
  </w:style>
  <w:style w:type="paragraph" w:customStyle="1" w:styleId="afb">
    <w:name w:val="Знак Знак"/>
    <w:basedOn w:val="a"/>
    <w:uiPriority w:val="99"/>
    <w:rsid w:val="00B37AE7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B37AE7"/>
    <w:rPr>
      <w:rFonts w:ascii="Verdana" w:hAnsi="Verdana"/>
      <w:lang w:val="en-US"/>
    </w:rPr>
  </w:style>
  <w:style w:type="paragraph" w:customStyle="1" w:styleId="ConsPlusNormal">
    <w:name w:val="ConsPlusNormal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Cs w:val="22"/>
    </w:rPr>
  </w:style>
  <w:style w:type="character" w:customStyle="1" w:styleId="ae">
    <w:name w:val="Верхний колонтитул Знак"/>
    <w:link w:val="ad"/>
    <w:uiPriority w:val="99"/>
    <w:rsid w:val="00B37AE7"/>
    <w:rPr>
      <w:rFonts w:ascii="TimesET" w:hAnsi="TimesET"/>
      <w:lang w:eastAsia="ar-SA" w:bidi="ar-SA"/>
    </w:rPr>
  </w:style>
  <w:style w:type="character" w:customStyle="1" w:styleId="af0">
    <w:name w:val="Нижний колонтитул Знак"/>
    <w:link w:val="af"/>
    <w:uiPriority w:val="99"/>
    <w:rsid w:val="00B37AE7"/>
    <w:rPr>
      <w:rFonts w:ascii="TimesET" w:hAnsi="TimesET"/>
      <w:lang w:eastAsia="ar-SA" w:bidi="ar-SA"/>
    </w:rPr>
  </w:style>
  <w:style w:type="paragraph" w:styleId="afc">
    <w:name w:val="Body Text Indent"/>
    <w:basedOn w:val="a"/>
    <w:link w:val="afd"/>
    <w:uiPriority w:val="99"/>
    <w:rsid w:val="00B37AE7"/>
    <w:pPr>
      <w:spacing w:after="120"/>
      <w:ind w:left="283"/>
    </w:pPr>
    <w:rPr>
      <w:rFonts w:ascii="TimesET" w:hAnsi="TimesET"/>
      <w:szCs w:val="20"/>
      <w:lang w:eastAsia="ar-SA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B37AE7"/>
    <w:rPr>
      <w:rFonts w:ascii="TimesET" w:hAnsi="TimesET" w:cs="Times New Roman"/>
      <w:lang w:eastAsia="ar-SA" w:bidi="ar-SA"/>
    </w:rPr>
  </w:style>
  <w:style w:type="character" w:customStyle="1" w:styleId="afe">
    <w:name w:val="Неразрешенное упоминание"/>
    <w:uiPriority w:val="99"/>
    <w:semiHidden/>
    <w:rsid w:val="00B37AE7"/>
    <w:rPr>
      <w:color w:val="auto"/>
      <w:shd w:val="clear" w:color="auto" w:fill="auto"/>
    </w:rPr>
  </w:style>
  <w:style w:type="paragraph" w:customStyle="1" w:styleId="ConsPlusTitle">
    <w:name w:val="ConsPlusTitle"/>
    <w:uiPriority w:val="99"/>
    <w:rsid w:val="00B37AE7"/>
    <w:pPr>
      <w:widowControl w:val="0"/>
    </w:pPr>
    <w:rPr>
      <w:rFonts w:ascii="Calibri" w:hAnsi="Calibri" w:cs="Calibri"/>
      <w:b/>
      <w:sz w:val="22"/>
    </w:rPr>
  </w:style>
  <w:style w:type="paragraph" w:customStyle="1" w:styleId="aff">
    <w:name w:val="Прижатый влево"/>
    <w:basedOn w:val="a"/>
    <w:next w:val="a"/>
    <w:uiPriority w:val="99"/>
    <w:rsid w:val="003178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12pt">
    <w:name w:val="Обычный + 12 pt Знак"/>
    <w:basedOn w:val="a"/>
    <w:link w:val="12pt0"/>
    <w:uiPriority w:val="99"/>
    <w:rsid w:val="00B026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2"/>
      <w:szCs w:val="20"/>
      <w:lang w:eastAsia="ru-RU"/>
    </w:rPr>
  </w:style>
  <w:style w:type="character" w:customStyle="1" w:styleId="12pt0">
    <w:name w:val="Обычный + 12 pt Знак Знак"/>
    <w:link w:val="12pt"/>
    <w:uiPriority w:val="99"/>
    <w:rsid w:val="00B026BD"/>
    <w:rPr>
      <w:sz w:val="22"/>
      <w:lang w:val="ru-RU" w:eastAsia="ru-RU"/>
    </w:rPr>
  </w:style>
  <w:style w:type="paragraph" w:customStyle="1" w:styleId="14pt">
    <w:name w:val="Обычный + 14 pt"/>
    <w:aliases w:val="по ширине,Первая строка:  1,25 см,сверху: (Без границ),cн... ..."/>
    <w:basedOn w:val="a"/>
    <w:uiPriority w:val="99"/>
    <w:rsid w:val="00BA0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Pr>
      <w:sz w:val="28"/>
    </w:rPr>
  </w:style>
  <w:style w:type="paragraph" w:customStyle="1" w:styleId="16">
    <w:name w:val="Верхний колонтитул1"/>
    <w:basedOn w:val="a"/>
    <w:uiPriority w:val="99"/>
    <w:rsid w:val="00FB0E4E"/>
    <w:pPr>
      <w:tabs>
        <w:tab w:val="center" w:pos="4677"/>
        <w:tab w:val="right" w:pos="9355"/>
      </w:tabs>
      <w:spacing w:after="200" w:line="276" w:lineRule="auto"/>
    </w:pPr>
    <w:rPr>
      <w:rFonts w:ascii="TimesET" w:eastAsia="Calibri" w:hAnsi="TimesET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qFormat="1"/>
  </w:latentStyles>
  <w:style w:type="paragraph" w:default="1" w:styleId="a">
    <w:name w:val="Normal"/>
    <w:qFormat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AE7"/>
    <w:pPr>
      <w:keepNext/>
      <w:numPr>
        <w:numId w:val="1"/>
      </w:numPr>
      <w:spacing w:line="288" w:lineRule="auto"/>
      <w:jc w:val="center"/>
      <w:outlineLvl w:val="0"/>
    </w:pPr>
    <w:rPr>
      <w:rFonts w:ascii="Arial" w:hAnsi="Arial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7AE7"/>
    <w:pPr>
      <w:keepNext/>
      <w:numPr>
        <w:ilvl w:val="1"/>
        <w:numId w:val="1"/>
      </w:numPr>
      <w:ind w:left="2124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a"/>
    <w:link w:val="30"/>
    <w:uiPriority w:val="99"/>
    <w:qFormat/>
    <w:rsid w:val="00B37AE7"/>
    <w:pPr>
      <w:keepNext/>
      <w:keepLines/>
      <w:spacing w:before="320" w:after="200"/>
      <w:outlineLvl w:val="2"/>
    </w:pPr>
    <w:rPr>
      <w:rFonts w:ascii="Arial" w:hAnsi="Arial"/>
      <w:sz w:val="30"/>
      <w:szCs w:val="20"/>
    </w:rPr>
  </w:style>
  <w:style w:type="paragraph" w:styleId="4">
    <w:name w:val="heading 4"/>
    <w:basedOn w:val="a"/>
    <w:link w:val="40"/>
    <w:uiPriority w:val="99"/>
    <w:qFormat/>
    <w:rsid w:val="00B37AE7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link w:val="50"/>
    <w:uiPriority w:val="99"/>
    <w:qFormat/>
    <w:rsid w:val="00B37AE7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37AE7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basedOn w:val="11"/>
    <w:next w:val="a0"/>
    <w:link w:val="70"/>
    <w:uiPriority w:val="99"/>
    <w:qFormat/>
    <w:rsid w:val="00B37AE7"/>
    <w:pPr>
      <w:numPr>
        <w:ilvl w:val="6"/>
        <w:numId w:val="1"/>
      </w:numPr>
      <w:outlineLvl w:val="6"/>
    </w:pPr>
    <w:rPr>
      <w:b/>
      <w:i/>
      <w:sz w:val="22"/>
      <w:szCs w:val="20"/>
    </w:rPr>
  </w:style>
  <w:style w:type="paragraph" w:styleId="8">
    <w:name w:val="heading 8"/>
    <w:basedOn w:val="11"/>
    <w:next w:val="a0"/>
    <w:link w:val="80"/>
    <w:uiPriority w:val="99"/>
    <w:qFormat/>
    <w:rsid w:val="00B37AE7"/>
    <w:pPr>
      <w:numPr>
        <w:ilvl w:val="7"/>
        <w:numId w:val="1"/>
      </w:numPr>
      <w:outlineLvl w:val="7"/>
    </w:pPr>
    <w:rPr>
      <w:i/>
      <w:sz w:val="22"/>
      <w:szCs w:val="20"/>
    </w:rPr>
  </w:style>
  <w:style w:type="paragraph" w:styleId="9">
    <w:name w:val="heading 9"/>
    <w:basedOn w:val="a"/>
    <w:link w:val="90"/>
    <w:uiPriority w:val="99"/>
    <w:qFormat/>
    <w:rsid w:val="00B37AE7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9"/>
    <w:rsid w:val="00B37AE7"/>
    <w:rPr>
      <w:rFonts w:ascii="Arial" w:hAnsi="Arial" w:cs="Times New Roman"/>
      <w:sz w:val="40"/>
    </w:rPr>
  </w:style>
  <w:style w:type="character" w:customStyle="1" w:styleId="Heading2Char">
    <w:name w:val="Heading 2 Char"/>
    <w:basedOn w:val="a1"/>
    <w:uiPriority w:val="99"/>
    <w:rsid w:val="00B37AE7"/>
    <w:rPr>
      <w:rFonts w:ascii="Arial" w:hAnsi="Arial" w:cs="Times New Roman"/>
      <w:sz w:val="34"/>
    </w:rPr>
  </w:style>
  <w:style w:type="character" w:customStyle="1" w:styleId="Heading3Char">
    <w:name w:val="Heading 3 Char"/>
    <w:basedOn w:val="a1"/>
    <w:uiPriority w:val="99"/>
    <w:rsid w:val="00B37AE7"/>
    <w:rPr>
      <w:rFonts w:ascii="Arial" w:hAnsi="Arial" w:cs="Times New Roman"/>
      <w:sz w:val="30"/>
    </w:rPr>
  </w:style>
  <w:style w:type="character" w:customStyle="1" w:styleId="Heading4Char">
    <w:name w:val="Heading 4 Char"/>
    <w:basedOn w:val="a1"/>
    <w:uiPriority w:val="99"/>
    <w:rsid w:val="00B37AE7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a1"/>
    <w:uiPriority w:val="99"/>
    <w:rsid w:val="00B37AE7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a1"/>
    <w:uiPriority w:val="99"/>
    <w:rsid w:val="00B37AE7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a1"/>
    <w:uiPriority w:val="99"/>
    <w:rsid w:val="00B37AE7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a1"/>
    <w:uiPriority w:val="99"/>
    <w:rsid w:val="00B37AE7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a1"/>
    <w:uiPriority w:val="99"/>
    <w:rsid w:val="00B37AE7"/>
    <w:rPr>
      <w:rFonts w:ascii="Arial" w:hAnsi="Arial" w:cs="Times New Roman"/>
      <w:i/>
      <w:sz w:val="21"/>
    </w:rPr>
  </w:style>
  <w:style w:type="table" w:customStyle="1" w:styleId="110">
    <w:name w:val="Таблица простая 11"/>
    <w:uiPriority w:val="99"/>
    <w:rsid w:val="00B37AE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B37AE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B37AE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B37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B37AE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rsid w:val="00B37AE7"/>
    <w:rPr>
      <w:sz w:val="48"/>
    </w:rPr>
  </w:style>
  <w:style w:type="character" w:customStyle="1" w:styleId="SubtitleChar">
    <w:name w:val="Subtitle Char"/>
    <w:uiPriority w:val="99"/>
    <w:rsid w:val="00B37AE7"/>
    <w:rPr>
      <w:sz w:val="24"/>
    </w:rPr>
  </w:style>
  <w:style w:type="character" w:customStyle="1" w:styleId="QuoteChar">
    <w:name w:val="Quote Char"/>
    <w:uiPriority w:val="99"/>
    <w:rsid w:val="00B37AE7"/>
    <w:rPr>
      <w:i/>
    </w:rPr>
  </w:style>
  <w:style w:type="character" w:customStyle="1" w:styleId="IntenseQuoteChar">
    <w:name w:val="Intense Quote Char"/>
    <w:uiPriority w:val="99"/>
    <w:rsid w:val="00B37AE7"/>
    <w:rPr>
      <w:i/>
    </w:rPr>
  </w:style>
  <w:style w:type="paragraph" w:styleId="a4">
    <w:name w:val="caption"/>
    <w:basedOn w:val="a"/>
    <w:next w:val="a"/>
    <w:uiPriority w:val="99"/>
    <w:qFormat/>
    <w:rsid w:val="00B37AE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37AE7"/>
  </w:style>
  <w:style w:type="table" w:customStyle="1" w:styleId="111">
    <w:name w:val="Таблица простая 11"/>
    <w:uiPriority w:val="99"/>
    <w:rsid w:val="00B37AE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37AE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1"/>
    <w:uiPriority w:val="99"/>
    <w:rsid w:val="00B37AE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1"/>
    <w:uiPriority w:val="99"/>
    <w:rsid w:val="00B37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"/>
    <w:uiPriority w:val="99"/>
    <w:rsid w:val="00B37AE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B37AE7"/>
    <w:rPr>
      <w:sz w:val="18"/>
    </w:rPr>
  </w:style>
  <w:style w:type="character" w:customStyle="1" w:styleId="10">
    <w:name w:val="Заголовок 1 Знак"/>
    <w:link w:val="1"/>
    <w:uiPriority w:val="99"/>
    <w:rsid w:val="00B37AE7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rsid w:val="00B37AE7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rsid w:val="00B37AE7"/>
    <w:rPr>
      <w:rFonts w:ascii="Arial" w:hAnsi="Arial"/>
      <w:sz w:val="30"/>
      <w:shd w:val="clear" w:color="auto" w:fill="auto"/>
    </w:rPr>
  </w:style>
  <w:style w:type="character" w:customStyle="1" w:styleId="40">
    <w:name w:val="Заголовок 4 Знак"/>
    <w:link w:val="4"/>
    <w:uiPriority w:val="99"/>
    <w:rsid w:val="00B37AE7"/>
    <w:rPr>
      <w:rFonts w:ascii="Arial" w:hAnsi="Arial"/>
      <w:b/>
      <w:sz w:val="26"/>
      <w:shd w:val="clear" w:color="auto" w:fill="auto"/>
    </w:rPr>
  </w:style>
  <w:style w:type="character" w:customStyle="1" w:styleId="50">
    <w:name w:val="Заголовок 5 Знак"/>
    <w:link w:val="5"/>
    <w:uiPriority w:val="99"/>
    <w:rsid w:val="00B37AE7"/>
    <w:rPr>
      <w:rFonts w:ascii="Arial" w:hAnsi="Arial"/>
      <w:b/>
      <w:sz w:val="24"/>
      <w:shd w:val="clear" w:color="auto" w:fill="auto"/>
    </w:rPr>
  </w:style>
  <w:style w:type="character" w:customStyle="1" w:styleId="60">
    <w:name w:val="Заголовок 6 Знак"/>
    <w:link w:val="6"/>
    <w:uiPriority w:val="99"/>
    <w:rsid w:val="00B37AE7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rsid w:val="00B37AE7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rsid w:val="00B37AE7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rsid w:val="00B37AE7"/>
    <w:rPr>
      <w:rFonts w:ascii="Arial" w:hAnsi="Arial"/>
      <w:i/>
      <w:sz w:val="21"/>
      <w:shd w:val="clear" w:color="auto" w:fill="auto"/>
    </w:rPr>
  </w:style>
  <w:style w:type="paragraph" w:styleId="a5">
    <w:name w:val="List Paragraph"/>
    <w:basedOn w:val="a"/>
    <w:uiPriority w:val="99"/>
    <w:qFormat/>
    <w:rsid w:val="00B37AE7"/>
    <w:pPr>
      <w:ind w:left="720"/>
    </w:pPr>
  </w:style>
  <w:style w:type="paragraph" w:styleId="a6">
    <w:name w:val="No Spacing"/>
    <w:uiPriority w:val="99"/>
    <w:qFormat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7">
    <w:name w:val="Title"/>
    <w:basedOn w:val="a"/>
    <w:link w:val="a8"/>
    <w:uiPriority w:val="99"/>
    <w:qFormat/>
    <w:rsid w:val="00B37AE7"/>
    <w:pPr>
      <w:spacing w:before="300" w:after="200"/>
    </w:pPr>
    <w:rPr>
      <w:sz w:val="48"/>
      <w:szCs w:val="20"/>
      <w:lang w:eastAsia="zh-CN"/>
    </w:rPr>
  </w:style>
  <w:style w:type="character" w:customStyle="1" w:styleId="a8">
    <w:name w:val="Название Знак"/>
    <w:basedOn w:val="a1"/>
    <w:link w:val="a7"/>
    <w:uiPriority w:val="99"/>
    <w:rsid w:val="00B37AE7"/>
    <w:rPr>
      <w:rFonts w:cs="Times New Roman"/>
      <w:sz w:val="48"/>
      <w:shd w:val="clear" w:color="auto" w:fill="auto"/>
    </w:rPr>
  </w:style>
  <w:style w:type="paragraph" w:styleId="a9">
    <w:name w:val="Subtitle"/>
    <w:basedOn w:val="a"/>
    <w:link w:val="aa"/>
    <w:uiPriority w:val="99"/>
    <w:qFormat/>
    <w:rsid w:val="00B37AE7"/>
    <w:pPr>
      <w:spacing w:before="200" w:after="200"/>
    </w:pPr>
    <w:rPr>
      <w:sz w:val="24"/>
      <w:szCs w:val="20"/>
      <w:lang w:eastAsia="zh-CN"/>
    </w:rPr>
  </w:style>
  <w:style w:type="character" w:customStyle="1" w:styleId="aa">
    <w:name w:val="Подзаголовок Знак"/>
    <w:basedOn w:val="a1"/>
    <w:link w:val="a9"/>
    <w:uiPriority w:val="99"/>
    <w:rsid w:val="00B37AE7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B37AE7"/>
    <w:pPr>
      <w:ind w:left="720" w:right="720"/>
    </w:pPr>
    <w:rPr>
      <w:i/>
      <w:sz w:val="22"/>
      <w:szCs w:val="20"/>
    </w:rPr>
  </w:style>
  <w:style w:type="character" w:customStyle="1" w:styleId="23">
    <w:name w:val="Цитата 2 Знак"/>
    <w:basedOn w:val="a1"/>
    <w:link w:val="22"/>
    <w:uiPriority w:val="99"/>
    <w:rsid w:val="00B37AE7"/>
    <w:rPr>
      <w:rFonts w:cs="Times New Roman"/>
      <w:i/>
      <w:sz w:val="22"/>
      <w:shd w:val="clear" w:color="auto" w:fill="auto"/>
      <w:lang w:val="ru-RU" w:eastAsia="en-US"/>
    </w:rPr>
  </w:style>
  <w:style w:type="paragraph" w:styleId="ab">
    <w:name w:val="Intense Quote"/>
    <w:basedOn w:val="a"/>
    <w:link w:val="ac"/>
    <w:uiPriority w:val="99"/>
    <w:qFormat/>
    <w:rsid w:val="00B37A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 w:val="22"/>
      <w:szCs w:val="20"/>
    </w:rPr>
  </w:style>
  <w:style w:type="character" w:customStyle="1" w:styleId="ac">
    <w:name w:val="Выделенная цитата Знак"/>
    <w:basedOn w:val="a1"/>
    <w:link w:val="ab"/>
    <w:uiPriority w:val="99"/>
    <w:rsid w:val="00B37AE7"/>
    <w:rPr>
      <w:rFonts w:cs="Times New Roman"/>
      <w:i/>
      <w:sz w:val="22"/>
      <w:shd w:val="clear" w:color="auto" w:fill="F2F2F2"/>
      <w:lang w:val="ru-RU" w:eastAsia="en-US"/>
    </w:rPr>
  </w:style>
  <w:style w:type="paragraph" w:styleId="ad">
    <w:name w:val="header"/>
    <w:basedOn w:val="a"/>
    <w:link w:val="ae"/>
    <w:uiPriority w:val="99"/>
    <w:rsid w:val="00B37AE7"/>
    <w:pPr>
      <w:tabs>
        <w:tab w:val="center" w:pos="4677"/>
        <w:tab w:val="right" w:pos="9355"/>
      </w:tabs>
    </w:pPr>
    <w:rPr>
      <w:rFonts w:ascii="TimesET" w:hAnsi="TimesET"/>
      <w:szCs w:val="20"/>
      <w:lang w:eastAsia="ar-SA"/>
    </w:rPr>
  </w:style>
  <w:style w:type="character" w:customStyle="1" w:styleId="HeaderChar">
    <w:name w:val="Header Char"/>
    <w:basedOn w:val="a1"/>
    <w:uiPriority w:val="99"/>
    <w:rsid w:val="00B37AE7"/>
    <w:rPr>
      <w:rFonts w:cs="Times New Roman"/>
    </w:rPr>
  </w:style>
  <w:style w:type="paragraph" w:styleId="af">
    <w:name w:val="footer"/>
    <w:basedOn w:val="a"/>
    <w:link w:val="af0"/>
    <w:uiPriority w:val="99"/>
    <w:rsid w:val="00B37AE7"/>
    <w:pPr>
      <w:tabs>
        <w:tab w:val="center" w:pos="4677"/>
        <w:tab w:val="right" w:pos="9355"/>
      </w:tabs>
    </w:pPr>
    <w:rPr>
      <w:rFonts w:ascii="TimesET" w:hAnsi="TimesET"/>
      <w:szCs w:val="20"/>
      <w:lang w:eastAsia="ar-SA"/>
    </w:rPr>
  </w:style>
  <w:style w:type="character" w:customStyle="1" w:styleId="FooterChar">
    <w:name w:val="Footer Char"/>
    <w:basedOn w:val="a1"/>
    <w:uiPriority w:val="99"/>
    <w:rsid w:val="00B37AE7"/>
    <w:rPr>
      <w:rFonts w:cs="Times New Roman"/>
    </w:rPr>
  </w:style>
  <w:style w:type="table" w:styleId="af1">
    <w:name w:val="Table Grid"/>
    <w:basedOn w:val="a2"/>
    <w:uiPriority w:val="99"/>
    <w:rsid w:val="00B37A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0">
    <w:name w:val="Таблица-сетка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0">
    <w:name w:val="Таблица-сетка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0">
    <w:name w:val="Таблица-сетка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0">
    <w:name w:val="Таблица-сетка 5 тем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0">
    <w:name w:val="Таблица-сетка 6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0">
    <w:name w:val="Таблица-сетка 7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1">
    <w:name w:val="Список-таблица 1 светл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1">
    <w:name w:val="Список-таблица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1">
    <w:name w:val="Список-таблица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1">
    <w:name w:val="Список-таблица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1">
    <w:name w:val="Список-таблица 5 тем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1">
    <w:name w:val="Список-таблица 6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1">
    <w:name w:val="Список-таблица 7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1"/>
    <w:uiPriority w:val="99"/>
    <w:rsid w:val="00B37AE7"/>
    <w:rPr>
      <w:rFonts w:cs="Times New Roman"/>
      <w:color w:val="auto"/>
      <w:u w:val="single"/>
    </w:rPr>
  </w:style>
  <w:style w:type="paragraph" w:styleId="af3">
    <w:name w:val="footnote text"/>
    <w:basedOn w:val="a"/>
    <w:link w:val="af4"/>
    <w:uiPriority w:val="99"/>
    <w:semiHidden/>
    <w:rsid w:val="00B37AE7"/>
    <w:pPr>
      <w:spacing w:after="40"/>
    </w:pPr>
    <w:rPr>
      <w:sz w:val="22"/>
      <w:szCs w:val="20"/>
      <w:lang w:eastAsia="zh-CN"/>
    </w:rPr>
  </w:style>
  <w:style w:type="character" w:customStyle="1" w:styleId="af4">
    <w:name w:val="Текст сноски Знак"/>
    <w:basedOn w:val="a1"/>
    <w:link w:val="af3"/>
    <w:uiPriority w:val="99"/>
    <w:semiHidden/>
    <w:rsid w:val="00B37AE7"/>
    <w:rPr>
      <w:rFonts w:cs="Times New Roman"/>
      <w:sz w:val="22"/>
      <w:shd w:val="clear" w:color="auto" w:fill="auto"/>
    </w:rPr>
  </w:style>
  <w:style w:type="character" w:styleId="af5">
    <w:name w:val="footnote reference"/>
    <w:basedOn w:val="a1"/>
    <w:uiPriority w:val="99"/>
    <w:semiHidden/>
    <w:rsid w:val="00B37AE7"/>
    <w:rPr>
      <w:rFonts w:cs="Times New Roman"/>
      <w:vertAlign w:val="superscript"/>
    </w:rPr>
  </w:style>
  <w:style w:type="paragraph" w:styleId="12">
    <w:name w:val="toc 1"/>
    <w:basedOn w:val="a"/>
    <w:autoRedefine/>
    <w:uiPriority w:val="99"/>
    <w:semiHidden/>
    <w:rsid w:val="00B37AE7"/>
    <w:pPr>
      <w:spacing w:after="57"/>
    </w:pPr>
  </w:style>
  <w:style w:type="paragraph" w:styleId="24">
    <w:name w:val="toc 2"/>
    <w:basedOn w:val="a"/>
    <w:autoRedefine/>
    <w:uiPriority w:val="99"/>
    <w:semiHidden/>
    <w:rsid w:val="00B37AE7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B37AE7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B37AE7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B37AE7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B37AE7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B37AE7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B37AE7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B37AE7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B37AE7"/>
    <w:pPr>
      <w:keepNext w:val="0"/>
      <w:numPr>
        <w:numId w:val="0"/>
      </w:numPr>
      <w:tabs>
        <w:tab w:val="clear" w:pos="0"/>
      </w:tabs>
      <w:spacing w:line="240" w:lineRule="auto"/>
      <w:jc w:val="left"/>
      <w:outlineLvl w:val="9"/>
    </w:pPr>
    <w:rPr>
      <w:rFonts w:ascii="Times New Roman" w:hAnsi="Times New Roman"/>
      <w:sz w:val="20"/>
      <w:szCs w:val="22"/>
    </w:rPr>
  </w:style>
  <w:style w:type="character" w:customStyle="1" w:styleId="Absatz-Standardschriftart">
    <w:name w:val="Absatz-Standardschriftart"/>
    <w:uiPriority w:val="99"/>
    <w:rsid w:val="00B37AE7"/>
  </w:style>
  <w:style w:type="character" w:customStyle="1" w:styleId="WW-Absatz-Standardschriftart">
    <w:name w:val="WW-Absatz-Standardschriftart"/>
    <w:uiPriority w:val="99"/>
    <w:rsid w:val="00B37AE7"/>
  </w:style>
  <w:style w:type="character" w:customStyle="1" w:styleId="WW-Absatz-Standardschriftart1">
    <w:name w:val="WW-Absatz-Standardschriftart1"/>
    <w:uiPriority w:val="99"/>
    <w:rsid w:val="00B37AE7"/>
  </w:style>
  <w:style w:type="character" w:customStyle="1" w:styleId="WW-Absatz-Standardschriftart11">
    <w:name w:val="WW-Absatz-Standardschriftart11"/>
    <w:uiPriority w:val="99"/>
    <w:rsid w:val="00B37AE7"/>
  </w:style>
  <w:style w:type="character" w:customStyle="1" w:styleId="WW-Absatz-Standardschriftart111">
    <w:name w:val="WW-Absatz-Standardschriftart111"/>
    <w:uiPriority w:val="99"/>
    <w:rsid w:val="00B37AE7"/>
  </w:style>
  <w:style w:type="character" w:customStyle="1" w:styleId="WW-Absatz-Standardschriftart1111">
    <w:name w:val="WW-Absatz-Standardschriftart1111"/>
    <w:uiPriority w:val="99"/>
    <w:rsid w:val="00B37AE7"/>
  </w:style>
  <w:style w:type="character" w:customStyle="1" w:styleId="WW-Absatz-Standardschriftart11111">
    <w:name w:val="WW-Absatz-Standardschriftart11111"/>
    <w:uiPriority w:val="99"/>
    <w:rsid w:val="00B37AE7"/>
  </w:style>
  <w:style w:type="character" w:customStyle="1" w:styleId="WW-Absatz-Standardschriftart111111">
    <w:name w:val="WW-Absatz-Standardschriftart111111"/>
    <w:uiPriority w:val="99"/>
    <w:rsid w:val="00B37AE7"/>
  </w:style>
  <w:style w:type="character" w:customStyle="1" w:styleId="WW-Absatz-Standardschriftart1111111">
    <w:name w:val="WW-Absatz-Standardschriftart1111111"/>
    <w:uiPriority w:val="99"/>
    <w:rsid w:val="00B37AE7"/>
  </w:style>
  <w:style w:type="character" w:customStyle="1" w:styleId="WW-Absatz-Standardschriftart11111111">
    <w:name w:val="WW-Absatz-Standardschriftart11111111"/>
    <w:uiPriority w:val="99"/>
    <w:rsid w:val="00B37AE7"/>
  </w:style>
  <w:style w:type="character" w:customStyle="1" w:styleId="33">
    <w:name w:val="Основной шрифт абзаца3"/>
    <w:uiPriority w:val="99"/>
    <w:rsid w:val="00B37AE7"/>
  </w:style>
  <w:style w:type="character" w:customStyle="1" w:styleId="25">
    <w:name w:val="Основной шрифт абзаца2"/>
    <w:uiPriority w:val="99"/>
    <w:rsid w:val="00B37AE7"/>
  </w:style>
  <w:style w:type="character" w:customStyle="1" w:styleId="13">
    <w:name w:val="Основной шрифт абзаца1"/>
    <w:uiPriority w:val="99"/>
    <w:rsid w:val="00B37AE7"/>
  </w:style>
  <w:style w:type="paragraph" w:customStyle="1" w:styleId="11">
    <w:name w:val="Заголовок1"/>
    <w:basedOn w:val="a"/>
    <w:next w:val="a0"/>
    <w:uiPriority w:val="99"/>
    <w:rsid w:val="00B37A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f7"/>
    <w:uiPriority w:val="99"/>
    <w:rsid w:val="00B37AE7"/>
    <w:pPr>
      <w:spacing w:after="120"/>
    </w:pPr>
    <w:rPr>
      <w:szCs w:val="20"/>
    </w:rPr>
  </w:style>
  <w:style w:type="character" w:customStyle="1" w:styleId="af7">
    <w:name w:val="Основной текст Знак"/>
    <w:basedOn w:val="a1"/>
    <w:link w:val="a0"/>
    <w:uiPriority w:val="99"/>
    <w:semiHidden/>
    <w:rsid w:val="00A217F3"/>
    <w:rPr>
      <w:rFonts w:cs="Times New Roman"/>
      <w:sz w:val="20"/>
      <w:lang w:eastAsia="en-US"/>
    </w:rPr>
  </w:style>
  <w:style w:type="paragraph" w:styleId="af8">
    <w:name w:val="List"/>
    <w:basedOn w:val="a0"/>
    <w:uiPriority w:val="99"/>
    <w:rsid w:val="00B37AE7"/>
    <w:rPr>
      <w:rFonts w:ascii="Arial" w:hAnsi="Arial"/>
    </w:rPr>
  </w:style>
  <w:style w:type="paragraph" w:customStyle="1" w:styleId="34">
    <w:name w:val="Название3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uiPriority w:val="99"/>
    <w:rsid w:val="00B37AE7"/>
    <w:rPr>
      <w:rFonts w:ascii="Arial" w:hAnsi="Arial"/>
    </w:rPr>
  </w:style>
  <w:style w:type="paragraph" w:customStyle="1" w:styleId="26">
    <w:name w:val="Название2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B37AE7"/>
    <w:rPr>
      <w:rFonts w:ascii="Arial" w:hAnsi="Arial"/>
    </w:rPr>
  </w:style>
  <w:style w:type="paragraph" w:customStyle="1" w:styleId="14">
    <w:name w:val="Название1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B37AE7"/>
    <w:rPr>
      <w:rFonts w:ascii="Arial" w:hAnsi="Arial"/>
    </w:rPr>
  </w:style>
  <w:style w:type="paragraph" w:customStyle="1" w:styleId="320">
    <w:name w:val="Основной текст с отступом 32"/>
    <w:basedOn w:val="a"/>
    <w:uiPriority w:val="99"/>
    <w:rsid w:val="00B37AE7"/>
    <w:pPr>
      <w:ind w:left="283"/>
    </w:pPr>
    <w:rPr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B37AE7"/>
    <w:pPr>
      <w:ind w:right="51" w:firstLine="708"/>
      <w:jc w:val="both"/>
    </w:pPr>
    <w:rPr>
      <w:sz w:val="28"/>
    </w:rPr>
  </w:style>
  <w:style w:type="paragraph" w:styleId="af9">
    <w:name w:val="Balloon Text"/>
    <w:basedOn w:val="a"/>
    <w:link w:val="afa"/>
    <w:uiPriority w:val="99"/>
    <w:semiHidden/>
    <w:rsid w:val="00B37AE7"/>
    <w:rPr>
      <w:rFonts w:ascii="Tahoma" w:hAnsi="Tahoma"/>
      <w:sz w:val="16"/>
      <w:szCs w:val="20"/>
      <w:lang w:eastAsia="ar-SA"/>
    </w:rPr>
  </w:style>
  <w:style w:type="character" w:customStyle="1" w:styleId="afa">
    <w:name w:val="Текст выноски Знак"/>
    <w:basedOn w:val="a1"/>
    <w:link w:val="af9"/>
    <w:uiPriority w:val="99"/>
    <w:rsid w:val="00B37AE7"/>
    <w:rPr>
      <w:rFonts w:ascii="Tahoma" w:hAnsi="Tahoma" w:cs="Times New Roman"/>
      <w:sz w:val="16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B37AE7"/>
    <w:pPr>
      <w:ind w:right="51" w:firstLine="708"/>
      <w:jc w:val="both"/>
    </w:pPr>
    <w:rPr>
      <w:sz w:val="28"/>
    </w:rPr>
  </w:style>
  <w:style w:type="paragraph" w:customStyle="1" w:styleId="afb">
    <w:name w:val="Знак Знак"/>
    <w:basedOn w:val="a"/>
    <w:uiPriority w:val="99"/>
    <w:rsid w:val="00B37AE7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B37AE7"/>
    <w:rPr>
      <w:rFonts w:ascii="Verdana" w:hAnsi="Verdana"/>
      <w:lang w:val="en-US"/>
    </w:rPr>
  </w:style>
  <w:style w:type="paragraph" w:customStyle="1" w:styleId="ConsPlusNormal">
    <w:name w:val="ConsPlusNormal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Cs w:val="22"/>
    </w:rPr>
  </w:style>
  <w:style w:type="character" w:customStyle="1" w:styleId="ae">
    <w:name w:val="Верхний колонтитул Знак"/>
    <w:link w:val="ad"/>
    <w:uiPriority w:val="99"/>
    <w:rsid w:val="00B37AE7"/>
    <w:rPr>
      <w:rFonts w:ascii="TimesET" w:hAnsi="TimesET"/>
      <w:lang w:eastAsia="ar-SA" w:bidi="ar-SA"/>
    </w:rPr>
  </w:style>
  <w:style w:type="character" w:customStyle="1" w:styleId="af0">
    <w:name w:val="Нижний колонтитул Знак"/>
    <w:link w:val="af"/>
    <w:uiPriority w:val="99"/>
    <w:rsid w:val="00B37AE7"/>
    <w:rPr>
      <w:rFonts w:ascii="TimesET" w:hAnsi="TimesET"/>
      <w:lang w:eastAsia="ar-SA" w:bidi="ar-SA"/>
    </w:rPr>
  </w:style>
  <w:style w:type="paragraph" w:styleId="afc">
    <w:name w:val="Body Text Indent"/>
    <w:basedOn w:val="a"/>
    <w:link w:val="afd"/>
    <w:uiPriority w:val="99"/>
    <w:rsid w:val="00B37AE7"/>
    <w:pPr>
      <w:spacing w:after="120"/>
      <w:ind w:left="283"/>
    </w:pPr>
    <w:rPr>
      <w:rFonts w:ascii="TimesET" w:hAnsi="TimesET"/>
      <w:szCs w:val="20"/>
      <w:lang w:eastAsia="ar-SA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B37AE7"/>
    <w:rPr>
      <w:rFonts w:ascii="TimesET" w:hAnsi="TimesET" w:cs="Times New Roman"/>
      <w:lang w:eastAsia="ar-SA" w:bidi="ar-SA"/>
    </w:rPr>
  </w:style>
  <w:style w:type="character" w:customStyle="1" w:styleId="afe">
    <w:name w:val="Неразрешенное упоминание"/>
    <w:uiPriority w:val="99"/>
    <w:semiHidden/>
    <w:rsid w:val="00B37AE7"/>
    <w:rPr>
      <w:color w:val="auto"/>
      <w:shd w:val="clear" w:color="auto" w:fill="auto"/>
    </w:rPr>
  </w:style>
  <w:style w:type="paragraph" w:customStyle="1" w:styleId="ConsPlusTitle">
    <w:name w:val="ConsPlusTitle"/>
    <w:uiPriority w:val="99"/>
    <w:rsid w:val="00B37AE7"/>
    <w:pPr>
      <w:widowControl w:val="0"/>
    </w:pPr>
    <w:rPr>
      <w:rFonts w:ascii="Calibri" w:hAnsi="Calibri" w:cs="Calibri"/>
      <w:b/>
      <w:sz w:val="22"/>
    </w:rPr>
  </w:style>
  <w:style w:type="paragraph" w:customStyle="1" w:styleId="aff">
    <w:name w:val="Прижатый влево"/>
    <w:basedOn w:val="a"/>
    <w:next w:val="a"/>
    <w:uiPriority w:val="99"/>
    <w:rsid w:val="003178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12pt">
    <w:name w:val="Обычный + 12 pt Знак"/>
    <w:basedOn w:val="a"/>
    <w:link w:val="12pt0"/>
    <w:uiPriority w:val="99"/>
    <w:rsid w:val="00B026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2"/>
      <w:szCs w:val="20"/>
      <w:lang w:eastAsia="ru-RU"/>
    </w:rPr>
  </w:style>
  <w:style w:type="character" w:customStyle="1" w:styleId="12pt0">
    <w:name w:val="Обычный + 12 pt Знак Знак"/>
    <w:link w:val="12pt"/>
    <w:uiPriority w:val="99"/>
    <w:rsid w:val="00B026BD"/>
    <w:rPr>
      <w:sz w:val="22"/>
      <w:lang w:val="ru-RU" w:eastAsia="ru-RU"/>
    </w:rPr>
  </w:style>
  <w:style w:type="paragraph" w:customStyle="1" w:styleId="14pt">
    <w:name w:val="Обычный + 14 pt"/>
    <w:aliases w:val="по ширине,Первая строка:  1,25 см,сверху: (Без границ),cн... ..."/>
    <w:basedOn w:val="a"/>
    <w:uiPriority w:val="99"/>
    <w:rsid w:val="00BA0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Pr>
      <w:sz w:val="28"/>
    </w:rPr>
  </w:style>
  <w:style w:type="paragraph" w:customStyle="1" w:styleId="16">
    <w:name w:val="Верхний колонтитул1"/>
    <w:basedOn w:val="a"/>
    <w:uiPriority w:val="99"/>
    <w:rsid w:val="00FB0E4E"/>
    <w:pPr>
      <w:tabs>
        <w:tab w:val="center" w:pos="4677"/>
        <w:tab w:val="right" w:pos="9355"/>
      </w:tabs>
      <w:spacing w:after="200" w:line="276" w:lineRule="auto"/>
    </w:pPr>
    <w:rPr>
      <w:rFonts w:ascii="TimesET" w:eastAsia="Calibri" w:hAnsi="TimesET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DA7BD205A9E19B1F3B5649260B8C876E9A41A8CBBA119928660EE0114E23CF8CB98C09F86849A455076D5094FD87D6EB03D760FFB379EF532F4DB8C7O7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4E5F40F9F6E9707FFA61F01FE3BC71B4623D9202186AEBD6D0910A18294CDB3A880EA8F51760D0545F00CF96DCF6F691C24FAD7BAE55741081C4F87b1A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E5F40F9F6E9707FFA61F01FE3BC71B4623D920208DA6B0670610A18294CDB3A880EA8F51760D0545F00CF96DCF6F691C24FAD7BAE55741081C4F87b1A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17E0C-5F03-4696-8A07-4D08993E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2022-12-02T06:56:00Z</cp:lastPrinted>
  <dcterms:created xsi:type="dcterms:W3CDTF">2022-12-02T08:56:00Z</dcterms:created>
  <dcterms:modified xsi:type="dcterms:W3CDTF">2023-10-04T06:11:00Z</dcterms:modified>
</cp:coreProperties>
</file>