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3950" w:rsidRDefault="00E2098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950" w:rsidRDefault="00E20989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D03950" w:rsidRDefault="00E20989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03950" w:rsidRDefault="00D03950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03950" w:rsidRDefault="00D03950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03950" w:rsidRDefault="00E2098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03950" w:rsidRDefault="00D0395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03950" w:rsidRDefault="00D0395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03950" w:rsidRDefault="00A813C0">
      <w:pPr>
        <w:tabs>
          <w:tab w:val="left" w:pos="709"/>
        </w:tabs>
      </w:pPr>
      <w:r>
        <w:rPr>
          <w:sz w:val="28"/>
          <w:szCs w:val="28"/>
        </w:rPr>
        <w:t xml:space="preserve">27 октября </w:t>
      </w:r>
      <w:r w:rsidR="00E20989">
        <w:rPr>
          <w:sz w:val="28"/>
          <w:szCs w:val="28"/>
        </w:rPr>
        <w:t>202</w:t>
      </w:r>
      <w:r w:rsidR="00E20989">
        <w:rPr>
          <w:sz w:val="28"/>
          <w:szCs w:val="28"/>
        </w:rPr>
        <w:t>3</w:t>
      </w:r>
      <w:r w:rsidR="00E20989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bookmarkStart w:id="0" w:name="_GoBack"/>
      <w:bookmarkEnd w:id="0"/>
      <w:r w:rsidR="00E20989">
        <w:rPr>
          <w:sz w:val="28"/>
          <w:szCs w:val="28"/>
        </w:rPr>
        <w:t xml:space="preserve">№ </w:t>
      </w:r>
      <w:r>
        <w:rPr>
          <w:sz w:val="28"/>
          <w:szCs w:val="28"/>
        </w:rPr>
        <w:t>535-п</w:t>
      </w:r>
      <w:r w:rsidR="00E20989">
        <w:rPr>
          <w:sz w:val="28"/>
          <w:szCs w:val="28"/>
        </w:rPr>
        <w:t xml:space="preserve"> </w:t>
      </w:r>
      <w:r w:rsidR="00E20989">
        <w:rPr>
          <w:sz w:val="28"/>
          <w:szCs w:val="28"/>
          <w:u w:val="single"/>
        </w:rPr>
        <w:t xml:space="preserve">            </w:t>
      </w:r>
    </w:p>
    <w:p w:rsidR="00D03950" w:rsidRDefault="00D03950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D03950" w:rsidRDefault="00D03950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D03950" w:rsidRDefault="00E20989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62:09:0030104:206 по адресу: Рязанская область, р-н Александро-Невский, с.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Ново-Сергиевка</w:t>
      </w:r>
      <w:proofErr w:type="gramEnd"/>
      <w:r>
        <w:rPr>
          <w:rStyle w:val="12"/>
          <w:iCs/>
          <w:color w:val="000000"/>
          <w:spacing w:val="0"/>
          <w:sz w:val="28"/>
          <w:szCs w:val="28"/>
        </w:rPr>
        <w:t>, д. 73</w:t>
      </w:r>
    </w:p>
    <w:p w:rsidR="00D03950" w:rsidRDefault="00D03950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03950" w:rsidRDefault="00E20989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Поликашина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И.Н.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62:09:0030104:206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Рязанская область,</w:t>
      </w:r>
      <w:r>
        <w:rPr>
          <w:rStyle w:val="12"/>
          <w:iCs/>
          <w:color w:val="000000"/>
          <w:spacing w:val="0"/>
          <w:sz w:val="28"/>
          <w:szCs w:val="28"/>
        </w:rPr>
        <w:br/>
        <w:t>р-н Александро-Невский, с. Ново-Сергиевка, д. 73</w:t>
      </w:r>
      <w:r>
        <w:rPr>
          <w:rFonts w:ascii="Times New Roman" w:hAnsi="Times New Roman" w:cs="Times New Roman"/>
          <w:sz w:val="28"/>
          <w:szCs w:val="28"/>
        </w:rPr>
        <w:t>, с учетом заключения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результатах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.10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</w:t>
      </w:r>
      <w:r>
        <w:rPr>
          <w:rFonts w:ascii="Times New Roman" w:hAnsi="Times New Roman" w:cs="Times New Roman"/>
          <w:sz w:val="28"/>
          <w:szCs w:val="28"/>
        </w:rPr>
        <w:t>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</w:t>
      </w:r>
      <w:r>
        <w:rPr>
          <w:rFonts w:ascii="Times New Roman" w:hAnsi="Times New Roman" w:cs="Times New Roman"/>
          <w:sz w:val="28"/>
          <w:szCs w:val="28"/>
        </w:rPr>
        <w:t>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D03950" w:rsidRDefault="00E20989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62:09:0030104:206 по адресу: Рязанская область, р-н Александро-Невский, с.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Ново-Сергиевка</w:t>
      </w:r>
      <w:proofErr w:type="gramEnd"/>
      <w:r>
        <w:rPr>
          <w:rStyle w:val="12"/>
          <w:iCs/>
          <w:color w:val="000000"/>
          <w:spacing w:val="0"/>
          <w:sz w:val="28"/>
          <w:szCs w:val="28"/>
        </w:rPr>
        <w:t>, д. 73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br/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>Для индивидуального жилищного строительства (2.1)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3950" w:rsidRDefault="00E2098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D03950" w:rsidRDefault="00E2098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в правовом департаменте аппарата Губернатора и Правительства Рязанской области;</w:t>
      </w:r>
      <w:proofErr w:type="gramEnd"/>
    </w:p>
    <w:p w:rsidR="00D03950" w:rsidRDefault="00E20989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 опубликование настоящего постановления в сетевом издании «Рязанские ведомости» (www.rv-ryazan.ru) и на официальном интернет-портале правовой информации </w:t>
      </w:r>
      <w:r>
        <w:rPr>
          <w:sz w:val="28"/>
          <w:szCs w:val="28"/>
        </w:rPr>
        <w:t>(www.pravo.gov.ru).</w:t>
      </w:r>
      <w:proofErr w:type="gramEnd"/>
    </w:p>
    <w:p w:rsidR="00D03950" w:rsidRDefault="00E20989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D03950" w:rsidRDefault="00E2098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</w:t>
      </w:r>
      <w:r>
        <w:rPr>
          <w:rFonts w:ascii="Times New Roman" w:hAnsi="Times New Roman" w:cs="Times New Roman"/>
          <w:sz w:val="28"/>
          <w:szCs w:val="28"/>
        </w:rPr>
        <w:t>управления архитектуры и градостроительства Рязанской области в сети «Интернет»;</w:t>
      </w:r>
    </w:p>
    <w:p w:rsidR="00D03950" w:rsidRDefault="00E2098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D03950" w:rsidRDefault="00E20989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Александро-Невский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Каширинско</w:t>
      </w:r>
      <w:r>
        <w:rPr>
          <w:rFonts w:ascii="Times New Roman" w:hAnsi="Times New Roman" w:cs="Times New Roman"/>
          <w:sz w:val="28"/>
          <w:szCs w:val="28"/>
          <w:highlight w:val="white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Александро-Невского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средствах массовой информации, являющихся источниками </w:t>
      </w:r>
      <w:r>
        <w:rPr>
          <w:rFonts w:ascii="Times New Roman" w:hAnsi="Times New Roman" w:cs="Times New Roman"/>
          <w:sz w:val="28"/>
          <w:szCs w:val="28"/>
          <w:highlight w:val="white"/>
        </w:rPr>
        <w:t>официального опубликования правовых актов органов местного самоуправления.</w:t>
      </w:r>
    </w:p>
    <w:p w:rsidR="00D03950" w:rsidRDefault="00E20989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D03950" w:rsidRDefault="00D0395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03950" w:rsidRDefault="00D0395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03950" w:rsidRDefault="00D03950">
      <w:pPr>
        <w:tabs>
          <w:tab w:val="left" w:pos="709"/>
        </w:tabs>
        <w:jc w:val="both"/>
        <w:rPr>
          <w:sz w:val="28"/>
          <w:szCs w:val="28"/>
        </w:rPr>
      </w:pPr>
    </w:p>
    <w:p w:rsidR="00D03950" w:rsidRDefault="00E20989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</w:t>
      </w:r>
      <w:r>
        <w:rPr>
          <w:color w:val="000000"/>
          <w:sz w:val="28"/>
          <w:szCs w:val="28"/>
          <w:highlight w:val="white"/>
          <w:lang w:eastAsia="ar-SA"/>
        </w:rPr>
        <w:t>н</w:t>
      </w:r>
    </w:p>
    <w:p w:rsidR="00D03950" w:rsidRDefault="00D03950">
      <w:pPr>
        <w:tabs>
          <w:tab w:val="left" w:pos="709"/>
        </w:tabs>
        <w:rPr>
          <w:sz w:val="28"/>
          <w:szCs w:val="28"/>
        </w:rPr>
      </w:pPr>
    </w:p>
    <w:p w:rsidR="00D03950" w:rsidRDefault="00E20989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4800" cy="21336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9pt;height:16.7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4800" cy="21336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00" cy="21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03950" w:rsidRDefault="00D03950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9pt;height:16.7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D03950" w:rsidRDefault="00E20989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8610" cy="21717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0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03950" w:rsidRDefault="00D03950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4.2pt;height:17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D03950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989" w:rsidRDefault="00E20989">
      <w:r>
        <w:separator/>
      </w:r>
    </w:p>
  </w:endnote>
  <w:endnote w:type="continuationSeparator" w:id="0">
    <w:p w:rsidR="00E20989" w:rsidRDefault="00E2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989" w:rsidRDefault="00E20989">
      <w:r>
        <w:separator/>
      </w:r>
    </w:p>
  </w:footnote>
  <w:footnote w:type="continuationSeparator" w:id="0">
    <w:p w:rsidR="00E20989" w:rsidRDefault="00E20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950" w:rsidRDefault="00D03950">
    <w:pPr>
      <w:pStyle w:val="af1"/>
      <w:jc w:val="center"/>
    </w:pPr>
  </w:p>
  <w:p w:rsidR="00D03950" w:rsidRDefault="00E20989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950" w:rsidRDefault="00D0395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C4A6D"/>
    <w:multiLevelType w:val="multilevel"/>
    <w:tmpl w:val="EF92540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C7617A3"/>
    <w:multiLevelType w:val="multilevel"/>
    <w:tmpl w:val="20E2CB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950"/>
    <w:rsid w:val="00A813C0"/>
    <w:rsid w:val="00D03950"/>
    <w:rsid w:val="00E2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2095</TotalTime>
  <Pages>2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2023-10-27T15:11:00Z</dcterms:created>
  <dcterms:modified xsi:type="dcterms:W3CDTF">2023-10-27T15:14:00Z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2023-10-25T10:43:53Z</cp:lastPrinted>
  <dcterms:modified xsi:type="dcterms:W3CDTF">2023-10-25T10:49:38Z</dcterms:modified>
  <cp:revision>215</cp:revision>
  <dc:subject/>
  <dc:title>ГЛАВА АДМИНИСТРАЦИИ РЯЗАНСКОЙ ОБЛАСТИ</dc:title>
</cp:coreProperties>
</file>