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40C24" w:rsidP="00540C24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28 ноября 2023 г. № 4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C700A7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192B40" w:rsidRPr="00C700A7" w:rsidRDefault="00DB1438" w:rsidP="00C700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700A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87128E" w:rsidRPr="00C700A7">
              <w:rPr>
                <w:rFonts w:ascii="Times New Roman" w:hAnsi="Times New Roman"/>
                <w:sz w:val="28"/>
                <w:szCs w:val="28"/>
              </w:rPr>
              <w:t>й</w:t>
            </w:r>
            <w:r w:rsidRPr="00C700A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B018A2" w:rsidRPr="00C700A7">
              <w:rPr>
                <w:rFonts w:ascii="Times New Roman" w:hAnsi="Times New Roman"/>
                <w:sz w:val="28"/>
                <w:szCs w:val="28"/>
              </w:rPr>
              <w:t>п</w:t>
            </w:r>
            <w:r w:rsidR="00192B40" w:rsidRPr="00C700A7">
              <w:rPr>
                <w:rFonts w:ascii="Times New Roman" w:hAnsi="Times New Roman"/>
                <w:sz w:val="28"/>
                <w:szCs w:val="28"/>
              </w:rPr>
              <w:t xml:space="preserve">остановление Правительства </w:t>
            </w:r>
          </w:p>
          <w:p w:rsidR="00C700A7" w:rsidRDefault="00192B40" w:rsidP="00C700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0A7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7609D5" w:rsidRPr="00C700A7">
              <w:rPr>
                <w:rFonts w:ascii="Times New Roman" w:hAnsi="Times New Roman"/>
                <w:sz w:val="28"/>
                <w:szCs w:val="28"/>
              </w:rPr>
              <w:t>17</w:t>
            </w:r>
            <w:r w:rsidR="00A43F33" w:rsidRPr="00C70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9D5" w:rsidRPr="00C700A7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A43F33" w:rsidRPr="00C70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09D5" w:rsidRPr="00C700A7">
              <w:rPr>
                <w:rFonts w:ascii="Times New Roman" w:hAnsi="Times New Roman"/>
                <w:sz w:val="28"/>
                <w:szCs w:val="28"/>
              </w:rPr>
              <w:t>201</w:t>
            </w:r>
            <w:r w:rsidRPr="00C700A7">
              <w:rPr>
                <w:rFonts w:ascii="Times New Roman" w:hAnsi="Times New Roman"/>
                <w:sz w:val="28"/>
                <w:szCs w:val="28"/>
              </w:rPr>
              <w:t>1</w:t>
            </w:r>
            <w:r w:rsidR="005C6ADE" w:rsidRPr="00C700A7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C700A7">
              <w:rPr>
                <w:rFonts w:ascii="Times New Roman" w:hAnsi="Times New Roman"/>
                <w:sz w:val="28"/>
                <w:szCs w:val="28"/>
              </w:rPr>
              <w:t xml:space="preserve"> № 23</w:t>
            </w:r>
            <w:r w:rsidR="007609D5" w:rsidRPr="00C700A7">
              <w:rPr>
                <w:rFonts w:ascii="Times New Roman" w:hAnsi="Times New Roman"/>
                <w:sz w:val="28"/>
                <w:szCs w:val="28"/>
              </w:rPr>
              <w:t>6</w:t>
            </w:r>
            <w:r w:rsidR="009250D3" w:rsidRPr="00C70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00A7">
              <w:rPr>
                <w:rFonts w:ascii="Times New Roman" w:hAnsi="Times New Roman"/>
                <w:sz w:val="28"/>
                <w:szCs w:val="28"/>
              </w:rPr>
              <w:t>«</w:t>
            </w:r>
            <w:r w:rsidR="007609D5" w:rsidRPr="00C700A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EA243B" w:rsidRPr="00C700A7">
              <w:rPr>
                <w:rFonts w:ascii="Times New Roman" w:hAnsi="Times New Roman"/>
                <w:sz w:val="28"/>
                <w:szCs w:val="28"/>
              </w:rPr>
              <w:t>П</w:t>
            </w:r>
            <w:r w:rsidR="007609D5" w:rsidRPr="00C700A7">
              <w:rPr>
                <w:rFonts w:ascii="Times New Roman" w:hAnsi="Times New Roman"/>
                <w:sz w:val="28"/>
                <w:szCs w:val="28"/>
              </w:rPr>
              <w:t>орядке</w:t>
            </w:r>
          </w:p>
          <w:p w:rsidR="00C700A7" w:rsidRDefault="007609D5" w:rsidP="00C700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0A7">
              <w:rPr>
                <w:rFonts w:ascii="Times New Roman" w:hAnsi="Times New Roman"/>
                <w:sz w:val="28"/>
                <w:szCs w:val="28"/>
              </w:rPr>
              <w:t>создания, использования и восполнения областного резерва</w:t>
            </w:r>
          </w:p>
          <w:p w:rsidR="00C700A7" w:rsidRDefault="007609D5" w:rsidP="00C700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0A7">
              <w:rPr>
                <w:rFonts w:ascii="Times New Roman" w:hAnsi="Times New Roman"/>
                <w:sz w:val="28"/>
                <w:szCs w:val="28"/>
              </w:rPr>
              <w:t>материальных ресурсов для ликвидации чрезвычайных ситуаций межмуниципального и регионального характера на территории</w:t>
            </w:r>
          </w:p>
          <w:p w:rsidR="00C700A7" w:rsidRDefault="007609D5" w:rsidP="00C700A7">
            <w:pPr>
              <w:tabs>
                <w:tab w:val="left" w:pos="4600"/>
              </w:tabs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proofErr w:type="gramStart"/>
            <w:r w:rsidRPr="00C700A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192B40" w:rsidRPr="00C700A7">
              <w:rPr>
                <w:rFonts w:ascii="Times New Roman" w:hAnsi="Times New Roman"/>
                <w:sz w:val="28"/>
                <w:szCs w:val="28"/>
              </w:rPr>
              <w:t>»</w:t>
            </w:r>
            <w:r w:rsidR="005C6ADE" w:rsidRPr="00C700A7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 xml:space="preserve"> (в редакции постановлений Правительства</w:t>
            </w:r>
            <w:proofErr w:type="gramEnd"/>
          </w:p>
          <w:p w:rsidR="00C700A7" w:rsidRDefault="005C6ADE" w:rsidP="00C700A7">
            <w:pPr>
              <w:tabs>
                <w:tab w:val="left" w:pos="4600"/>
              </w:tabs>
              <w:jc w:val="center"/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Рязанской области от 22.02.2012 № 35, от 26.07.2012 № 200,</w:t>
            </w:r>
          </w:p>
          <w:p w:rsidR="000D5EED" w:rsidRPr="00C700A7" w:rsidRDefault="005C6ADE" w:rsidP="00C700A7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0A7">
              <w:rPr>
                <w:rFonts w:ascii="Times New Roman" w:eastAsia="Calibri" w:hAnsi="Times New Roman"/>
                <w:spacing w:val="-2"/>
                <w:sz w:val="28"/>
                <w:szCs w:val="28"/>
                <w:lang w:eastAsia="en-US"/>
              </w:rPr>
              <w:t>от 03.04.2013 № 71)</w:t>
            </w:r>
          </w:p>
        </w:tc>
      </w:tr>
      <w:tr w:rsidR="000D5EED" w:rsidRPr="00C700A7" w:rsidTr="002B3460">
        <w:trPr>
          <w:jc w:val="right"/>
        </w:trPr>
        <w:tc>
          <w:tcPr>
            <w:tcW w:w="5000" w:type="pct"/>
            <w:gridSpan w:val="3"/>
          </w:tcPr>
          <w:p w:rsidR="00DB1438" w:rsidRPr="00C700A7" w:rsidRDefault="00DB1438" w:rsidP="00C700A7">
            <w:pPr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514B81" w:rsidRPr="00C700A7" w:rsidRDefault="00192B40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Внести в постановлени</w:t>
            </w:r>
            <w:r w:rsidR="00514B81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Рязанской области </w:t>
            </w:r>
            <w:r w:rsidR="0087128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 w:rsidR="00DB143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</w:t>
            </w:r>
            <w:r w:rsidR="007609D5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17 августа 2011 </w:t>
            </w:r>
            <w:r w:rsidR="00113DB1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г. </w:t>
            </w:r>
            <w:r w:rsidR="007609D5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236 «О </w:t>
            </w:r>
            <w:r w:rsidR="00EA243B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r w:rsidR="007609D5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орядке создания, использования и восполнения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области» следующие </w:t>
            </w:r>
            <w:r w:rsidR="00DB143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изменени</w:t>
            </w:r>
            <w:r w:rsidR="00514B81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="001E716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7609D5" w:rsidRPr="00C700A7" w:rsidRDefault="0087128E" w:rsidP="00C700A7">
            <w:pPr>
              <w:pStyle w:val="ad"/>
              <w:numPr>
                <w:ilvl w:val="0"/>
                <w:numId w:val="7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 w:rsidR="007609D5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преамбуле слова «</w:t>
            </w:r>
            <w:hyperlink r:id="rId15">
              <w:r w:rsidR="00EA243B" w:rsidRPr="00C700A7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</w:t>
              </w:r>
              <w:r w:rsidR="007609D5" w:rsidRPr="00C700A7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остановлением</w:t>
              </w:r>
            </w:hyperlink>
            <w:r w:rsidR="007609D5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Российской Федерации от 10.11.1996 № 1340 </w:t>
            </w:r>
            <w:r w:rsidR="00C107B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7609D5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порядке создания и использования резервов материальных ресурсов для ликвидации чрезвычайных ситуаций природного и техногенного характера»</w:t>
            </w:r>
            <w:proofErr w:type="gramStart"/>
            <w:r w:rsidR="00C107B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,»</w:t>
            </w:r>
            <w:proofErr w:type="gramEnd"/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исключить;</w:t>
            </w:r>
          </w:p>
          <w:p w:rsidR="00787D95" w:rsidRPr="00C700A7" w:rsidRDefault="00787D95" w:rsidP="00C700A7">
            <w:pPr>
              <w:pStyle w:val="ad"/>
              <w:numPr>
                <w:ilvl w:val="0"/>
                <w:numId w:val="7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пункте 2 слово «накопления» исключить;</w:t>
            </w:r>
          </w:p>
          <w:p w:rsidR="00C81008" w:rsidRPr="00C700A7" w:rsidRDefault="0033598E" w:rsidP="00C700A7">
            <w:pPr>
              <w:pStyle w:val="ad"/>
              <w:numPr>
                <w:ilvl w:val="0"/>
                <w:numId w:val="7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пункте 4 слово «</w:t>
            </w:r>
            <w:r w:rsidR="008367D0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накоплени</w:t>
            </w:r>
            <w:r w:rsidR="008367D0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 исключить</w:t>
            </w:r>
            <w:r w:rsidR="008367D0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="00C8100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слова</w:t>
            </w:r>
            <w:r w:rsidR="008367D0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«ежеквартально до 25 числа последнего месяца текущего квартала»</w:t>
            </w:r>
            <w:r w:rsidR="00C8100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367D0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заменить словами </w:t>
            </w:r>
            <w:r w:rsidR="00C8100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2F2CD1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раз в полугодие </w:t>
            </w:r>
            <w:r w:rsidR="00BE0AE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</w:t>
            </w:r>
            <w:r w:rsidR="008367D0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15 января и 5 июля,</w:t>
            </w:r>
            <w:r w:rsidR="008367D0" w:rsidRPr="00C70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7D0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состоянию на 1 января и 1 июля</w:t>
            </w:r>
            <w:r w:rsidR="00EA243B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2F2CD1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отчетного периода</w:t>
            </w:r>
            <w:r w:rsidR="00BE0AE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соответственно</w:t>
            </w:r>
            <w:proofErr w:type="gramStart"/>
            <w:r w:rsidR="008367D0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C8100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="000A0DAF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:rsidR="001E716E" w:rsidRPr="00C700A7" w:rsidRDefault="001E716E" w:rsidP="00C700A7">
            <w:pPr>
              <w:pStyle w:val="ad"/>
              <w:numPr>
                <w:ilvl w:val="0"/>
                <w:numId w:val="7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пункт </w:t>
            </w:r>
            <w:r w:rsidR="0087128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изложить </w:t>
            </w:r>
            <w:r w:rsidR="00514B81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следующей редакции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514B81" w:rsidRPr="00C700A7" w:rsidRDefault="001E716E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87128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Контроль за исполнением настоящего постановления возложить на первого заместителя Председателя Правительства Рязанской области</w:t>
            </w:r>
            <w:proofErr w:type="gramStart"/>
            <w:r w:rsidR="00A35F8D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="0087128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:rsidR="005C6ADE" w:rsidRPr="00C700A7" w:rsidRDefault="00217F4E" w:rsidP="00C700A7">
            <w:pPr>
              <w:pStyle w:val="ad"/>
              <w:numPr>
                <w:ilvl w:val="0"/>
                <w:numId w:val="7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  <w:r w:rsidR="000C177B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</w:t>
            </w:r>
            <w:r w:rsidR="005C6AD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</w:t>
            </w:r>
            <w:r w:rsidR="000C177B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1</w:t>
            </w:r>
            <w:r w:rsidR="005C6AD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D13643" w:rsidRPr="00C700A7" w:rsidRDefault="005C6ADE" w:rsidP="00C700A7">
            <w:pPr>
              <w:pStyle w:val="ad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87128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пункте 1 </w:t>
            </w:r>
            <w:r w:rsidR="00217F4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слова «</w:t>
            </w:r>
            <w:hyperlink r:id="rId16">
              <w:r w:rsidR="00EA243B" w:rsidRPr="00C700A7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п</w:t>
              </w:r>
              <w:r w:rsidR="00217F4E" w:rsidRPr="00C700A7">
                <w:rPr>
                  <w:rFonts w:ascii="Times New Roman" w:eastAsia="Calibri" w:hAnsi="Times New Roman"/>
                  <w:sz w:val="28"/>
                  <w:szCs w:val="28"/>
                  <w:lang w:eastAsia="en-US"/>
                </w:rPr>
                <w:t>остановлением</w:t>
              </w:r>
            </w:hyperlink>
            <w:r w:rsidR="00217F4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Российской Федерации от 10.11.1996 № 1340 </w:t>
            </w:r>
            <w:r w:rsidR="00C107B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="00217F4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порядке создания и использования резервов материальных ресурсов для ликвидации чрезвычайных ситуаций природного и техногенного характера»</w:t>
            </w:r>
            <w:proofErr w:type="gramStart"/>
            <w:r w:rsidR="00C107B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,»</w:t>
            </w:r>
            <w:proofErr w:type="gramEnd"/>
            <w:r w:rsidR="0087128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исключить;</w:t>
            </w:r>
          </w:p>
          <w:p w:rsidR="00EB3E88" w:rsidRPr="00C700A7" w:rsidRDefault="005C6ADE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- пункт 2</w:t>
            </w:r>
            <w:r w:rsidR="00EB3E8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изложить в следующей редакции:</w:t>
            </w:r>
          </w:p>
          <w:p w:rsidR="00EB3E88" w:rsidRPr="00C700A7" w:rsidRDefault="00EB3E88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«2.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proofErr w:type="gramStart"/>
            <w:r w:rsidR="00B80782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Областной резерв материальных ресурсов для ликвидации чрезвычайных ситуаций межмуниципального и регионального характера на территории Рязанской области (далее </w:t>
            </w:r>
            <w:r w:rsid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="00B80782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Резерв)</w:t>
            </w:r>
            <w:r w:rsidR="003F6C9A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создается заблаговременно в целях экстренного привлечения необходимых средств для ликвидации чрезвычайных ситуаций, в том числе для организации первоочередного жизнеобеспечения населения, развертывания и содержания пунктов временного размещения и питания пострадавшего населения, оказания им помощи, обеспечения аварийно-спасательных и аварийно-восстановительных работ в случае возникновения чрезвычайных</w:t>
            </w:r>
            <w:proofErr w:type="gramEnd"/>
            <w:r w:rsidR="003F6C9A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ситуаций, оснащения аварийно-спасательных формирований (служб) (в том числе нештатных) при проведении аварийно-спасательных и других неотложных работ</w:t>
            </w:r>
            <w:proofErr w:type="gramStart"/>
            <w:r w:rsidR="008B602A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="003F6C9A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:rsidR="003F6C9A" w:rsidRPr="00C700A7" w:rsidRDefault="003F6C9A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3</w:t>
            </w:r>
            <w:r w:rsidR="001C148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изложить в следующей редакции: </w:t>
            </w:r>
          </w:p>
          <w:p w:rsidR="00987457" w:rsidRPr="00C700A7" w:rsidRDefault="00C700A7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«3. </w:t>
            </w:r>
            <w:proofErr w:type="gramStart"/>
            <w:r w:rsidR="0098745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Резерв включает продовольствие, вещевое имущество, </w:t>
            </w:r>
            <w:r w:rsidR="00921CC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ресурсы жизнеобеспечения</w:t>
            </w:r>
            <w:r w:rsidR="0098745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</w:t>
            </w:r>
            <w:r w:rsidR="00921CC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лекарственные средства и медицинские изделия, </w:t>
            </w:r>
            <w:r w:rsidR="0098745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строительные материалы, нефтепродукты</w:t>
            </w:r>
            <w:r w:rsidR="00EA7EF5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="00EA7EF5" w:rsidRPr="00C700A7">
              <w:rPr>
                <w:rFonts w:ascii="Times New Roman" w:hAnsi="Times New Roman"/>
                <w:sz w:val="28"/>
                <w:szCs w:val="28"/>
              </w:rPr>
              <w:t xml:space="preserve"> материалы и оборудование для топливно-энергетического комплекса и жилищно-коммунального хозяйства, пожарно-техническое имущество и оборудование, средства пожаротушения (для тушения пожаров в населенных пунктах), пожарно-техническое имущество и оборудование, средства пожаротушения (для тушения ландшафтных пожаров), технические средства оповещения</w:t>
            </w:r>
            <w:r w:rsidR="0098745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другие материальные ресурсы.».;</w:t>
            </w:r>
            <w:proofErr w:type="gramEnd"/>
          </w:p>
          <w:p w:rsidR="001D50ED" w:rsidRPr="00C700A7" w:rsidRDefault="005C6ADE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  <w:r w:rsidR="001D50ED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пункт </w:t>
            </w:r>
            <w:r w:rsidR="0098745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  <w:r w:rsidR="001D50ED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8745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изложить в следующей редакции</w:t>
            </w:r>
            <w:r w:rsidR="001D50ED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987457" w:rsidRPr="00C700A7" w:rsidRDefault="00C700A7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«8. </w:t>
            </w:r>
            <w:r w:rsidR="0098745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Функции по созданию, размещению, хранению и восполнению Резерва возлагаются на следующие исполнительные органы Рязанской области</w:t>
            </w:r>
            <w:r w:rsidR="00A04EF2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организации</w:t>
            </w:r>
            <w:r w:rsidR="0098745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:</w:t>
            </w:r>
          </w:p>
          <w:p w:rsidR="00987457" w:rsidRPr="00C700A7" w:rsidRDefault="00987457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продовольствию, вещевому имуществу и </w:t>
            </w:r>
            <w:r w:rsidR="00440236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ресурсам жизнеобеспечения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министерство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экономического развития Рязанской области;</w:t>
            </w:r>
          </w:p>
          <w:p w:rsidR="00440236" w:rsidRPr="00C700A7" w:rsidRDefault="00440236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лекарственным средствам и медицинским изделиям </w:t>
            </w:r>
            <w:r w:rsid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министерство</w:t>
            </w:r>
            <w:r w:rsid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здравоохранения Рязанской области;</w:t>
            </w:r>
          </w:p>
          <w:p w:rsidR="00987457" w:rsidRPr="00C700A7" w:rsidRDefault="00987457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строительным материалам </w:t>
            </w:r>
            <w:r w:rsid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министерство</w:t>
            </w:r>
            <w:r w:rsid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строительного комплекса Рязанской области;</w:t>
            </w:r>
          </w:p>
          <w:p w:rsidR="00D07888" w:rsidRPr="00C700A7" w:rsidRDefault="00A04EF2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</w:t>
            </w:r>
            <w:r w:rsidR="00440236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нефтепродуктам, материалам и оборудованию для топливно-энергетического комплекса и жилищно-коммунального хозяйства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министерство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топливно-энергетического комплекса и жилищно-коммунального хозяйства Рязанской области;</w:t>
            </w:r>
            <w:r w:rsidR="00D0788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07888" w:rsidRPr="00C700A7" w:rsidRDefault="00D07888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 техническим средствам оповещения – министерство цифрового развития, информационных технологий и связи Рязанской области;</w:t>
            </w:r>
          </w:p>
          <w:p w:rsidR="00A04EF2" w:rsidRPr="00C700A7" w:rsidRDefault="00D07888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пожарно-техническому имуществу и оборудованию, средствам пожаротушения, предназначенным для тушения ландшафтных пожаров 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министерство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природопользования Рязанской области;</w:t>
            </w:r>
          </w:p>
          <w:p w:rsidR="00440236" w:rsidRPr="00C700A7" w:rsidRDefault="00440236" w:rsidP="00C700A7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 пожарно-техническому имуществу и оборудованию, </w:t>
            </w:r>
            <w:r w:rsidR="00D46831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средствам пожаротушения,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предназначенным для тушения пожаров в населенных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пунктах 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государственное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казенное учреждение Рязанской области «Рязанская областная противопожарно-спасательная служба»</w:t>
            </w:r>
            <w:proofErr w:type="gramStart"/>
            <w:r w:rsidR="00D0788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.»</w:t>
            </w:r>
            <w:proofErr w:type="gramEnd"/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пункт 9 изложить в следующей редакции: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«9.</w:t>
            </w:r>
            <w:r w:rsidR="00C700A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Исполнительные органы Рязанской области и </w:t>
            </w:r>
            <w:r w:rsidR="007817A1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государственное казенное учреждение Рязанской области «Рязанская областная противопожарно-спасательная служба»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на которые возложены функции по созданию Резерва: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разрабатывают предложения по номенклатуре и объема</w:t>
            </w:r>
            <w:r w:rsidR="00D76FDB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 материальных ресурсов Резерва</w:t>
            </w:r>
            <w:r w:rsidR="003537A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841C1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 планируемый год исходя из установленных норм потребления и нормативов хранения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EC22A6" w:rsidRPr="00C700A7" w:rsidRDefault="00BC0EA3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готовят на очередной финансовый год и планируемый период предложения по объемам расходов, необходимых для создания, хранения, использования, освежения и восполнения материальных ресурсов Резерва</w:t>
            </w:r>
            <w:r w:rsidR="00EC22A6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определяют </w:t>
            </w:r>
            <w:r w:rsidR="00426FE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объ</w:t>
            </w:r>
            <w:r w:rsidR="00841C1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</w:t>
            </w:r>
            <w:r w:rsidR="00426FE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мы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расходов по хранению</w:t>
            </w:r>
            <w:r w:rsidR="00426FE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содержанию, использованию, освежению и восполнению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материальных ресурсов Резерв</w:t>
            </w:r>
            <w:r w:rsidR="00841C17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определяют места хранения материальных ресурсов, отвечающие требованиям по условиям хранения и расположение которых обеспечивает возможность быстрой доставки в зоны чрезвычайных ситуаций;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заключают в объеме выделенных ассигнований договоры (контракты) на поставку материальных ресурсов в Резерв, а также на ответственное хранение и содержание Резерва</w:t>
            </w:r>
            <w:r w:rsidR="00794B2C" w:rsidRPr="00C700A7">
              <w:rPr>
                <w:rFonts w:ascii="Times New Roman" w:hAnsi="Times New Roman"/>
                <w:sz w:val="28"/>
                <w:szCs w:val="28"/>
              </w:rPr>
              <w:t xml:space="preserve"> в соответствии с Федеральным </w:t>
            </w:r>
            <w:hyperlink r:id="rId17">
              <w:r w:rsidR="00794B2C" w:rsidRPr="00C700A7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="00794B2C" w:rsidRPr="00C700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B2C" w:rsidRPr="00C700A7">
              <w:rPr>
                <w:rFonts w:ascii="Times New Roman" w:hAnsi="Times New Roman"/>
                <w:sz w:val="28"/>
                <w:szCs w:val="28"/>
              </w:rPr>
              <w:br/>
              <w:t>от 5 апреля 2013 г</w:t>
            </w:r>
            <w:r w:rsidR="00C700A7">
              <w:rPr>
                <w:rFonts w:ascii="Times New Roman" w:hAnsi="Times New Roman"/>
                <w:sz w:val="28"/>
                <w:szCs w:val="28"/>
              </w:rPr>
              <w:t>ода</w:t>
            </w:r>
            <w:r w:rsidR="00794B2C" w:rsidRPr="00C700A7">
              <w:rPr>
                <w:rFonts w:ascii="Times New Roman" w:hAnsi="Times New Roman"/>
                <w:sz w:val="28"/>
                <w:szCs w:val="28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</w:t>
            </w:r>
            <w:r w:rsidR="0050282F">
              <w:rPr>
                <w:rFonts w:ascii="Times New Roman" w:hAnsi="Times New Roman"/>
                <w:sz w:val="28"/>
                <w:szCs w:val="28"/>
              </w:rPr>
              <w:t>»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организуют хранение, освежение, замену, обслуживание и выпуск материальных ресурсов, находящихся в Резерве;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организуют доставку материальных ресурсов Резерва в районы чрезвычайных ситуаций</w:t>
            </w:r>
            <w:r w:rsidR="003537AE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 Расходы по доставке материальных ресурсов в районы чрезвычайных ситуаций включаются в стоимость работ по ликвидации чрезвычайной ситуации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ведут учет и отчетность по операциям с материальными ресурсами Резерва;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обеспечивают поддержание Резерва в постоянной готовности к использованию;</w:t>
            </w:r>
          </w:p>
          <w:p w:rsidR="00EC22A6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осуществляют </w:t>
            </w:r>
            <w:proofErr w:type="gramStart"/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      </w:r>
          </w:p>
          <w:p w:rsidR="002C4099" w:rsidRPr="00C700A7" w:rsidRDefault="00EC22A6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подготавливают проекты правовых актов по вопросам закладки, хранения, учета, обслуживания, освежения, замены, реализации, списания и выдачи материальных ресурсов Резерва</w:t>
            </w:r>
            <w:r w:rsidR="002C4099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EC22A6" w:rsidRPr="00C700A7" w:rsidRDefault="002C4099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0A7">
              <w:rPr>
                <w:rFonts w:ascii="Times New Roman" w:hAnsi="Times New Roman"/>
                <w:sz w:val="28"/>
                <w:szCs w:val="28"/>
              </w:rPr>
              <w:t xml:space="preserve">представляют в Главное управление МЧС России по Рязанской области ежеквартально </w:t>
            </w:r>
            <w:r w:rsidR="008B602A" w:rsidRPr="00C700A7">
              <w:rPr>
                <w:rFonts w:ascii="Times New Roman" w:hAnsi="Times New Roman"/>
                <w:sz w:val="28"/>
                <w:szCs w:val="28"/>
              </w:rPr>
              <w:t>до 5 числа меся</w:t>
            </w:r>
            <w:r w:rsidRPr="00C700A7">
              <w:rPr>
                <w:rFonts w:ascii="Times New Roman" w:hAnsi="Times New Roman"/>
                <w:sz w:val="28"/>
                <w:szCs w:val="28"/>
              </w:rPr>
              <w:t>ца, следующего за отчетным кварталом, информацию о создании, хранении, использовании и восполнении соответствующих материальных ресурсов Резерва</w:t>
            </w:r>
            <w:r w:rsidR="008B602A" w:rsidRPr="00C700A7">
              <w:rPr>
                <w:rFonts w:ascii="Times New Roman" w:hAnsi="Times New Roman"/>
                <w:sz w:val="28"/>
                <w:szCs w:val="28"/>
              </w:rPr>
              <w:t xml:space="preserve"> по состоянию на 1 число месяца, следующего за отчетным кварталом</w:t>
            </w:r>
            <w:proofErr w:type="gramStart"/>
            <w:r w:rsidR="00841C17" w:rsidRPr="00C700A7">
              <w:rPr>
                <w:rFonts w:ascii="Times New Roman" w:hAnsi="Times New Roman"/>
                <w:sz w:val="28"/>
                <w:szCs w:val="28"/>
              </w:rPr>
              <w:t>.</w:t>
            </w:r>
            <w:r w:rsidR="00D76FDB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  <w:proofErr w:type="gramEnd"/>
          </w:p>
          <w:p w:rsidR="00D07888" w:rsidRPr="00C700A7" w:rsidRDefault="00D07888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- в пункте 11 слова «при Правительстве» исключить;</w:t>
            </w:r>
          </w:p>
          <w:p w:rsidR="001C1488" w:rsidRPr="00C700A7" w:rsidRDefault="00DC7931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="00EC22A6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абзаце </w:t>
            </w:r>
            <w:r w:rsidR="00805560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первом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пункта 13</w:t>
            </w:r>
            <w:r w:rsidR="008B602A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слова «государственной власти» замен</w:t>
            </w:r>
            <w:r w:rsidR="00EC22A6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ить словами «Рязанской области</w:t>
            </w:r>
            <w:r w:rsidR="00113DB1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государственное казенное учреждение Рязанской области «Рязанская областная противопожарно-спасательная служба</w:t>
            </w:r>
            <w:r w:rsidR="00EC22A6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  <w:r w:rsidR="001C1488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834366" w:rsidRPr="00C700A7" w:rsidRDefault="00C700A7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 </w:t>
            </w:r>
            <w:r w:rsidR="002D4052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пункте 14 и далее по тексту слова «государственной власти» заменить словами «Рязанской области»; </w:t>
            </w:r>
          </w:p>
          <w:p w:rsidR="00113DB1" w:rsidRPr="00C700A7" w:rsidRDefault="002301DE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 абзаце втором пункта 16 слова «временных пунктов проживания» заменить словами «пунктов временного размещения»</w:t>
            </w:r>
            <w:r w:rsidR="002D4052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:rsidR="00841C17" w:rsidRPr="00C700A7" w:rsidRDefault="00841C17" w:rsidP="00C700A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 пункте 18 слово «бюджетному» заменить словом «казенному»;</w:t>
            </w:r>
          </w:p>
          <w:p w:rsidR="00DD0572" w:rsidRPr="00C700A7" w:rsidRDefault="00F166C2" w:rsidP="00C700A7">
            <w:pPr>
              <w:pStyle w:val="ad"/>
              <w:numPr>
                <w:ilvl w:val="0"/>
                <w:numId w:val="7"/>
              </w:numPr>
              <w:tabs>
                <w:tab w:val="left" w:pos="1050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приложение № 2 изложить в </w:t>
            </w:r>
            <w:r w:rsidR="00D44133"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новой </w:t>
            </w:r>
            <w:r w:rsidRPr="00C700A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редакции согласно приложению к настоящему постановлению.</w:t>
            </w:r>
          </w:p>
        </w:tc>
      </w:tr>
      <w:tr w:rsidR="002B3460" w:rsidRPr="00C700A7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C700A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700A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700A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700A7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C700A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C700A7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C700A7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700A7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700A7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700A7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700A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700A7" w:rsidRDefault="001D4A7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0282F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C700A7" w:rsidSect="00C700A7">
      <w:headerReference w:type="default" r:id="rId18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2A" w:rsidRDefault="007C4B2A">
      <w:r>
        <w:separator/>
      </w:r>
    </w:p>
  </w:endnote>
  <w:endnote w:type="continuationSeparator" w:id="0">
    <w:p w:rsidR="007C4B2A" w:rsidRDefault="007C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88" w:rsidRDefault="00D0788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88" w:rsidRDefault="00D0788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2A" w:rsidRDefault="007C4B2A">
      <w:r>
        <w:separator/>
      </w:r>
    </w:p>
  </w:footnote>
  <w:footnote w:type="continuationSeparator" w:id="0">
    <w:p w:rsidR="007C4B2A" w:rsidRDefault="007C4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438" w:rsidRDefault="00DB143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888" w:rsidRDefault="00D0788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540C24">
      <w:rPr>
        <w:rStyle w:val="a9"/>
        <w:rFonts w:ascii="Times New Roman" w:hAnsi="Times New Roman"/>
        <w:noProof/>
        <w:sz w:val="28"/>
        <w:szCs w:val="28"/>
      </w:rPr>
      <w:t>4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612732F"/>
    <w:multiLevelType w:val="hybridMultilevel"/>
    <w:tmpl w:val="FE162716"/>
    <w:lvl w:ilvl="0" w:tplc="3AAC344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7C270A0"/>
    <w:multiLevelType w:val="hybridMultilevel"/>
    <w:tmpl w:val="228CB3BA"/>
    <w:lvl w:ilvl="0" w:tplc="3AAC344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2273910"/>
    <w:multiLevelType w:val="multilevel"/>
    <w:tmpl w:val="9F28284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b5vgwFxmSfyLlR4izvsx/fss6Y=" w:salt="aUEFOKUpBP5w8jWVO0O+U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44BE0"/>
    <w:rsid w:val="0005454F"/>
    <w:rsid w:val="00055366"/>
    <w:rsid w:val="00056DEB"/>
    <w:rsid w:val="00056F94"/>
    <w:rsid w:val="00073A7A"/>
    <w:rsid w:val="00076D5E"/>
    <w:rsid w:val="00084DD3"/>
    <w:rsid w:val="000917C0"/>
    <w:rsid w:val="000A0DAF"/>
    <w:rsid w:val="000B0736"/>
    <w:rsid w:val="000C177B"/>
    <w:rsid w:val="000D5EED"/>
    <w:rsid w:val="0010044B"/>
    <w:rsid w:val="00113DB1"/>
    <w:rsid w:val="00122CFD"/>
    <w:rsid w:val="00151370"/>
    <w:rsid w:val="001576B0"/>
    <w:rsid w:val="00162E72"/>
    <w:rsid w:val="00175BE5"/>
    <w:rsid w:val="001850F4"/>
    <w:rsid w:val="00192B40"/>
    <w:rsid w:val="001947BE"/>
    <w:rsid w:val="001A560F"/>
    <w:rsid w:val="001B0982"/>
    <w:rsid w:val="001B32BA"/>
    <w:rsid w:val="001C1488"/>
    <w:rsid w:val="001D4A7A"/>
    <w:rsid w:val="001D50ED"/>
    <w:rsid w:val="001E0317"/>
    <w:rsid w:val="001E20F1"/>
    <w:rsid w:val="001E4FAA"/>
    <w:rsid w:val="001E716E"/>
    <w:rsid w:val="001F12E8"/>
    <w:rsid w:val="001F228C"/>
    <w:rsid w:val="001F64B8"/>
    <w:rsid w:val="001F6F50"/>
    <w:rsid w:val="001F7C83"/>
    <w:rsid w:val="00200387"/>
    <w:rsid w:val="00203046"/>
    <w:rsid w:val="0021598F"/>
    <w:rsid w:val="00217F4E"/>
    <w:rsid w:val="002301DE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4099"/>
    <w:rsid w:val="002C6B4B"/>
    <w:rsid w:val="002D4052"/>
    <w:rsid w:val="002E2737"/>
    <w:rsid w:val="002F1E81"/>
    <w:rsid w:val="002F2CD1"/>
    <w:rsid w:val="00310D92"/>
    <w:rsid w:val="003160CB"/>
    <w:rsid w:val="003222A3"/>
    <w:rsid w:val="0033598E"/>
    <w:rsid w:val="00337B25"/>
    <w:rsid w:val="00340DF0"/>
    <w:rsid w:val="003537AE"/>
    <w:rsid w:val="00360A40"/>
    <w:rsid w:val="00363AE3"/>
    <w:rsid w:val="00366A92"/>
    <w:rsid w:val="00380BC5"/>
    <w:rsid w:val="003813CD"/>
    <w:rsid w:val="00382B04"/>
    <w:rsid w:val="0038445B"/>
    <w:rsid w:val="003870C2"/>
    <w:rsid w:val="003D1194"/>
    <w:rsid w:val="003D3B8A"/>
    <w:rsid w:val="003D54F8"/>
    <w:rsid w:val="003E10F7"/>
    <w:rsid w:val="003F4F5E"/>
    <w:rsid w:val="003F6C9A"/>
    <w:rsid w:val="00400906"/>
    <w:rsid w:val="0042590E"/>
    <w:rsid w:val="00426FEE"/>
    <w:rsid w:val="00437F65"/>
    <w:rsid w:val="00440236"/>
    <w:rsid w:val="00450452"/>
    <w:rsid w:val="00460FEA"/>
    <w:rsid w:val="004734B7"/>
    <w:rsid w:val="00481B88"/>
    <w:rsid w:val="00485B4F"/>
    <w:rsid w:val="004862D1"/>
    <w:rsid w:val="004B2D5A"/>
    <w:rsid w:val="004B4FA1"/>
    <w:rsid w:val="004C0C2D"/>
    <w:rsid w:val="004D293D"/>
    <w:rsid w:val="004D5883"/>
    <w:rsid w:val="004F44FE"/>
    <w:rsid w:val="004F6BAE"/>
    <w:rsid w:val="0050282F"/>
    <w:rsid w:val="00512A47"/>
    <w:rsid w:val="00514B81"/>
    <w:rsid w:val="00531C68"/>
    <w:rsid w:val="00532119"/>
    <w:rsid w:val="005335F3"/>
    <w:rsid w:val="00540C24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6ADE"/>
    <w:rsid w:val="005C7264"/>
    <w:rsid w:val="005C7449"/>
    <w:rsid w:val="005E6D99"/>
    <w:rsid w:val="005F2ADD"/>
    <w:rsid w:val="005F2C49"/>
    <w:rsid w:val="006013EB"/>
    <w:rsid w:val="0060479E"/>
    <w:rsid w:val="00604BE7"/>
    <w:rsid w:val="00616AED"/>
    <w:rsid w:val="0062288D"/>
    <w:rsid w:val="006263CD"/>
    <w:rsid w:val="006321E3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B1590"/>
    <w:rsid w:val="006F205C"/>
    <w:rsid w:val="006F328B"/>
    <w:rsid w:val="006F5886"/>
    <w:rsid w:val="00704EDC"/>
    <w:rsid w:val="00707734"/>
    <w:rsid w:val="00707E19"/>
    <w:rsid w:val="00712F7C"/>
    <w:rsid w:val="0072328A"/>
    <w:rsid w:val="007266EC"/>
    <w:rsid w:val="007377B5"/>
    <w:rsid w:val="00746CC2"/>
    <w:rsid w:val="00760323"/>
    <w:rsid w:val="007609D5"/>
    <w:rsid w:val="00760A19"/>
    <w:rsid w:val="00765600"/>
    <w:rsid w:val="007817A1"/>
    <w:rsid w:val="00787D95"/>
    <w:rsid w:val="00791C9F"/>
    <w:rsid w:val="00792AAB"/>
    <w:rsid w:val="00793B47"/>
    <w:rsid w:val="00794B2C"/>
    <w:rsid w:val="007960B6"/>
    <w:rsid w:val="007A1D0C"/>
    <w:rsid w:val="007A2A7B"/>
    <w:rsid w:val="007C4B2A"/>
    <w:rsid w:val="007D4925"/>
    <w:rsid w:val="007D740C"/>
    <w:rsid w:val="007F0C8A"/>
    <w:rsid w:val="007F11AB"/>
    <w:rsid w:val="00805560"/>
    <w:rsid w:val="008143CB"/>
    <w:rsid w:val="00823CA1"/>
    <w:rsid w:val="00834366"/>
    <w:rsid w:val="008367D0"/>
    <w:rsid w:val="00841C17"/>
    <w:rsid w:val="008513B9"/>
    <w:rsid w:val="00851BA4"/>
    <w:rsid w:val="00864293"/>
    <w:rsid w:val="008702D3"/>
    <w:rsid w:val="0087128E"/>
    <w:rsid w:val="00876034"/>
    <w:rsid w:val="008827E7"/>
    <w:rsid w:val="00897610"/>
    <w:rsid w:val="008A1696"/>
    <w:rsid w:val="008A2D83"/>
    <w:rsid w:val="008B602A"/>
    <w:rsid w:val="008B7D2A"/>
    <w:rsid w:val="008C58FE"/>
    <w:rsid w:val="008E5B2D"/>
    <w:rsid w:val="008E6112"/>
    <w:rsid w:val="008E6C41"/>
    <w:rsid w:val="008F0816"/>
    <w:rsid w:val="008F6BB7"/>
    <w:rsid w:val="00900F42"/>
    <w:rsid w:val="009048B4"/>
    <w:rsid w:val="00921CC8"/>
    <w:rsid w:val="009250D3"/>
    <w:rsid w:val="00932E3C"/>
    <w:rsid w:val="009513E8"/>
    <w:rsid w:val="00977848"/>
    <w:rsid w:val="00987457"/>
    <w:rsid w:val="009977FF"/>
    <w:rsid w:val="009A085B"/>
    <w:rsid w:val="009C1DE6"/>
    <w:rsid w:val="009C1F0E"/>
    <w:rsid w:val="009D3E8C"/>
    <w:rsid w:val="009E3A0E"/>
    <w:rsid w:val="00A04EF2"/>
    <w:rsid w:val="00A1314B"/>
    <w:rsid w:val="00A13160"/>
    <w:rsid w:val="00A137D3"/>
    <w:rsid w:val="00A3454E"/>
    <w:rsid w:val="00A35F8D"/>
    <w:rsid w:val="00A43F33"/>
    <w:rsid w:val="00A44A8F"/>
    <w:rsid w:val="00A51D96"/>
    <w:rsid w:val="00A73448"/>
    <w:rsid w:val="00A96F84"/>
    <w:rsid w:val="00AC3953"/>
    <w:rsid w:val="00AC7150"/>
    <w:rsid w:val="00AD65E5"/>
    <w:rsid w:val="00AF5F7C"/>
    <w:rsid w:val="00B018A2"/>
    <w:rsid w:val="00B02207"/>
    <w:rsid w:val="00B03403"/>
    <w:rsid w:val="00B10324"/>
    <w:rsid w:val="00B25598"/>
    <w:rsid w:val="00B2624A"/>
    <w:rsid w:val="00B376B1"/>
    <w:rsid w:val="00B413CE"/>
    <w:rsid w:val="00B5528C"/>
    <w:rsid w:val="00B620D9"/>
    <w:rsid w:val="00B633DB"/>
    <w:rsid w:val="00B639ED"/>
    <w:rsid w:val="00B66A8C"/>
    <w:rsid w:val="00B8061C"/>
    <w:rsid w:val="00B80782"/>
    <w:rsid w:val="00B83BA2"/>
    <w:rsid w:val="00B853AA"/>
    <w:rsid w:val="00B875BF"/>
    <w:rsid w:val="00B91F62"/>
    <w:rsid w:val="00BB2C98"/>
    <w:rsid w:val="00BB6EB8"/>
    <w:rsid w:val="00BC0EA3"/>
    <w:rsid w:val="00BC586C"/>
    <w:rsid w:val="00BD0B82"/>
    <w:rsid w:val="00BD3AB2"/>
    <w:rsid w:val="00BE0AEE"/>
    <w:rsid w:val="00BF4F5F"/>
    <w:rsid w:val="00C04EEB"/>
    <w:rsid w:val="00C107B8"/>
    <w:rsid w:val="00C10F12"/>
    <w:rsid w:val="00C11826"/>
    <w:rsid w:val="00C129A1"/>
    <w:rsid w:val="00C22273"/>
    <w:rsid w:val="00C23D00"/>
    <w:rsid w:val="00C31172"/>
    <w:rsid w:val="00C37D5A"/>
    <w:rsid w:val="00C46B92"/>
    <w:rsid w:val="00C46D42"/>
    <w:rsid w:val="00C50C32"/>
    <w:rsid w:val="00C60178"/>
    <w:rsid w:val="00C61760"/>
    <w:rsid w:val="00C63CD6"/>
    <w:rsid w:val="00C700A7"/>
    <w:rsid w:val="00C74888"/>
    <w:rsid w:val="00C766AF"/>
    <w:rsid w:val="00C81008"/>
    <w:rsid w:val="00C87D95"/>
    <w:rsid w:val="00C9077A"/>
    <w:rsid w:val="00C95CD2"/>
    <w:rsid w:val="00CA051B"/>
    <w:rsid w:val="00CB3CBE"/>
    <w:rsid w:val="00CC369C"/>
    <w:rsid w:val="00CD14AB"/>
    <w:rsid w:val="00CD54CA"/>
    <w:rsid w:val="00CF03D8"/>
    <w:rsid w:val="00D01056"/>
    <w:rsid w:val="00D015D5"/>
    <w:rsid w:val="00D03D68"/>
    <w:rsid w:val="00D07888"/>
    <w:rsid w:val="00D13643"/>
    <w:rsid w:val="00D15E67"/>
    <w:rsid w:val="00D266DD"/>
    <w:rsid w:val="00D32B04"/>
    <w:rsid w:val="00D374E7"/>
    <w:rsid w:val="00D40E78"/>
    <w:rsid w:val="00D44133"/>
    <w:rsid w:val="00D46831"/>
    <w:rsid w:val="00D63949"/>
    <w:rsid w:val="00D652E7"/>
    <w:rsid w:val="00D76FDB"/>
    <w:rsid w:val="00D77BCF"/>
    <w:rsid w:val="00D81CDF"/>
    <w:rsid w:val="00D84394"/>
    <w:rsid w:val="00D85547"/>
    <w:rsid w:val="00D85BAF"/>
    <w:rsid w:val="00D95E55"/>
    <w:rsid w:val="00DA14A5"/>
    <w:rsid w:val="00DB1438"/>
    <w:rsid w:val="00DB3664"/>
    <w:rsid w:val="00DC16FB"/>
    <w:rsid w:val="00DC4A65"/>
    <w:rsid w:val="00DC4F66"/>
    <w:rsid w:val="00DC7931"/>
    <w:rsid w:val="00DD0572"/>
    <w:rsid w:val="00DE047F"/>
    <w:rsid w:val="00E10B44"/>
    <w:rsid w:val="00E11AD6"/>
    <w:rsid w:val="00E11F02"/>
    <w:rsid w:val="00E2726B"/>
    <w:rsid w:val="00E3031A"/>
    <w:rsid w:val="00E30721"/>
    <w:rsid w:val="00E3682D"/>
    <w:rsid w:val="00E37801"/>
    <w:rsid w:val="00E46EAA"/>
    <w:rsid w:val="00E5038C"/>
    <w:rsid w:val="00E50B69"/>
    <w:rsid w:val="00E5298B"/>
    <w:rsid w:val="00E5331B"/>
    <w:rsid w:val="00E56EFB"/>
    <w:rsid w:val="00E6458F"/>
    <w:rsid w:val="00E7242D"/>
    <w:rsid w:val="00E84533"/>
    <w:rsid w:val="00E87E21"/>
    <w:rsid w:val="00E87E25"/>
    <w:rsid w:val="00EA04F1"/>
    <w:rsid w:val="00EA243B"/>
    <w:rsid w:val="00EA2FD3"/>
    <w:rsid w:val="00EA7EF5"/>
    <w:rsid w:val="00EB3E88"/>
    <w:rsid w:val="00EB6525"/>
    <w:rsid w:val="00EB7CE9"/>
    <w:rsid w:val="00EC22A6"/>
    <w:rsid w:val="00EC33FE"/>
    <w:rsid w:val="00EC433F"/>
    <w:rsid w:val="00EC4B21"/>
    <w:rsid w:val="00EC68A4"/>
    <w:rsid w:val="00ED1FDE"/>
    <w:rsid w:val="00F041CE"/>
    <w:rsid w:val="00F06EFB"/>
    <w:rsid w:val="00F1529E"/>
    <w:rsid w:val="00F166C2"/>
    <w:rsid w:val="00F16F07"/>
    <w:rsid w:val="00F40E90"/>
    <w:rsid w:val="00F45B7C"/>
    <w:rsid w:val="00F45FCE"/>
    <w:rsid w:val="00F9334F"/>
    <w:rsid w:val="00F97D7F"/>
    <w:rsid w:val="00FA122C"/>
    <w:rsid w:val="00FA3B95"/>
    <w:rsid w:val="00FC1278"/>
    <w:rsid w:val="00FE21C3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1E716E"/>
    <w:pPr>
      <w:ind w:left="720"/>
      <w:contextualSpacing/>
    </w:pPr>
  </w:style>
  <w:style w:type="character" w:styleId="ae">
    <w:name w:val="Hyperlink"/>
    <w:basedOn w:val="a0"/>
    <w:unhideWhenUsed/>
    <w:rsid w:val="00987457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B25598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1E716E"/>
    <w:pPr>
      <w:ind w:left="720"/>
      <w:contextualSpacing/>
    </w:pPr>
  </w:style>
  <w:style w:type="character" w:styleId="ae">
    <w:name w:val="Hyperlink"/>
    <w:basedOn w:val="a0"/>
    <w:unhideWhenUsed/>
    <w:rsid w:val="00987457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B25598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C898A2210F8D2BB62E37D71722D828EAE372B95478E751C6C481E97134A6FDB4141ED368CC6F0DF6E4FF709043ECD6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D21FF1E1B5DE8F9A1547427A5BFD0B7CB77075ACC061658B9FDFDA2AFDA8AD91025EDC89149924FC31EC5E3F675AA3EFA60B4B21C952Al170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D21FF1E1B5DE8F9A1547427A5BFD0B7CB77075ACC061658B9FDFDA2AFDA8AD91025EDC89149924FC31EC5E3F675AA3EFA60B4B21C952Al170H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Канцелярия</dc:creator>
  <cp:lastModifiedBy>Лёксина М.А.</cp:lastModifiedBy>
  <cp:revision>5</cp:revision>
  <cp:lastPrinted>2023-11-24T11:01:00Z</cp:lastPrinted>
  <dcterms:created xsi:type="dcterms:W3CDTF">2023-11-23T08:31:00Z</dcterms:created>
  <dcterms:modified xsi:type="dcterms:W3CDTF">2023-11-29T09:30:00Z</dcterms:modified>
</cp:coreProperties>
</file>