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F2184" w:rsidRDefault="004F2184" w:rsidP="004F2184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4F2184">
        <w:rPr>
          <w:rFonts w:ascii="Times New Roman" w:hAnsi="Times New Roman"/>
          <w:bCs/>
          <w:sz w:val="28"/>
          <w:szCs w:val="28"/>
        </w:rPr>
        <w:t>от 30 ноября 2023 г. № 44</w:t>
      </w:r>
      <w:r w:rsidR="00B70865" w:rsidRPr="004F218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30CFAAB" wp14:editId="03F968F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111E4F" w:rsidTr="00642BF6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24" w:type="dxa"/>
              <w:right w:w="108" w:type="dxa"/>
            </w:tcMar>
          </w:tcPr>
          <w:p w:rsidR="00111E4F" w:rsidRDefault="00B70865" w:rsidP="00111E4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11E4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111E4F" w:rsidRDefault="00B70865" w:rsidP="00111E4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111E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от 11 июня 2014 г. № 166 «Об утверждении Положения</w:t>
            </w:r>
          </w:p>
          <w:p w:rsidR="00B70865" w:rsidRDefault="00B70865" w:rsidP="00111E4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об официальном сайте Правительства Рязанской области»</w:t>
            </w:r>
          </w:p>
          <w:p w:rsidR="00B70865" w:rsidRDefault="00B70865" w:rsidP="00111E4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E4F">
              <w:rPr>
                <w:rFonts w:ascii="Times New Roman" w:hAnsi="Times New Roman"/>
                <w:sz w:val="28"/>
                <w:szCs w:val="28"/>
              </w:rPr>
              <w:t>(в ред</w:t>
            </w:r>
            <w:r w:rsidR="00827036" w:rsidRPr="00111E4F">
              <w:rPr>
                <w:rFonts w:ascii="Times New Roman" w:hAnsi="Times New Roman"/>
                <w:sz w:val="28"/>
                <w:szCs w:val="28"/>
              </w:rPr>
              <w:t>акции п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остановлений Правительства Рязанской области</w:t>
            </w:r>
            <w:proofErr w:type="gramEnd"/>
          </w:p>
          <w:p w:rsidR="00111E4F" w:rsidRDefault="00B70865" w:rsidP="00111E4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от 13.04.2016 № 71, от 19.03.2019 № 64, от 25.12.2019 № 438</w:t>
            </w:r>
            <w:r w:rsidR="00DA7A23" w:rsidRPr="00111E4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111E4F" w:rsidRDefault="00DA7A23" w:rsidP="00111E4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 xml:space="preserve">от 15.09.2022 </w:t>
            </w:r>
            <w:r w:rsidR="008C30FE" w:rsidRPr="00111E4F">
              <w:rPr>
                <w:rFonts w:ascii="Times New Roman" w:hAnsi="Times New Roman"/>
                <w:sz w:val="28"/>
                <w:szCs w:val="28"/>
              </w:rPr>
              <w:t>№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328</w:t>
            </w:r>
            <w:r w:rsidR="00B70865" w:rsidRPr="00111E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111E4F">
        <w:trPr>
          <w:jc w:val="right"/>
        </w:trPr>
        <w:tc>
          <w:tcPr>
            <w:tcW w:w="5000" w:type="pct"/>
            <w:gridSpan w:val="3"/>
          </w:tcPr>
          <w:p w:rsidR="00B70865" w:rsidRPr="00111E4F" w:rsidRDefault="00B70865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70865" w:rsidRPr="00111E4F" w:rsidRDefault="00B70865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 11</w:t>
            </w:r>
            <w:r w:rsidR="00827036" w:rsidRPr="00111E4F">
              <w:rPr>
                <w:rFonts w:ascii="Times New Roman" w:hAnsi="Times New Roman"/>
                <w:sz w:val="28"/>
                <w:szCs w:val="28"/>
              </w:rPr>
              <w:t xml:space="preserve"> июня 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2014</w:t>
            </w:r>
            <w:r w:rsidR="00827036" w:rsidRPr="00111E4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111E4F">
              <w:rPr>
                <w:rFonts w:ascii="Times New Roman" w:hAnsi="Times New Roman"/>
                <w:sz w:val="28"/>
                <w:szCs w:val="28"/>
              </w:rPr>
              <w:t>  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166 «Об утверждении Положения об официальном сайте Правительства Рязанской области» следующие изменения:</w:t>
            </w:r>
          </w:p>
          <w:p w:rsidR="007F1B36" w:rsidRPr="00111E4F" w:rsidRDefault="007F1B36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1) пункт 2 изложить в следующей редакции:</w:t>
            </w:r>
          </w:p>
          <w:p w:rsidR="007F1B36" w:rsidRPr="00111E4F" w:rsidRDefault="007F1B36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«</w:t>
            </w:r>
            <w:r w:rsidR="00111E4F">
              <w:rPr>
                <w:rFonts w:ascii="Times New Roman" w:hAnsi="Times New Roman"/>
                <w:sz w:val="28"/>
                <w:szCs w:val="28"/>
              </w:rPr>
              <w:t>2. 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руководителя аппарата Губернатора и Правительства Рязанской области</w:t>
            </w:r>
            <w:proofErr w:type="gramStart"/>
            <w:r w:rsidRPr="00111E4F">
              <w:rPr>
                <w:rFonts w:ascii="Times New Roman" w:hAnsi="Times New Roman"/>
                <w:sz w:val="28"/>
                <w:szCs w:val="28"/>
              </w:rPr>
              <w:t>.»</w:t>
            </w:r>
            <w:r w:rsidR="00111E4F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2F0538" w:rsidRPr="00111E4F" w:rsidRDefault="007F1B36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2</w:t>
            </w:r>
            <w:r w:rsidR="00B70865" w:rsidRPr="00111E4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F0538" w:rsidRPr="00111E4F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2F0538" w:rsidRPr="00111E4F" w:rsidRDefault="004535C6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2F29" w:rsidRPr="00111E4F">
              <w:rPr>
                <w:rFonts w:ascii="Times New Roman" w:hAnsi="Times New Roman"/>
                <w:sz w:val="28"/>
                <w:szCs w:val="28"/>
              </w:rPr>
              <w:t xml:space="preserve">пункт 1.2 </w:t>
            </w:r>
            <w:r w:rsidR="002F0538" w:rsidRPr="00111E4F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642BF6" w:rsidRPr="00111E4F" w:rsidRDefault="00A12F2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«</w:t>
            </w:r>
            <w:r w:rsidR="00642BF6" w:rsidRPr="00111E4F">
              <w:rPr>
                <w:rFonts w:ascii="Times New Roman" w:hAnsi="Times New Roman"/>
                <w:sz w:val="28"/>
                <w:szCs w:val="28"/>
              </w:rPr>
              <w:t>1.2.</w:t>
            </w:r>
            <w:r w:rsidR="00111E4F" w:rsidRPr="00111E4F">
              <w:rPr>
                <w:rFonts w:ascii="Times New Roman" w:hAnsi="Times New Roman"/>
                <w:sz w:val="28"/>
                <w:szCs w:val="28"/>
              </w:rPr>
              <w:t> </w:t>
            </w:r>
            <w:r w:rsidR="00642BF6" w:rsidRPr="00111E4F">
              <w:rPr>
                <w:rFonts w:ascii="Times New Roman" w:hAnsi="Times New Roman"/>
                <w:sz w:val="28"/>
                <w:szCs w:val="28"/>
              </w:rPr>
              <w:t>Доступ к Сайту осуществляется по адресу:</w:t>
            </w:r>
            <w:r w:rsidR="00111E4F" w:rsidRPr="00111E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BF6" w:rsidRPr="00111E4F">
              <w:rPr>
                <w:rFonts w:ascii="Times New Roman" w:hAnsi="Times New Roman"/>
                <w:sz w:val="28"/>
                <w:szCs w:val="28"/>
              </w:rPr>
              <w:t>http</w:t>
            </w:r>
            <w:proofErr w:type="spellEnd"/>
            <w:r w:rsidR="00A82D77" w:rsidRPr="00111E4F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42BF6" w:rsidRPr="00111E4F">
              <w:rPr>
                <w:rFonts w:ascii="Times New Roman" w:hAnsi="Times New Roman"/>
                <w:sz w:val="28"/>
                <w:szCs w:val="28"/>
              </w:rPr>
              <w:t>://www.ryazan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.</w:t>
            </w:r>
            <w:r w:rsidR="00642BF6" w:rsidRPr="00111E4F">
              <w:rPr>
                <w:rFonts w:ascii="Times New Roman" w:hAnsi="Times New Roman"/>
                <w:sz w:val="28"/>
                <w:szCs w:val="28"/>
              </w:rPr>
              <w:t>gov.ru.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12F29" w:rsidRPr="00111E4F" w:rsidRDefault="00A12F2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- пункт 1.3 изложить в следующей редакции:</w:t>
            </w:r>
          </w:p>
          <w:p w:rsidR="00A12F29" w:rsidRPr="00111E4F" w:rsidRDefault="00A12F2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«1.3</w:t>
            </w:r>
            <w:r w:rsidR="00111E4F">
              <w:rPr>
                <w:rFonts w:ascii="Times New Roman" w:hAnsi="Times New Roman"/>
                <w:sz w:val="28"/>
                <w:szCs w:val="28"/>
              </w:rPr>
              <w:t>. 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Размещение информации на Сайте осуществляется отделом информационного сопровождения управления материально-технического и информационного обеспечения аппарата Губернатора и Правительства Рязанской области (далее – отдел)</w:t>
            </w:r>
            <w:proofErr w:type="gramStart"/>
            <w:r w:rsidRPr="00111E4F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111E4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57C0" w:rsidRPr="00111E4F" w:rsidRDefault="00DD57C0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-</w:t>
            </w:r>
            <w:r w:rsidR="00111E4F">
              <w:rPr>
                <w:rFonts w:ascii="Times New Roman" w:hAnsi="Times New Roman"/>
                <w:sz w:val="28"/>
                <w:szCs w:val="28"/>
              </w:rPr>
              <w:t> 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в пункте 2.3 слова «аппарата Правительства» заменить словами «аппарата Губернатора и Правительства»;</w:t>
            </w:r>
          </w:p>
          <w:p w:rsidR="00DD57C0" w:rsidRPr="00111E4F" w:rsidRDefault="00DD57C0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 xml:space="preserve">- пункт 2.4 изложить в следующей редакции: </w:t>
            </w:r>
          </w:p>
          <w:p w:rsidR="00DD57C0" w:rsidRPr="00111E4F" w:rsidRDefault="00DD57C0" w:rsidP="00111E4F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«</w:t>
            </w:r>
            <w:r w:rsidR="006713B2" w:rsidRPr="00111E4F">
              <w:rPr>
                <w:rFonts w:ascii="Times New Roman" w:hAnsi="Times New Roman"/>
                <w:sz w:val="28"/>
                <w:szCs w:val="28"/>
              </w:rPr>
              <w:t>2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.</w:t>
            </w:r>
            <w:r w:rsidR="006713B2" w:rsidRPr="00111E4F">
              <w:rPr>
                <w:rFonts w:ascii="Times New Roman" w:hAnsi="Times New Roman"/>
                <w:sz w:val="28"/>
                <w:szCs w:val="28"/>
              </w:rPr>
              <w:t>4</w:t>
            </w:r>
            <w:r w:rsid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 </w:t>
            </w:r>
            <w:r w:rsidR="006713B2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размещении информации на Сайте должны соблюдаться требования</w:t>
            </w:r>
            <w:r w:rsidR="00354614" w:rsidRPr="00111E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4614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технологическим, программным и лингвистическим средствам обеспечения</w:t>
            </w:r>
            <w:r w:rsidR="006713B2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утвержденные </w:t>
            </w:r>
            <w:r w:rsidR="008C30FE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7F1B36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аспоряжением Правительства Рязанской области</w:t>
            </w:r>
            <w:r w:rsidR="00CC35AC" w:rsidRPr="00111E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35AC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20.10.2023 г. № 632-р</w:t>
            </w:r>
            <w:r w:rsidR="007F1B36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10E64" w:rsidRDefault="002F0538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0DD5" w:rsidRPr="00111E4F">
              <w:rPr>
                <w:rFonts w:ascii="Times New Roman" w:hAnsi="Times New Roman"/>
                <w:sz w:val="28"/>
                <w:szCs w:val="28"/>
              </w:rPr>
              <w:t xml:space="preserve">раздел 3 </w:t>
            </w:r>
            <w:r w:rsidR="00010E64" w:rsidRPr="00111E4F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111E4F" w:rsidRPr="00111E4F" w:rsidRDefault="00111E4F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627E" w:rsidRPr="00111E4F" w:rsidRDefault="00570DD5" w:rsidP="00111E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010E64" w:rsidRPr="00111E4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Порядок размещения, редактирования</w:t>
            </w:r>
            <w:r w:rsidR="00111E4F">
              <w:rPr>
                <w:rFonts w:ascii="Times New Roman" w:hAnsi="Times New Roman"/>
                <w:sz w:val="28"/>
                <w:szCs w:val="28"/>
              </w:rPr>
              <w:br/>
            </w:r>
            <w:r w:rsidRPr="00111E4F">
              <w:rPr>
                <w:rFonts w:ascii="Times New Roman" w:hAnsi="Times New Roman"/>
                <w:sz w:val="28"/>
                <w:szCs w:val="28"/>
              </w:rPr>
              <w:t>и</w:t>
            </w:r>
            <w:r w:rsidR="00010E64" w:rsidRPr="00111E4F">
              <w:rPr>
                <w:rFonts w:ascii="Times New Roman" w:hAnsi="Times New Roman"/>
                <w:sz w:val="28"/>
                <w:szCs w:val="28"/>
              </w:rPr>
              <w:t>ли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удаления информации на Сайте</w:t>
            </w:r>
          </w:p>
          <w:p w:rsidR="00354614" w:rsidRPr="00111E4F" w:rsidRDefault="00354614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0538" w:rsidRPr="00111E4F" w:rsidRDefault="005A627E" w:rsidP="00111E4F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3.</w:t>
            </w:r>
            <w:r w:rsidR="00B511FF" w:rsidRPr="00111E4F">
              <w:rPr>
                <w:rFonts w:ascii="Times New Roman" w:hAnsi="Times New Roman"/>
                <w:sz w:val="28"/>
                <w:szCs w:val="28"/>
              </w:rPr>
              <w:t>1</w:t>
            </w:r>
            <w:r w:rsid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 </w:t>
            </w:r>
            <w:r w:rsidR="00B511FF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Перечень информации, размещаемой на </w:t>
            </w:r>
            <w:r w:rsidR="00354614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B511FF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айте, периодичность размещения и сроки обновления информации утверждены </w:t>
            </w:r>
            <w:r w:rsidR="008C30FE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B511FF" w:rsidRPr="00111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аспоряжением Правительства Рязанской области от 13 апреля 2023 г. № 172-р.</w:t>
            </w:r>
          </w:p>
          <w:p w:rsidR="00A92A79" w:rsidRPr="00111E4F" w:rsidRDefault="00111E4F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3.2. </w:t>
            </w:r>
            <w:r w:rsidR="00A92A79" w:rsidRPr="00111E4F">
              <w:rPr>
                <w:rFonts w:ascii="Times New Roman" w:hAnsi="Times New Roman"/>
                <w:sz w:val="28"/>
                <w:szCs w:val="28"/>
              </w:rPr>
              <w:t xml:space="preserve">Основанием для размещения, редактирования или удаления  информации на Сайте является зарегистрированное в установленном порядке письмо, направленное с использованием </w:t>
            </w:r>
            <w:r w:rsidR="0013628C">
              <w:rPr>
                <w:rFonts w:ascii="Times New Roman" w:hAnsi="Times New Roman"/>
                <w:sz w:val="28"/>
                <w:szCs w:val="28"/>
              </w:rPr>
              <w:t>межведомственной системы электронного документооборота и делопроизводства (далее – МСЭДД),</w:t>
            </w:r>
            <w:r w:rsidR="00A92A79" w:rsidRPr="00111E4F">
              <w:rPr>
                <w:rFonts w:ascii="Times New Roman" w:hAnsi="Times New Roman"/>
                <w:sz w:val="28"/>
                <w:szCs w:val="28"/>
              </w:rPr>
              <w:t xml:space="preserve"> в электронном виде на имя руководителя аппарата Губернатора и Правительства Рязанской области. В случае невозможности направления письма по </w:t>
            </w:r>
            <w:r w:rsidR="0013628C">
              <w:rPr>
                <w:rFonts w:ascii="Times New Roman" w:hAnsi="Times New Roman"/>
                <w:sz w:val="28"/>
                <w:szCs w:val="28"/>
              </w:rPr>
              <w:t>МСЭДД</w:t>
            </w:r>
            <w:r w:rsidR="00A92A79" w:rsidRPr="00111E4F">
              <w:rPr>
                <w:rFonts w:ascii="Times New Roman" w:hAnsi="Times New Roman"/>
                <w:sz w:val="28"/>
                <w:szCs w:val="28"/>
              </w:rPr>
              <w:t xml:space="preserve"> оно представляется в бумажном виде.</w:t>
            </w:r>
          </w:p>
          <w:p w:rsidR="00A92A79" w:rsidRPr="00111E4F" w:rsidRDefault="00A92A7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 xml:space="preserve">В случае размещения проектов нормативных правовых актов в целях проведения антикоррупционной экспертизы, в целях выявления рисков </w:t>
            </w:r>
            <w:r w:rsidRPr="00111E4F">
              <w:rPr>
                <w:rFonts w:ascii="Times New Roman" w:hAnsi="Times New Roman"/>
                <w:spacing w:val="-4"/>
                <w:sz w:val="28"/>
                <w:szCs w:val="28"/>
              </w:rPr>
              <w:t>нарушения антимонопольного законодательства, проектов административных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регламентов в целях проведения независимой экспертизы и нормативных правовых актов на Сайте письма с указанием цели размещения направляются на имя начальника отдела.</w:t>
            </w:r>
          </w:p>
          <w:p w:rsidR="00A92A79" w:rsidRPr="00111E4F" w:rsidRDefault="00A92A7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 xml:space="preserve">Исключением из данного порядка является раздел «Новости», информация для которого направляется ответственным </w:t>
            </w:r>
            <w:r w:rsidR="00F63286" w:rsidRPr="00111E4F">
              <w:rPr>
                <w:rFonts w:ascii="Times New Roman" w:hAnsi="Times New Roman"/>
                <w:sz w:val="28"/>
                <w:szCs w:val="28"/>
              </w:rPr>
              <w:t xml:space="preserve">сотрудником 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исполнител</w:t>
            </w:r>
            <w:r w:rsidR="00F63286" w:rsidRPr="00111E4F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286" w:rsidRPr="00111E4F">
              <w:rPr>
                <w:rFonts w:ascii="Times New Roman" w:hAnsi="Times New Roman"/>
                <w:sz w:val="28"/>
                <w:szCs w:val="28"/>
              </w:rPr>
              <w:t xml:space="preserve">непосредственно 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на адрес электронной почты</w:t>
            </w:r>
            <w:r w:rsidR="00F63286" w:rsidRPr="00111E4F">
              <w:rPr>
                <w:rFonts w:ascii="Times New Roman" w:hAnsi="Times New Roman"/>
                <w:sz w:val="28"/>
                <w:szCs w:val="28"/>
              </w:rPr>
              <w:t xml:space="preserve"> отдела без регистрации в </w:t>
            </w:r>
            <w:r w:rsidR="0013628C">
              <w:rPr>
                <w:rFonts w:ascii="Times New Roman" w:hAnsi="Times New Roman"/>
                <w:sz w:val="28"/>
                <w:szCs w:val="28"/>
              </w:rPr>
              <w:t>МСЭДД</w:t>
            </w:r>
            <w:r w:rsidR="00F63286" w:rsidRPr="00111E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2A79" w:rsidRPr="00111E4F" w:rsidRDefault="00A92A7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3.3.</w:t>
            </w:r>
            <w:r w:rsidR="00111E4F">
              <w:rPr>
                <w:rFonts w:ascii="Times New Roman" w:hAnsi="Times New Roman"/>
                <w:sz w:val="28"/>
                <w:szCs w:val="28"/>
              </w:rPr>
              <w:t> 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Информация, предназначенная для размещения на Сайте, предоставляется в электронном виде на адрес электронной почты отдела с указанием контактных данных исполнителя. При этом в теме электронного письма кратко указывается цель размещения информации (например, </w:t>
            </w:r>
            <w:r w:rsidR="00354614" w:rsidRPr="00111E4F">
              <w:rPr>
                <w:rFonts w:ascii="Times New Roman" w:hAnsi="Times New Roman"/>
                <w:sz w:val="28"/>
                <w:szCs w:val="28"/>
              </w:rPr>
              <w:t>«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Для экспертизы на </w:t>
            </w:r>
            <w:proofErr w:type="spellStart"/>
            <w:r w:rsidRPr="00111E4F">
              <w:rPr>
                <w:rFonts w:ascii="Times New Roman" w:hAnsi="Times New Roman"/>
                <w:sz w:val="28"/>
                <w:szCs w:val="28"/>
              </w:rPr>
              <w:t>коррупциогенность</w:t>
            </w:r>
            <w:proofErr w:type="spellEnd"/>
            <w:r w:rsidR="00354614" w:rsidRPr="00111E4F">
              <w:rPr>
                <w:rFonts w:ascii="Times New Roman" w:hAnsi="Times New Roman"/>
                <w:sz w:val="28"/>
                <w:szCs w:val="28"/>
              </w:rPr>
              <w:t>»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92A79" w:rsidRPr="00111E4F" w:rsidRDefault="00A92A7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Тексты нормативных правовых актов Губернатора Рязанской области, Правительства Рязанской области</w:t>
            </w:r>
            <w:r w:rsidR="00111E4F">
              <w:rPr>
                <w:rFonts w:ascii="Times New Roman" w:hAnsi="Times New Roman"/>
                <w:sz w:val="28"/>
                <w:szCs w:val="28"/>
              </w:rPr>
              <w:t>,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исполнительного органа Рязанской области для размещения на Сайте предоставляются в формате, исключающем несанкционированное преобразование (редактирование)</w:t>
            </w:r>
            <w:r w:rsidR="00111E4F">
              <w:rPr>
                <w:rFonts w:ascii="Times New Roman" w:hAnsi="Times New Roman"/>
                <w:sz w:val="28"/>
                <w:szCs w:val="28"/>
              </w:rPr>
              <w:br/>
            </w:r>
            <w:r w:rsidRPr="00111E4F">
              <w:rPr>
                <w:rFonts w:ascii="Times New Roman" w:hAnsi="Times New Roman"/>
                <w:sz w:val="28"/>
                <w:szCs w:val="28"/>
              </w:rPr>
              <w:t>(в формате PDF), а также в форматах DOC, DOCX или RTF. Иная информация предоставляется в формате, допускающем ее копирование и редактирование:</w:t>
            </w:r>
          </w:p>
          <w:p w:rsidR="00A92A79" w:rsidRPr="00111E4F" w:rsidRDefault="00111E4F" w:rsidP="00111E4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A92A79" w:rsidRPr="00111E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информационные материалы </w:t>
            </w:r>
            <w:r w:rsidRPr="00111E4F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A92A79" w:rsidRPr="00111E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</w:t>
            </w:r>
            <w:r w:rsidRPr="00111E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92A79" w:rsidRPr="00111E4F">
              <w:rPr>
                <w:rFonts w:ascii="Times New Roman" w:hAnsi="Times New Roman"/>
                <w:spacing w:val="-4"/>
                <w:sz w:val="28"/>
                <w:szCs w:val="28"/>
              </w:rPr>
              <w:t>форматах DOC, DOCX, RTF или TXT;</w:t>
            </w:r>
          </w:p>
          <w:p w:rsidR="00A92A79" w:rsidRPr="00111E4F" w:rsidRDefault="00A92A7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 xml:space="preserve">- электронные таблицы </w:t>
            </w:r>
            <w:r w:rsidR="00111E4F">
              <w:rPr>
                <w:rFonts w:ascii="Times New Roman" w:hAnsi="Times New Roman"/>
                <w:sz w:val="28"/>
                <w:szCs w:val="28"/>
              </w:rPr>
              <w:t>–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111E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форматах XLS или XLSX;</w:t>
            </w:r>
          </w:p>
          <w:p w:rsidR="00A92A79" w:rsidRPr="00111E4F" w:rsidRDefault="00111E4F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92A79" w:rsidRPr="00111E4F">
              <w:rPr>
                <w:rFonts w:ascii="Times New Roman" w:hAnsi="Times New Roman"/>
                <w:sz w:val="28"/>
                <w:szCs w:val="28"/>
              </w:rPr>
              <w:t xml:space="preserve">графические материалы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A92A79" w:rsidRPr="00111E4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A79" w:rsidRPr="00111E4F">
              <w:rPr>
                <w:rFonts w:ascii="Times New Roman" w:hAnsi="Times New Roman"/>
                <w:sz w:val="28"/>
                <w:szCs w:val="28"/>
              </w:rPr>
              <w:t xml:space="preserve">форматах JPG, BMP, PNG, GIF или TIF, размером не менее 300 пикселей по большей стороне и разрешением не менее 72 </w:t>
            </w:r>
            <w:proofErr w:type="spellStart"/>
            <w:r w:rsidR="00A92A79" w:rsidRPr="00111E4F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="00A92A79" w:rsidRPr="00111E4F">
              <w:rPr>
                <w:rFonts w:ascii="Times New Roman" w:hAnsi="Times New Roman"/>
                <w:sz w:val="28"/>
                <w:szCs w:val="28"/>
              </w:rPr>
              <w:t xml:space="preserve"> на дюйм;</w:t>
            </w:r>
          </w:p>
          <w:p w:rsidR="00A92A79" w:rsidRPr="00111E4F" w:rsidRDefault="00A92A7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-</w:t>
            </w:r>
            <w:r w:rsidR="00111E4F">
              <w:rPr>
                <w:rFonts w:ascii="Times New Roman" w:hAnsi="Times New Roman"/>
                <w:sz w:val="28"/>
                <w:szCs w:val="28"/>
              </w:rPr>
              <w:t> 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видеоматериалы </w:t>
            </w:r>
            <w:r w:rsidR="00111E4F">
              <w:rPr>
                <w:rFonts w:ascii="Times New Roman" w:hAnsi="Times New Roman"/>
                <w:sz w:val="28"/>
                <w:szCs w:val="28"/>
              </w:rPr>
              <w:t>–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111E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форматах AVI, WMF, MPEG или FLV. Допустимо архивирование материалов в формате ZIP.</w:t>
            </w:r>
          </w:p>
          <w:p w:rsidR="00A92A79" w:rsidRPr="00111E4F" w:rsidRDefault="00A92A7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Информация размещается на Сайте в день ее предоставления. Информация, предоставленная для размещения позднее 17.00 текущего рабочего дня, размещается на Сайте на следующий рабочий день.</w:t>
            </w:r>
          </w:p>
          <w:p w:rsidR="00F63286" w:rsidRPr="00111E4F" w:rsidRDefault="00111E4F" w:rsidP="00111E4F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lastRenderedPageBreak/>
              <w:t>3.4. </w:t>
            </w:r>
            <w:proofErr w:type="gramStart"/>
            <w:r w:rsidR="00F63286" w:rsidRPr="00111E4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Ответственность за полноту, актуальность и достоверность размещаемой на Сайте информации, за ее соответствие нормам и правилам русского языка, а также за недопущение опубликования на Сайте </w:t>
            </w:r>
            <w:r w:rsidR="00F63286" w:rsidRPr="00111E4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информации, содержащей сведения, запрещенные к открытому опубликованию</w:t>
            </w:r>
            <w:r w:rsidR="00F63286" w:rsidRPr="00111E4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в соответствии с федеральным и региональным законодательством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,</w:t>
            </w:r>
            <w:r w:rsidR="00F63286" w:rsidRPr="00111E4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несут </w:t>
            </w:r>
            <w:r w:rsidR="00964210" w:rsidRPr="00111E4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предоставившие информацию в соответствии с данным положением исполнительные органы Рязанской области, </w:t>
            </w:r>
            <w:r w:rsidR="00F63286" w:rsidRPr="00111E4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структурные подразделения аппарата Губернатора и Правительства Рязанской области, а</w:t>
            </w:r>
            <w:proofErr w:type="gramEnd"/>
            <w:r w:rsidR="00F63286" w:rsidRPr="00111E4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также иные органы и организации.</w:t>
            </w:r>
          </w:p>
          <w:p w:rsidR="006713B2" w:rsidRPr="00111E4F" w:rsidRDefault="00A92A79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3.</w:t>
            </w:r>
            <w:r w:rsidR="00F63286" w:rsidRPr="00111E4F">
              <w:rPr>
                <w:rFonts w:ascii="Times New Roman" w:hAnsi="Times New Roman"/>
                <w:sz w:val="28"/>
                <w:szCs w:val="28"/>
              </w:rPr>
              <w:t>5</w:t>
            </w:r>
            <w:r w:rsidR="00111E4F">
              <w:rPr>
                <w:rFonts w:ascii="Times New Roman" w:hAnsi="Times New Roman"/>
                <w:sz w:val="28"/>
                <w:szCs w:val="28"/>
              </w:rPr>
              <w:t>. 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 xml:space="preserve">Отдел вправе запрашивать у структурных подразделений аппарата </w:t>
            </w:r>
            <w:r w:rsidR="00A91A91" w:rsidRPr="00111E4F">
              <w:rPr>
                <w:rFonts w:ascii="Times New Roman" w:hAnsi="Times New Roman"/>
                <w:sz w:val="28"/>
                <w:szCs w:val="28"/>
              </w:rPr>
              <w:t>Губернатора и П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равительства Рязанской области и исполнительных органов Рязанской области дополнительную информацию для размещения на Сайте, а также требовать обновления размещенной на Сайте информации</w:t>
            </w:r>
            <w:proofErr w:type="gramStart"/>
            <w:r w:rsidR="00A91A91" w:rsidRPr="00111E4F">
              <w:rPr>
                <w:rFonts w:ascii="Times New Roman" w:hAnsi="Times New Roman"/>
                <w:sz w:val="28"/>
                <w:szCs w:val="28"/>
              </w:rPr>
              <w:t>.</w:t>
            </w:r>
            <w:r w:rsidR="006713B2" w:rsidRPr="00111E4F">
              <w:rPr>
                <w:rFonts w:ascii="Times New Roman" w:hAnsi="Times New Roman"/>
                <w:sz w:val="28"/>
                <w:szCs w:val="28"/>
              </w:rPr>
              <w:t>»</w:t>
            </w:r>
            <w:r w:rsidR="00111E4F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13643" w:rsidRPr="00111E4F" w:rsidRDefault="002F0538" w:rsidP="00111E4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3</w:t>
            </w:r>
            <w:r w:rsidR="00B70865" w:rsidRPr="00111E4F">
              <w:rPr>
                <w:rFonts w:ascii="Times New Roman" w:hAnsi="Times New Roman"/>
                <w:sz w:val="28"/>
                <w:szCs w:val="28"/>
              </w:rPr>
              <w:t>)</w:t>
            </w:r>
            <w:r w:rsidR="00111E4F">
              <w:rPr>
                <w:rFonts w:ascii="Times New Roman" w:hAnsi="Times New Roman"/>
                <w:sz w:val="28"/>
                <w:szCs w:val="28"/>
              </w:rPr>
              <w:t> </w:t>
            </w:r>
            <w:r w:rsidR="00B70865" w:rsidRPr="00111E4F">
              <w:rPr>
                <w:rFonts w:ascii="Times New Roman" w:hAnsi="Times New Roman"/>
                <w:sz w:val="28"/>
                <w:szCs w:val="28"/>
              </w:rPr>
              <w:t>приложение к Положению об официальном сайте Правительства Рязанской области изложить в новой редакции согласно приложению к настоящему постановлению.</w:t>
            </w:r>
          </w:p>
        </w:tc>
      </w:tr>
      <w:tr w:rsidR="000D5EED" w:rsidRPr="00111E4F" w:rsidTr="00293E03">
        <w:trPr>
          <w:trHeight w:val="309"/>
          <w:jc w:val="right"/>
        </w:trPr>
        <w:tc>
          <w:tcPr>
            <w:tcW w:w="2574" w:type="pct"/>
          </w:tcPr>
          <w:p w:rsidR="00683693" w:rsidRPr="00111E4F" w:rsidRDefault="00683693" w:rsidP="00111E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52AA" w:rsidRPr="00111E4F" w:rsidRDefault="00B952AA" w:rsidP="00111E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A91" w:rsidRPr="00111E4F" w:rsidRDefault="00A91A91" w:rsidP="00111E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11E4F" w:rsidRDefault="000D5EED" w:rsidP="00111E4F">
            <w:pPr>
              <w:rPr>
                <w:rFonts w:ascii="Times New Roman" w:hAnsi="Times New Roman"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111E4F" w:rsidRDefault="000D5EED" w:rsidP="00111E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111E4F" w:rsidRDefault="00683693" w:rsidP="00111E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11E4F" w:rsidRDefault="00683693" w:rsidP="00111E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111E4F" w:rsidRDefault="00684120" w:rsidP="00111E4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11E4F" w:rsidRDefault="00293E03" w:rsidP="00111E4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11E4F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111E4F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111E4F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111E4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11E4F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111E4F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111E4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570DD5" w:rsidRPr="00111E4F" w:rsidRDefault="00570DD5" w:rsidP="0013628C">
      <w:pPr>
        <w:rPr>
          <w:rFonts w:ascii="Times New Roman" w:hAnsi="Times New Roman"/>
          <w:sz w:val="28"/>
          <w:szCs w:val="28"/>
        </w:rPr>
      </w:pPr>
    </w:p>
    <w:sectPr w:rsidR="00570DD5" w:rsidRPr="00111E4F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85" w:rsidRDefault="002F6F85">
      <w:r>
        <w:separator/>
      </w:r>
    </w:p>
  </w:endnote>
  <w:endnote w:type="continuationSeparator" w:id="0">
    <w:p w:rsidR="002F6F85" w:rsidRDefault="002F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85" w:rsidRDefault="002F6F85">
      <w:r>
        <w:separator/>
      </w:r>
    </w:p>
  </w:footnote>
  <w:footnote w:type="continuationSeparator" w:id="0">
    <w:p w:rsidR="002F6F85" w:rsidRDefault="002F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F218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Py/R+APNFjkODXxTbpn0jtmNKA=" w:salt="kRByq309eW4Cn/5ZbZAxR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65"/>
    <w:rsid w:val="00010E64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11E4F"/>
    <w:rsid w:val="00122CFD"/>
    <w:rsid w:val="0013628C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0538"/>
    <w:rsid w:val="002F1E81"/>
    <w:rsid w:val="002F375B"/>
    <w:rsid w:val="002F6F85"/>
    <w:rsid w:val="00310D92"/>
    <w:rsid w:val="00311190"/>
    <w:rsid w:val="003160CB"/>
    <w:rsid w:val="003222A3"/>
    <w:rsid w:val="003237EF"/>
    <w:rsid w:val="00337B25"/>
    <w:rsid w:val="00347785"/>
    <w:rsid w:val="00354614"/>
    <w:rsid w:val="00360A40"/>
    <w:rsid w:val="00380BC5"/>
    <w:rsid w:val="0038445B"/>
    <w:rsid w:val="003870C2"/>
    <w:rsid w:val="003A58F8"/>
    <w:rsid w:val="003D1194"/>
    <w:rsid w:val="003D3B8A"/>
    <w:rsid w:val="003D54F8"/>
    <w:rsid w:val="003F4F5E"/>
    <w:rsid w:val="00400906"/>
    <w:rsid w:val="0042590E"/>
    <w:rsid w:val="00437F65"/>
    <w:rsid w:val="004535C6"/>
    <w:rsid w:val="00460FEA"/>
    <w:rsid w:val="004734B7"/>
    <w:rsid w:val="00481B88"/>
    <w:rsid w:val="00485B4F"/>
    <w:rsid w:val="004862D1"/>
    <w:rsid w:val="004B2D5A"/>
    <w:rsid w:val="004D293D"/>
    <w:rsid w:val="004F2184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165"/>
    <w:rsid w:val="00561A5B"/>
    <w:rsid w:val="0057074C"/>
    <w:rsid w:val="00570DD5"/>
    <w:rsid w:val="00573FBF"/>
    <w:rsid w:val="00574FF3"/>
    <w:rsid w:val="00582538"/>
    <w:rsid w:val="005838EA"/>
    <w:rsid w:val="00585EE1"/>
    <w:rsid w:val="00590C0E"/>
    <w:rsid w:val="005939E6"/>
    <w:rsid w:val="005A4227"/>
    <w:rsid w:val="005A627E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BF6"/>
    <w:rsid w:val="00644236"/>
    <w:rsid w:val="006471E5"/>
    <w:rsid w:val="00651A81"/>
    <w:rsid w:val="006713B2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234"/>
    <w:rsid w:val="007F0C8A"/>
    <w:rsid w:val="007F11AB"/>
    <w:rsid w:val="007F1B36"/>
    <w:rsid w:val="008143CB"/>
    <w:rsid w:val="00823CA1"/>
    <w:rsid w:val="00827036"/>
    <w:rsid w:val="00840748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30FE"/>
    <w:rsid w:val="008C38FE"/>
    <w:rsid w:val="008C58FE"/>
    <w:rsid w:val="008E6112"/>
    <w:rsid w:val="008E6C41"/>
    <w:rsid w:val="008F0816"/>
    <w:rsid w:val="008F6BB7"/>
    <w:rsid w:val="00900F42"/>
    <w:rsid w:val="009249E1"/>
    <w:rsid w:val="00932E3C"/>
    <w:rsid w:val="00952C4B"/>
    <w:rsid w:val="00964210"/>
    <w:rsid w:val="009977FF"/>
    <w:rsid w:val="009A085B"/>
    <w:rsid w:val="009C1DE6"/>
    <w:rsid w:val="009C1F0E"/>
    <w:rsid w:val="009D3E8C"/>
    <w:rsid w:val="009E3A0E"/>
    <w:rsid w:val="00A12F29"/>
    <w:rsid w:val="00A1314B"/>
    <w:rsid w:val="00A13160"/>
    <w:rsid w:val="00A137D3"/>
    <w:rsid w:val="00A44A8F"/>
    <w:rsid w:val="00A51D96"/>
    <w:rsid w:val="00A74C49"/>
    <w:rsid w:val="00A82D77"/>
    <w:rsid w:val="00A91A91"/>
    <w:rsid w:val="00A92A79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42521"/>
    <w:rsid w:val="00B511FF"/>
    <w:rsid w:val="00B5528C"/>
    <w:rsid w:val="00B620D9"/>
    <w:rsid w:val="00B633DB"/>
    <w:rsid w:val="00B639ED"/>
    <w:rsid w:val="00B66A8C"/>
    <w:rsid w:val="00B70865"/>
    <w:rsid w:val="00B71CF4"/>
    <w:rsid w:val="00B8061C"/>
    <w:rsid w:val="00B83BA2"/>
    <w:rsid w:val="00B853AA"/>
    <w:rsid w:val="00B875BF"/>
    <w:rsid w:val="00B91F62"/>
    <w:rsid w:val="00B952AA"/>
    <w:rsid w:val="00BB1008"/>
    <w:rsid w:val="00BB2C98"/>
    <w:rsid w:val="00BD0B82"/>
    <w:rsid w:val="00BF4F5F"/>
    <w:rsid w:val="00C04EEB"/>
    <w:rsid w:val="00C10F12"/>
    <w:rsid w:val="00C11826"/>
    <w:rsid w:val="00C129A1"/>
    <w:rsid w:val="00C22273"/>
    <w:rsid w:val="00C45B0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35AC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4FC"/>
    <w:rsid w:val="00D85547"/>
    <w:rsid w:val="00D85BAF"/>
    <w:rsid w:val="00D95E55"/>
    <w:rsid w:val="00DA14A5"/>
    <w:rsid w:val="00DA5FE8"/>
    <w:rsid w:val="00DA7A23"/>
    <w:rsid w:val="00DB3664"/>
    <w:rsid w:val="00DC16FB"/>
    <w:rsid w:val="00DC4A65"/>
    <w:rsid w:val="00DC4F66"/>
    <w:rsid w:val="00DD57C0"/>
    <w:rsid w:val="00DF3AD2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727C"/>
    <w:rsid w:val="00F06EFB"/>
    <w:rsid w:val="00F10FB3"/>
    <w:rsid w:val="00F1529E"/>
    <w:rsid w:val="00F16F07"/>
    <w:rsid w:val="00F45B7C"/>
    <w:rsid w:val="00F45FCE"/>
    <w:rsid w:val="00F52B06"/>
    <w:rsid w:val="00F63286"/>
    <w:rsid w:val="00F9334F"/>
    <w:rsid w:val="00F97D7F"/>
    <w:rsid w:val="00FA122C"/>
    <w:rsid w:val="00FA3B95"/>
    <w:rsid w:val="00FC1278"/>
    <w:rsid w:val="00FE5888"/>
    <w:rsid w:val="00FE7735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F1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F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Чистяков А.Л.</dc:creator>
  <cp:lastModifiedBy>Лёксина М.А.</cp:lastModifiedBy>
  <cp:revision>4</cp:revision>
  <cp:lastPrinted>2023-11-20T12:42:00Z</cp:lastPrinted>
  <dcterms:created xsi:type="dcterms:W3CDTF">2023-11-20T09:30:00Z</dcterms:created>
  <dcterms:modified xsi:type="dcterms:W3CDTF">2023-11-30T13:32:00Z</dcterms:modified>
</cp:coreProperties>
</file>