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23" w:rsidRDefault="00016423">
      <w:pPr>
        <w:jc w:val="right"/>
        <w:rPr>
          <w:rFonts w:ascii="Times New Roman" w:hAnsi="Times New Roman"/>
          <w:sz w:val="28"/>
          <w:szCs w:val="28"/>
        </w:rPr>
      </w:pPr>
    </w:p>
    <w:p w:rsidR="00016423" w:rsidRDefault="00016423">
      <w:pPr>
        <w:jc w:val="right"/>
        <w:rPr>
          <w:rFonts w:ascii="Times New Roman" w:hAnsi="Times New Roman"/>
          <w:sz w:val="28"/>
          <w:szCs w:val="28"/>
        </w:rPr>
      </w:pPr>
    </w:p>
    <w:p w:rsidR="00016423" w:rsidRDefault="00016423">
      <w:pPr>
        <w:jc w:val="right"/>
        <w:rPr>
          <w:rFonts w:ascii="Times New Roman" w:hAnsi="Times New Roman"/>
          <w:sz w:val="28"/>
          <w:szCs w:val="28"/>
        </w:rPr>
      </w:pPr>
    </w:p>
    <w:p w:rsidR="00016423" w:rsidRDefault="00016423">
      <w:pPr>
        <w:jc w:val="right"/>
        <w:rPr>
          <w:rFonts w:ascii="Times New Roman" w:hAnsi="Times New Roman"/>
          <w:sz w:val="28"/>
          <w:szCs w:val="28"/>
        </w:rPr>
      </w:pPr>
    </w:p>
    <w:p w:rsidR="00016423" w:rsidRDefault="00016423">
      <w:pPr>
        <w:jc w:val="right"/>
        <w:rPr>
          <w:rFonts w:ascii="Times New Roman" w:hAnsi="Times New Roman"/>
          <w:sz w:val="28"/>
          <w:szCs w:val="28"/>
        </w:rPr>
      </w:pPr>
    </w:p>
    <w:p w:rsidR="00016423" w:rsidRDefault="00016423">
      <w:pPr>
        <w:spacing w:after="0" w:line="240" w:lineRule="auto"/>
        <w:jc w:val="center"/>
        <w:rPr>
          <w:sz w:val="28"/>
          <w:szCs w:val="28"/>
        </w:rPr>
      </w:pPr>
    </w:p>
    <w:p w:rsidR="00016423" w:rsidRDefault="00016423">
      <w:pPr>
        <w:spacing w:after="0" w:line="240" w:lineRule="auto"/>
        <w:rPr>
          <w:sz w:val="28"/>
          <w:szCs w:val="28"/>
        </w:rPr>
      </w:pPr>
    </w:p>
    <w:p w:rsidR="00016423" w:rsidRDefault="00016423">
      <w:pPr>
        <w:spacing w:after="0" w:line="240" w:lineRule="auto"/>
        <w:rPr>
          <w:sz w:val="28"/>
          <w:szCs w:val="28"/>
        </w:rPr>
      </w:pPr>
    </w:p>
    <w:p w:rsidR="00016423" w:rsidRDefault="00016423">
      <w:pPr>
        <w:spacing w:after="0" w:line="240" w:lineRule="auto"/>
        <w:rPr>
          <w:sz w:val="28"/>
          <w:szCs w:val="28"/>
        </w:rPr>
      </w:pPr>
    </w:p>
    <w:p w:rsidR="00016423" w:rsidRDefault="00D12AF9">
      <w:pPr>
        <w:spacing w:after="0" w:line="240" w:lineRule="auto"/>
        <w:jc w:val="center"/>
      </w:pPr>
      <w:r>
        <w:rPr>
          <w:rFonts w:ascii="Times New Roman" w:hAnsi="Times New Roman"/>
          <w:sz w:val="28"/>
          <w:szCs w:val="28"/>
        </w:rPr>
        <w:t>от  _____________________ № ______</w:t>
      </w:r>
    </w:p>
    <w:p w:rsidR="00016423" w:rsidRDefault="00016423">
      <w:pPr>
        <w:spacing w:after="0" w:line="240" w:lineRule="auto"/>
        <w:jc w:val="center"/>
        <w:rPr>
          <w:sz w:val="28"/>
          <w:szCs w:val="28"/>
        </w:rPr>
      </w:pPr>
    </w:p>
    <w:p w:rsidR="00016423" w:rsidRDefault="00016423">
      <w:pPr>
        <w:spacing w:after="0" w:line="240" w:lineRule="auto"/>
        <w:jc w:val="center"/>
        <w:rPr>
          <w:sz w:val="28"/>
          <w:szCs w:val="28"/>
        </w:rPr>
      </w:pPr>
    </w:p>
    <w:p w:rsidR="00016423" w:rsidRDefault="00D12AF9">
      <w:pPr>
        <w:spacing w:after="0" w:line="240" w:lineRule="auto"/>
        <w:jc w:val="center"/>
      </w:pPr>
      <w:r>
        <w:rPr>
          <w:rFonts w:ascii="Times New Roman" w:hAnsi="Times New Roman"/>
          <w:color w:val="000000"/>
          <w:sz w:val="28"/>
          <w:szCs w:val="28"/>
        </w:rPr>
        <w:t>Об утверждении Административного регламента предоставления государственной услуги «</w:t>
      </w:r>
      <w:hyperlink r:id="rId9">
        <w:r w:rsidR="002B6F8E">
          <w:rPr>
            <w:rFonts w:ascii="Times New Roman" w:eastAsia="Times New Roman" w:hAnsi="Times New Roman"/>
            <w:color w:val="000000"/>
            <w:sz w:val="28"/>
            <w:szCs w:val="28"/>
            <w:lang w:eastAsia="ru-RU" w:bidi="ru-RU"/>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r>
          <w:rPr>
            <w:rFonts w:ascii="Times New Roman" w:eastAsia="Times New Roman" w:hAnsi="Times New Roman"/>
            <w:color w:val="000000"/>
            <w:sz w:val="28"/>
            <w:szCs w:val="28"/>
            <w:lang w:eastAsia="ru-RU" w:bidi="ru-RU"/>
          </w:rPr>
          <w:t>»</w:t>
        </w:r>
      </w:hyperlink>
      <w:r>
        <w:rPr>
          <w:rFonts w:ascii="Times New Roman" w:eastAsia="Times New Roman" w:hAnsi="Times New Roman"/>
          <w:color w:val="000000"/>
          <w:sz w:val="28"/>
          <w:szCs w:val="28"/>
          <w:lang w:eastAsia="ru-RU" w:bidi="ru-RU"/>
        </w:rPr>
        <w:t xml:space="preserve"> </w:t>
      </w:r>
    </w:p>
    <w:p w:rsidR="00016423" w:rsidRDefault="00016423">
      <w:pPr>
        <w:spacing w:after="0" w:line="240" w:lineRule="auto"/>
        <w:jc w:val="center"/>
        <w:rPr>
          <w:rFonts w:ascii="Times New Roman" w:hAnsi="Times New Roman"/>
          <w:color w:val="000000"/>
          <w:sz w:val="28"/>
          <w:szCs w:val="28"/>
        </w:rPr>
      </w:pPr>
    </w:p>
    <w:p w:rsidR="00016423" w:rsidRDefault="00D12AF9">
      <w:pPr>
        <w:spacing w:after="0" w:line="240" w:lineRule="auto"/>
        <w:ind w:firstLine="540"/>
        <w:jc w:val="both"/>
      </w:pPr>
      <w:r>
        <w:rPr>
          <w:rFonts w:ascii="Times New Roman" w:hAnsi="Times New Roman"/>
          <w:color w:val="000000"/>
          <w:sz w:val="28"/>
          <w:szCs w:val="28"/>
        </w:rPr>
        <w:t xml:space="preserve">В соответствии с Законом Рязанской области от 26.12.2022 № 99-ОЗ                       «О перераспределении отдельных полномочий в области земельных отношений между органами местного самоуправления муниципальных образований Рязанской области и органами государственной власти Рязанской области», </w:t>
      </w:r>
      <w:hyperlink r:id="rId10">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Рязанской области от 27.04.2011 № 98 «</w:t>
      </w:r>
      <w:r w:rsidR="00D64CE9" w:rsidRPr="00D64CE9">
        <w:rPr>
          <w:rFonts w:ascii="Times New Roman" w:hAnsi="Times New Roman"/>
          <w:color w:val="000000"/>
          <w:sz w:val="28"/>
          <w:szCs w:val="28"/>
        </w:rPr>
        <w: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w:t>
      </w:r>
      <w:r>
        <w:rPr>
          <w:rFonts w:ascii="Times New Roman" w:hAnsi="Times New Roman"/>
          <w:color w:val="000000"/>
          <w:sz w:val="28"/>
          <w:szCs w:val="28"/>
        </w:rPr>
        <w:t xml:space="preserve">», </w:t>
      </w:r>
      <w:hyperlink r:id="rId11">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Рязанской области от 11.06.2008 № 98 «Об утверждении положения о министерстве имущественных и земельных отношений Рязанской области» министерство имущественных и земельных отношений Рязанской области </w:t>
      </w:r>
      <w:r w:rsidR="00DD20B5">
        <w:rPr>
          <w:rFonts w:ascii="Times New Roman" w:hAnsi="Times New Roman"/>
          <w:color w:val="000000"/>
          <w:sz w:val="28"/>
          <w:szCs w:val="28"/>
        </w:rPr>
        <w:t>ПОСТАНОВЛЯЕТ</w:t>
      </w:r>
      <w:r>
        <w:rPr>
          <w:rFonts w:ascii="Times New Roman" w:hAnsi="Times New Roman"/>
          <w:color w:val="000000"/>
          <w:sz w:val="28"/>
          <w:szCs w:val="28"/>
        </w:rPr>
        <w:t>:</w:t>
      </w:r>
    </w:p>
    <w:p w:rsidR="00016423" w:rsidRDefault="00D12AF9">
      <w:pPr>
        <w:spacing w:after="0" w:line="240" w:lineRule="auto"/>
        <w:ind w:firstLine="540"/>
        <w:jc w:val="both"/>
      </w:pPr>
      <w:r>
        <w:rPr>
          <w:rFonts w:ascii="Times New Roman" w:hAnsi="Times New Roman"/>
          <w:color w:val="000000"/>
          <w:sz w:val="28"/>
          <w:szCs w:val="28"/>
        </w:rPr>
        <w:tab/>
        <w:t>1.Утвердить</w:t>
      </w:r>
      <w:proofErr w:type="gramStart"/>
      <w:r>
        <w:rPr>
          <w:rFonts w:ascii="Times New Roman" w:hAnsi="Times New Roman"/>
          <w:color w:val="000000"/>
          <w:sz w:val="28"/>
          <w:szCs w:val="28"/>
        </w:rPr>
        <w:t xml:space="preserve"> А</w:t>
      </w:r>
      <w:proofErr w:type="gramEnd"/>
      <w:r w:rsidR="004D4A69">
        <w:fldChar w:fldCharType="begin"/>
      </w:r>
      <w:r w:rsidR="00024E55">
        <w:instrText>HYPERLINK "consultantplus://offline/ref=685D608D2581585DC1EC938B2A26B0FB8240E23DE115D583B867CC4D83D7A888717A70B52D7C392911D4AC7A0118BC82066B25CA8055A0C4228C9F60UAi8H" \h</w:instrText>
      </w:r>
      <w:r w:rsidR="004D4A69">
        <w:fldChar w:fldCharType="separate"/>
      </w:r>
      <w:r>
        <w:rPr>
          <w:rFonts w:ascii="Times New Roman" w:hAnsi="Times New Roman"/>
          <w:color w:val="000000"/>
          <w:sz w:val="28"/>
          <w:szCs w:val="28"/>
        </w:rPr>
        <w:t>дминистративный регламент</w:t>
      </w:r>
      <w:r w:rsidR="004D4A69">
        <w:fldChar w:fldCharType="end"/>
      </w:r>
      <w:r>
        <w:rPr>
          <w:rFonts w:ascii="Times New Roman" w:hAnsi="Times New Roman"/>
          <w:color w:val="000000"/>
          <w:sz w:val="28"/>
          <w:szCs w:val="28"/>
        </w:rPr>
        <w:t xml:space="preserve"> предоставления государственной услуги «</w:t>
      </w:r>
      <w:hyperlink r:id="rId12">
        <w:r w:rsidR="002B6F8E" w:rsidRPr="002B6F8E">
          <w:rPr>
            <w:rFonts w:ascii="Times New Roman" w:eastAsia="Times New Roman" w:hAnsi="Times New Roman"/>
            <w:color w:val="000000"/>
            <w:sz w:val="28"/>
            <w:szCs w:val="28"/>
            <w:lang w:eastAsia="ru-RU" w:bidi="ru-RU"/>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r>
          <w:rPr>
            <w:rFonts w:ascii="Times New Roman" w:eastAsia="Times New Roman" w:hAnsi="Times New Roman"/>
            <w:color w:val="000000"/>
            <w:sz w:val="28"/>
            <w:szCs w:val="28"/>
            <w:lang w:eastAsia="ru-RU" w:bidi="ru-RU"/>
          </w:rPr>
          <w:t>»</w:t>
        </w:r>
      </w:hyperlink>
      <w:r>
        <w:rPr>
          <w:rFonts w:ascii="Times New Roman" w:eastAsia="Times New Roman" w:hAnsi="Times New Roman"/>
          <w:color w:val="000000"/>
          <w:sz w:val="28"/>
          <w:szCs w:val="28"/>
          <w:lang w:eastAsia="ru-RU" w:bidi="ru-RU"/>
        </w:rPr>
        <w:t xml:space="preserve"> </w:t>
      </w:r>
      <w:r>
        <w:rPr>
          <w:rFonts w:ascii="Times New Roman" w:hAnsi="Times New Roman"/>
          <w:color w:val="000000"/>
          <w:sz w:val="28"/>
          <w:szCs w:val="28"/>
        </w:rPr>
        <w:t>согласно приложению.</w:t>
      </w:r>
    </w:p>
    <w:p w:rsidR="00016423" w:rsidRDefault="00D12AF9">
      <w:pPr>
        <w:spacing w:after="0" w:line="240" w:lineRule="auto"/>
        <w:jc w:val="both"/>
        <w:rPr>
          <w:rFonts w:ascii="Times New Roman" w:hAnsi="Times New Roman"/>
          <w:sz w:val="28"/>
          <w:szCs w:val="28"/>
        </w:rPr>
      </w:pPr>
      <w:r>
        <w:rPr>
          <w:rFonts w:ascii="Times New Roman" w:hAnsi="Times New Roman"/>
          <w:color w:val="000000"/>
          <w:sz w:val="28"/>
          <w:szCs w:val="28"/>
        </w:rPr>
        <w:tab/>
        <w:t xml:space="preserve">2.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 </w:t>
      </w:r>
    </w:p>
    <w:p w:rsidR="00016423" w:rsidRDefault="00016423">
      <w:pPr>
        <w:spacing w:after="0" w:line="240" w:lineRule="auto"/>
        <w:jc w:val="both"/>
        <w:rPr>
          <w:rFonts w:ascii="Times New Roman" w:hAnsi="Times New Roman"/>
          <w:color w:val="000000"/>
          <w:sz w:val="28"/>
          <w:szCs w:val="28"/>
        </w:rPr>
      </w:pPr>
    </w:p>
    <w:p w:rsidR="00016423" w:rsidRDefault="00D12AF9">
      <w:pPr>
        <w:widowControl w:val="0"/>
        <w:tabs>
          <w:tab w:val="left" w:pos="9585"/>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И.о. министра                                                                                                  М.А. Майоров</w:t>
      </w:r>
    </w:p>
    <w:p w:rsidR="00016423" w:rsidRDefault="00016423">
      <w:pPr>
        <w:spacing w:after="0" w:line="240" w:lineRule="auto"/>
        <w:jc w:val="both"/>
        <w:rPr>
          <w:color w:val="000000"/>
          <w:sz w:val="28"/>
          <w:szCs w:val="28"/>
        </w:rPr>
      </w:pPr>
    </w:p>
    <w:p w:rsidR="00016423" w:rsidRDefault="00016423">
      <w:pPr>
        <w:spacing w:after="0" w:line="240" w:lineRule="auto"/>
        <w:jc w:val="both"/>
        <w:rPr>
          <w:color w:val="000000"/>
          <w:sz w:val="28"/>
          <w:szCs w:val="28"/>
        </w:rPr>
      </w:pPr>
    </w:p>
    <w:p w:rsidR="00016423" w:rsidRDefault="00016423">
      <w:pPr>
        <w:spacing w:after="0" w:line="240" w:lineRule="auto"/>
        <w:jc w:val="both"/>
        <w:rPr>
          <w:color w:val="000000"/>
          <w:sz w:val="28"/>
          <w:szCs w:val="28"/>
        </w:rPr>
      </w:pPr>
    </w:p>
    <w:p w:rsidR="00016423" w:rsidRDefault="00016423">
      <w:pPr>
        <w:spacing w:after="0" w:line="240" w:lineRule="auto"/>
        <w:jc w:val="both"/>
        <w:rPr>
          <w:color w:val="000000"/>
          <w:sz w:val="28"/>
          <w:szCs w:val="28"/>
        </w:rPr>
      </w:pPr>
    </w:p>
    <w:p w:rsidR="00016423" w:rsidRDefault="00016423">
      <w:pPr>
        <w:spacing w:after="0" w:line="240" w:lineRule="auto"/>
        <w:jc w:val="both"/>
        <w:rPr>
          <w:color w:val="000000"/>
          <w:sz w:val="28"/>
          <w:szCs w:val="28"/>
        </w:rPr>
      </w:pPr>
    </w:p>
    <w:p w:rsidR="00016423" w:rsidRDefault="00016423">
      <w:pPr>
        <w:spacing w:after="0" w:line="240" w:lineRule="auto"/>
        <w:jc w:val="both"/>
        <w:rPr>
          <w:color w:val="000000"/>
          <w:sz w:val="28"/>
          <w:szCs w:val="28"/>
        </w:rPr>
      </w:pPr>
    </w:p>
    <w:tbl>
      <w:tblPr>
        <w:tblW w:w="10380" w:type="dxa"/>
        <w:tblLayout w:type="fixed"/>
        <w:tblLook w:val="04A0"/>
      </w:tblPr>
      <w:tblGrid>
        <w:gridCol w:w="4747"/>
        <w:gridCol w:w="5633"/>
      </w:tblGrid>
      <w:tr w:rsidR="00016423">
        <w:tc>
          <w:tcPr>
            <w:tcW w:w="4747" w:type="dxa"/>
          </w:tcPr>
          <w:p w:rsidR="00016423" w:rsidRDefault="00016423">
            <w:pPr>
              <w:pStyle w:val="ConsPlusNormal0"/>
              <w:widowControl w:val="0"/>
              <w:jc w:val="right"/>
              <w:outlineLvl w:val="0"/>
              <w:rPr>
                <w:rFonts w:ascii="Times New Roman" w:hAnsi="Times New Roman" w:cs="Times New Roman"/>
                <w:color w:val="000000"/>
                <w:sz w:val="28"/>
                <w:szCs w:val="28"/>
              </w:rPr>
            </w:pPr>
          </w:p>
        </w:tc>
        <w:tc>
          <w:tcPr>
            <w:tcW w:w="5632" w:type="dxa"/>
          </w:tcPr>
          <w:p w:rsidR="00016423" w:rsidRDefault="00016423">
            <w:pPr>
              <w:pStyle w:val="ConsPlusNormal0"/>
              <w:widowControl w:val="0"/>
              <w:outlineLvl w:val="0"/>
              <w:rPr>
                <w:rFonts w:ascii="Times New Roman" w:hAnsi="Times New Roman" w:cs="Times New Roman"/>
                <w:color w:val="000000"/>
                <w:sz w:val="28"/>
                <w:szCs w:val="28"/>
              </w:rPr>
            </w:pPr>
          </w:p>
          <w:p w:rsidR="00016423" w:rsidRDefault="00D12AF9">
            <w:pPr>
              <w:pStyle w:val="ConsPlusNormal0"/>
              <w:widowControl w:val="0"/>
              <w:ind w:left="355"/>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p w:rsidR="00016423" w:rsidRDefault="00D12AF9">
            <w:pPr>
              <w:pStyle w:val="ConsPlusNormal0"/>
              <w:widowControl w:val="0"/>
              <w:ind w:left="355"/>
              <w:outlineLvl w:val="0"/>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w:t>
            </w:r>
          </w:p>
          <w:p w:rsidR="00016423" w:rsidRDefault="00D12AF9">
            <w:pPr>
              <w:pStyle w:val="ConsPlusNormal0"/>
              <w:widowControl w:val="0"/>
              <w:ind w:left="355"/>
              <w:rPr>
                <w:rFonts w:ascii="Times New Roman" w:hAnsi="Times New Roman" w:cs="Times New Roman"/>
                <w:color w:val="000000"/>
                <w:sz w:val="28"/>
                <w:szCs w:val="28"/>
              </w:rPr>
            </w:pPr>
            <w:r>
              <w:rPr>
                <w:rFonts w:ascii="Times New Roman" w:hAnsi="Times New Roman" w:cs="Times New Roman"/>
                <w:color w:val="000000"/>
                <w:sz w:val="28"/>
                <w:szCs w:val="28"/>
              </w:rPr>
              <w:t>Минимущества Рязанской области</w:t>
            </w:r>
          </w:p>
          <w:p w:rsidR="00016423" w:rsidRDefault="00D12AF9">
            <w:pPr>
              <w:pStyle w:val="ConsPlusNormal0"/>
              <w:widowControl w:val="0"/>
              <w:ind w:left="355"/>
              <w:rPr>
                <w:rFonts w:ascii="Times New Roman" w:hAnsi="Times New Roman" w:cs="Times New Roman"/>
                <w:color w:val="000000"/>
                <w:sz w:val="28"/>
                <w:szCs w:val="28"/>
              </w:rPr>
            </w:pPr>
            <w:r>
              <w:rPr>
                <w:rFonts w:ascii="Times New Roman" w:hAnsi="Times New Roman" w:cs="Times New Roman"/>
                <w:color w:val="000000"/>
                <w:sz w:val="28"/>
                <w:szCs w:val="28"/>
              </w:rPr>
              <w:t>от ______________ № __________</w:t>
            </w:r>
          </w:p>
          <w:p w:rsidR="00016423" w:rsidRDefault="00016423">
            <w:pPr>
              <w:pStyle w:val="ConsPlusNormal0"/>
              <w:widowControl w:val="0"/>
              <w:outlineLvl w:val="0"/>
              <w:rPr>
                <w:rFonts w:ascii="Times New Roman" w:hAnsi="Times New Roman" w:cs="Times New Roman"/>
                <w:color w:val="000000"/>
                <w:sz w:val="28"/>
                <w:szCs w:val="28"/>
              </w:rPr>
            </w:pPr>
          </w:p>
          <w:p w:rsidR="00016423" w:rsidRDefault="00016423">
            <w:pPr>
              <w:pStyle w:val="ConsPlusNormal0"/>
              <w:widowControl w:val="0"/>
              <w:rPr>
                <w:rFonts w:ascii="Times New Roman" w:hAnsi="Times New Roman" w:cs="Times New Roman"/>
                <w:color w:val="000000"/>
                <w:sz w:val="28"/>
                <w:szCs w:val="28"/>
              </w:rPr>
            </w:pPr>
          </w:p>
        </w:tc>
      </w:tr>
    </w:tbl>
    <w:p w:rsidR="00016423" w:rsidRDefault="00016423">
      <w:pPr>
        <w:pStyle w:val="ConsPlusNormal0"/>
        <w:widowControl w:val="0"/>
        <w:spacing w:after="320"/>
        <w:jc w:val="right"/>
        <w:outlineLvl w:val="0"/>
        <w:rPr>
          <w:rFonts w:ascii="Times New Roman" w:hAnsi="Times New Roman" w:cs="Times New Roman"/>
          <w:color w:val="000000"/>
          <w:sz w:val="28"/>
          <w:szCs w:val="28"/>
        </w:rPr>
      </w:pPr>
    </w:p>
    <w:p w:rsidR="00016423" w:rsidRDefault="00D12AF9">
      <w:pPr>
        <w:widowControl w:val="0"/>
        <w:spacing w:after="32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Административный регламент предоставления</w:t>
      </w:r>
      <w:r>
        <w:rPr>
          <w:rFonts w:ascii="Times New Roman" w:eastAsia="Times New Roman" w:hAnsi="Times New Roman"/>
          <w:b/>
          <w:bCs/>
          <w:color w:val="000000"/>
          <w:sz w:val="28"/>
          <w:szCs w:val="28"/>
          <w:lang w:eastAsia="ru-RU" w:bidi="ru-RU"/>
        </w:rPr>
        <w:br/>
        <w:t>государственной услуги «</w:t>
      </w:r>
      <w:r w:rsidR="002B6F8E" w:rsidRPr="002B6F8E">
        <w:rPr>
          <w:rFonts w:ascii="Times New Roman" w:eastAsia="Times New Roman" w:hAnsi="Times New Roman"/>
          <w:b/>
          <w:bCs/>
          <w:color w:val="000000"/>
          <w:sz w:val="28"/>
          <w:szCs w:val="28"/>
          <w:lang w:eastAsia="ru-RU" w:bidi="ru-RU"/>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r>
        <w:rPr>
          <w:rFonts w:ascii="Times New Roman" w:eastAsia="Times New Roman" w:hAnsi="Times New Roman"/>
          <w:b/>
          <w:bCs/>
          <w:color w:val="000000"/>
          <w:sz w:val="28"/>
          <w:szCs w:val="28"/>
          <w:lang w:eastAsia="ru-RU" w:bidi="ru-RU"/>
        </w:rPr>
        <w:t xml:space="preserve">» </w:t>
      </w:r>
      <w:r w:rsidRPr="00451680">
        <w:rPr>
          <w:rFonts w:ascii="Times New Roman" w:eastAsia="Times New Roman" w:hAnsi="Times New Roman"/>
          <w:b/>
          <w:bCs/>
          <w:color w:val="000000"/>
          <w:sz w:val="28"/>
          <w:szCs w:val="28"/>
          <w:lang w:eastAsia="ru-RU" w:bidi="ru-RU"/>
        </w:rPr>
        <w:t>на территории Рязанской области</w:t>
      </w:r>
    </w:p>
    <w:p w:rsidR="00016423" w:rsidRDefault="00D12AF9">
      <w:pPr>
        <w:pStyle w:val="Heading1"/>
        <w:ind w:right="425"/>
        <w:jc w:val="center"/>
        <w:rPr>
          <w:i w:val="0"/>
          <w:sz w:val="28"/>
          <w:szCs w:val="28"/>
        </w:rPr>
      </w:pPr>
      <w:r>
        <w:rPr>
          <w:i w:val="0"/>
          <w:sz w:val="28"/>
          <w:szCs w:val="28"/>
          <w:lang w:val="en-US"/>
        </w:rPr>
        <w:t>I</w:t>
      </w:r>
      <w:r w:rsidRPr="00A92EE5">
        <w:rPr>
          <w:i w:val="0"/>
          <w:sz w:val="28"/>
          <w:szCs w:val="28"/>
        </w:rPr>
        <w:t xml:space="preserve">. </w:t>
      </w:r>
      <w:bookmarkStart w:id="0" w:name="_Toc80979853"/>
      <w:r>
        <w:rPr>
          <w:i w:val="0"/>
          <w:sz w:val="28"/>
          <w:szCs w:val="28"/>
        </w:rPr>
        <w:t>Общие положения</w:t>
      </w:r>
      <w:bookmarkEnd w:id="0"/>
    </w:p>
    <w:p w:rsidR="00016423" w:rsidRDefault="00016423">
      <w:pPr>
        <w:rPr>
          <w:lang w:eastAsia="ru-RU"/>
        </w:rPr>
      </w:pPr>
    </w:p>
    <w:p w:rsidR="00A92EE5" w:rsidRDefault="00D12AF9">
      <w:pPr>
        <w:pStyle w:val="ConsPlusNormal0"/>
        <w:spacing w:after="20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1.1. </w:t>
      </w:r>
      <w:proofErr w:type="gramStart"/>
      <w:r w:rsidR="00A92EE5" w:rsidRPr="00A92EE5">
        <w:rPr>
          <w:rFonts w:ascii="Times New Roman" w:eastAsia="Times New Roman" w:hAnsi="Times New Roman" w:cs="Times New Roman"/>
          <w:sz w:val="28"/>
          <w:szCs w:val="28"/>
          <w:lang w:eastAsia="ru-RU"/>
        </w:rPr>
        <w:t>Административный регламент предоставления государственной услуги «</w:t>
      </w:r>
      <w:r w:rsidR="002B6F8E" w:rsidRPr="002B6F8E">
        <w:rPr>
          <w:rFonts w:ascii="Times New Roman" w:eastAsia="Times New Roman" w:hAnsi="Times New Roman"/>
          <w:bCs/>
          <w:color w:val="000000"/>
          <w:sz w:val="28"/>
          <w:szCs w:val="28"/>
          <w:lang w:eastAsia="ru-RU" w:bidi="ru-RU"/>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r w:rsidR="00A92EE5" w:rsidRPr="00A92EE5">
        <w:rPr>
          <w:rFonts w:ascii="Times New Roman" w:eastAsia="Times New Roman" w:hAnsi="Times New Roman" w:cs="Times New Roman"/>
          <w:sz w:val="28"/>
          <w:szCs w:val="28"/>
          <w:lang w:eastAsia="ru-RU"/>
        </w:rPr>
        <w:t>» (далее - Административный регламент, государственная услуга соответственно)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w:t>
      </w:r>
      <w:r w:rsidR="00A92EE5">
        <w:rPr>
          <w:rFonts w:ascii="Times New Roman" w:eastAsia="Times New Roman" w:hAnsi="Times New Roman" w:cs="Times New Roman"/>
          <w:sz w:val="28"/>
          <w:szCs w:val="28"/>
          <w:lang w:eastAsia="ru-RU"/>
        </w:rPr>
        <w:t xml:space="preserve"> </w:t>
      </w:r>
      <w:r w:rsidR="002B6F8E">
        <w:rPr>
          <w:rFonts w:ascii="Times New Roman" w:eastAsia="Times New Roman" w:hAnsi="Times New Roman" w:cs="Times New Roman"/>
          <w:sz w:val="28"/>
          <w:szCs w:val="28"/>
          <w:lang w:eastAsia="ru-RU"/>
        </w:rPr>
        <w:t>у</w:t>
      </w:r>
      <w:r w:rsidR="002B6F8E" w:rsidRPr="002B6F8E">
        <w:rPr>
          <w:rFonts w:ascii="Times New Roman" w:eastAsia="Times New Roman" w:hAnsi="Times New Roman" w:cs="Times New Roman"/>
          <w:sz w:val="28"/>
          <w:szCs w:val="28"/>
          <w:lang w:eastAsia="ru-RU"/>
        </w:rPr>
        <w:t>тверждени</w:t>
      </w:r>
      <w:r w:rsidR="002B6F8E">
        <w:rPr>
          <w:rFonts w:ascii="Times New Roman" w:eastAsia="Times New Roman" w:hAnsi="Times New Roman" w:cs="Times New Roman"/>
          <w:sz w:val="28"/>
          <w:szCs w:val="28"/>
          <w:lang w:eastAsia="ru-RU"/>
        </w:rPr>
        <w:t>ю</w:t>
      </w:r>
      <w:r w:rsidR="002B6F8E" w:rsidRPr="002B6F8E">
        <w:rPr>
          <w:rFonts w:ascii="Times New Roman" w:eastAsia="Times New Roman" w:hAnsi="Times New Roman" w:cs="Times New Roman"/>
          <w:sz w:val="28"/>
          <w:szCs w:val="28"/>
          <w:lang w:eastAsia="ru-RU"/>
        </w:rPr>
        <w:t xml:space="preserve"> схемы расположения земельного участка или земельных участков, государственная</w:t>
      </w:r>
      <w:proofErr w:type="gramEnd"/>
      <w:r w:rsidR="002B6F8E" w:rsidRPr="002B6F8E">
        <w:rPr>
          <w:rFonts w:ascii="Times New Roman" w:eastAsia="Times New Roman" w:hAnsi="Times New Roman" w:cs="Times New Roman"/>
          <w:sz w:val="28"/>
          <w:szCs w:val="28"/>
          <w:lang w:eastAsia="ru-RU"/>
        </w:rPr>
        <w:t xml:space="preserve"> </w:t>
      </w:r>
      <w:proofErr w:type="gramStart"/>
      <w:r w:rsidR="002B6F8E" w:rsidRPr="002B6F8E">
        <w:rPr>
          <w:rFonts w:ascii="Times New Roman" w:eastAsia="Times New Roman" w:hAnsi="Times New Roman" w:cs="Times New Roman"/>
          <w:sz w:val="28"/>
          <w:szCs w:val="28"/>
          <w:lang w:eastAsia="ru-RU"/>
        </w:rPr>
        <w:t>собственность</w:t>
      </w:r>
      <w:proofErr w:type="gramEnd"/>
      <w:r w:rsidR="002B6F8E" w:rsidRPr="002B6F8E">
        <w:rPr>
          <w:rFonts w:ascii="Times New Roman" w:eastAsia="Times New Roman" w:hAnsi="Times New Roman" w:cs="Times New Roman"/>
          <w:sz w:val="28"/>
          <w:szCs w:val="28"/>
          <w:lang w:eastAsia="ru-RU"/>
        </w:rPr>
        <w:t xml:space="preserve"> на которые не разграничена, на кадастровом плане территории</w:t>
      </w:r>
      <w:r w:rsidR="00A92EE5">
        <w:rPr>
          <w:rFonts w:ascii="Times New Roman" w:eastAsia="Times New Roman" w:hAnsi="Times New Roman" w:cs="Times New Roman"/>
          <w:sz w:val="28"/>
          <w:szCs w:val="28"/>
          <w:lang w:eastAsia="ru-RU"/>
        </w:rPr>
        <w:t>, в Рязанской области</w:t>
      </w:r>
      <w:r w:rsidR="00A92EE5" w:rsidRPr="00A92E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2B6F8E" w:rsidRDefault="00D12AF9" w:rsidP="00C5176A">
      <w:pPr>
        <w:pStyle w:val="ConsPlusNormal0"/>
        <w:spacing w:after="20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C5176A">
        <w:rPr>
          <w:rFonts w:ascii="Times New Roman" w:eastAsia="Times New Roman" w:hAnsi="Times New Roman" w:cs="Times New Roman"/>
          <w:color w:val="000000"/>
          <w:sz w:val="28"/>
          <w:szCs w:val="28"/>
          <w:lang w:eastAsia="ru-RU" w:bidi="ru-RU"/>
        </w:rPr>
        <w:t xml:space="preserve">Настоящий Административный регламент распространяет свое действие на правоотношения, связанные с </w:t>
      </w:r>
      <w:r w:rsidR="002B6F8E" w:rsidRPr="002B6F8E">
        <w:rPr>
          <w:rFonts w:ascii="Times New Roman" w:eastAsia="Times New Roman" w:hAnsi="Times New Roman" w:cs="Times New Roman"/>
          <w:sz w:val="28"/>
          <w:szCs w:val="28"/>
          <w:lang w:eastAsia="ru-RU"/>
        </w:rPr>
        <w:t>утверждение</w:t>
      </w:r>
      <w:r w:rsidR="00C5176A">
        <w:rPr>
          <w:rFonts w:ascii="Times New Roman" w:eastAsia="Times New Roman" w:hAnsi="Times New Roman" w:cs="Times New Roman"/>
          <w:sz w:val="28"/>
          <w:szCs w:val="28"/>
          <w:lang w:eastAsia="ru-RU"/>
        </w:rPr>
        <w:t>м</w:t>
      </w:r>
      <w:r w:rsidR="002B6F8E" w:rsidRPr="002B6F8E">
        <w:rPr>
          <w:rFonts w:ascii="Times New Roman" w:eastAsia="Times New Roman" w:hAnsi="Times New Roman" w:cs="Times New Roman"/>
          <w:sz w:val="28"/>
          <w:szCs w:val="28"/>
          <w:lang w:eastAsia="ru-RU"/>
        </w:rPr>
        <w:t xml:space="preserve"> схемы расположения земельного участка или земельных участков на кадастровом плане территории в целях образования земельного участка для его предоставления в аренду без проведения торгов в случае, указанном в подпункте 3 пункта 2 статьи 39</w:t>
      </w:r>
      <w:r w:rsidR="002B6F8E">
        <w:rPr>
          <w:rFonts w:ascii="Times New Roman" w:eastAsia="Times New Roman" w:hAnsi="Times New Roman" w:cs="Times New Roman"/>
          <w:sz w:val="28"/>
          <w:szCs w:val="28"/>
          <w:lang w:eastAsia="ru-RU"/>
        </w:rPr>
        <w:t>.</w:t>
      </w:r>
      <w:r w:rsidR="002B6F8E" w:rsidRPr="002B6F8E">
        <w:rPr>
          <w:rFonts w:ascii="Times New Roman" w:eastAsia="Times New Roman" w:hAnsi="Times New Roman" w:cs="Times New Roman"/>
          <w:sz w:val="28"/>
          <w:szCs w:val="28"/>
          <w:lang w:eastAsia="ru-RU"/>
        </w:rPr>
        <w:t>6 Земельного кодекса Российской Федерации</w:t>
      </w:r>
      <w:r w:rsidR="002B6F8E">
        <w:rPr>
          <w:rFonts w:ascii="Times New Roman" w:eastAsia="Times New Roman" w:hAnsi="Times New Roman" w:cs="Times New Roman"/>
          <w:sz w:val="28"/>
          <w:szCs w:val="28"/>
          <w:lang w:eastAsia="ru-RU"/>
        </w:rPr>
        <w:t xml:space="preserve">. </w:t>
      </w:r>
    </w:p>
    <w:p w:rsidR="00016423" w:rsidRDefault="00DD20B5">
      <w:pPr>
        <w:pStyle w:val="2f4"/>
        <w:keepNext/>
        <w:keepLines/>
        <w:shd w:val="clear" w:color="auto" w:fill="auto"/>
        <w:spacing w:after="260" w:line="276" w:lineRule="auto"/>
      </w:pPr>
      <w:bookmarkStart w:id="1" w:name="_Ref440651123"/>
      <w:bookmarkStart w:id="2" w:name="_Toc80979854"/>
      <w:bookmarkStart w:id="3" w:name="bookmark227"/>
      <w:bookmarkStart w:id="4" w:name="bookmark226"/>
      <w:bookmarkEnd w:id="1"/>
      <w:r>
        <w:rPr>
          <w:color w:val="000000"/>
          <w:lang w:bidi="ru-RU"/>
        </w:rPr>
        <w:t>Круг з</w:t>
      </w:r>
      <w:r w:rsidR="00D12AF9">
        <w:rPr>
          <w:color w:val="000000"/>
          <w:lang w:bidi="ru-RU"/>
        </w:rPr>
        <w:t>аявителей</w:t>
      </w:r>
      <w:bookmarkEnd w:id="2"/>
      <w:bookmarkEnd w:id="3"/>
      <w:bookmarkEnd w:id="4"/>
    </w:p>
    <w:p w:rsidR="00B522BD" w:rsidRDefault="00EC36A0" w:rsidP="00426F48">
      <w:pPr>
        <w:pStyle w:val="ConsPlusNormal0"/>
        <w:tabs>
          <w:tab w:val="left" w:pos="1365"/>
        </w:tabs>
        <w:spacing w:after="200"/>
        <w:ind w:firstLine="540"/>
        <w:contextualSpacing/>
        <w:jc w:val="both"/>
        <w:rPr>
          <w:rFonts w:ascii="Times New Roman" w:eastAsia="Times New Roman" w:hAnsi="Times New Roman" w:cs="Times New Roman"/>
          <w:sz w:val="28"/>
          <w:szCs w:val="28"/>
          <w:lang w:eastAsia="ru-RU"/>
        </w:rPr>
      </w:pPr>
      <w:bookmarkStart w:id="5" w:name="_Ref4406511231"/>
      <w:bookmarkStart w:id="6" w:name="_Toc27569899"/>
      <w:bookmarkStart w:id="7" w:name="_Toc461443598"/>
      <w:bookmarkStart w:id="8" w:name="_Toc464043196"/>
      <w:bookmarkStart w:id="9" w:name="_Toc462317086"/>
      <w:bookmarkStart w:id="10" w:name="_Toc461608561"/>
      <w:bookmarkStart w:id="11" w:name="_Toc438110020"/>
      <w:bookmarkStart w:id="12" w:name="_Toc461733971"/>
      <w:bookmarkStart w:id="13" w:name="_Toc460401490"/>
      <w:bookmarkStart w:id="14" w:name="_Toc438376224"/>
      <w:bookmarkStart w:id="15" w:name="_Toc437973279"/>
      <w:bookmarkStart w:id="16" w:name="_Toc460929895"/>
      <w:bookmarkEnd w:id="5"/>
      <w:bookmarkEnd w:id="6"/>
      <w:bookmarkEnd w:id="7"/>
      <w:bookmarkEnd w:id="8"/>
      <w:bookmarkEnd w:id="9"/>
      <w:bookmarkEnd w:id="10"/>
      <w:bookmarkEnd w:id="11"/>
      <w:bookmarkEnd w:id="12"/>
      <w:bookmarkEnd w:id="13"/>
      <w:bookmarkEnd w:id="14"/>
      <w:bookmarkEnd w:id="15"/>
      <w:bookmarkEnd w:id="16"/>
      <w:r>
        <w:rPr>
          <w:rFonts w:ascii="Times New Roman" w:eastAsia="Times New Roman" w:hAnsi="Times New Roman" w:cs="Times New Roman"/>
          <w:sz w:val="28"/>
          <w:szCs w:val="28"/>
          <w:lang w:eastAsia="ru-RU"/>
        </w:rPr>
        <w:t>1.3</w:t>
      </w:r>
      <w:r w:rsidR="00D12AF9">
        <w:rPr>
          <w:rFonts w:ascii="Times New Roman" w:eastAsia="Times New Roman" w:hAnsi="Times New Roman" w:cs="Times New Roman"/>
          <w:sz w:val="28"/>
          <w:szCs w:val="28"/>
          <w:lang w:eastAsia="ru-RU"/>
        </w:rPr>
        <w:t>. Заявителями на получение государственной услуги являются юридические лица</w:t>
      </w:r>
      <w:r w:rsidR="00B522BD" w:rsidRPr="00451680">
        <w:rPr>
          <w:rFonts w:ascii="Times New Roman" w:eastAsia="Times New Roman" w:hAnsi="Times New Roman" w:cs="Times New Roman"/>
          <w:sz w:val="28"/>
          <w:szCs w:val="28"/>
          <w:lang w:eastAsia="ru-RU"/>
        </w:rPr>
        <w:t>,</w:t>
      </w:r>
      <w:r w:rsidR="00B522BD">
        <w:rPr>
          <w:rFonts w:ascii="Times New Roman" w:eastAsia="Times New Roman" w:hAnsi="Times New Roman" w:cs="Times New Roman"/>
          <w:sz w:val="28"/>
          <w:szCs w:val="28"/>
          <w:lang w:eastAsia="ru-RU"/>
        </w:rPr>
        <w:t xml:space="preserve"> соответствующие критериям, предусмотренным статьей 3 </w:t>
      </w:r>
      <w:r w:rsidR="00B522BD" w:rsidRPr="00B522BD">
        <w:rPr>
          <w:rFonts w:ascii="Times New Roman" w:eastAsia="Times New Roman" w:hAnsi="Times New Roman" w:cs="Times New Roman"/>
          <w:sz w:val="28"/>
          <w:szCs w:val="28"/>
          <w:lang w:eastAsia="ru-RU"/>
        </w:rPr>
        <w:t>Закон</w:t>
      </w:r>
      <w:r w:rsidR="00B522BD">
        <w:rPr>
          <w:rFonts w:ascii="Times New Roman" w:eastAsia="Times New Roman" w:hAnsi="Times New Roman" w:cs="Times New Roman"/>
          <w:sz w:val="28"/>
          <w:szCs w:val="28"/>
          <w:lang w:eastAsia="ru-RU"/>
        </w:rPr>
        <w:t>а</w:t>
      </w:r>
      <w:r w:rsidR="00B522BD" w:rsidRPr="00B522BD">
        <w:rPr>
          <w:rFonts w:ascii="Times New Roman" w:eastAsia="Times New Roman" w:hAnsi="Times New Roman" w:cs="Times New Roman"/>
          <w:sz w:val="28"/>
          <w:szCs w:val="28"/>
          <w:lang w:eastAsia="ru-RU"/>
        </w:rPr>
        <w:t xml:space="preserve"> Рязанской области от 0</w:t>
      </w:r>
      <w:r w:rsidR="00B522BD">
        <w:rPr>
          <w:rFonts w:ascii="Times New Roman" w:eastAsia="Times New Roman" w:hAnsi="Times New Roman" w:cs="Times New Roman"/>
          <w:sz w:val="28"/>
          <w:szCs w:val="28"/>
          <w:lang w:eastAsia="ru-RU"/>
        </w:rPr>
        <w:t>5.08.2011 №</w:t>
      </w:r>
      <w:r w:rsidR="00B522BD" w:rsidRPr="00B522BD">
        <w:rPr>
          <w:rFonts w:ascii="Times New Roman" w:eastAsia="Times New Roman" w:hAnsi="Times New Roman" w:cs="Times New Roman"/>
          <w:sz w:val="28"/>
          <w:szCs w:val="28"/>
          <w:lang w:eastAsia="ru-RU"/>
        </w:rPr>
        <w:t xml:space="preserve"> 62-ОЗ </w:t>
      </w:r>
      <w:r w:rsidR="00B522BD">
        <w:rPr>
          <w:rFonts w:ascii="Times New Roman" w:eastAsia="Times New Roman" w:hAnsi="Times New Roman" w:cs="Times New Roman"/>
          <w:sz w:val="28"/>
          <w:szCs w:val="28"/>
          <w:lang w:eastAsia="ru-RU"/>
        </w:rPr>
        <w:t>«</w:t>
      </w:r>
      <w:r w:rsidR="00B522BD" w:rsidRPr="00B522BD">
        <w:rPr>
          <w:rFonts w:ascii="Times New Roman" w:eastAsia="Times New Roman" w:hAnsi="Times New Roman" w:cs="Times New Roman"/>
          <w:sz w:val="28"/>
          <w:szCs w:val="28"/>
          <w:lang w:eastAsia="ru-RU"/>
        </w:rPr>
        <w:t xml:space="preserve">Об особенностях регулирования земельных отношений </w:t>
      </w:r>
      <w:r w:rsidR="00B522BD">
        <w:rPr>
          <w:rFonts w:ascii="Times New Roman" w:eastAsia="Times New Roman" w:hAnsi="Times New Roman" w:cs="Times New Roman"/>
          <w:sz w:val="28"/>
          <w:szCs w:val="28"/>
          <w:lang w:eastAsia="ru-RU"/>
        </w:rPr>
        <w:t>на территории Рязанской области»</w:t>
      </w:r>
      <w:r w:rsidR="001E1080" w:rsidRPr="001E1080">
        <w:rPr>
          <w:rFonts w:ascii="Times New Roman" w:eastAsia="Times New Roman" w:hAnsi="Times New Roman" w:cs="Times New Roman"/>
          <w:sz w:val="28"/>
          <w:szCs w:val="28"/>
          <w:lang w:eastAsia="ru-RU"/>
        </w:rPr>
        <w:t xml:space="preserve"> </w:t>
      </w:r>
      <w:r w:rsidR="001E1080">
        <w:rPr>
          <w:rFonts w:ascii="Times New Roman" w:eastAsia="Times New Roman" w:hAnsi="Times New Roman" w:cs="Times New Roman"/>
          <w:sz w:val="28"/>
          <w:szCs w:val="28"/>
          <w:lang w:eastAsia="ru-RU"/>
        </w:rPr>
        <w:t xml:space="preserve">(далее – </w:t>
      </w:r>
      <w:r w:rsidR="001E1080" w:rsidRPr="00451680">
        <w:rPr>
          <w:rFonts w:ascii="Times New Roman" w:eastAsia="Times New Roman" w:hAnsi="Times New Roman" w:cs="Times New Roman"/>
          <w:sz w:val="28"/>
          <w:szCs w:val="28"/>
          <w:lang w:eastAsia="ru-RU"/>
        </w:rPr>
        <w:t>заявитель)</w:t>
      </w:r>
      <w:r w:rsidR="00B522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лице </w:t>
      </w:r>
      <w:r w:rsidR="00D12AF9">
        <w:rPr>
          <w:rFonts w:ascii="Times New Roman" w:eastAsia="Times New Roman" w:hAnsi="Times New Roman" w:cs="Times New Roman"/>
          <w:sz w:val="28"/>
          <w:szCs w:val="28"/>
          <w:lang w:eastAsia="ru-RU"/>
        </w:rPr>
        <w:t>их уполномоченны</w:t>
      </w:r>
      <w:r>
        <w:rPr>
          <w:rFonts w:ascii="Times New Roman" w:eastAsia="Times New Roman" w:hAnsi="Times New Roman" w:cs="Times New Roman"/>
          <w:sz w:val="28"/>
          <w:szCs w:val="28"/>
          <w:lang w:eastAsia="ru-RU"/>
        </w:rPr>
        <w:t>х</w:t>
      </w:r>
      <w:r w:rsidR="00D12AF9">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ей</w:t>
      </w:r>
      <w:r w:rsidR="00B522BD">
        <w:rPr>
          <w:rFonts w:ascii="Times New Roman" w:eastAsia="Times New Roman" w:hAnsi="Times New Roman" w:cs="Times New Roman"/>
          <w:sz w:val="28"/>
          <w:szCs w:val="28"/>
          <w:lang w:eastAsia="ru-RU"/>
        </w:rPr>
        <w:t xml:space="preserve">. </w:t>
      </w:r>
    </w:p>
    <w:p w:rsidR="00747D89" w:rsidRDefault="00EC36A0" w:rsidP="00747D89">
      <w:pPr>
        <w:pStyle w:val="ConsPlusNormal0"/>
        <w:ind w:firstLine="539"/>
        <w:contextualSpacing/>
        <w:jc w:val="both"/>
      </w:pPr>
      <w:r>
        <w:rPr>
          <w:rFonts w:ascii="Times New Roman" w:eastAsia="Times New Roman" w:hAnsi="Times New Roman" w:cs="Times New Roman"/>
          <w:sz w:val="28"/>
          <w:szCs w:val="28"/>
          <w:lang w:eastAsia="ru-RU"/>
        </w:rPr>
        <w:t>1.4</w:t>
      </w:r>
      <w:r w:rsidR="00D12AF9">
        <w:rPr>
          <w:rFonts w:ascii="Times New Roman" w:eastAsia="Times New Roman" w:hAnsi="Times New Roman" w:cs="Times New Roman"/>
          <w:sz w:val="28"/>
          <w:szCs w:val="28"/>
          <w:lang w:eastAsia="ru-RU"/>
        </w:rPr>
        <w:t xml:space="preserve">. </w:t>
      </w:r>
      <w:r w:rsidR="00451680" w:rsidRPr="008A72BA">
        <w:rPr>
          <w:rFonts w:ascii="Times New Roman" w:eastAsia="Times New Roman" w:hAnsi="Times New Roman" w:cs="Times New Roman"/>
          <w:sz w:val="28"/>
          <w:szCs w:val="28"/>
          <w:lang w:eastAsia="ru-RU"/>
        </w:rPr>
        <w:t>Представитель заявителя - физичес</w:t>
      </w:r>
      <w:r w:rsidR="00451680">
        <w:rPr>
          <w:rFonts w:ascii="Times New Roman" w:eastAsia="Times New Roman" w:hAnsi="Times New Roman" w:cs="Times New Roman"/>
          <w:sz w:val="28"/>
          <w:szCs w:val="28"/>
          <w:lang w:eastAsia="ru-RU"/>
        </w:rPr>
        <w:t>кое лицо, действующее от имени з</w:t>
      </w:r>
      <w:r w:rsidR="00451680" w:rsidRPr="008A72BA">
        <w:rPr>
          <w:rFonts w:ascii="Times New Roman" w:eastAsia="Times New Roman" w:hAnsi="Times New Roman" w:cs="Times New Roman"/>
          <w:sz w:val="28"/>
          <w:szCs w:val="28"/>
          <w:lang w:eastAsia="ru-RU"/>
        </w:rPr>
        <w:t>аявителя</w:t>
      </w:r>
      <w:r w:rsidR="00451680">
        <w:rPr>
          <w:rFonts w:ascii="Times New Roman" w:eastAsia="Times New Roman" w:hAnsi="Times New Roman" w:cs="Times New Roman"/>
          <w:sz w:val="28"/>
          <w:szCs w:val="28"/>
          <w:lang w:eastAsia="ru-RU"/>
        </w:rPr>
        <w:t xml:space="preserve"> (далее – п</w:t>
      </w:r>
      <w:r w:rsidR="00451680" w:rsidRPr="008A72BA">
        <w:rPr>
          <w:rFonts w:ascii="Times New Roman" w:eastAsia="Times New Roman" w:hAnsi="Times New Roman" w:cs="Times New Roman"/>
          <w:sz w:val="28"/>
          <w:szCs w:val="28"/>
          <w:lang w:eastAsia="ru-RU"/>
        </w:rPr>
        <w:t>редставитель</w:t>
      </w:r>
      <w:r w:rsidR="00451680">
        <w:rPr>
          <w:rFonts w:ascii="Times New Roman" w:eastAsia="Times New Roman" w:hAnsi="Times New Roman" w:cs="Times New Roman"/>
          <w:sz w:val="28"/>
          <w:szCs w:val="28"/>
          <w:lang w:eastAsia="ru-RU"/>
        </w:rPr>
        <w:t xml:space="preserve"> заявителя</w:t>
      </w:r>
      <w:r w:rsidR="00451680" w:rsidRPr="008A72BA">
        <w:rPr>
          <w:rFonts w:ascii="Times New Roman" w:eastAsia="Times New Roman" w:hAnsi="Times New Roman" w:cs="Times New Roman"/>
          <w:sz w:val="28"/>
          <w:szCs w:val="28"/>
          <w:lang w:eastAsia="ru-RU"/>
        </w:rPr>
        <w:t>)</w:t>
      </w:r>
      <w:r w:rsidR="00451680">
        <w:rPr>
          <w:rFonts w:ascii="Times New Roman" w:eastAsia="Times New Roman" w:hAnsi="Times New Roman" w:cs="Times New Roman"/>
          <w:sz w:val="28"/>
          <w:szCs w:val="28"/>
          <w:lang w:eastAsia="ru-RU"/>
        </w:rPr>
        <w:t>. Полномочия представителя з</w:t>
      </w:r>
      <w:r w:rsidR="00451680" w:rsidRPr="008A72BA">
        <w:rPr>
          <w:rFonts w:ascii="Times New Roman" w:eastAsia="Times New Roman" w:hAnsi="Times New Roman" w:cs="Times New Roman"/>
          <w:sz w:val="28"/>
          <w:szCs w:val="28"/>
          <w:lang w:eastAsia="ru-RU"/>
        </w:rPr>
        <w:t xml:space="preserve">аявителя </w:t>
      </w:r>
      <w:r w:rsidR="00451680" w:rsidRPr="008A72BA">
        <w:rPr>
          <w:rFonts w:ascii="Times New Roman" w:eastAsia="Times New Roman" w:hAnsi="Times New Roman" w:cs="Times New Roman"/>
          <w:sz w:val="28"/>
          <w:szCs w:val="28"/>
          <w:lang w:eastAsia="ru-RU"/>
        </w:rPr>
        <w:lastRenderedPageBreak/>
        <w:t>при предоставлении государственной услуги подтверждаются доверенностью, за исключением лиц, имеющих право действовать без дов</w:t>
      </w:r>
      <w:r w:rsidR="00451680">
        <w:rPr>
          <w:rFonts w:ascii="Times New Roman" w:eastAsia="Times New Roman" w:hAnsi="Times New Roman" w:cs="Times New Roman"/>
          <w:sz w:val="28"/>
          <w:szCs w:val="28"/>
          <w:lang w:eastAsia="ru-RU"/>
        </w:rPr>
        <w:t>еренности от имени з</w:t>
      </w:r>
      <w:r w:rsidR="00451680" w:rsidRPr="008A72BA">
        <w:rPr>
          <w:rFonts w:ascii="Times New Roman" w:eastAsia="Times New Roman" w:hAnsi="Times New Roman" w:cs="Times New Roman"/>
          <w:sz w:val="28"/>
          <w:szCs w:val="28"/>
          <w:lang w:eastAsia="ru-RU"/>
        </w:rPr>
        <w:t xml:space="preserve">аявителя. Доверенность от имени юридического лица выдается за подписью его руководителя или иного лица, уполномоченного на это </w:t>
      </w:r>
      <w:r w:rsidR="00451680" w:rsidRPr="00576A40">
        <w:rPr>
          <w:rFonts w:ascii="Times New Roman" w:eastAsia="Times New Roman" w:hAnsi="Times New Roman" w:cs="Times New Roman"/>
          <w:sz w:val="28"/>
          <w:szCs w:val="28"/>
          <w:lang w:eastAsia="ru-RU"/>
        </w:rPr>
        <w:t>в соответствии с законом</w:t>
      </w:r>
      <w:r w:rsidR="00451680" w:rsidRPr="008A72BA">
        <w:rPr>
          <w:rFonts w:ascii="Times New Roman" w:eastAsia="Times New Roman" w:hAnsi="Times New Roman" w:cs="Times New Roman"/>
          <w:sz w:val="28"/>
          <w:szCs w:val="28"/>
          <w:lang w:eastAsia="ru-RU"/>
        </w:rPr>
        <w:t xml:space="preserve"> и учредительными документами.</w:t>
      </w:r>
    </w:p>
    <w:p w:rsidR="00016423" w:rsidRDefault="00016423">
      <w:pPr>
        <w:pStyle w:val="1f8"/>
        <w:shd w:val="clear" w:color="auto" w:fill="auto"/>
        <w:ind w:firstLine="700"/>
        <w:jc w:val="both"/>
        <w:rPr>
          <w:color w:val="000000"/>
          <w:lang w:eastAsia="ru-RU" w:bidi="ru-RU"/>
        </w:rPr>
      </w:pPr>
    </w:p>
    <w:p w:rsidR="00317B30" w:rsidRDefault="00317B30" w:rsidP="00317B30">
      <w:pPr>
        <w:pStyle w:val="2f4"/>
        <w:numPr>
          <w:ilvl w:val="1"/>
          <w:numId w:val="12"/>
        </w:numPr>
        <w:spacing w:after="0" w:line="322" w:lineRule="exact"/>
        <w:ind w:left="2400" w:hanging="720"/>
        <w:textAlignment w:val="baseline"/>
        <w:rPr>
          <w:b w:val="0"/>
          <w:bCs w:val="0"/>
        </w:rPr>
      </w:pPr>
      <w:bookmarkStart w:id="17" w:name="bookmark47"/>
      <w:r>
        <w:t>Требования к порядку информирования о предоставлении государственной услуги</w:t>
      </w:r>
      <w:bookmarkEnd w:id="17"/>
    </w:p>
    <w:p w:rsidR="00317B30" w:rsidRDefault="00317B30" w:rsidP="00317B30">
      <w:pPr>
        <w:pStyle w:val="2f4"/>
        <w:numPr>
          <w:ilvl w:val="1"/>
          <w:numId w:val="12"/>
        </w:numPr>
        <w:spacing w:after="0" w:line="322" w:lineRule="exact"/>
        <w:ind w:left="2400" w:hanging="720"/>
        <w:textAlignment w:val="baseline"/>
        <w:rPr>
          <w:b w:val="0"/>
          <w:bCs w:val="0"/>
        </w:rPr>
      </w:pP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1.</w:t>
      </w:r>
      <w:r w:rsidR="00EC36A0">
        <w:rPr>
          <w:b w:val="0"/>
          <w:bCs w:val="0"/>
        </w:rPr>
        <w:t>5</w:t>
      </w:r>
      <w:r>
        <w:rPr>
          <w:b w:val="0"/>
          <w:bCs w:val="0"/>
        </w:rPr>
        <w:t>.</w:t>
      </w:r>
      <w:r>
        <w:rPr>
          <w:b w:val="0"/>
          <w:bCs w:val="0"/>
        </w:rPr>
        <w:tab/>
        <w:t>Информирование о порядке предоставления государственной услуги осуществляется:</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1.</w:t>
      </w:r>
      <w:r w:rsidR="00EC36A0">
        <w:rPr>
          <w:b w:val="0"/>
          <w:bCs w:val="0"/>
        </w:rPr>
        <w:t>5</w:t>
      </w:r>
      <w:r>
        <w:rPr>
          <w:b w:val="0"/>
          <w:bCs w:val="0"/>
        </w:rPr>
        <w:t xml:space="preserve">.1. Непосредственно при личном приеме </w:t>
      </w:r>
      <w:r w:rsidR="00451680" w:rsidRPr="00451680">
        <w:rPr>
          <w:b w:val="0"/>
          <w:bCs w:val="0"/>
        </w:rPr>
        <w:t>п</w:t>
      </w:r>
      <w:r w:rsidR="00F83C32" w:rsidRPr="00451680">
        <w:rPr>
          <w:b w:val="0"/>
          <w:bCs w:val="0"/>
        </w:rPr>
        <w:t>редставителя з</w:t>
      </w:r>
      <w:r w:rsidRPr="00451680">
        <w:rPr>
          <w:b w:val="0"/>
          <w:bCs w:val="0"/>
        </w:rPr>
        <w:t>аявителя</w:t>
      </w:r>
      <w:r>
        <w:rPr>
          <w:b w:val="0"/>
          <w:bCs w:val="0"/>
        </w:rPr>
        <w:t xml:space="preserve"> в министерстве имущественных и земельных отношений Рязанской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1.</w:t>
      </w:r>
      <w:r w:rsidR="00EC36A0">
        <w:rPr>
          <w:b w:val="0"/>
          <w:bCs w:val="0"/>
        </w:rPr>
        <w:t>5</w:t>
      </w:r>
      <w:r>
        <w:rPr>
          <w:b w:val="0"/>
          <w:bCs w:val="0"/>
        </w:rPr>
        <w:t>.2. По телефону Уполномоченного органа или многофункционального центра;</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1.</w:t>
      </w:r>
      <w:r w:rsidR="00EC36A0">
        <w:rPr>
          <w:b w:val="0"/>
          <w:bCs w:val="0"/>
        </w:rPr>
        <w:t>5</w:t>
      </w:r>
      <w:r>
        <w:rPr>
          <w:b w:val="0"/>
          <w:bCs w:val="0"/>
        </w:rPr>
        <w:t>.3. Письменно, в том числе посредством электронной почты, факсимильной связи;</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1.</w:t>
      </w:r>
      <w:r w:rsidR="00EC36A0">
        <w:rPr>
          <w:b w:val="0"/>
          <w:bCs w:val="0"/>
        </w:rPr>
        <w:t>5</w:t>
      </w:r>
      <w:r>
        <w:rPr>
          <w:b w:val="0"/>
          <w:bCs w:val="0"/>
        </w:rPr>
        <w:t>.4. Посредством размещения в открытой и доступной форме информации:</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317B30" w:rsidRDefault="00317B30" w:rsidP="00317B30">
      <w:pPr>
        <w:pStyle w:val="2f4"/>
        <w:numPr>
          <w:ilvl w:val="1"/>
          <w:numId w:val="12"/>
        </w:numPr>
        <w:tabs>
          <w:tab w:val="left" w:pos="795"/>
        </w:tabs>
        <w:spacing w:after="0" w:line="322" w:lineRule="exact"/>
        <w:jc w:val="both"/>
        <w:textAlignment w:val="baseline"/>
      </w:pPr>
      <w:r>
        <w:rPr>
          <w:b w:val="0"/>
          <w:bCs w:val="0"/>
        </w:rPr>
        <w:tab/>
        <w:t>на официальном сайте Уполномоченного органа (</w:t>
      </w:r>
      <w:hyperlink r:id="rId13" w:history="1">
        <w:r w:rsidR="003F3B6B" w:rsidRPr="00DD20B5">
          <w:rPr>
            <w:rStyle w:val="afffff7"/>
            <w:b w:val="0"/>
            <w:bCs w:val="0"/>
            <w:color w:val="000000" w:themeColor="text1"/>
            <w:u w:val="none"/>
          </w:rPr>
          <w:t>https://minim.ryazan.gov.ru/</w:t>
        </w:r>
      </w:hyperlink>
      <w:r>
        <w:rPr>
          <w:b w:val="0"/>
          <w:bCs w:val="0"/>
        </w:rPr>
        <w:t>);</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1.</w:t>
      </w:r>
      <w:r w:rsidR="00EC36A0">
        <w:rPr>
          <w:b w:val="0"/>
          <w:bCs w:val="0"/>
        </w:rPr>
        <w:t>5</w:t>
      </w:r>
      <w:r>
        <w:rPr>
          <w:b w:val="0"/>
          <w:bCs w:val="0"/>
        </w:rPr>
        <w:t>.5. Посредством размещения информации на информационных стендах Уполномоченного органа.</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1.</w:t>
      </w:r>
      <w:r w:rsidR="00EC36A0">
        <w:rPr>
          <w:b w:val="0"/>
          <w:bCs w:val="0"/>
        </w:rPr>
        <w:t>6</w:t>
      </w:r>
      <w:r>
        <w:rPr>
          <w:b w:val="0"/>
          <w:bCs w:val="0"/>
        </w:rPr>
        <w:t>.</w:t>
      </w:r>
      <w:r>
        <w:rPr>
          <w:b w:val="0"/>
          <w:bCs w:val="0"/>
        </w:rPr>
        <w:tab/>
        <w:t>Информирование осуществляется по вопросам, касающимся:</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способов подачи заявления о предоставлении государственной услуги;</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адресов Уполномоченного органа и многофункциональных центров, обращение в которые необходимо для предоставления государственной услуги;</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справочной информации о работе Уполномоченного органа (структурных подразделений Уполномоченного органа);</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документов, необходимых для предоставления государственной услуги;</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порядка и сроков предоставления государственной услуги;</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317B30" w:rsidRDefault="00317B30" w:rsidP="00317B30">
      <w:pPr>
        <w:pStyle w:val="2f4"/>
        <w:numPr>
          <w:ilvl w:val="1"/>
          <w:numId w:val="12"/>
        </w:numPr>
        <w:tabs>
          <w:tab w:val="left" w:pos="795"/>
        </w:tabs>
        <w:spacing w:after="0" w:line="322" w:lineRule="exact"/>
        <w:jc w:val="both"/>
        <w:textAlignment w:val="baseline"/>
        <w:rPr>
          <w:b w:val="0"/>
          <w:bCs w:val="0"/>
        </w:rPr>
      </w:pPr>
      <w:r>
        <w:rPr>
          <w:b w:val="0"/>
          <w:bCs w:val="0"/>
        </w:rPr>
        <w:tab/>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EC36A0" w:rsidRDefault="00317B30" w:rsidP="00EC36A0">
      <w:pPr>
        <w:pStyle w:val="2f4"/>
        <w:numPr>
          <w:ilvl w:val="1"/>
          <w:numId w:val="12"/>
        </w:numPr>
        <w:tabs>
          <w:tab w:val="left" w:pos="795"/>
        </w:tabs>
        <w:spacing w:after="0" w:line="322" w:lineRule="exact"/>
        <w:jc w:val="both"/>
        <w:textAlignment w:val="baseline"/>
        <w:rPr>
          <w:b w:val="0"/>
          <w:bCs w:val="0"/>
        </w:rPr>
      </w:pPr>
      <w:r>
        <w:rPr>
          <w:b w:val="0"/>
          <w:bCs w:val="0"/>
        </w:rPr>
        <w:tab/>
        <w:t>Получение информации по вопросам предоставления государственной услуги осуществляется бесплатно.</w:t>
      </w:r>
    </w:p>
    <w:p w:rsidR="00317B30" w:rsidRPr="00EC36A0" w:rsidRDefault="00EC36A0" w:rsidP="00EC36A0">
      <w:pPr>
        <w:pStyle w:val="2f4"/>
        <w:numPr>
          <w:ilvl w:val="2"/>
          <w:numId w:val="12"/>
        </w:numPr>
        <w:tabs>
          <w:tab w:val="left" w:pos="795"/>
        </w:tabs>
        <w:spacing w:after="0" w:line="322" w:lineRule="exact"/>
        <w:ind w:firstLine="851"/>
        <w:jc w:val="both"/>
        <w:textAlignment w:val="baseline"/>
        <w:rPr>
          <w:b w:val="0"/>
          <w:bCs w:val="0"/>
        </w:rPr>
      </w:pPr>
      <w:r w:rsidRPr="00EC36A0">
        <w:rPr>
          <w:b w:val="0"/>
        </w:rPr>
        <w:t>1.7</w:t>
      </w:r>
      <w:r w:rsidR="00451680">
        <w:rPr>
          <w:b w:val="0"/>
        </w:rPr>
        <w:t>.</w:t>
      </w:r>
      <w:r w:rsidR="00451680">
        <w:rPr>
          <w:b w:val="0"/>
        </w:rPr>
        <w:tab/>
        <w:t>При устном обращении п</w:t>
      </w:r>
      <w:r w:rsidR="00E04C7E">
        <w:rPr>
          <w:b w:val="0"/>
        </w:rPr>
        <w:t>редставителя з</w:t>
      </w:r>
      <w:r w:rsidR="00317B30" w:rsidRPr="00EC36A0">
        <w:rPr>
          <w:b w:val="0"/>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317B30" w:rsidRPr="00EC36A0">
        <w:rPr>
          <w:b w:val="0"/>
        </w:rPr>
        <w:t>обратившихся</w:t>
      </w:r>
      <w:proofErr w:type="gramEnd"/>
      <w:r w:rsidR="00317B30" w:rsidRPr="00EC36A0">
        <w:rPr>
          <w:b w:val="0"/>
        </w:rPr>
        <w:t xml:space="preserve"> по интересующим вопросам.</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Ответ на телефонный звонок должен начинаться с информации о наименова</w:t>
      </w:r>
      <w:r w:rsidR="00E04C7E">
        <w:rPr>
          <w:rFonts w:ascii="Times New Roman" w:hAnsi="Times New Roman" w:cs="Times New Roman"/>
          <w:sz w:val="28"/>
          <w:szCs w:val="28"/>
        </w:rPr>
        <w:t xml:space="preserve">нии органа, в который позвонил </w:t>
      </w:r>
      <w:r w:rsidR="00451680">
        <w:rPr>
          <w:rFonts w:ascii="Times New Roman" w:hAnsi="Times New Roman" w:cs="Times New Roman"/>
          <w:sz w:val="28"/>
          <w:szCs w:val="28"/>
        </w:rPr>
        <w:t>п</w:t>
      </w:r>
      <w:r w:rsidR="00E04C7E">
        <w:rPr>
          <w:rFonts w:ascii="Times New Roman" w:hAnsi="Times New Roman" w:cs="Times New Roman"/>
          <w:sz w:val="28"/>
          <w:szCs w:val="28"/>
        </w:rPr>
        <w:t>редставитель з</w:t>
      </w:r>
      <w:r>
        <w:rPr>
          <w:rFonts w:ascii="Times New Roman" w:hAnsi="Times New Roman" w:cs="Times New Roman"/>
          <w:sz w:val="28"/>
          <w:szCs w:val="28"/>
        </w:rPr>
        <w:t>аявител</w:t>
      </w:r>
      <w:r w:rsidR="00451680">
        <w:rPr>
          <w:rFonts w:ascii="Times New Roman" w:hAnsi="Times New Roman" w:cs="Times New Roman"/>
          <w:sz w:val="28"/>
          <w:szCs w:val="28"/>
        </w:rPr>
        <w:t>я</w:t>
      </w:r>
      <w:r>
        <w:rPr>
          <w:rFonts w:ascii="Times New Roman" w:hAnsi="Times New Roman" w:cs="Times New Roman"/>
          <w:sz w:val="28"/>
          <w:szCs w:val="28"/>
        </w:rPr>
        <w:t>, фамилии, имени, отчества (последнее - при наличии) и должности специалиста, принявшего телефонный звонок.</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Если подготовка ответа требуе</w:t>
      </w:r>
      <w:r w:rsidR="00E04C7E">
        <w:rPr>
          <w:rFonts w:ascii="Times New Roman" w:hAnsi="Times New Roman" w:cs="Times New Roman"/>
          <w:sz w:val="28"/>
          <w:szCs w:val="28"/>
        </w:rPr>
        <w:t xml:space="preserve">т продолжительного времени, то </w:t>
      </w:r>
      <w:r w:rsidR="00451680">
        <w:rPr>
          <w:rFonts w:ascii="Times New Roman" w:hAnsi="Times New Roman" w:cs="Times New Roman"/>
          <w:sz w:val="28"/>
          <w:szCs w:val="28"/>
        </w:rPr>
        <w:t>п</w:t>
      </w:r>
      <w:r w:rsidR="00E04C7E">
        <w:rPr>
          <w:rFonts w:ascii="Times New Roman" w:hAnsi="Times New Roman" w:cs="Times New Roman"/>
          <w:sz w:val="28"/>
          <w:szCs w:val="28"/>
        </w:rPr>
        <w:t>редставителю з</w:t>
      </w:r>
      <w:r>
        <w:rPr>
          <w:rFonts w:ascii="Times New Roman" w:hAnsi="Times New Roman" w:cs="Times New Roman"/>
          <w:sz w:val="28"/>
          <w:szCs w:val="28"/>
        </w:rPr>
        <w:t>аявител</w:t>
      </w:r>
      <w:r w:rsidR="00E04C7E">
        <w:rPr>
          <w:rFonts w:ascii="Times New Roman" w:hAnsi="Times New Roman" w:cs="Times New Roman"/>
          <w:sz w:val="28"/>
          <w:szCs w:val="28"/>
        </w:rPr>
        <w:t>я</w:t>
      </w:r>
      <w:r>
        <w:rPr>
          <w:rFonts w:ascii="Times New Roman" w:hAnsi="Times New Roman" w:cs="Times New Roman"/>
          <w:sz w:val="28"/>
          <w:szCs w:val="28"/>
        </w:rPr>
        <w:t xml:space="preserve"> предлагается один из следующих вариантов дальнейших действий: </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317B30" w:rsidRPr="00451680" w:rsidRDefault="00EC36A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highlight w:val="yellow"/>
        </w:rPr>
      </w:pPr>
      <w:r>
        <w:rPr>
          <w:rFonts w:ascii="Times New Roman" w:hAnsi="Times New Roman" w:cs="Times New Roman"/>
          <w:sz w:val="28"/>
          <w:szCs w:val="28"/>
        </w:rPr>
        <w:t>1.8</w:t>
      </w:r>
      <w:r w:rsidR="00317B30">
        <w:rPr>
          <w:rFonts w:ascii="Times New Roman" w:hAnsi="Times New Roman" w:cs="Times New Roman"/>
          <w:sz w:val="28"/>
          <w:szCs w:val="28"/>
        </w:rPr>
        <w:t>.</w:t>
      </w:r>
      <w:r w:rsidR="00317B30">
        <w:rPr>
          <w:rFonts w:ascii="Times New Roman" w:hAnsi="Times New Roman" w:cs="Times New Roman"/>
          <w:sz w:val="28"/>
          <w:szCs w:val="28"/>
        </w:rPr>
        <w:tab/>
        <w:t>По письменному обращению должностное лицо Уполномоченного органа, ответственное за предоставление государственной услуги, подробно                        в письменной форме разъясняет гражданину сведения по вопросам, указанным</w:t>
      </w:r>
      <w:r w:rsidR="00E04C7E">
        <w:rPr>
          <w:rFonts w:ascii="Times New Roman" w:hAnsi="Times New Roman" w:cs="Times New Roman"/>
          <w:sz w:val="28"/>
          <w:szCs w:val="28"/>
        </w:rPr>
        <w:t xml:space="preserve">                    в пункте 1.6</w:t>
      </w:r>
      <w:r w:rsidR="00317B30">
        <w:rPr>
          <w:rFonts w:ascii="Times New Roman" w:hAnsi="Times New Roman" w:cs="Times New Roman"/>
          <w:sz w:val="28"/>
          <w:szCs w:val="28"/>
        </w:rPr>
        <w:t xml:space="preserve"> Административного регламента </w:t>
      </w:r>
      <w:r w:rsidR="00317B30" w:rsidRPr="00451680">
        <w:rPr>
          <w:rFonts w:ascii="Times New Roman" w:hAnsi="Times New Roman" w:cs="Times New Roman"/>
          <w:sz w:val="28"/>
          <w:szCs w:val="28"/>
        </w:rPr>
        <w:t>в порядке, установленном Федеральным законом от 02.05.2006 № 59-ФЗ «О порядке рассмотрения обращений граждан Российской Федерации».</w:t>
      </w:r>
    </w:p>
    <w:p w:rsidR="00317B30" w:rsidRDefault="00EC36A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1.9</w:t>
      </w:r>
      <w:r w:rsidR="00317B30">
        <w:rPr>
          <w:rFonts w:ascii="Times New Roman" w:hAnsi="Times New Roman" w:cs="Times New Roman"/>
          <w:sz w:val="28"/>
          <w:szCs w:val="28"/>
        </w:rPr>
        <w:t>.</w:t>
      </w:r>
      <w:r w:rsidR="00317B30">
        <w:rPr>
          <w:rFonts w:ascii="Times New Roman" w:hAnsi="Times New Roman" w:cs="Times New Roman"/>
          <w:sz w:val="28"/>
          <w:szCs w:val="28"/>
        </w:rPr>
        <w:tab/>
      </w:r>
      <w:proofErr w:type="gramStart"/>
      <w:r w:rsidR="00317B30">
        <w:rPr>
          <w:rFonts w:ascii="Times New Roman" w:hAnsi="Times New Roman" w:cs="Times New Roman"/>
          <w:sz w:val="28"/>
          <w:szCs w:val="28"/>
        </w:rPr>
        <w:t xml:space="preserve">На ЕПГУ размещаются сведения, которые являются необходимыми                   и обязательными для предоставления государственной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roofErr w:type="gramEnd"/>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государственной  услуги</w:t>
      </w:r>
      <w:r w:rsidR="00451680">
        <w:rPr>
          <w:rFonts w:ascii="Times New Roman" w:hAnsi="Times New Roman" w:cs="Times New Roman"/>
          <w:sz w:val="28"/>
          <w:szCs w:val="28"/>
        </w:rPr>
        <w:t xml:space="preserve"> осуществляется без выполнения п</w:t>
      </w:r>
      <w:r w:rsidR="00C16775">
        <w:rPr>
          <w:rFonts w:ascii="Times New Roman" w:hAnsi="Times New Roman" w:cs="Times New Roman"/>
          <w:sz w:val="28"/>
          <w:szCs w:val="28"/>
        </w:rPr>
        <w:t>редставителем з</w:t>
      </w:r>
      <w:r>
        <w:rPr>
          <w:rFonts w:ascii="Times New Roman" w:hAnsi="Times New Roman" w:cs="Times New Roman"/>
          <w:sz w:val="28"/>
          <w:szCs w:val="28"/>
        </w:rPr>
        <w:t>аявител</w:t>
      </w:r>
      <w:r w:rsidR="00C16775">
        <w:rPr>
          <w:rFonts w:ascii="Times New Roman" w:hAnsi="Times New Roman" w:cs="Times New Roman"/>
          <w:sz w:val="28"/>
          <w:szCs w:val="28"/>
        </w:rPr>
        <w:t>я</w:t>
      </w:r>
      <w:r>
        <w:rPr>
          <w:rFonts w:ascii="Times New Roman" w:hAnsi="Times New Roman" w:cs="Times New Roman"/>
          <w:sz w:val="28"/>
          <w:szCs w:val="28"/>
        </w:rPr>
        <w:t xml:space="preserve"> каких-либо требований, в том числе без использования программного обеспечения, установка которого на технические средства </w:t>
      </w:r>
      <w:r w:rsidR="00451680">
        <w:rPr>
          <w:rFonts w:ascii="Times New Roman" w:hAnsi="Times New Roman" w:cs="Times New Roman"/>
          <w:sz w:val="28"/>
          <w:szCs w:val="28"/>
        </w:rPr>
        <w:t>п</w:t>
      </w:r>
      <w:r w:rsidR="00C16775">
        <w:rPr>
          <w:rFonts w:ascii="Times New Roman" w:hAnsi="Times New Roman" w:cs="Times New Roman"/>
          <w:sz w:val="28"/>
          <w:szCs w:val="28"/>
        </w:rPr>
        <w:t>редставителя з</w:t>
      </w:r>
      <w:r>
        <w:rPr>
          <w:rFonts w:ascii="Times New Roman" w:hAnsi="Times New Roman" w:cs="Times New Roman"/>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C57223">
        <w:rPr>
          <w:rFonts w:ascii="Times New Roman" w:hAnsi="Times New Roman" w:cs="Times New Roman"/>
          <w:sz w:val="28"/>
          <w:szCs w:val="28"/>
        </w:rPr>
        <w:t>ы, регистрацию или авторизацию з</w:t>
      </w:r>
      <w:r>
        <w:rPr>
          <w:rFonts w:ascii="Times New Roman" w:hAnsi="Times New Roman" w:cs="Times New Roman"/>
          <w:sz w:val="28"/>
          <w:szCs w:val="28"/>
        </w:rPr>
        <w:t>аявителя, или предоставление им персональных данных.</w:t>
      </w:r>
      <w:proofErr w:type="gramEnd"/>
    </w:p>
    <w:p w:rsidR="00317B30" w:rsidRDefault="00EC36A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1.10</w:t>
      </w:r>
      <w:r w:rsidR="00317B30">
        <w:rPr>
          <w:rFonts w:ascii="Times New Roman" w:hAnsi="Times New Roman" w:cs="Times New Roman"/>
          <w:sz w:val="28"/>
          <w:szCs w:val="28"/>
        </w:rPr>
        <w:t>.</w:t>
      </w:r>
      <w:r w:rsidR="00317B30">
        <w:rPr>
          <w:rFonts w:ascii="Times New Roman" w:hAnsi="Times New Roman" w:cs="Times New Roman"/>
          <w:sz w:val="28"/>
          <w:szCs w:val="28"/>
        </w:rPr>
        <w:tab/>
        <w:t>На официальном сайте Уполномоченного органа, на стендах в местах предоставления государственной услуги размещается следующая справочная информация:</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справочные телефоны структурных подразделений Уполномоченного органа, </w:t>
      </w:r>
      <w:r>
        <w:rPr>
          <w:rFonts w:ascii="Times New Roman" w:hAnsi="Times New Roman" w:cs="Times New Roman"/>
          <w:sz w:val="28"/>
          <w:szCs w:val="28"/>
        </w:rPr>
        <w:lastRenderedPageBreak/>
        <w:t>ответственных за предоставление государственной услуги;</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17B30" w:rsidRDefault="00EC36A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1.11</w:t>
      </w:r>
      <w:r w:rsidR="00317B30">
        <w:rPr>
          <w:rFonts w:ascii="Times New Roman" w:hAnsi="Times New Roman" w:cs="Times New Roman"/>
          <w:sz w:val="28"/>
          <w:szCs w:val="28"/>
        </w:rPr>
        <w:t>.</w:t>
      </w:r>
      <w:r w:rsidR="00317B30">
        <w:rPr>
          <w:rFonts w:ascii="Times New Roman" w:hAnsi="Times New Roman" w:cs="Times New Roman"/>
          <w:sz w:val="28"/>
          <w:szCs w:val="28"/>
        </w:rPr>
        <w:tab/>
        <w:t>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w:t>
      </w:r>
      <w:r w:rsidR="00C16775">
        <w:rPr>
          <w:rFonts w:ascii="Times New Roman" w:hAnsi="Times New Roman" w:cs="Times New Roman"/>
          <w:sz w:val="28"/>
          <w:szCs w:val="28"/>
        </w:rPr>
        <w:t xml:space="preserve">гламент, которые по требованию </w:t>
      </w:r>
      <w:r w:rsidR="00451680">
        <w:rPr>
          <w:rFonts w:ascii="Times New Roman" w:hAnsi="Times New Roman" w:cs="Times New Roman"/>
          <w:sz w:val="28"/>
          <w:szCs w:val="28"/>
        </w:rPr>
        <w:t>п</w:t>
      </w:r>
      <w:r w:rsidR="00C16775">
        <w:rPr>
          <w:rFonts w:ascii="Times New Roman" w:hAnsi="Times New Roman" w:cs="Times New Roman"/>
          <w:sz w:val="28"/>
          <w:szCs w:val="28"/>
        </w:rPr>
        <w:t>редставителя з</w:t>
      </w:r>
      <w:r w:rsidR="00317B30">
        <w:rPr>
          <w:rFonts w:ascii="Times New Roman" w:hAnsi="Times New Roman" w:cs="Times New Roman"/>
          <w:sz w:val="28"/>
          <w:szCs w:val="28"/>
        </w:rPr>
        <w:t>аявителя предоставляются ему для ознакомления.</w:t>
      </w:r>
    </w:p>
    <w:p w:rsidR="00317B30" w:rsidRDefault="00EC36A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1.12</w:t>
      </w:r>
      <w:r w:rsidR="00317B30">
        <w:rPr>
          <w:rFonts w:ascii="Times New Roman" w:hAnsi="Times New Roman" w:cs="Times New Roman"/>
          <w:sz w:val="28"/>
          <w:szCs w:val="28"/>
        </w:rPr>
        <w:t>.</w:t>
      </w:r>
      <w:r w:rsidR="00317B30">
        <w:rPr>
          <w:rFonts w:ascii="Times New Roman" w:hAnsi="Times New Roman" w:cs="Times New Roman"/>
          <w:sz w:val="28"/>
          <w:szCs w:val="28"/>
        </w:rPr>
        <w:tab/>
        <w:t>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w:t>
      </w:r>
      <w:r w:rsidR="000C0CD8">
        <w:rPr>
          <w:rFonts w:ascii="Times New Roman" w:hAnsi="Times New Roman" w:cs="Times New Roman"/>
          <w:sz w:val="28"/>
          <w:szCs w:val="28"/>
        </w:rPr>
        <w:t xml:space="preserve"> о взаимодействии</w:t>
      </w:r>
      <w:r w:rsidR="00317B30">
        <w:rPr>
          <w:rFonts w:ascii="Times New Roman" w:hAnsi="Times New Roman" w:cs="Times New Roman"/>
          <w:sz w:val="28"/>
          <w:szCs w:val="28"/>
        </w:rPr>
        <w:t>, заключенным между многофункциональным центром и Уполномоченным органом</w:t>
      </w:r>
      <w:r w:rsidR="000C0CD8">
        <w:rPr>
          <w:rFonts w:ascii="Times New Roman" w:hAnsi="Times New Roman" w:cs="Times New Roman"/>
          <w:sz w:val="28"/>
          <w:szCs w:val="28"/>
        </w:rPr>
        <w:t xml:space="preserve"> </w:t>
      </w:r>
      <w:r w:rsidR="000C0CD8" w:rsidRPr="00317B30">
        <w:rPr>
          <w:rFonts w:ascii="Times New Roman" w:eastAsia="Segoe UI" w:hAnsi="Times New Roman" w:cs="Tahoma"/>
          <w:color w:val="000000"/>
          <w:kern w:val="2"/>
          <w:sz w:val="28"/>
          <w:szCs w:val="28"/>
          <w:lang w:eastAsia="zh-CN" w:bidi="hi-IN"/>
        </w:rPr>
        <w:t>(далее – Соглашение о взаимодействии)</w:t>
      </w:r>
      <w:r w:rsidR="00317B30">
        <w:rPr>
          <w:rFonts w:ascii="Times New Roman" w:hAnsi="Times New Roman" w:cs="Times New Roman"/>
          <w:sz w:val="28"/>
          <w:szCs w:val="28"/>
        </w:rPr>
        <w:t>, с учетом требований к информированию, установленных Административным регламентом.</w:t>
      </w:r>
    </w:p>
    <w:p w:rsidR="00317B30" w:rsidRDefault="00EC36A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1.13</w:t>
      </w:r>
      <w:r w:rsidR="00317B30">
        <w:rPr>
          <w:rFonts w:ascii="Times New Roman" w:hAnsi="Times New Roman" w:cs="Times New Roman"/>
          <w:sz w:val="28"/>
          <w:szCs w:val="28"/>
        </w:rPr>
        <w:t>.</w:t>
      </w:r>
      <w:r w:rsidR="00317B30">
        <w:rPr>
          <w:rFonts w:ascii="Times New Roman" w:hAnsi="Times New Roman" w:cs="Times New Roman"/>
          <w:sz w:val="28"/>
          <w:szCs w:val="28"/>
        </w:rPr>
        <w:tab/>
        <w:t>Информация о ходе рассмотрения заявления о предоставлении государственной услуги и о результатах предоставления государствен</w:t>
      </w:r>
      <w:r w:rsidR="00C16775">
        <w:rPr>
          <w:rFonts w:ascii="Times New Roman" w:hAnsi="Times New Roman" w:cs="Times New Roman"/>
          <w:sz w:val="28"/>
          <w:szCs w:val="28"/>
        </w:rPr>
        <w:t xml:space="preserve">ной услуги может быть получена </w:t>
      </w:r>
      <w:r w:rsidR="00451680">
        <w:rPr>
          <w:rFonts w:ascii="Times New Roman" w:hAnsi="Times New Roman" w:cs="Times New Roman"/>
          <w:sz w:val="28"/>
          <w:szCs w:val="28"/>
        </w:rPr>
        <w:t>п</w:t>
      </w:r>
      <w:r w:rsidR="00C16775">
        <w:rPr>
          <w:rFonts w:ascii="Times New Roman" w:hAnsi="Times New Roman" w:cs="Times New Roman"/>
          <w:sz w:val="28"/>
          <w:szCs w:val="28"/>
        </w:rPr>
        <w:t>редставителем заявителя</w:t>
      </w:r>
      <w:r w:rsidR="00317B30">
        <w:rPr>
          <w:rFonts w:ascii="Times New Roman" w:hAnsi="Times New Roman" w:cs="Times New Roman"/>
          <w:sz w:val="28"/>
          <w:szCs w:val="28"/>
        </w:rPr>
        <w:t xml:space="preserve"> в личном кабинете на ЕПГУ, а также в соответствующем структурном подразделении Уполномоченного органа при обращении </w:t>
      </w:r>
      <w:r w:rsidR="00451680">
        <w:rPr>
          <w:rFonts w:ascii="Times New Roman" w:hAnsi="Times New Roman" w:cs="Times New Roman"/>
          <w:sz w:val="28"/>
          <w:szCs w:val="28"/>
        </w:rPr>
        <w:t>п</w:t>
      </w:r>
      <w:r w:rsidR="00C16775">
        <w:rPr>
          <w:rFonts w:ascii="Times New Roman" w:hAnsi="Times New Roman" w:cs="Times New Roman"/>
          <w:sz w:val="28"/>
          <w:szCs w:val="28"/>
        </w:rPr>
        <w:t>редставителя з</w:t>
      </w:r>
      <w:r w:rsidR="00317B30">
        <w:rPr>
          <w:rFonts w:ascii="Times New Roman" w:hAnsi="Times New Roman" w:cs="Times New Roman"/>
          <w:sz w:val="28"/>
          <w:szCs w:val="28"/>
        </w:rPr>
        <w:t>аявителя лично, по телефону либо посредством электронной почты.</w:t>
      </w:r>
    </w:p>
    <w:p w:rsidR="00016423" w:rsidRDefault="00D12AF9">
      <w:pPr>
        <w:widowControl w:val="0"/>
        <w:spacing w:after="32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val="en-US" w:eastAsia="ru-RU" w:bidi="ru-RU"/>
        </w:rPr>
        <w:t>II</w:t>
      </w:r>
      <w:r w:rsidRPr="00A92EE5">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Стандарт предоставления государственной услуги</w:t>
      </w:r>
    </w:p>
    <w:p w:rsidR="00016423" w:rsidRDefault="00D12AF9">
      <w:pPr>
        <w:keepNext/>
        <w:keepLines/>
        <w:widowControl w:val="0"/>
        <w:spacing w:after="320" w:line="240" w:lineRule="auto"/>
        <w:jc w:val="center"/>
        <w:outlineLvl w:val="1"/>
        <w:rPr>
          <w:rFonts w:ascii="Times New Roman" w:eastAsia="Times New Roman" w:hAnsi="Times New Roman"/>
          <w:b/>
          <w:bCs/>
          <w:sz w:val="28"/>
          <w:szCs w:val="28"/>
        </w:rPr>
      </w:pPr>
      <w:bookmarkStart w:id="18" w:name="_Toc80979855"/>
      <w:bookmarkStart w:id="19" w:name="bookmark231"/>
      <w:bookmarkStart w:id="20" w:name="bookmark230"/>
      <w:r>
        <w:rPr>
          <w:rFonts w:ascii="Times New Roman" w:eastAsia="Times New Roman" w:hAnsi="Times New Roman"/>
          <w:b/>
          <w:bCs/>
          <w:color w:val="000000"/>
          <w:sz w:val="28"/>
          <w:szCs w:val="28"/>
          <w:lang w:eastAsia="ru-RU" w:bidi="ru-RU"/>
        </w:rPr>
        <w:t>Наименование государственной услуги</w:t>
      </w:r>
      <w:bookmarkEnd w:id="18"/>
      <w:bookmarkEnd w:id="19"/>
      <w:bookmarkEnd w:id="20"/>
    </w:p>
    <w:p w:rsidR="00016423" w:rsidRDefault="00D12AF9">
      <w:pPr>
        <w:widowControl w:val="0"/>
        <w:numPr>
          <w:ilvl w:val="0"/>
          <w:numId w:val="3"/>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Государственная услуга «</w:t>
      </w:r>
      <w:r w:rsidR="00BC6D3C" w:rsidRPr="00BC6D3C">
        <w:rPr>
          <w:rFonts w:ascii="Times New Roman" w:eastAsia="Times New Roman" w:hAnsi="Times New Roman"/>
          <w:color w:val="000000"/>
          <w:sz w:val="28"/>
          <w:szCs w:val="28"/>
          <w:lang w:eastAsia="ru-RU" w:bidi="ru-RU"/>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r>
        <w:rPr>
          <w:rFonts w:ascii="Times New Roman" w:eastAsia="Times New Roman" w:hAnsi="Times New Roman"/>
          <w:color w:val="000000"/>
          <w:sz w:val="28"/>
          <w:szCs w:val="28"/>
          <w:lang w:eastAsia="ru-RU" w:bidi="ru-RU"/>
        </w:rPr>
        <w:t xml:space="preserve">». </w:t>
      </w:r>
    </w:p>
    <w:p w:rsidR="00016423" w:rsidRDefault="00016423">
      <w:pPr>
        <w:widowControl w:val="0"/>
        <w:tabs>
          <w:tab w:val="left" w:pos="1268"/>
        </w:tabs>
        <w:spacing w:after="0" w:line="240" w:lineRule="auto"/>
        <w:jc w:val="both"/>
        <w:rPr>
          <w:rFonts w:ascii="Times New Roman" w:eastAsia="Times New Roman" w:hAnsi="Times New Roman"/>
          <w:color w:val="000000"/>
          <w:sz w:val="28"/>
          <w:szCs w:val="28"/>
          <w:lang w:eastAsia="ru-RU" w:bidi="ru-RU"/>
        </w:rPr>
      </w:pPr>
    </w:p>
    <w:p w:rsidR="00317B30" w:rsidRPr="00317B30" w:rsidRDefault="00317B30" w:rsidP="00317B30">
      <w:pPr>
        <w:keepNext/>
        <w:keepLines/>
        <w:widowControl w:val="0"/>
        <w:numPr>
          <w:ilvl w:val="1"/>
          <w:numId w:val="12"/>
        </w:numPr>
        <w:shd w:val="clear" w:color="auto" w:fill="FFFFFF"/>
        <w:spacing w:after="0" w:line="317" w:lineRule="exact"/>
        <w:ind w:left="1340"/>
        <w:jc w:val="center"/>
        <w:textAlignment w:val="baseline"/>
        <w:outlineLvl w:val="1"/>
        <w:rPr>
          <w:rFonts w:ascii="Times New Roman" w:eastAsia="Times New Roman" w:hAnsi="Times New Roman"/>
          <w:color w:val="000000"/>
          <w:kern w:val="2"/>
          <w:sz w:val="28"/>
          <w:szCs w:val="28"/>
          <w:lang w:eastAsia="zh-CN" w:bidi="hi-IN"/>
        </w:rPr>
      </w:pPr>
      <w:bookmarkStart w:id="21" w:name="bookmark49"/>
      <w:r w:rsidRPr="00317B30">
        <w:rPr>
          <w:rFonts w:ascii="Times New Roman" w:eastAsia="Times New Roman" w:hAnsi="Times New Roman"/>
          <w:b/>
          <w:bCs/>
          <w:color w:val="000000"/>
          <w:kern w:val="2"/>
          <w:sz w:val="28"/>
          <w:szCs w:val="28"/>
          <w:lang w:eastAsia="zh-CN" w:bidi="hi-IN"/>
        </w:rPr>
        <w:t>Наименование органа государственной власти</w:t>
      </w:r>
      <w:bookmarkEnd w:id="21"/>
      <w:r w:rsidRPr="00317B30">
        <w:rPr>
          <w:rFonts w:ascii="Times New Roman" w:eastAsia="Times New Roman" w:hAnsi="Times New Roman"/>
          <w:b/>
          <w:bCs/>
          <w:color w:val="000000"/>
          <w:kern w:val="2"/>
          <w:sz w:val="28"/>
          <w:szCs w:val="28"/>
          <w:lang w:eastAsia="zh-CN" w:bidi="hi-IN"/>
        </w:rPr>
        <w:t>, предоставляющего государственную</w:t>
      </w:r>
      <w:bookmarkStart w:id="22" w:name="bookmark50"/>
      <w:r w:rsidRPr="00317B30">
        <w:rPr>
          <w:rFonts w:ascii="Times New Roman" w:eastAsia="Times New Roman" w:hAnsi="Times New Roman"/>
          <w:b/>
          <w:bCs/>
          <w:color w:val="000000"/>
          <w:kern w:val="2"/>
          <w:sz w:val="28"/>
          <w:szCs w:val="28"/>
          <w:lang w:eastAsia="zh-CN" w:bidi="hi-IN"/>
        </w:rPr>
        <w:t xml:space="preserve"> услугу</w:t>
      </w:r>
      <w:bookmarkEnd w:id="22"/>
    </w:p>
    <w:p w:rsidR="00317B30" w:rsidRPr="00317B30" w:rsidRDefault="00317B30" w:rsidP="00317B30">
      <w:pPr>
        <w:widowControl w:val="0"/>
        <w:numPr>
          <w:ilvl w:val="1"/>
          <w:numId w:val="12"/>
        </w:numPr>
        <w:shd w:val="clear" w:color="auto" w:fill="FFFFFF"/>
        <w:spacing w:after="0" w:line="317" w:lineRule="exact"/>
        <w:ind w:left="1340"/>
        <w:jc w:val="center"/>
        <w:textAlignment w:val="baseline"/>
        <w:outlineLvl w:val="1"/>
        <w:rPr>
          <w:rFonts w:ascii="Times New Roman" w:eastAsia="Times New Roman" w:hAnsi="Times New Roman"/>
          <w:color w:val="000000"/>
          <w:kern w:val="2"/>
          <w:sz w:val="28"/>
          <w:szCs w:val="28"/>
          <w:lang w:eastAsia="zh-CN" w:bidi="hi-IN"/>
        </w:rPr>
      </w:pPr>
    </w:p>
    <w:p w:rsidR="00285CC5" w:rsidRPr="00285CC5" w:rsidRDefault="00317B30" w:rsidP="00285CC5">
      <w:pPr>
        <w:pStyle w:val="affff5"/>
        <w:widowControl w:val="0"/>
        <w:numPr>
          <w:ilvl w:val="1"/>
          <w:numId w:val="18"/>
        </w:numPr>
        <w:shd w:val="clear" w:color="auto" w:fill="FFFFFF"/>
        <w:tabs>
          <w:tab w:val="left" w:pos="1656"/>
        </w:tabs>
        <w:spacing w:after="0" w:line="322" w:lineRule="exact"/>
        <w:ind w:left="0" w:firstLine="710"/>
        <w:jc w:val="both"/>
        <w:textAlignment w:val="baseline"/>
        <w:rPr>
          <w:rFonts w:ascii="Times New Roman" w:eastAsia="Times New Roman" w:hAnsi="Times New Roman"/>
          <w:i/>
          <w:iCs/>
          <w:color w:val="000000"/>
          <w:kern w:val="2"/>
          <w:sz w:val="28"/>
          <w:szCs w:val="28"/>
          <w:lang w:eastAsia="zh-CN" w:bidi="hi-IN"/>
        </w:rPr>
      </w:pPr>
      <w:r w:rsidRPr="00285CC5">
        <w:rPr>
          <w:rFonts w:ascii="Times New Roman" w:eastAsia="Times New Roman" w:hAnsi="Times New Roman"/>
          <w:color w:val="000000"/>
          <w:kern w:val="2"/>
          <w:sz w:val="28"/>
          <w:szCs w:val="28"/>
          <w:lang w:eastAsia="ru-RU" w:bidi="ru-RU"/>
        </w:rPr>
        <w:t xml:space="preserve">Государственная услуга предоставляется министерством имущественных и земельных отношений Рязанской области. </w:t>
      </w:r>
    </w:p>
    <w:p w:rsidR="00317B30" w:rsidRPr="00285CC5" w:rsidRDefault="00285CC5" w:rsidP="00BC6D3C">
      <w:pPr>
        <w:pStyle w:val="affff5"/>
        <w:widowControl w:val="0"/>
        <w:shd w:val="clear" w:color="auto" w:fill="FFFFFF"/>
        <w:tabs>
          <w:tab w:val="left" w:pos="1656"/>
        </w:tabs>
        <w:spacing w:after="0" w:line="322" w:lineRule="exact"/>
        <w:ind w:left="0" w:firstLine="709"/>
        <w:jc w:val="both"/>
        <w:textAlignment w:val="baseline"/>
        <w:rPr>
          <w:rFonts w:ascii="Times New Roman" w:eastAsia="Times New Roman" w:hAnsi="Times New Roman"/>
          <w:i/>
          <w:iCs/>
          <w:color w:val="000000"/>
          <w:kern w:val="2"/>
          <w:sz w:val="28"/>
          <w:szCs w:val="28"/>
          <w:lang w:eastAsia="zh-CN" w:bidi="hi-IN"/>
        </w:rPr>
      </w:pPr>
      <w:r>
        <w:rPr>
          <w:rFonts w:ascii="Times New Roman" w:eastAsia="Times New Roman" w:hAnsi="Times New Roman"/>
          <w:color w:val="000000"/>
          <w:kern w:val="2"/>
          <w:sz w:val="28"/>
          <w:szCs w:val="28"/>
          <w:lang w:eastAsia="ru-RU" w:bidi="ru-RU"/>
        </w:rPr>
        <w:t xml:space="preserve">2.3. </w:t>
      </w:r>
      <w:r w:rsidR="00317B30" w:rsidRPr="00285CC5">
        <w:rPr>
          <w:rFonts w:ascii="Times New Roman" w:eastAsia="Times New Roman" w:hAnsi="Times New Roman"/>
          <w:color w:val="000000"/>
          <w:kern w:val="2"/>
          <w:sz w:val="28"/>
          <w:szCs w:val="28"/>
          <w:lang w:eastAsia="zh-CN" w:bidi="hi-IN"/>
        </w:rPr>
        <w:t xml:space="preserve">При предоставлении государственной услуги Уполномоченный орган взаимодействует </w:t>
      </w:r>
      <w:proofErr w:type="gramStart"/>
      <w:r w:rsidR="00317B30" w:rsidRPr="00285CC5">
        <w:rPr>
          <w:rFonts w:ascii="Times New Roman" w:eastAsia="Times New Roman" w:hAnsi="Times New Roman"/>
          <w:color w:val="000000"/>
          <w:kern w:val="2"/>
          <w:sz w:val="28"/>
          <w:szCs w:val="28"/>
          <w:lang w:eastAsia="zh-CN" w:bidi="hi-IN"/>
        </w:rPr>
        <w:t>с</w:t>
      </w:r>
      <w:proofErr w:type="gramEnd"/>
      <w:r w:rsidR="00317B30" w:rsidRPr="00285CC5">
        <w:rPr>
          <w:rFonts w:ascii="Times New Roman" w:eastAsia="Times New Roman" w:hAnsi="Times New Roman"/>
          <w:color w:val="000000"/>
          <w:kern w:val="2"/>
          <w:sz w:val="28"/>
          <w:szCs w:val="28"/>
          <w:lang w:eastAsia="zh-CN" w:bidi="hi-IN"/>
        </w:rPr>
        <w:t>:</w:t>
      </w:r>
    </w:p>
    <w:p w:rsidR="00317B30" w:rsidRPr="00317B30" w:rsidRDefault="00285CC5" w:rsidP="00781E06">
      <w:pPr>
        <w:widowControl w:val="0"/>
        <w:spacing w:after="0" w:line="240" w:lineRule="auto"/>
        <w:ind w:left="709"/>
        <w:jc w:val="both"/>
        <w:textAlignment w:val="baseline"/>
        <w:rPr>
          <w:rFonts w:ascii="Times New Roman" w:hAnsi="Times New Roman"/>
          <w:color w:val="000000"/>
          <w:kern w:val="2"/>
          <w:sz w:val="28"/>
          <w:szCs w:val="28"/>
          <w:lang w:eastAsia="zh-CN" w:bidi="hi-IN"/>
        </w:rPr>
      </w:pPr>
      <w:r>
        <w:rPr>
          <w:rFonts w:ascii="Times New Roman" w:hAnsi="Times New Roman"/>
          <w:color w:val="000000"/>
          <w:kern w:val="2"/>
          <w:sz w:val="28"/>
          <w:szCs w:val="28"/>
          <w:lang w:eastAsia="zh-CN" w:bidi="hi-IN"/>
        </w:rPr>
        <w:t>2.3</w:t>
      </w:r>
      <w:r w:rsidR="00781E06">
        <w:rPr>
          <w:rFonts w:ascii="Times New Roman" w:hAnsi="Times New Roman"/>
          <w:color w:val="000000"/>
          <w:kern w:val="2"/>
          <w:sz w:val="28"/>
          <w:szCs w:val="28"/>
          <w:lang w:eastAsia="zh-CN" w:bidi="hi-IN"/>
        </w:rPr>
        <w:t>.</w:t>
      </w:r>
      <w:r>
        <w:rPr>
          <w:rFonts w:ascii="Times New Roman" w:hAnsi="Times New Roman"/>
          <w:color w:val="000000"/>
          <w:kern w:val="2"/>
          <w:sz w:val="28"/>
          <w:szCs w:val="28"/>
          <w:lang w:eastAsia="zh-CN" w:bidi="hi-IN"/>
        </w:rPr>
        <w:t>1.</w:t>
      </w:r>
      <w:r w:rsidR="00317B30" w:rsidRPr="00317B30">
        <w:rPr>
          <w:rFonts w:ascii="Times New Roman" w:hAnsi="Times New Roman"/>
          <w:color w:val="000000"/>
          <w:kern w:val="2"/>
          <w:sz w:val="28"/>
          <w:szCs w:val="28"/>
          <w:lang w:eastAsia="zh-CN" w:bidi="hi-IN"/>
        </w:rPr>
        <w:t xml:space="preserve"> Федеральной налоговой службой.</w:t>
      </w:r>
    </w:p>
    <w:p w:rsidR="00317B30" w:rsidRPr="00317B30" w:rsidRDefault="00285CC5" w:rsidP="00257ABC">
      <w:pPr>
        <w:widowControl w:val="0"/>
        <w:spacing w:after="0" w:line="240" w:lineRule="auto"/>
        <w:ind w:firstLine="709"/>
        <w:jc w:val="both"/>
        <w:textAlignment w:val="baseline"/>
        <w:rPr>
          <w:rFonts w:ascii="Times New Roman" w:hAnsi="Times New Roman"/>
          <w:color w:val="000000"/>
          <w:kern w:val="2"/>
          <w:sz w:val="28"/>
          <w:szCs w:val="28"/>
          <w:lang w:eastAsia="zh-CN" w:bidi="hi-IN"/>
        </w:rPr>
      </w:pPr>
      <w:r>
        <w:rPr>
          <w:rFonts w:ascii="Times New Roman" w:hAnsi="Times New Roman"/>
          <w:color w:val="000000"/>
          <w:kern w:val="2"/>
          <w:sz w:val="28"/>
          <w:szCs w:val="28"/>
          <w:lang w:eastAsia="zh-CN" w:bidi="hi-IN"/>
        </w:rPr>
        <w:t>2.3.2.</w:t>
      </w:r>
      <w:r w:rsidR="00257ABC">
        <w:rPr>
          <w:rFonts w:ascii="Times New Roman" w:hAnsi="Times New Roman"/>
          <w:color w:val="000000"/>
          <w:kern w:val="2"/>
          <w:sz w:val="28"/>
          <w:szCs w:val="28"/>
          <w:lang w:eastAsia="zh-CN" w:bidi="hi-IN"/>
        </w:rPr>
        <w:t xml:space="preserve"> </w:t>
      </w:r>
      <w:r w:rsidR="00317B30" w:rsidRPr="00317B30">
        <w:rPr>
          <w:rFonts w:ascii="Times New Roman" w:hAnsi="Times New Roman"/>
          <w:color w:val="000000"/>
          <w:kern w:val="2"/>
          <w:sz w:val="28"/>
          <w:szCs w:val="28"/>
          <w:lang w:eastAsia="zh-CN" w:bidi="hi-IN"/>
        </w:rPr>
        <w:t xml:space="preserve">Федеральной службой государственной регистрации, кадастра и картографии. </w:t>
      </w:r>
    </w:p>
    <w:p w:rsidR="00317B30" w:rsidRDefault="00285CC5" w:rsidP="00781E06">
      <w:pPr>
        <w:widowControl w:val="0"/>
        <w:spacing w:after="0" w:line="240" w:lineRule="auto"/>
        <w:ind w:left="709"/>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2.3.3.</w:t>
      </w:r>
      <w:r w:rsidR="00317B30" w:rsidRPr="00317B30">
        <w:rPr>
          <w:rFonts w:ascii="Times New Roman" w:eastAsia="Segoe UI" w:hAnsi="Times New Roman"/>
          <w:color w:val="000000"/>
          <w:kern w:val="2"/>
          <w:sz w:val="28"/>
          <w:szCs w:val="28"/>
          <w:lang w:eastAsia="zh-CN" w:bidi="hi-IN"/>
        </w:rPr>
        <w:t xml:space="preserve"> Публично-правовой компанией «</w:t>
      </w:r>
      <w:proofErr w:type="spellStart"/>
      <w:r w:rsidR="00317B30" w:rsidRPr="00317B30">
        <w:rPr>
          <w:rFonts w:ascii="Times New Roman" w:eastAsia="Segoe UI" w:hAnsi="Times New Roman"/>
          <w:color w:val="000000"/>
          <w:kern w:val="2"/>
          <w:sz w:val="28"/>
          <w:szCs w:val="28"/>
          <w:lang w:eastAsia="zh-CN" w:bidi="hi-IN"/>
        </w:rPr>
        <w:t>Роскадастр</w:t>
      </w:r>
      <w:proofErr w:type="spellEnd"/>
      <w:r w:rsidR="00317B30" w:rsidRPr="00317B30">
        <w:rPr>
          <w:rFonts w:ascii="Times New Roman" w:eastAsia="Segoe UI" w:hAnsi="Times New Roman"/>
          <w:color w:val="000000"/>
          <w:kern w:val="2"/>
          <w:sz w:val="28"/>
          <w:szCs w:val="28"/>
          <w:lang w:eastAsia="zh-CN" w:bidi="hi-IN"/>
        </w:rPr>
        <w:t>».</w:t>
      </w:r>
    </w:p>
    <w:p w:rsidR="002C1EE3" w:rsidRDefault="002C1EE3" w:rsidP="00781E06">
      <w:pPr>
        <w:widowControl w:val="0"/>
        <w:spacing w:after="0" w:line="240" w:lineRule="auto"/>
        <w:ind w:left="709"/>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2.3.4. Министерством природопользования Рязанской области.</w:t>
      </w:r>
    </w:p>
    <w:p w:rsidR="00E05FA6" w:rsidRDefault="00E05FA6" w:rsidP="00257ABC">
      <w:pPr>
        <w:widowControl w:val="0"/>
        <w:spacing w:after="0" w:line="240" w:lineRule="auto"/>
        <w:ind w:firstLine="708"/>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 xml:space="preserve">2.3.5. </w:t>
      </w:r>
      <w:r w:rsidRPr="00E05FA6">
        <w:rPr>
          <w:rFonts w:ascii="Times New Roman" w:eastAsia="Segoe UI" w:hAnsi="Times New Roman"/>
          <w:color w:val="000000"/>
          <w:kern w:val="2"/>
          <w:sz w:val="28"/>
          <w:szCs w:val="28"/>
          <w:lang w:eastAsia="zh-CN" w:bidi="hi-IN"/>
        </w:rPr>
        <w:t>Государственн</w:t>
      </w:r>
      <w:r w:rsidR="00CF4980">
        <w:rPr>
          <w:rFonts w:ascii="Times New Roman" w:eastAsia="Segoe UI" w:hAnsi="Times New Roman"/>
          <w:color w:val="000000"/>
          <w:kern w:val="2"/>
          <w:sz w:val="28"/>
          <w:szCs w:val="28"/>
          <w:lang w:eastAsia="zh-CN" w:bidi="hi-IN"/>
        </w:rPr>
        <w:t>ой</w:t>
      </w:r>
      <w:r w:rsidRPr="00E05FA6">
        <w:rPr>
          <w:rFonts w:ascii="Times New Roman" w:eastAsia="Segoe UI" w:hAnsi="Times New Roman"/>
          <w:color w:val="000000"/>
          <w:kern w:val="2"/>
          <w:sz w:val="28"/>
          <w:szCs w:val="28"/>
          <w:lang w:eastAsia="zh-CN" w:bidi="hi-IN"/>
        </w:rPr>
        <w:t xml:space="preserve"> инспекци</w:t>
      </w:r>
      <w:r w:rsidR="00CF4980">
        <w:rPr>
          <w:rFonts w:ascii="Times New Roman" w:eastAsia="Segoe UI" w:hAnsi="Times New Roman"/>
          <w:color w:val="000000"/>
          <w:kern w:val="2"/>
          <w:sz w:val="28"/>
          <w:szCs w:val="28"/>
          <w:lang w:eastAsia="zh-CN" w:bidi="hi-IN"/>
        </w:rPr>
        <w:t>ей</w:t>
      </w:r>
      <w:r w:rsidRPr="00E05FA6">
        <w:rPr>
          <w:rFonts w:ascii="Times New Roman" w:eastAsia="Segoe UI" w:hAnsi="Times New Roman"/>
          <w:color w:val="000000"/>
          <w:kern w:val="2"/>
          <w:sz w:val="28"/>
          <w:szCs w:val="28"/>
          <w:lang w:eastAsia="zh-CN" w:bidi="hi-IN"/>
        </w:rPr>
        <w:t xml:space="preserve"> по охране объектов культурного наследия Рязанской области</w:t>
      </w:r>
      <w:r w:rsidR="00CF4980">
        <w:rPr>
          <w:rFonts w:ascii="Times New Roman" w:eastAsia="Segoe UI" w:hAnsi="Times New Roman"/>
          <w:color w:val="000000"/>
          <w:kern w:val="2"/>
          <w:sz w:val="28"/>
          <w:szCs w:val="28"/>
          <w:lang w:eastAsia="zh-CN" w:bidi="hi-IN"/>
        </w:rPr>
        <w:t>.</w:t>
      </w:r>
    </w:p>
    <w:p w:rsidR="00781E06" w:rsidRPr="00285CC5" w:rsidRDefault="00E05FA6" w:rsidP="00257ABC">
      <w:pPr>
        <w:widowControl w:val="0"/>
        <w:spacing w:after="0" w:line="240" w:lineRule="auto"/>
        <w:ind w:firstLine="708"/>
        <w:jc w:val="both"/>
        <w:textAlignment w:val="baseline"/>
        <w:rPr>
          <w:rFonts w:ascii="Times New Roman" w:eastAsia="Segoe UI" w:hAnsi="Times New Roman"/>
          <w:color w:val="000000"/>
          <w:kern w:val="2"/>
          <w:sz w:val="28"/>
          <w:szCs w:val="28"/>
          <w:lang w:eastAsia="zh-CN" w:bidi="hi-IN"/>
        </w:rPr>
      </w:pPr>
      <w:r>
        <w:rPr>
          <w:rFonts w:ascii="Times New Roman" w:hAnsi="Times New Roman"/>
          <w:color w:val="000000"/>
          <w:kern w:val="2"/>
          <w:sz w:val="28"/>
          <w:szCs w:val="28"/>
          <w:lang w:eastAsia="zh-CN" w:bidi="hi-IN"/>
        </w:rPr>
        <w:t>2.3.6</w:t>
      </w:r>
      <w:r w:rsidR="00285CC5">
        <w:rPr>
          <w:rFonts w:ascii="Times New Roman" w:hAnsi="Times New Roman"/>
          <w:color w:val="000000"/>
          <w:kern w:val="2"/>
          <w:sz w:val="28"/>
          <w:szCs w:val="28"/>
          <w:lang w:eastAsia="zh-CN" w:bidi="hi-IN"/>
        </w:rPr>
        <w:t>.</w:t>
      </w:r>
      <w:r w:rsidR="00317B30" w:rsidRPr="00285CC5">
        <w:rPr>
          <w:rFonts w:ascii="Times New Roman" w:hAnsi="Times New Roman"/>
          <w:color w:val="000000"/>
          <w:kern w:val="2"/>
          <w:sz w:val="28"/>
          <w:szCs w:val="28"/>
          <w:lang w:eastAsia="zh-CN" w:bidi="hi-IN"/>
        </w:rPr>
        <w:t xml:space="preserve"> Государственным казенным учреждением Рязанской области «Центр градостроительного развития Рязанской области».</w:t>
      </w:r>
    </w:p>
    <w:p w:rsidR="00451680" w:rsidRDefault="00E05FA6" w:rsidP="00451680">
      <w:pPr>
        <w:widowControl w:val="0"/>
        <w:spacing w:after="0" w:line="240" w:lineRule="auto"/>
        <w:ind w:left="708"/>
        <w:jc w:val="both"/>
        <w:textAlignment w:val="baseline"/>
        <w:rPr>
          <w:rFonts w:ascii="Times New Roman" w:eastAsia="Segoe UI" w:hAnsi="Times New Roman"/>
          <w:color w:val="000000"/>
          <w:kern w:val="2"/>
          <w:sz w:val="28"/>
          <w:szCs w:val="28"/>
          <w:lang w:eastAsia="zh-CN" w:bidi="hi-IN"/>
        </w:rPr>
      </w:pPr>
      <w:r>
        <w:rPr>
          <w:rFonts w:ascii="Times New Roman" w:hAnsi="Times New Roman"/>
          <w:color w:val="000000"/>
          <w:kern w:val="2"/>
          <w:sz w:val="28"/>
          <w:szCs w:val="28"/>
          <w:lang w:eastAsia="zh-CN" w:bidi="hi-IN"/>
        </w:rPr>
        <w:t>2.3.7</w:t>
      </w:r>
      <w:r w:rsidR="00285CC5">
        <w:rPr>
          <w:rFonts w:ascii="Times New Roman" w:hAnsi="Times New Roman"/>
          <w:color w:val="000000"/>
          <w:kern w:val="2"/>
          <w:sz w:val="28"/>
          <w:szCs w:val="28"/>
          <w:lang w:eastAsia="zh-CN" w:bidi="hi-IN"/>
        </w:rPr>
        <w:t xml:space="preserve">. </w:t>
      </w:r>
      <w:r w:rsidR="00317B30" w:rsidRPr="00451680">
        <w:rPr>
          <w:rFonts w:ascii="Times New Roman" w:hAnsi="Times New Roman"/>
          <w:color w:val="000000"/>
          <w:kern w:val="2"/>
          <w:sz w:val="28"/>
          <w:szCs w:val="28"/>
          <w:lang w:eastAsia="zh-CN" w:bidi="hi-IN"/>
        </w:rPr>
        <w:t>Органами местного самоуправления Рязанской области.</w:t>
      </w:r>
    </w:p>
    <w:p w:rsidR="00317B30" w:rsidRPr="00451680" w:rsidRDefault="00E05FA6" w:rsidP="00451680">
      <w:pPr>
        <w:widowControl w:val="0"/>
        <w:spacing w:after="0" w:line="240" w:lineRule="auto"/>
        <w:ind w:firstLine="708"/>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lastRenderedPageBreak/>
        <w:t>2.3.8</w:t>
      </w:r>
      <w:r w:rsidR="00451680">
        <w:rPr>
          <w:rFonts w:ascii="Times New Roman" w:eastAsia="Segoe UI" w:hAnsi="Times New Roman"/>
          <w:color w:val="000000"/>
          <w:kern w:val="2"/>
          <w:sz w:val="28"/>
          <w:szCs w:val="28"/>
          <w:lang w:eastAsia="zh-CN" w:bidi="hi-IN"/>
        </w:rPr>
        <w:t xml:space="preserve">. </w:t>
      </w:r>
      <w:r w:rsidR="00317B30" w:rsidRPr="00451680">
        <w:rPr>
          <w:rFonts w:ascii="Times New Roman" w:hAnsi="Times New Roman"/>
          <w:color w:val="000000"/>
          <w:kern w:val="2"/>
          <w:sz w:val="28"/>
          <w:szCs w:val="28"/>
          <w:lang w:eastAsia="zh-CN" w:bidi="hi-IN"/>
        </w:rPr>
        <w:t xml:space="preserve">Иными </w:t>
      </w:r>
      <w:r w:rsidR="00EB7BD1">
        <w:rPr>
          <w:rFonts w:ascii="Times New Roman" w:hAnsi="Times New Roman"/>
          <w:color w:val="000000"/>
          <w:kern w:val="2"/>
          <w:sz w:val="28"/>
          <w:szCs w:val="28"/>
          <w:lang w:eastAsia="zh-CN" w:bidi="hi-IN"/>
        </w:rPr>
        <w:t>исполнительными органами Рязанской области</w:t>
      </w:r>
      <w:r w:rsidR="00317B30" w:rsidRPr="00451680">
        <w:rPr>
          <w:rFonts w:ascii="Times New Roman" w:hAnsi="Times New Roman"/>
          <w:color w:val="000000"/>
          <w:kern w:val="2"/>
          <w:sz w:val="28"/>
          <w:szCs w:val="28"/>
          <w:lang w:eastAsia="zh-CN" w:bidi="hi-IN"/>
        </w:rPr>
        <w:t>, органами местного самоуправления, уполномоченными на предоставление документов, указанных в пункт</w:t>
      </w:r>
      <w:r w:rsidR="004211CE">
        <w:rPr>
          <w:rFonts w:ascii="Times New Roman" w:hAnsi="Times New Roman"/>
          <w:color w:val="000000"/>
          <w:kern w:val="2"/>
          <w:sz w:val="28"/>
          <w:szCs w:val="28"/>
          <w:lang w:eastAsia="zh-CN" w:bidi="hi-IN"/>
        </w:rPr>
        <w:t>е</w:t>
      </w:r>
      <w:r w:rsidR="00317B30" w:rsidRPr="00451680">
        <w:rPr>
          <w:rFonts w:ascii="Times New Roman" w:hAnsi="Times New Roman"/>
          <w:color w:val="000000"/>
          <w:kern w:val="2"/>
          <w:sz w:val="28"/>
          <w:szCs w:val="28"/>
          <w:lang w:eastAsia="zh-CN" w:bidi="hi-IN"/>
        </w:rPr>
        <w:t xml:space="preserve"> </w:t>
      </w:r>
      <w:r w:rsidR="00A443B2" w:rsidRPr="00451680">
        <w:rPr>
          <w:rFonts w:ascii="Times New Roman" w:hAnsi="Times New Roman"/>
          <w:color w:val="000000"/>
          <w:kern w:val="2"/>
          <w:sz w:val="28"/>
          <w:szCs w:val="28"/>
          <w:lang w:eastAsia="zh-CN" w:bidi="hi-IN"/>
        </w:rPr>
        <w:t>2.1</w:t>
      </w:r>
      <w:r w:rsidR="0091514B" w:rsidRPr="00451680">
        <w:rPr>
          <w:rFonts w:ascii="Times New Roman" w:hAnsi="Times New Roman"/>
          <w:color w:val="000000"/>
          <w:kern w:val="2"/>
          <w:sz w:val="28"/>
          <w:szCs w:val="28"/>
          <w:lang w:eastAsia="zh-CN" w:bidi="hi-IN"/>
        </w:rPr>
        <w:t>4</w:t>
      </w:r>
      <w:r w:rsidR="00317B30" w:rsidRPr="00451680">
        <w:rPr>
          <w:rFonts w:ascii="Times New Roman" w:hAnsi="Times New Roman"/>
          <w:color w:val="000000"/>
          <w:kern w:val="2"/>
          <w:sz w:val="28"/>
          <w:szCs w:val="28"/>
          <w:lang w:eastAsia="zh-CN" w:bidi="hi-IN"/>
        </w:rPr>
        <w:t xml:space="preserve"> Административного регламента.</w:t>
      </w:r>
    </w:p>
    <w:p w:rsidR="00317B30" w:rsidRPr="00317B30" w:rsidRDefault="00257ABC" w:rsidP="00317B30">
      <w:pPr>
        <w:spacing w:after="0" w:line="240" w:lineRule="auto"/>
        <w:ind w:firstLine="709"/>
        <w:jc w:val="both"/>
        <w:textAlignment w:val="baseline"/>
        <w:rPr>
          <w:rFonts w:ascii="Liberation Serif" w:eastAsia="Segoe UI" w:hAnsi="Liberation Serif" w:cs="Tahoma"/>
          <w:color w:val="000000"/>
          <w:kern w:val="2"/>
          <w:sz w:val="24"/>
          <w:szCs w:val="24"/>
          <w:lang w:eastAsia="zh-CN" w:bidi="hi-IN"/>
        </w:rPr>
      </w:pPr>
      <w:r>
        <w:rPr>
          <w:rFonts w:ascii="Times New Roman" w:eastAsia="Segoe UI" w:hAnsi="Times New Roman" w:cs="Tahoma"/>
          <w:color w:val="000000"/>
          <w:kern w:val="2"/>
          <w:sz w:val="28"/>
          <w:szCs w:val="28"/>
          <w:lang w:eastAsia="zh-CN" w:bidi="hi-IN"/>
        </w:rPr>
        <w:t>2.4</w:t>
      </w:r>
      <w:r w:rsidR="00317B30" w:rsidRPr="00317B30">
        <w:rPr>
          <w:rFonts w:ascii="Times New Roman" w:eastAsia="Segoe UI" w:hAnsi="Times New Roman" w:cs="Tahoma"/>
          <w:color w:val="000000"/>
          <w:kern w:val="2"/>
          <w:sz w:val="28"/>
          <w:szCs w:val="28"/>
          <w:lang w:eastAsia="zh-CN" w:bidi="hi-IN"/>
        </w:rPr>
        <w:t>. В предоставлении государственной услуги принимают участие многофункциональные центры в соответствии с Соглашение</w:t>
      </w:r>
      <w:r w:rsidR="000C0CD8">
        <w:rPr>
          <w:rFonts w:ascii="Times New Roman" w:eastAsia="Segoe UI" w:hAnsi="Times New Roman" w:cs="Tahoma"/>
          <w:color w:val="000000"/>
          <w:kern w:val="2"/>
          <w:sz w:val="28"/>
          <w:szCs w:val="28"/>
          <w:lang w:eastAsia="zh-CN" w:bidi="hi-IN"/>
        </w:rPr>
        <w:t>м о взаимодействии</w:t>
      </w:r>
      <w:r w:rsidR="00317B30" w:rsidRPr="00317B30">
        <w:rPr>
          <w:rFonts w:ascii="Times New Roman" w:eastAsia="Segoe UI" w:hAnsi="Times New Roman" w:cs="Tahoma"/>
          <w:color w:val="000000"/>
          <w:kern w:val="2"/>
          <w:sz w:val="28"/>
          <w:szCs w:val="28"/>
          <w:lang w:eastAsia="zh-CN" w:bidi="hi-IN"/>
        </w:rPr>
        <w:t xml:space="preserve">. </w:t>
      </w:r>
    </w:p>
    <w:p w:rsidR="00016423" w:rsidRDefault="00016423">
      <w:pPr>
        <w:pStyle w:val="2f5"/>
        <w:widowControl w:val="0"/>
        <w:spacing w:before="0" w:line="240" w:lineRule="auto"/>
        <w:ind w:firstLine="760"/>
      </w:pPr>
    </w:p>
    <w:p w:rsidR="00016423" w:rsidRDefault="00D12AF9">
      <w:pPr>
        <w:keepNext/>
        <w:keepLines/>
        <w:widowControl w:val="0"/>
        <w:spacing w:after="300" w:line="240" w:lineRule="auto"/>
        <w:jc w:val="center"/>
        <w:outlineLvl w:val="1"/>
        <w:rPr>
          <w:rFonts w:ascii="Times New Roman" w:eastAsia="Times New Roman" w:hAnsi="Times New Roman"/>
          <w:b/>
          <w:bCs/>
          <w:sz w:val="28"/>
          <w:szCs w:val="28"/>
        </w:rPr>
      </w:pPr>
      <w:r>
        <w:rPr>
          <w:rFonts w:ascii="Times New Roman" w:eastAsia="Times New Roman" w:hAnsi="Times New Roman"/>
          <w:b/>
          <w:bCs/>
          <w:color w:val="000000"/>
          <w:sz w:val="28"/>
          <w:szCs w:val="28"/>
          <w:lang w:eastAsia="ru-RU" w:bidi="ru-RU"/>
        </w:rPr>
        <w:t>Р</w:t>
      </w:r>
      <w:bookmarkStart w:id="23" w:name="_Toc80979857"/>
      <w:bookmarkStart w:id="24" w:name="bookmark235"/>
      <w:bookmarkStart w:id="25" w:name="bookmark234"/>
      <w:r>
        <w:rPr>
          <w:rFonts w:ascii="Times New Roman" w:eastAsia="Times New Roman" w:hAnsi="Times New Roman"/>
          <w:b/>
          <w:bCs/>
          <w:color w:val="000000"/>
          <w:sz w:val="28"/>
          <w:szCs w:val="28"/>
          <w:lang w:eastAsia="ru-RU" w:bidi="ru-RU"/>
        </w:rPr>
        <w:t>езультат предоставления государственной</w:t>
      </w:r>
      <w:r>
        <w:rPr>
          <w:rFonts w:ascii="Times New Roman" w:eastAsia="Times New Roman" w:hAnsi="Times New Roman"/>
          <w:b/>
          <w:bCs/>
          <w:color w:val="000000"/>
          <w:sz w:val="28"/>
          <w:szCs w:val="28"/>
          <w:lang w:eastAsia="ru-RU" w:bidi="ru-RU"/>
        </w:rPr>
        <w:br/>
        <w:t>услуги</w:t>
      </w:r>
      <w:bookmarkEnd w:id="23"/>
      <w:bookmarkEnd w:id="24"/>
      <w:bookmarkEnd w:id="25"/>
    </w:p>
    <w:p w:rsidR="00CD41FA" w:rsidRDefault="00257ABC" w:rsidP="00CD41FA">
      <w:pPr>
        <w:widowControl w:val="0"/>
        <w:tabs>
          <w:tab w:val="left" w:pos="1289"/>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2.5</w:t>
      </w:r>
      <w:r w:rsidR="00D12AF9">
        <w:rPr>
          <w:rFonts w:ascii="Times New Roman" w:eastAsia="Times New Roman" w:hAnsi="Times New Roman"/>
          <w:color w:val="000000"/>
          <w:sz w:val="28"/>
          <w:szCs w:val="28"/>
          <w:lang w:eastAsia="ru-RU" w:bidi="ru-RU"/>
        </w:rPr>
        <w:t>. Результатом предоставления государственной услуги является:</w:t>
      </w:r>
    </w:p>
    <w:p w:rsidR="00CD41FA" w:rsidRPr="00CD41FA" w:rsidRDefault="00CD41FA" w:rsidP="00CD41FA">
      <w:pPr>
        <w:widowControl w:val="0"/>
        <w:tabs>
          <w:tab w:val="left" w:pos="1289"/>
        </w:tabs>
        <w:spacing w:after="0" w:line="240" w:lineRule="auto"/>
        <w:ind w:firstLine="720"/>
        <w:jc w:val="both"/>
        <w:rPr>
          <w:rFonts w:ascii="Times New Roman" w:hAnsi="Times New Roman"/>
        </w:rPr>
      </w:pPr>
      <w:r w:rsidRPr="00CD41FA">
        <w:rPr>
          <w:rFonts w:ascii="Times New Roman" w:hAnsi="Times New Roman"/>
          <w:sz w:val="28"/>
          <w:szCs w:val="28"/>
        </w:rPr>
        <w:t xml:space="preserve">2.5.1. </w:t>
      </w:r>
      <w:r w:rsidR="00C9602D">
        <w:rPr>
          <w:rFonts w:ascii="Times New Roman" w:hAnsi="Times New Roman"/>
          <w:sz w:val="28"/>
          <w:szCs w:val="28"/>
        </w:rPr>
        <w:t>Приказ</w:t>
      </w:r>
      <w:r w:rsidR="00C9602D" w:rsidRPr="00C9602D">
        <w:rPr>
          <w:rFonts w:ascii="Times New Roman" w:hAnsi="Times New Roman"/>
          <w:sz w:val="28"/>
          <w:szCs w:val="28"/>
        </w:rPr>
        <w:t xml:space="preserve"> об утверждении схемы расположения земельного участка или земельных участков, государственная собственность на которые не разграничена, н</w:t>
      </w:r>
      <w:r w:rsidR="00C9602D">
        <w:rPr>
          <w:rFonts w:ascii="Times New Roman" w:hAnsi="Times New Roman"/>
          <w:sz w:val="28"/>
          <w:szCs w:val="28"/>
        </w:rPr>
        <w:t xml:space="preserve">а кадастровом плане территории </w:t>
      </w:r>
      <w:r w:rsidRPr="00CD41FA">
        <w:rPr>
          <w:rFonts w:ascii="Times New Roman" w:hAnsi="Times New Roman"/>
          <w:sz w:val="28"/>
          <w:szCs w:val="28"/>
        </w:rPr>
        <w:t xml:space="preserve">по форме согласно Приложению № 1 к Административному регламенту. </w:t>
      </w:r>
    </w:p>
    <w:p w:rsidR="00CD41FA" w:rsidRDefault="00CD41FA" w:rsidP="00CD41FA">
      <w:pPr>
        <w:pStyle w:val="2f5"/>
        <w:tabs>
          <w:tab w:val="left" w:pos="1484"/>
        </w:tabs>
        <w:spacing w:before="0" w:line="240" w:lineRule="auto"/>
        <w:ind w:firstLine="760"/>
        <w:rPr>
          <w:sz w:val="28"/>
          <w:szCs w:val="28"/>
        </w:rPr>
      </w:pPr>
      <w:r>
        <w:rPr>
          <w:sz w:val="28"/>
          <w:szCs w:val="28"/>
        </w:rPr>
        <w:t xml:space="preserve">2.5.2. Уведомление об отказе в утверждении </w:t>
      </w:r>
      <w:r w:rsidR="00785FF0" w:rsidRPr="00C9602D">
        <w:rPr>
          <w:sz w:val="28"/>
          <w:szCs w:val="28"/>
        </w:rPr>
        <w:t>схемы расположения земельного участка или земельных участков, государственная собственность на которые не разграничена, н</w:t>
      </w:r>
      <w:r w:rsidR="00785FF0">
        <w:rPr>
          <w:sz w:val="28"/>
          <w:szCs w:val="28"/>
        </w:rPr>
        <w:t xml:space="preserve">а кадастровом плане территории </w:t>
      </w:r>
      <w:r>
        <w:rPr>
          <w:sz w:val="28"/>
          <w:szCs w:val="28"/>
        </w:rPr>
        <w:t xml:space="preserve">по форме согласно Приложению </w:t>
      </w:r>
      <w:r w:rsidR="00785FF0">
        <w:rPr>
          <w:sz w:val="28"/>
          <w:szCs w:val="28"/>
        </w:rPr>
        <w:t xml:space="preserve">              </w:t>
      </w:r>
      <w:r>
        <w:rPr>
          <w:sz w:val="28"/>
          <w:szCs w:val="28"/>
        </w:rPr>
        <w:t xml:space="preserve">№ 2 к Административному регламенту. </w:t>
      </w:r>
    </w:p>
    <w:p w:rsidR="00523651" w:rsidRPr="00523651" w:rsidRDefault="00523651" w:rsidP="00523651">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sidRPr="00523651">
        <w:rPr>
          <w:rFonts w:ascii="Times New Roman" w:eastAsia="Segoe UI" w:hAnsi="Times New Roman"/>
          <w:color w:val="000000"/>
          <w:kern w:val="2"/>
          <w:sz w:val="28"/>
          <w:szCs w:val="28"/>
          <w:lang w:eastAsia="zh-CN" w:bidi="hi-IN"/>
        </w:rPr>
        <w:t>Документы, содержащие решение о предоставлении государственной услуги, имеют такие реквизиты, как номер и дата.</w:t>
      </w:r>
    </w:p>
    <w:p w:rsidR="00523651" w:rsidRPr="00523651" w:rsidRDefault="00523651" w:rsidP="00523651">
      <w:pPr>
        <w:shd w:val="clear" w:color="auto" w:fill="FFFFFF"/>
        <w:tabs>
          <w:tab w:val="left" w:pos="1258"/>
        </w:tabs>
        <w:spacing w:after="0" w:line="240" w:lineRule="auto"/>
        <w:ind w:firstLine="709"/>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2.</w:t>
      </w:r>
      <w:r w:rsidR="00257ABC">
        <w:rPr>
          <w:rFonts w:ascii="Times New Roman" w:eastAsia="Segoe UI" w:hAnsi="Times New Roman"/>
          <w:color w:val="000000"/>
          <w:kern w:val="2"/>
          <w:sz w:val="28"/>
          <w:szCs w:val="28"/>
          <w:lang w:eastAsia="zh-CN" w:bidi="hi-IN"/>
        </w:rPr>
        <w:t>6</w:t>
      </w:r>
      <w:r w:rsidRPr="00523651">
        <w:rPr>
          <w:rFonts w:ascii="Times New Roman" w:eastAsia="Segoe UI" w:hAnsi="Times New Roman"/>
          <w:color w:val="000000"/>
          <w:kern w:val="2"/>
          <w:sz w:val="28"/>
          <w:szCs w:val="28"/>
          <w:lang w:eastAsia="zh-CN" w:bidi="hi-IN"/>
        </w:rPr>
        <w:t>. Результаты государственной услуги, указанные в пункт</w:t>
      </w:r>
      <w:r>
        <w:rPr>
          <w:rFonts w:ascii="Times New Roman" w:eastAsia="Segoe UI" w:hAnsi="Times New Roman"/>
          <w:color w:val="000000"/>
          <w:kern w:val="2"/>
          <w:sz w:val="28"/>
          <w:szCs w:val="28"/>
          <w:lang w:eastAsia="zh-CN" w:bidi="hi-IN"/>
        </w:rPr>
        <w:t>е</w:t>
      </w:r>
      <w:r w:rsidR="00257ABC">
        <w:rPr>
          <w:rFonts w:ascii="Times New Roman" w:eastAsia="Segoe UI" w:hAnsi="Times New Roman"/>
          <w:color w:val="000000"/>
          <w:kern w:val="2"/>
          <w:sz w:val="28"/>
          <w:szCs w:val="28"/>
          <w:lang w:eastAsia="zh-CN" w:bidi="hi-IN"/>
        </w:rPr>
        <w:t xml:space="preserve"> 2.5</w:t>
      </w:r>
      <w:r>
        <w:rPr>
          <w:rFonts w:ascii="Times New Roman" w:eastAsia="Segoe UI" w:hAnsi="Times New Roman"/>
          <w:color w:val="000000"/>
          <w:kern w:val="2"/>
          <w:sz w:val="28"/>
          <w:szCs w:val="28"/>
          <w:lang w:eastAsia="zh-CN" w:bidi="hi-IN"/>
        </w:rPr>
        <w:t xml:space="preserve"> </w:t>
      </w:r>
      <w:r w:rsidRPr="00523651">
        <w:rPr>
          <w:rFonts w:ascii="Times New Roman" w:eastAsia="Segoe UI" w:hAnsi="Times New Roman"/>
          <w:color w:val="000000"/>
          <w:kern w:val="2"/>
          <w:sz w:val="28"/>
          <w:szCs w:val="28"/>
          <w:lang w:eastAsia="zh-CN" w:bidi="hi-IN"/>
        </w:rPr>
        <w:t>Административного регламента, могут быть получены:</w:t>
      </w:r>
    </w:p>
    <w:p w:rsidR="00523651" w:rsidRPr="00523651" w:rsidRDefault="00523651" w:rsidP="00523651">
      <w:pPr>
        <w:shd w:val="clear" w:color="auto" w:fill="FFFFFF"/>
        <w:tabs>
          <w:tab w:val="left" w:pos="1258"/>
        </w:tabs>
        <w:spacing w:after="0" w:line="240" w:lineRule="auto"/>
        <w:ind w:firstLine="709"/>
        <w:jc w:val="both"/>
        <w:textAlignment w:val="baseline"/>
        <w:rPr>
          <w:rFonts w:ascii="Times New Roman" w:eastAsia="Segoe UI" w:hAnsi="Times New Roman"/>
          <w:color w:val="000000"/>
          <w:kern w:val="2"/>
          <w:sz w:val="28"/>
          <w:szCs w:val="28"/>
          <w:lang w:eastAsia="zh-CN" w:bidi="hi-IN"/>
        </w:rPr>
      </w:pPr>
      <w:r w:rsidRPr="00523651">
        <w:rPr>
          <w:rFonts w:ascii="Times New Roman" w:eastAsia="Segoe UI" w:hAnsi="Times New Roman"/>
          <w:bCs/>
          <w:color w:val="000000"/>
          <w:kern w:val="2"/>
          <w:sz w:val="28"/>
          <w:szCs w:val="28"/>
          <w:lang w:eastAsia="zh-CN" w:bidi="hi-IN"/>
        </w:rPr>
        <w:t>в личном кабинете на ЕПГУ</w:t>
      </w:r>
      <w:r w:rsidRPr="00523651">
        <w:rPr>
          <w:rFonts w:ascii="Times New Roman" w:eastAsia="Segoe UI" w:hAnsi="Times New Roman"/>
          <w:color w:val="000000"/>
          <w:kern w:val="2"/>
          <w:sz w:val="28"/>
          <w:szCs w:val="28"/>
          <w:lang w:eastAsia="zh-CN" w:bidi="hi-IN"/>
        </w:rPr>
        <w:t xml:space="preserve">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523651" w:rsidRPr="00523651" w:rsidRDefault="00523651" w:rsidP="00523651">
      <w:pPr>
        <w:spacing w:after="0" w:line="240" w:lineRule="auto"/>
        <w:ind w:firstLine="709"/>
        <w:jc w:val="both"/>
        <w:textAlignment w:val="baseline"/>
        <w:rPr>
          <w:rFonts w:ascii="Times New Roman" w:eastAsia="Segoe UI" w:hAnsi="Times New Roman" w:cs="Tahoma"/>
          <w:color w:val="000000"/>
          <w:kern w:val="2"/>
          <w:sz w:val="24"/>
          <w:szCs w:val="24"/>
          <w:lang w:eastAsia="zh-CN" w:bidi="hi-IN"/>
        </w:rPr>
      </w:pPr>
      <w:r w:rsidRPr="00523651">
        <w:rPr>
          <w:rFonts w:ascii="Times New Roman" w:eastAsia="Segoe UI" w:hAnsi="Times New Roman"/>
          <w:bCs/>
          <w:color w:val="000000"/>
          <w:kern w:val="2"/>
          <w:sz w:val="28"/>
          <w:szCs w:val="28"/>
          <w:lang w:eastAsia="zh-CN" w:bidi="hi-IN"/>
        </w:rPr>
        <w:t>на бумажном носителе при личном обращении в Уполномоченный орган либо многофункциональный центр;</w:t>
      </w:r>
    </w:p>
    <w:p w:rsidR="00523651" w:rsidRPr="00523651" w:rsidRDefault="00523651" w:rsidP="00523651">
      <w:pPr>
        <w:spacing w:after="0" w:line="240" w:lineRule="auto"/>
        <w:ind w:firstLine="709"/>
        <w:jc w:val="both"/>
        <w:textAlignment w:val="baseline"/>
        <w:rPr>
          <w:rFonts w:ascii="Times New Roman" w:eastAsia="Times New Roman" w:hAnsi="Times New Roman"/>
          <w:bCs/>
          <w:color w:val="000000"/>
          <w:kern w:val="2"/>
          <w:sz w:val="28"/>
          <w:szCs w:val="28"/>
          <w:lang w:eastAsia="ru-RU" w:bidi="ru-RU"/>
        </w:rPr>
      </w:pPr>
      <w:r w:rsidRPr="00523651">
        <w:rPr>
          <w:rFonts w:ascii="Times New Roman" w:eastAsia="Times New Roman" w:hAnsi="Times New Roman"/>
          <w:bCs/>
          <w:color w:val="000000"/>
          <w:kern w:val="2"/>
          <w:sz w:val="28"/>
          <w:szCs w:val="28"/>
          <w:lang w:eastAsia="ru-RU" w:bidi="ru-RU"/>
        </w:rPr>
        <w:t xml:space="preserve">на бумажном носителе на почтовый адрес, указанный </w:t>
      </w:r>
      <w:r w:rsidR="00582B6A">
        <w:rPr>
          <w:rFonts w:ascii="Times New Roman" w:eastAsia="Times New Roman" w:hAnsi="Times New Roman"/>
          <w:bCs/>
          <w:color w:val="000000"/>
          <w:kern w:val="2"/>
          <w:sz w:val="28"/>
          <w:szCs w:val="28"/>
          <w:lang w:eastAsia="ru-RU" w:bidi="ru-RU"/>
        </w:rPr>
        <w:t>п</w:t>
      </w:r>
      <w:r w:rsidR="00CD41FA">
        <w:rPr>
          <w:rFonts w:ascii="Times New Roman" w:eastAsia="Times New Roman" w:hAnsi="Times New Roman"/>
          <w:bCs/>
          <w:color w:val="000000"/>
          <w:kern w:val="2"/>
          <w:sz w:val="28"/>
          <w:szCs w:val="28"/>
          <w:lang w:eastAsia="ru-RU" w:bidi="ru-RU"/>
        </w:rPr>
        <w:t>редставителем з</w:t>
      </w:r>
      <w:r w:rsidRPr="00523651">
        <w:rPr>
          <w:rFonts w:ascii="Times New Roman" w:eastAsia="Times New Roman" w:hAnsi="Times New Roman"/>
          <w:bCs/>
          <w:color w:val="000000"/>
          <w:kern w:val="2"/>
          <w:sz w:val="28"/>
          <w:szCs w:val="28"/>
          <w:lang w:eastAsia="ru-RU" w:bidi="ru-RU"/>
        </w:rPr>
        <w:t>аявител</w:t>
      </w:r>
      <w:r w:rsidR="00CD41FA">
        <w:rPr>
          <w:rFonts w:ascii="Times New Roman" w:eastAsia="Times New Roman" w:hAnsi="Times New Roman"/>
          <w:bCs/>
          <w:color w:val="000000"/>
          <w:kern w:val="2"/>
          <w:sz w:val="28"/>
          <w:szCs w:val="28"/>
          <w:lang w:eastAsia="ru-RU" w:bidi="ru-RU"/>
        </w:rPr>
        <w:t>я</w:t>
      </w:r>
      <w:r w:rsidRPr="00523651">
        <w:rPr>
          <w:rFonts w:ascii="Times New Roman" w:eastAsia="Times New Roman" w:hAnsi="Times New Roman"/>
          <w:bCs/>
          <w:color w:val="000000"/>
          <w:kern w:val="2"/>
          <w:sz w:val="28"/>
          <w:szCs w:val="28"/>
          <w:lang w:eastAsia="ru-RU" w:bidi="ru-RU"/>
        </w:rPr>
        <w:t>;</w:t>
      </w:r>
    </w:p>
    <w:p w:rsidR="00523651" w:rsidRPr="00523651" w:rsidRDefault="00523651" w:rsidP="00523651">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sidRPr="00523651">
        <w:rPr>
          <w:rFonts w:ascii="Times New Roman" w:eastAsia="Times New Roman" w:hAnsi="Times New Roman"/>
          <w:bCs/>
          <w:color w:val="000000"/>
          <w:kern w:val="2"/>
          <w:sz w:val="28"/>
          <w:szCs w:val="28"/>
          <w:lang w:eastAsia="ru-RU" w:bidi="ru-RU"/>
        </w:rPr>
        <w:t xml:space="preserve">в виде электронного документа, который направляется Уполномоченным органом посредством электронной почты. </w:t>
      </w:r>
    </w:p>
    <w:p w:rsidR="00016423" w:rsidRDefault="00016423">
      <w:pPr>
        <w:widowControl w:val="0"/>
        <w:tabs>
          <w:tab w:val="left" w:pos="1102"/>
        </w:tabs>
        <w:spacing w:after="0" w:line="240" w:lineRule="auto"/>
        <w:jc w:val="both"/>
      </w:pPr>
    </w:p>
    <w:p w:rsidR="00016423" w:rsidRDefault="00D12AF9">
      <w:pPr>
        <w:pStyle w:val="1f8"/>
        <w:shd w:val="clear" w:color="auto" w:fill="auto"/>
        <w:spacing w:after="300"/>
        <w:ind w:firstLine="0"/>
        <w:jc w:val="center"/>
      </w:pPr>
      <w:r>
        <w:rPr>
          <w:b/>
          <w:bCs/>
          <w:color w:val="000000"/>
          <w:lang w:eastAsia="ru-RU" w:bidi="ru-RU"/>
        </w:rPr>
        <w:t>Срок предоставления государственной услуги</w:t>
      </w:r>
    </w:p>
    <w:p w:rsidR="00016423" w:rsidRPr="00317B30" w:rsidRDefault="00317B30" w:rsidP="00317B30">
      <w:pPr>
        <w:pStyle w:val="2f4"/>
        <w:spacing w:after="0"/>
        <w:ind w:firstLine="567"/>
        <w:jc w:val="both"/>
        <w:rPr>
          <w:b w:val="0"/>
        </w:rPr>
      </w:pPr>
      <w:r w:rsidRPr="00317B30">
        <w:rPr>
          <w:b w:val="0"/>
        </w:rPr>
        <w:t>2.</w:t>
      </w:r>
      <w:r w:rsidR="00257ABC">
        <w:rPr>
          <w:b w:val="0"/>
        </w:rPr>
        <w:t>7</w:t>
      </w:r>
      <w:r w:rsidRPr="00317B30">
        <w:rPr>
          <w:b w:val="0"/>
        </w:rPr>
        <w:t xml:space="preserve">. </w:t>
      </w:r>
      <w:r>
        <w:rPr>
          <w:b w:val="0"/>
        </w:rPr>
        <w:t xml:space="preserve"> </w:t>
      </w:r>
      <w:r w:rsidRPr="00317B30">
        <w:rPr>
          <w:b w:val="0"/>
        </w:rPr>
        <w:t xml:space="preserve">Максимальный срок предоставления государственной услуги - </w:t>
      </w:r>
      <w:r w:rsidR="00656CA5">
        <w:rPr>
          <w:b w:val="0"/>
        </w:rPr>
        <w:t>14</w:t>
      </w:r>
      <w:r w:rsidRPr="00317B30">
        <w:rPr>
          <w:b w:val="0"/>
        </w:rPr>
        <w:t xml:space="preserve"> </w:t>
      </w:r>
      <w:r w:rsidR="001D3068">
        <w:rPr>
          <w:b w:val="0"/>
        </w:rPr>
        <w:t>календарных</w:t>
      </w:r>
      <w:r w:rsidRPr="00317B30">
        <w:rPr>
          <w:b w:val="0"/>
        </w:rPr>
        <w:t xml:space="preserve"> дней</w:t>
      </w:r>
      <w:r w:rsidR="00BF226B">
        <w:rPr>
          <w:rStyle w:val="afffff6"/>
          <w:b w:val="0"/>
        </w:rPr>
        <w:footnoteReference w:id="1"/>
      </w:r>
      <w:r w:rsidRPr="00317B30">
        <w:rPr>
          <w:b w:val="0"/>
        </w:rPr>
        <w:t>.</w:t>
      </w:r>
    </w:p>
    <w:p w:rsidR="00317B30" w:rsidRDefault="00317B30">
      <w:pPr>
        <w:pStyle w:val="2f4"/>
        <w:spacing w:after="0"/>
        <w:ind w:left="720"/>
      </w:pPr>
    </w:p>
    <w:p w:rsidR="00016423" w:rsidRDefault="00D12AF9">
      <w:pPr>
        <w:pStyle w:val="2f4"/>
        <w:spacing w:after="0"/>
        <w:ind w:left="720"/>
      </w:pPr>
      <w:r>
        <w:t>Правовые основания для предоставления государственной услуги</w:t>
      </w:r>
    </w:p>
    <w:p w:rsidR="00016423" w:rsidRDefault="00016423">
      <w:pPr>
        <w:pStyle w:val="2f4"/>
        <w:numPr>
          <w:ilvl w:val="1"/>
          <w:numId w:val="2"/>
        </w:numPr>
        <w:spacing w:after="0"/>
        <w:ind w:left="1380"/>
        <w:rPr>
          <w:lang w:bidi="ru-RU"/>
        </w:rPr>
      </w:pPr>
    </w:p>
    <w:p w:rsidR="00016423" w:rsidRDefault="0002751D" w:rsidP="00676441">
      <w:pPr>
        <w:tabs>
          <w:tab w:val="left" w:pos="1193"/>
        </w:tabs>
        <w:spacing w:after="0" w:line="240" w:lineRule="auto"/>
        <w:ind w:firstLine="578"/>
        <w:jc w:val="both"/>
      </w:pPr>
      <w:r>
        <w:rPr>
          <w:rFonts w:ascii="Times New Roman" w:eastAsia="Times New Roman" w:hAnsi="Times New Roman"/>
          <w:sz w:val="28"/>
          <w:szCs w:val="28"/>
          <w:lang w:eastAsia="ru-RU" w:bidi="ru-RU"/>
        </w:rPr>
        <w:t>2.</w:t>
      </w:r>
      <w:r w:rsidR="00257ABC">
        <w:rPr>
          <w:rFonts w:ascii="Times New Roman" w:eastAsia="Times New Roman" w:hAnsi="Times New Roman"/>
          <w:sz w:val="28"/>
          <w:szCs w:val="28"/>
          <w:lang w:eastAsia="ru-RU" w:bidi="ru-RU"/>
        </w:rPr>
        <w:t>8</w:t>
      </w:r>
      <w:r w:rsidR="00D12AF9">
        <w:rPr>
          <w:rFonts w:ascii="Times New Roman" w:eastAsia="Times New Roman" w:hAnsi="Times New Roman"/>
          <w:sz w:val="28"/>
          <w:szCs w:val="28"/>
          <w:lang w:eastAsia="ru-RU" w:bidi="ru-RU"/>
        </w:rPr>
        <w:t xml:space="preserve">. </w:t>
      </w:r>
      <w:proofErr w:type="gramStart"/>
      <w:r w:rsidR="00676441" w:rsidRPr="00676441">
        <w:rPr>
          <w:rFonts w:ascii="Times New Roman" w:eastAsia="Times New Roman" w:hAnsi="Times New Roman"/>
          <w:sz w:val="28"/>
          <w:szCs w:val="28"/>
          <w:lang w:eastAsia="ru-RU" w:bidi="ru-RU"/>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w:t>
      </w:r>
      <w:r w:rsidR="00676441" w:rsidRPr="00676441">
        <w:rPr>
          <w:rFonts w:ascii="Times New Roman" w:eastAsia="Times New Roman" w:hAnsi="Times New Roman"/>
          <w:sz w:val="28"/>
          <w:szCs w:val="28"/>
          <w:lang w:eastAsia="ru-RU" w:bidi="ru-RU"/>
        </w:rPr>
        <w:lastRenderedPageBreak/>
        <w:t xml:space="preserve">решений и действий (бездействия) органов, предоставляющих государственную услугу, а также их должностных лиц, государственных служащих, работников размещен на официальном сайте Уполномоченного органа, </w:t>
      </w:r>
      <w:r w:rsidR="00676441" w:rsidRPr="00582B6A">
        <w:rPr>
          <w:rFonts w:ascii="Times New Roman" w:eastAsia="Times New Roman" w:hAnsi="Times New Roman"/>
          <w:sz w:val="28"/>
          <w:szCs w:val="28"/>
          <w:lang w:eastAsia="ru-RU" w:bidi="ru-RU"/>
        </w:rPr>
        <w:t>в реестре государственных услуг (функций) Рязанской области</w:t>
      </w:r>
      <w:r w:rsidR="00676441" w:rsidRPr="00676441">
        <w:rPr>
          <w:rFonts w:ascii="Times New Roman" w:eastAsia="Times New Roman" w:hAnsi="Times New Roman"/>
          <w:sz w:val="28"/>
          <w:szCs w:val="28"/>
          <w:lang w:eastAsia="ru-RU" w:bidi="ru-RU"/>
        </w:rPr>
        <w:t xml:space="preserve"> и на ЕПГУ.</w:t>
      </w:r>
      <w:proofErr w:type="gramEnd"/>
    </w:p>
    <w:p w:rsidR="00016423" w:rsidRDefault="00016423">
      <w:pPr>
        <w:tabs>
          <w:tab w:val="left" w:pos="1193"/>
        </w:tabs>
        <w:spacing w:after="0" w:line="240" w:lineRule="auto"/>
        <w:ind w:firstLine="580"/>
        <w:jc w:val="both"/>
        <w:rPr>
          <w:rFonts w:ascii="Times New Roman" w:eastAsia="Times New Roman" w:hAnsi="Times New Roman"/>
          <w:sz w:val="28"/>
          <w:szCs w:val="28"/>
          <w:lang w:eastAsia="ru-RU" w:bidi="ru-RU"/>
        </w:rPr>
      </w:pPr>
    </w:p>
    <w:p w:rsidR="00016423" w:rsidRDefault="00D12AF9">
      <w:pPr>
        <w:pStyle w:val="39"/>
        <w:spacing w:after="0" w:line="240" w:lineRule="auto"/>
        <w:ind w:left="420" w:firstLine="340"/>
        <w:jc w:val="center"/>
      </w:pPr>
      <w:r>
        <w:t xml:space="preserve">Исчерпывающий перечень документов, необходимых для предоставления государственной услуги </w:t>
      </w:r>
    </w:p>
    <w:p w:rsidR="00016423" w:rsidRDefault="00016423">
      <w:pPr>
        <w:pStyle w:val="39"/>
        <w:spacing w:after="0" w:line="240" w:lineRule="auto"/>
        <w:ind w:left="420" w:firstLine="340"/>
        <w:jc w:val="center"/>
        <w:rPr>
          <w:b w:val="0"/>
          <w:bCs w:val="0"/>
        </w:rPr>
      </w:pPr>
    </w:p>
    <w:p w:rsidR="0002751D" w:rsidRPr="0002751D" w:rsidRDefault="0002751D" w:rsidP="0002751D">
      <w:pPr>
        <w:spacing w:after="0" w:line="240" w:lineRule="auto"/>
        <w:ind w:firstLine="709"/>
        <w:jc w:val="both"/>
        <w:rPr>
          <w:rFonts w:ascii="Times New Roman" w:hAnsi="Times New Roman"/>
          <w:sz w:val="28"/>
          <w:szCs w:val="28"/>
        </w:rPr>
      </w:pPr>
      <w:r>
        <w:rPr>
          <w:rFonts w:ascii="Times New Roman" w:hAnsi="Times New Roman"/>
          <w:sz w:val="28"/>
          <w:szCs w:val="28"/>
        </w:rPr>
        <w:t>2.</w:t>
      </w:r>
      <w:r w:rsidR="00257ABC">
        <w:rPr>
          <w:rFonts w:ascii="Times New Roman" w:hAnsi="Times New Roman"/>
          <w:sz w:val="28"/>
          <w:szCs w:val="28"/>
        </w:rPr>
        <w:t>9</w:t>
      </w:r>
      <w:r w:rsidR="00D12AF9">
        <w:rPr>
          <w:rFonts w:ascii="Times New Roman" w:hAnsi="Times New Roman"/>
          <w:sz w:val="28"/>
          <w:szCs w:val="28"/>
        </w:rPr>
        <w:t xml:space="preserve">. </w:t>
      </w:r>
      <w:r w:rsidRPr="0002751D">
        <w:rPr>
          <w:rFonts w:ascii="Times New Roman" w:hAnsi="Times New Roman"/>
          <w:sz w:val="28"/>
          <w:szCs w:val="28"/>
        </w:rPr>
        <w:t xml:space="preserve">Для получения государственной услуги </w:t>
      </w:r>
      <w:r w:rsidR="00582B6A">
        <w:rPr>
          <w:rFonts w:ascii="Times New Roman" w:hAnsi="Times New Roman"/>
          <w:sz w:val="28"/>
          <w:szCs w:val="28"/>
        </w:rPr>
        <w:t>представитель з</w:t>
      </w:r>
      <w:r w:rsidRPr="0002751D">
        <w:rPr>
          <w:rFonts w:ascii="Times New Roman" w:hAnsi="Times New Roman"/>
          <w:sz w:val="28"/>
          <w:szCs w:val="28"/>
        </w:rPr>
        <w:t>аявител</w:t>
      </w:r>
      <w:r w:rsidR="00582B6A">
        <w:rPr>
          <w:rFonts w:ascii="Times New Roman" w:hAnsi="Times New Roman"/>
          <w:sz w:val="28"/>
          <w:szCs w:val="28"/>
        </w:rPr>
        <w:t xml:space="preserve">я </w:t>
      </w:r>
      <w:r>
        <w:rPr>
          <w:rFonts w:ascii="Times New Roman" w:hAnsi="Times New Roman"/>
          <w:sz w:val="28"/>
          <w:szCs w:val="28"/>
        </w:rPr>
        <w:t>направляет</w:t>
      </w:r>
      <w:r w:rsidRPr="0002751D">
        <w:rPr>
          <w:rFonts w:ascii="Times New Roman" w:hAnsi="Times New Roman"/>
          <w:sz w:val="28"/>
          <w:szCs w:val="28"/>
        </w:rPr>
        <w:t xml:space="preserve"> в Уполномоченный орган заявление о предоставлении государственной услуги </w:t>
      </w:r>
      <w:r w:rsidR="00932252">
        <w:rPr>
          <w:rFonts w:ascii="Times New Roman" w:hAnsi="Times New Roman"/>
          <w:sz w:val="28"/>
          <w:szCs w:val="28"/>
        </w:rPr>
        <w:t>по форме соглас</w:t>
      </w:r>
      <w:r w:rsidR="00B849A5">
        <w:rPr>
          <w:rFonts w:ascii="Times New Roman" w:hAnsi="Times New Roman"/>
          <w:sz w:val="28"/>
          <w:szCs w:val="28"/>
        </w:rPr>
        <w:t>но Приложению № 3</w:t>
      </w:r>
      <w:r w:rsidRPr="0002751D">
        <w:rPr>
          <w:rFonts w:ascii="Times New Roman" w:hAnsi="Times New Roman"/>
          <w:sz w:val="28"/>
          <w:szCs w:val="28"/>
        </w:rPr>
        <w:t xml:space="preserve"> к настояще</w:t>
      </w:r>
      <w:r>
        <w:rPr>
          <w:rFonts w:ascii="Times New Roman" w:hAnsi="Times New Roman"/>
          <w:sz w:val="28"/>
          <w:szCs w:val="28"/>
        </w:rPr>
        <w:t>му Админис</w:t>
      </w:r>
      <w:r w:rsidR="00582B6A">
        <w:rPr>
          <w:rFonts w:ascii="Times New Roman" w:hAnsi="Times New Roman"/>
          <w:sz w:val="28"/>
          <w:szCs w:val="28"/>
        </w:rPr>
        <w:t>тративному регламенту (далее – з</w:t>
      </w:r>
      <w:r>
        <w:rPr>
          <w:rFonts w:ascii="Times New Roman" w:hAnsi="Times New Roman"/>
          <w:sz w:val="28"/>
          <w:szCs w:val="28"/>
        </w:rPr>
        <w:t xml:space="preserve">аявление) </w:t>
      </w:r>
      <w:r w:rsidRPr="0002751D">
        <w:rPr>
          <w:rFonts w:ascii="Times New Roman" w:eastAsia="Segoe UI" w:hAnsi="Times New Roman"/>
          <w:bCs/>
          <w:color w:val="000000"/>
          <w:kern w:val="2"/>
          <w:sz w:val="28"/>
          <w:szCs w:val="28"/>
          <w:lang w:eastAsia="zh-CN" w:bidi="hi-IN"/>
        </w:rPr>
        <w:t xml:space="preserve">одним из следующих способов по личному усмотрению: </w:t>
      </w:r>
    </w:p>
    <w:p w:rsidR="00582B6A" w:rsidRPr="0002751D" w:rsidRDefault="00582B6A" w:rsidP="00582B6A">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sidRPr="0002751D">
        <w:rPr>
          <w:rFonts w:ascii="Times New Roman" w:eastAsia="Segoe UI" w:hAnsi="Times New Roman"/>
          <w:bCs/>
          <w:color w:val="000000"/>
          <w:kern w:val="2"/>
          <w:sz w:val="28"/>
          <w:szCs w:val="28"/>
          <w:lang w:eastAsia="zh-CN" w:bidi="hi-IN"/>
        </w:rPr>
        <w:t>-    в электронной форме посредством ЕПГУ;</w:t>
      </w:r>
    </w:p>
    <w:p w:rsidR="00582B6A" w:rsidRPr="0002751D" w:rsidRDefault="00582B6A" w:rsidP="00582B6A">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Pr>
          <w:rFonts w:ascii="Times New Roman" w:eastAsia="Segoe UI" w:hAnsi="Times New Roman"/>
          <w:bCs/>
          <w:color w:val="000000"/>
          <w:kern w:val="2"/>
          <w:sz w:val="28"/>
          <w:szCs w:val="28"/>
          <w:lang w:eastAsia="zh-CN" w:bidi="hi-IN"/>
        </w:rPr>
        <w:t xml:space="preserve">-  </w:t>
      </w:r>
      <w:r w:rsidRPr="0002751D">
        <w:rPr>
          <w:rFonts w:ascii="Times New Roman" w:eastAsia="Segoe UI" w:hAnsi="Times New Roman"/>
          <w:bCs/>
          <w:color w:val="000000"/>
          <w:kern w:val="2"/>
          <w:sz w:val="28"/>
          <w:szCs w:val="28"/>
          <w:lang w:eastAsia="zh-CN" w:bidi="hi-IN"/>
        </w:rPr>
        <w:t>путем направления электронного документа в Уполномоченный орган на официальную электронную почту;</w:t>
      </w:r>
    </w:p>
    <w:p w:rsidR="00582B6A" w:rsidRPr="0002751D" w:rsidRDefault="00582B6A" w:rsidP="00582B6A">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sidRPr="0002751D">
        <w:rPr>
          <w:rFonts w:ascii="Times New Roman" w:eastAsia="Segoe UI" w:hAnsi="Times New Roman"/>
          <w:bCs/>
          <w:color w:val="000000"/>
          <w:kern w:val="2"/>
          <w:sz w:val="28"/>
          <w:szCs w:val="28"/>
          <w:lang w:eastAsia="zh-CN" w:bidi="hi-IN"/>
        </w:rPr>
        <w:t xml:space="preserve">- </w:t>
      </w:r>
      <w:r>
        <w:rPr>
          <w:rFonts w:ascii="Times New Roman" w:eastAsia="Segoe UI" w:hAnsi="Times New Roman"/>
          <w:bCs/>
          <w:color w:val="000000"/>
          <w:kern w:val="2"/>
          <w:sz w:val="28"/>
          <w:szCs w:val="28"/>
          <w:lang w:eastAsia="zh-CN" w:bidi="hi-IN"/>
        </w:rPr>
        <w:t xml:space="preserve">  </w:t>
      </w:r>
      <w:r w:rsidRPr="0002751D">
        <w:rPr>
          <w:rFonts w:ascii="Times New Roman" w:eastAsia="Segoe UI" w:hAnsi="Times New Roman"/>
          <w:bCs/>
          <w:color w:val="000000"/>
          <w:kern w:val="2"/>
          <w:sz w:val="28"/>
          <w:szCs w:val="28"/>
          <w:lang w:eastAsia="zh-CN" w:bidi="hi-IN"/>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w:t>
      </w:r>
    </w:p>
    <w:p w:rsidR="00582B6A" w:rsidRPr="00312D1F" w:rsidRDefault="00582B6A" w:rsidP="00582B6A">
      <w:pPr>
        <w:spacing w:after="0" w:line="240" w:lineRule="auto"/>
        <w:ind w:firstLine="709"/>
        <w:jc w:val="both"/>
        <w:rPr>
          <w:rFonts w:ascii="Times New Roman" w:eastAsia="Segoe UI" w:hAnsi="Times New Roman"/>
          <w:bCs/>
          <w:color w:val="000000"/>
          <w:kern w:val="2"/>
          <w:sz w:val="28"/>
          <w:szCs w:val="28"/>
          <w:lang w:eastAsia="zh-CN" w:bidi="hi-IN"/>
        </w:rPr>
      </w:pPr>
      <w:r>
        <w:rPr>
          <w:rFonts w:ascii="Times New Roman" w:hAnsi="Times New Roman"/>
          <w:sz w:val="28"/>
          <w:szCs w:val="28"/>
        </w:rPr>
        <w:t xml:space="preserve">2.10. </w:t>
      </w:r>
      <w:proofErr w:type="gramStart"/>
      <w:r w:rsidRPr="00312D1F">
        <w:rPr>
          <w:rFonts w:ascii="Times New Roman" w:eastAsia="Segoe UI" w:hAnsi="Times New Roman"/>
          <w:bCs/>
          <w:color w:val="000000"/>
          <w:kern w:val="2"/>
          <w:sz w:val="28"/>
          <w:szCs w:val="28"/>
          <w:lang w:eastAsia="zh-CN" w:bidi="hi-IN"/>
        </w:rPr>
        <w:t xml:space="preserve">В случае представления заявления и прилагаемых к нему документов посредством ЕПГУ </w:t>
      </w:r>
      <w:r>
        <w:rPr>
          <w:rFonts w:ascii="Times New Roman" w:eastAsia="Segoe UI" w:hAnsi="Times New Roman"/>
          <w:bCs/>
          <w:color w:val="000000"/>
          <w:kern w:val="2"/>
          <w:sz w:val="28"/>
          <w:szCs w:val="28"/>
          <w:lang w:eastAsia="zh-CN" w:bidi="hi-IN"/>
        </w:rPr>
        <w:t>представитель заявителя</w:t>
      </w:r>
      <w:r w:rsidRPr="00312D1F">
        <w:rPr>
          <w:rFonts w:ascii="Times New Roman" w:eastAsia="Segoe UI" w:hAnsi="Times New Roman"/>
          <w:bCs/>
          <w:color w:val="000000"/>
          <w:kern w:val="2"/>
          <w:sz w:val="28"/>
          <w:szCs w:val="28"/>
          <w:lang w:eastAsia="zh-CN" w:bidi="hi-IN"/>
        </w:rPr>
        <w:t xml:space="preserve"> проходит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12D1F">
        <w:rPr>
          <w:rFonts w:ascii="Times New Roman" w:eastAsia="Segoe UI" w:hAnsi="Times New Roman"/>
          <w:bCs/>
          <w:color w:val="000000"/>
          <w:kern w:val="2"/>
          <w:sz w:val="28"/>
          <w:szCs w:val="28"/>
          <w:lang w:eastAsia="zh-CN" w:bidi="hi-IN"/>
        </w:rPr>
        <w:t xml:space="preserve"> установленном Правительством Российской Федерации порядке обеспечивают взаимодействие с ЕСИА.  </w:t>
      </w:r>
    </w:p>
    <w:p w:rsidR="00582B6A" w:rsidRPr="00312D1F" w:rsidRDefault="00582B6A" w:rsidP="00582B6A">
      <w:pPr>
        <w:spacing w:after="0" w:line="240" w:lineRule="auto"/>
        <w:ind w:firstLine="709"/>
        <w:jc w:val="both"/>
        <w:rPr>
          <w:rFonts w:ascii="Times New Roman" w:eastAsia="Segoe UI" w:hAnsi="Times New Roman"/>
          <w:bCs/>
          <w:color w:val="000000"/>
          <w:kern w:val="2"/>
          <w:sz w:val="28"/>
          <w:szCs w:val="28"/>
          <w:lang w:eastAsia="zh-CN" w:bidi="hi-IN"/>
        </w:rPr>
      </w:pPr>
      <w:r w:rsidRPr="00312D1F">
        <w:rPr>
          <w:rFonts w:ascii="Times New Roman" w:eastAsia="Segoe UI" w:hAnsi="Times New Roman"/>
          <w:bCs/>
          <w:color w:val="000000"/>
          <w:kern w:val="2"/>
          <w:sz w:val="28"/>
          <w:szCs w:val="28"/>
          <w:lang w:eastAsia="zh-CN" w:bidi="hi-IN"/>
        </w:rPr>
        <w:t>При условии совпадения сведений о физическом лице в указанных информационных системах, заполняется форма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82B6A" w:rsidRPr="00312D1F" w:rsidRDefault="00582B6A" w:rsidP="00582B6A">
      <w:pPr>
        <w:spacing w:after="0" w:line="240" w:lineRule="auto"/>
        <w:ind w:firstLine="709"/>
        <w:jc w:val="both"/>
        <w:rPr>
          <w:rFonts w:ascii="Times New Roman" w:eastAsia="Segoe UI" w:hAnsi="Times New Roman"/>
          <w:bCs/>
          <w:color w:val="000000"/>
          <w:kern w:val="2"/>
          <w:sz w:val="28"/>
          <w:szCs w:val="28"/>
          <w:lang w:eastAsia="zh-CN" w:bidi="hi-IN"/>
        </w:rPr>
      </w:pPr>
      <w:r w:rsidRPr="00312D1F">
        <w:rPr>
          <w:rFonts w:ascii="Times New Roman" w:eastAsia="Segoe UI" w:hAnsi="Times New Roman"/>
          <w:bCs/>
          <w:color w:val="000000"/>
          <w:kern w:val="2"/>
          <w:sz w:val="28"/>
          <w:szCs w:val="28"/>
          <w:lang w:eastAsia="zh-CN" w:bidi="hi-IN"/>
        </w:rPr>
        <w:t xml:space="preserve">Заявление направляется </w:t>
      </w:r>
      <w:r>
        <w:rPr>
          <w:rFonts w:ascii="Times New Roman" w:eastAsia="Segoe UI" w:hAnsi="Times New Roman"/>
          <w:bCs/>
          <w:color w:val="000000"/>
          <w:kern w:val="2"/>
          <w:sz w:val="28"/>
          <w:szCs w:val="28"/>
          <w:lang w:eastAsia="zh-CN" w:bidi="hi-IN"/>
        </w:rPr>
        <w:t xml:space="preserve">представителем </w:t>
      </w:r>
      <w:r w:rsidRPr="00312D1F">
        <w:rPr>
          <w:rFonts w:ascii="Times New Roman" w:eastAsia="Segoe UI" w:hAnsi="Times New Roman"/>
          <w:bCs/>
          <w:color w:val="000000"/>
          <w:kern w:val="2"/>
          <w:sz w:val="28"/>
          <w:szCs w:val="28"/>
          <w:lang w:eastAsia="zh-CN" w:bidi="hi-IN"/>
        </w:rPr>
        <w:t>заявител</w:t>
      </w:r>
      <w:r>
        <w:rPr>
          <w:rFonts w:ascii="Times New Roman" w:eastAsia="Segoe UI" w:hAnsi="Times New Roman"/>
          <w:bCs/>
          <w:color w:val="000000"/>
          <w:kern w:val="2"/>
          <w:sz w:val="28"/>
          <w:szCs w:val="28"/>
          <w:lang w:eastAsia="zh-CN" w:bidi="hi-IN"/>
        </w:rPr>
        <w:t>я</w:t>
      </w:r>
      <w:r w:rsidRPr="00312D1F">
        <w:rPr>
          <w:rFonts w:ascii="Times New Roman" w:eastAsia="Segoe UI" w:hAnsi="Times New Roman"/>
          <w:bCs/>
          <w:color w:val="000000"/>
          <w:kern w:val="2"/>
          <w:sz w:val="28"/>
          <w:szCs w:val="28"/>
          <w:lang w:eastAsia="zh-CN" w:bidi="hi-IN"/>
        </w:rPr>
        <w:t xml:space="preserve"> вместе с прикрепленными электронными докум</w:t>
      </w:r>
      <w:r>
        <w:rPr>
          <w:rFonts w:ascii="Times New Roman" w:eastAsia="Segoe UI" w:hAnsi="Times New Roman"/>
          <w:bCs/>
          <w:color w:val="000000"/>
          <w:kern w:val="2"/>
          <w:sz w:val="28"/>
          <w:szCs w:val="28"/>
          <w:lang w:eastAsia="zh-CN" w:bidi="hi-IN"/>
        </w:rPr>
        <w:t>ентами, указанными в пункте 2.13</w:t>
      </w:r>
      <w:r w:rsidRPr="00312D1F">
        <w:rPr>
          <w:rFonts w:ascii="Times New Roman" w:eastAsia="Segoe UI" w:hAnsi="Times New Roman"/>
          <w:bCs/>
          <w:color w:val="000000"/>
          <w:kern w:val="2"/>
          <w:sz w:val="28"/>
          <w:szCs w:val="28"/>
          <w:lang w:eastAsia="zh-CN" w:bidi="hi-IN"/>
        </w:rPr>
        <w:t xml:space="preserve"> Административного регламента. </w:t>
      </w:r>
    </w:p>
    <w:p w:rsidR="00582B6A" w:rsidRPr="00312D1F" w:rsidRDefault="00582B6A" w:rsidP="00582B6A">
      <w:pPr>
        <w:spacing w:after="0" w:line="240" w:lineRule="auto"/>
        <w:ind w:firstLine="709"/>
        <w:jc w:val="both"/>
        <w:rPr>
          <w:rFonts w:ascii="Times New Roman" w:eastAsia="Segoe UI" w:hAnsi="Times New Roman"/>
          <w:bCs/>
          <w:color w:val="000000"/>
          <w:kern w:val="2"/>
          <w:sz w:val="28"/>
          <w:szCs w:val="28"/>
          <w:lang w:eastAsia="zh-CN" w:bidi="hi-IN"/>
        </w:rPr>
      </w:pPr>
      <w:proofErr w:type="gramStart"/>
      <w:r w:rsidRPr="00312D1F">
        <w:rPr>
          <w:rFonts w:ascii="Times New Roman" w:eastAsia="Segoe UI" w:hAnsi="Times New Roman"/>
          <w:bCs/>
          <w:color w:val="000000"/>
          <w:kern w:val="2"/>
          <w:sz w:val="28"/>
          <w:szCs w:val="28"/>
          <w:lang w:eastAsia="zh-CN" w:bidi="hi-IN"/>
        </w:rPr>
        <w:t xml:space="preserve">Заявление подписывается </w:t>
      </w:r>
      <w:r>
        <w:rPr>
          <w:rFonts w:ascii="Times New Roman" w:eastAsia="Segoe UI" w:hAnsi="Times New Roman"/>
          <w:bCs/>
          <w:color w:val="000000"/>
          <w:kern w:val="2"/>
          <w:sz w:val="28"/>
          <w:szCs w:val="28"/>
          <w:lang w:eastAsia="zh-CN" w:bidi="hi-IN"/>
        </w:rPr>
        <w:t xml:space="preserve">представителем </w:t>
      </w:r>
      <w:r w:rsidRPr="00312D1F">
        <w:rPr>
          <w:rFonts w:ascii="Times New Roman" w:eastAsia="Segoe UI" w:hAnsi="Times New Roman"/>
          <w:bCs/>
          <w:color w:val="000000"/>
          <w:kern w:val="2"/>
          <w:sz w:val="28"/>
          <w:szCs w:val="28"/>
          <w:lang w:eastAsia="zh-CN" w:bidi="hi-IN"/>
        </w:rPr>
        <w:t>заявител</w:t>
      </w:r>
      <w:r>
        <w:rPr>
          <w:rFonts w:ascii="Times New Roman" w:eastAsia="Segoe UI" w:hAnsi="Times New Roman"/>
          <w:bCs/>
          <w:color w:val="000000"/>
          <w:kern w:val="2"/>
          <w:sz w:val="28"/>
          <w:szCs w:val="28"/>
          <w:lang w:eastAsia="zh-CN" w:bidi="hi-IN"/>
        </w:rPr>
        <w:t>я</w:t>
      </w:r>
      <w:r w:rsidRPr="00312D1F">
        <w:rPr>
          <w:rFonts w:ascii="Times New Roman" w:eastAsia="Segoe UI" w:hAnsi="Times New Roman"/>
          <w:bCs/>
          <w:color w:val="000000"/>
          <w:kern w:val="2"/>
          <w:sz w:val="28"/>
          <w:szCs w:val="28"/>
          <w:lang w:eastAsia="zh-CN" w:bidi="hi-IN"/>
        </w:rPr>
        <w:t xml:space="preserve">,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w:t>
      </w:r>
      <w:r w:rsidRPr="00312D1F">
        <w:rPr>
          <w:rFonts w:ascii="Times New Roman" w:eastAsia="Segoe UI" w:hAnsi="Times New Roman"/>
          <w:bCs/>
          <w:color w:val="000000"/>
          <w:kern w:val="2"/>
          <w:sz w:val="28"/>
          <w:szCs w:val="28"/>
          <w:lang w:eastAsia="zh-CN" w:bidi="hi-IN"/>
        </w:rPr>
        <w:lastRenderedPageBreak/>
        <w:t>соответствия</w:t>
      </w:r>
      <w:proofErr w:type="gramEnd"/>
      <w:r w:rsidRPr="00312D1F">
        <w:rPr>
          <w:rFonts w:ascii="Times New Roman" w:eastAsia="Segoe UI" w:hAnsi="Times New Roman"/>
          <w:bCs/>
          <w:color w:val="000000"/>
          <w:kern w:val="2"/>
          <w:sz w:val="28"/>
          <w:szCs w:val="28"/>
          <w:lang w:eastAsia="zh-CN" w:bidi="hi-IN"/>
        </w:rPr>
        <w:t xml:space="preserve"> </w:t>
      </w:r>
      <w:proofErr w:type="gramStart"/>
      <w:r w:rsidRPr="00312D1F">
        <w:rPr>
          <w:rFonts w:ascii="Times New Roman" w:eastAsia="Segoe UI" w:hAnsi="Times New Roman"/>
          <w:bCs/>
          <w:color w:val="000000"/>
          <w:kern w:val="2"/>
          <w:sz w:val="28"/>
          <w:szCs w:val="28"/>
          <w:lang w:eastAsia="zh-CN" w:bidi="hi-IN"/>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312D1F">
        <w:rPr>
          <w:rFonts w:ascii="Times New Roman" w:eastAsia="Segoe UI" w:hAnsi="Times New Roman"/>
          <w:bCs/>
          <w:color w:val="000000"/>
          <w:kern w:val="2"/>
          <w:sz w:val="28"/>
          <w:szCs w:val="28"/>
          <w:lang w:eastAsia="zh-CN" w:bidi="hi-IN"/>
        </w:rPr>
        <w:t xml:space="preserve">, </w:t>
      </w:r>
      <w:proofErr w:type="gramStart"/>
      <w:r w:rsidRPr="00312D1F">
        <w:rPr>
          <w:rFonts w:ascii="Times New Roman" w:eastAsia="Segoe UI" w:hAnsi="Times New Roman"/>
          <w:bCs/>
          <w:color w:val="000000"/>
          <w:kern w:val="2"/>
          <w:sz w:val="28"/>
          <w:szCs w:val="28"/>
          <w:lang w:eastAsia="zh-CN" w:bidi="hi-IN"/>
        </w:rPr>
        <w:t>утвержденными</w:t>
      </w:r>
      <w:proofErr w:type="gramEnd"/>
      <w:r w:rsidRPr="00312D1F">
        <w:rPr>
          <w:rFonts w:ascii="Times New Roman" w:eastAsia="Segoe UI" w:hAnsi="Times New Roman"/>
          <w:bCs/>
          <w:color w:val="000000"/>
          <w:kern w:val="2"/>
          <w:sz w:val="28"/>
          <w:szCs w:val="28"/>
          <w:lang w:eastAsia="zh-CN" w:bidi="hi-IN"/>
        </w:rPr>
        <w:t xml:space="preserve"> постановлением Правительства Российской Федерации от 25.01.2013 № 33.</w:t>
      </w:r>
    </w:p>
    <w:p w:rsidR="00582B6A" w:rsidRPr="00312D1F" w:rsidRDefault="00582B6A" w:rsidP="00003B96">
      <w:pPr>
        <w:suppressAutoHyphens w:val="0"/>
        <w:spacing w:after="0" w:line="240" w:lineRule="auto"/>
        <w:ind w:firstLine="709"/>
        <w:jc w:val="both"/>
        <w:rPr>
          <w:rFonts w:ascii="Times New Roman" w:eastAsia="Segoe UI" w:hAnsi="Times New Roman"/>
          <w:bCs/>
          <w:color w:val="000000"/>
          <w:kern w:val="2"/>
          <w:sz w:val="28"/>
          <w:szCs w:val="28"/>
          <w:lang w:eastAsia="zh-CN" w:bidi="hi-IN"/>
        </w:rPr>
      </w:pPr>
      <w:r w:rsidRPr="00EB7BD1">
        <w:rPr>
          <w:rFonts w:ascii="Times New Roman" w:eastAsia="Segoe UI" w:hAnsi="Times New Roman"/>
          <w:bCs/>
          <w:color w:val="000000"/>
          <w:kern w:val="2"/>
          <w:sz w:val="28"/>
          <w:szCs w:val="28"/>
          <w:lang w:eastAsia="zh-CN" w:bidi="hi-IN"/>
        </w:rPr>
        <w:t xml:space="preserve">2.11. </w:t>
      </w:r>
      <w:r w:rsidR="00014C4F" w:rsidRPr="00EB7BD1">
        <w:rPr>
          <w:rFonts w:ascii="Times New Roman" w:eastAsia="Segoe UI" w:hAnsi="Times New Roman"/>
          <w:bCs/>
          <w:color w:val="000000"/>
          <w:kern w:val="2"/>
          <w:sz w:val="28"/>
          <w:szCs w:val="28"/>
          <w:lang w:eastAsia="zh-CN" w:bidi="hi-IN"/>
        </w:rPr>
        <w:t xml:space="preserve">Заявление в форме электронного документа, направляемое по                     электронной почте, заверяется по выбору </w:t>
      </w:r>
      <w:r w:rsidR="00003B96">
        <w:rPr>
          <w:rFonts w:ascii="Times New Roman" w:eastAsia="Segoe UI" w:hAnsi="Times New Roman"/>
          <w:bCs/>
          <w:color w:val="000000"/>
          <w:kern w:val="2"/>
          <w:sz w:val="28"/>
          <w:szCs w:val="28"/>
          <w:lang w:eastAsia="zh-CN" w:bidi="hi-IN"/>
        </w:rPr>
        <w:t xml:space="preserve">представителя </w:t>
      </w:r>
      <w:r w:rsidR="00014C4F" w:rsidRPr="00EB7BD1">
        <w:rPr>
          <w:rFonts w:ascii="Times New Roman" w:eastAsia="Segoe UI" w:hAnsi="Times New Roman"/>
          <w:bCs/>
          <w:color w:val="000000"/>
          <w:kern w:val="2"/>
          <w:sz w:val="28"/>
          <w:szCs w:val="28"/>
          <w:lang w:eastAsia="zh-CN" w:bidi="hi-IN"/>
        </w:rPr>
        <w:t>заявителя ЭП либо УКЭП.</w:t>
      </w:r>
    </w:p>
    <w:p w:rsidR="00582B6A" w:rsidRPr="00312D1F" w:rsidRDefault="00582B6A" w:rsidP="00582B6A">
      <w:pPr>
        <w:spacing w:after="0" w:line="240" w:lineRule="auto"/>
        <w:ind w:firstLine="709"/>
        <w:jc w:val="both"/>
        <w:rPr>
          <w:rFonts w:ascii="Times New Roman" w:eastAsia="Segoe UI" w:hAnsi="Times New Roman"/>
          <w:bCs/>
          <w:color w:val="000000"/>
          <w:kern w:val="2"/>
          <w:sz w:val="28"/>
          <w:szCs w:val="28"/>
          <w:lang w:eastAsia="zh-CN" w:bidi="hi-IN"/>
        </w:rPr>
      </w:pPr>
      <w:r>
        <w:rPr>
          <w:rFonts w:ascii="Times New Roman" w:eastAsia="Segoe UI" w:hAnsi="Times New Roman"/>
          <w:bCs/>
          <w:color w:val="000000"/>
          <w:kern w:val="2"/>
          <w:sz w:val="28"/>
          <w:szCs w:val="28"/>
          <w:lang w:eastAsia="zh-CN" w:bidi="hi-IN"/>
        </w:rPr>
        <w:t>2.12</w:t>
      </w:r>
      <w:r w:rsidRPr="00312D1F">
        <w:rPr>
          <w:rFonts w:ascii="Times New Roman" w:eastAsia="Segoe UI" w:hAnsi="Times New Roman"/>
          <w:bCs/>
          <w:color w:val="000000"/>
          <w:kern w:val="2"/>
          <w:sz w:val="28"/>
          <w:szCs w:val="28"/>
          <w:lang w:eastAsia="zh-CN" w:bidi="hi-IN"/>
        </w:rPr>
        <w:t>. В заявлении также указывается один из способов направления результата предоставления государственной усл</w:t>
      </w:r>
      <w:r>
        <w:rPr>
          <w:rFonts w:ascii="Times New Roman" w:eastAsia="Segoe UI" w:hAnsi="Times New Roman"/>
          <w:bCs/>
          <w:color w:val="000000"/>
          <w:kern w:val="2"/>
          <w:sz w:val="28"/>
          <w:szCs w:val="28"/>
          <w:lang w:eastAsia="zh-CN" w:bidi="hi-IN"/>
        </w:rPr>
        <w:t>уги, предусмотренных пунктом 2.6</w:t>
      </w:r>
      <w:r w:rsidRPr="00312D1F">
        <w:rPr>
          <w:rFonts w:ascii="Times New Roman" w:eastAsia="Segoe UI" w:hAnsi="Times New Roman"/>
          <w:bCs/>
          <w:color w:val="000000"/>
          <w:kern w:val="2"/>
          <w:sz w:val="28"/>
          <w:szCs w:val="28"/>
          <w:lang w:eastAsia="zh-CN" w:bidi="hi-IN"/>
        </w:rPr>
        <w:t xml:space="preserve"> Административного регламента. </w:t>
      </w:r>
    </w:p>
    <w:p w:rsidR="00582B6A" w:rsidRDefault="00582B6A" w:rsidP="00582B6A">
      <w:pPr>
        <w:spacing w:after="0" w:line="240" w:lineRule="auto"/>
        <w:ind w:firstLine="709"/>
        <w:jc w:val="both"/>
        <w:rPr>
          <w:rFonts w:ascii="Times New Roman" w:eastAsia="Segoe UI" w:hAnsi="Times New Roman"/>
          <w:bCs/>
          <w:color w:val="000000"/>
          <w:kern w:val="2"/>
          <w:sz w:val="28"/>
          <w:szCs w:val="28"/>
          <w:lang w:eastAsia="zh-CN" w:bidi="hi-IN"/>
        </w:rPr>
      </w:pPr>
      <w:r>
        <w:rPr>
          <w:rFonts w:ascii="Times New Roman" w:eastAsia="Segoe UI" w:hAnsi="Times New Roman"/>
          <w:bCs/>
          <w:color w:val="000000"/>
          <w:kern w:val="2"/>
          <w:sz w:val="28"/>
          <w:szCs w:val="28"/>
          <w:lang w:eastAsia="zh-CN" w:bidi="hi-IN"/>
        </w:rPr>
        <w:t>2.13</w:t>
      </w:r>
      <w:r w:rsidRPr="00312D1F">
        <w:rPr>
          <w:rFonts w:ascii="Times New Roman" w:eastAsia="Segoe UI" w:hAnsi="Times New Roman"/>
          <w:bCs/>
          <w:color w:val="000000"/>
          <w:kern w:val="2"/>
          <w:sz w:val="28"/>
          <w:szCs w:val="28"/>
          <w:lang w:eastAsia="zh-CN" w:bidi="hi-IN"/>
        </w:rPr>
        <w:t xml:space="preserve">. С заявлением </w:t>
      </w:r>
      <w:r w:rsidR="000F0284">
        <w:rPr>
          <w:rFonts w:ascii="Times New Roman" w:eastAsia="Segoe UI" w:hAnsi="Times New Roman"/>
          <w:bCs/>
          <w:color w:val="000000"/>
          <w:kern w:val="2"/>
          <w:sz w:val="28"/>
          <w:szCs w:val="28"/>
          <w:lang w:eastAsia="zh-CN" w:bidi="hi-IN"/>
        </w:rPr>
        <w:t xml:space="preserve">представитель </w:t>
      </w:r>
      <w:r w:rsidRPr="00312D1F">
        <w:rPr>
          <w:rFonts w:ascii="Times New Roman" w:eastAsia="Segoe UI" w:hAnsi="Times New Roman"/>
          <w:bCs/>
          <w:color w:val="000000"/>
          <w:kern w:val="2"/>
          <w:sz w:val="28"/>
          <w:szCs w:val="28"/>
          <w:lang w:eastAsia="zh-CN" w:bidi="hi-IN"/>
        </w:rPr>
        <w:t>заявител</w:t>
      </w:r>
      <w:r w:rsidR="000F0284">
        <w:rPr>
          <w:rFonts w:ascii="Times New Roman" w:eastAsia="Segoe UI" w:hAnsi="Times New Roman"/>
          <w:bCs/>
          <w:color w:val="000000"/>
          <w:kern w:val="2"/>
          <w:sz w:val="28"/>
          <w:szCs w:val="28"/>
          <w:lang w:eastAsia="zh-CN" w:bidi="hi-IN"/>
        </w:rPr>
        <w:t>я</w:t>
      </w:r>
      <w:r w:rsidRPr="00312D1F">
        <w:rPr>
          <w:rFonts w:ascii="Times New Roman" w:eastAsia="Segoe UI" w:hAnsi="Times New Roman"/>
          <w:bCs/>
          <w:color w:val="000000"/>
          <w:kern w:val="2"/>
          <w:sz w:val="28"/>
          <w:szCs w:val="28"/>
          <w:lang w:eastAsia="zh-CN" w:bidi="hi-IN"/>
        </w:rPr>
        <w:t xml:space="preserve"> самостоятельно </w:t>
      </w:r>
      <w:proofErr w:type="gramStart"/>
      <w:r w:rsidRPr="00312D1F">
        <w:rPr>
          <w:rFonts w:ascii="Times New Roman" w:eastAsia="Segoe UI" w:hAnsi="Times New Roman"/>
          <w:bCs/>
          <w:color w:val="000000"/>
          <w:kern w:val="2"/>
          <w:sz w:val="28"/>
          <w:szCs w:val="28"/>
          <w:lang w:eastAsia="zh-CN" w:bidi="hi-IN"/>
        </w:rPr>
        <w:t>предоставляет следующие документы</w:t>
      </w:r>
      <w:proofErr w:type="gramEnd"/>
      <w:r w:rsidRPr="00312D1F">
        <w:rPr>
          <w:rFonts w:ascii="Times New Roman" w:eastAsia="Segoe UI" w:hAnsi="Times New Roman"/>
          <w:bCs/>
          <w:color w:val="000000"/>
          <w:kern w:val="2"/>
          <w:sz w:val="28"/>
          <w:szCs w:val="28"/>
          <w:lang w:eastAsia="zh-CN" w:bidi="hi-IN"/>
        </w:rPr>
        <w:t xml:space="preserve">, необходимые для оказания государственной услуги и обязательные для предоставления: </w:t>
      </w:r>
    </w:p>
    <w:p w:rsidR="007C7DB0" w:rsidRDefault="00A443B2" w:rsidP="007C7DB0">
      <w:pPr>
        <w:spacing w:after="0" w:line="240" w:lineRule="auto"/>
        <w:ind w:firstLine="708"/>
        <w:jc w:val="both"/>
        <w:textAlignment w:val="baseline"/>
        <w:rPr>
          <w:rFonts w:ascii="Times New Roman" w:eastAsia="Times New Roman" w:hAnsi="Times New Roman" w:cs="Tahoma"/>
          <w:color w:val="000000"/>
          <w:kern w:val="2"/>
          <w:sz w:val="28"/>
          <w:szCs w:val="28"/>
          <w:lang w:eastAsia="ru-RU" w:bidi="ru-RU"/>
        </w:rPr>
      </w:pPr>
      <w:r>
        <w:rPr>
          <w:rFonts w:ascii="Times New Roman" w:hAnsi="Times New Roman"/>
          <w:color w:val="000000"/>
          <w:sz w:val="28"/>
          <w:szCs w:val="28"/>
          <w:lang w:eastAsia="ru-RU" w:bidi="ru-RU"/>
        </w:rPr>
        <w:t>2.1</w:t>
      </w:r>
      <w:r w:rsidR="00257ABC">
        <w:rPr>
          <w:rFonts w:ascii="Times New Roman" w:hAnsi="Times New Roman"/>
          <w:color w:val="000000"/>
          <w:sz w:val="28"/>
          <w:szCs w:val="28"/>
          <w:lang w:eastAsia="ru-RU" w:bidi="ru-RU"/>
        </w:rPr>
        <w:t>3</w:t>
      </w:r>
      <w:r w:rsidRPr="00A443B2">
        <w:rPr>
          <w:rFonts w:ascii="Times New Roman" w:hAnsi="Times New Roman"/>
          <w:color w:val="000000"/>
          <w:sz w:val="28"/>
          <w:szCs w:val="28"/>
          <w:lang w:eastAsia="ru-RU" w:bidi="ru-RU"/>
        </w:rPr>
        <w:t xml:space="preserve">.1. Документ, удостоверяющий личность </w:t>
      </w:r>
      <w:r w:rsidR="000F0284">
        <w:rPr>
          <w:rFonts w:ascii="Times New Roman" w:hAnsi="Times New Roman"/>
          <w:color w:val="000000"/>
          <w:sz w:val="28"/>
          <w:szCs w:val="28"/>
          <w:lang w:eastAsia="ru-RU" w:bidi="ru-RU"/>
        </w:rPr>
        <w:t>п</w:t>
      </w:r>
      <w:r w:rsidRPr="00A443B2">
        <w:rPr>
          <w:rFonts w:ascii="Times New Roman" w:hAnsi="Times New Roman"/>
          <w:color w:val="000000"/>
          <w:sz w:val="28"/>
          <w:szCs w:val="28"/>
          <w:lang w:eastAsia="ru-RU" w:bidi="ru-RU"/>
        </w:rPr>
        <w:t>редставителя</w:t>
      </w:r>
      <w:r w:rsidR="00403326">
        <w:rPr>
          <w:rFonts w:ascii="Times New Roman" w:hAnsi="Times New Roman"/>
          <w:color w:val="000000"/>
          <w:sz w:val="28"/>
          <w:szCs w:val="28"/>
          <w:lang w:eastAsia="ru-RU" w:bidi="ru-RU"/>
        </w:rPr>
        <w:t xml:space="preserve"> заявителя</w:t>
      </w:r>
      <w:r w:rsidRPr="00A443B2">
        <w:rPr>
          <w:rFonts w:ascii="Times New Roman" w:hAnsi="Times New Roman"/>
          <w:color w:val="000000"/>
          <w:sz w:val="28"/>
          <w:szCs w:val="28"/>
          <w:lang w:eastAsia="ru-RU" w:bidi="ru-RU"/>
        </w:rPr>
        <w:t xml:space="preserve">. </w:t>
      </w:r>
    </w:p>
    <w:p w:rsidR="00A443B2" w:rsidRPr="007C7DB0" w:rsidRDefault="00A443B2" w:rsidP="007C7DB0">
      <w:pPr>
        <w:spacing w:after="0" w:line="240" w:lineRule="auto"/>
        <w:ind w:firstLine="708"/>
        <w:jc w:val="both"/>
        <w:textAlignment w:val="baseline"/>
        <w:rPr>
          <w:rFonts w:ascii="Times New Roman" w:eastAsia="Times New Roman" w:hAnsi="Times New Roman" w:cs="Tahoma"/>
          <w:color w:val="000000"/>
          <w:kern w:val="2"/>
          <w:sz w:val="28"/>
          <w:szCs w:val="28"/>
          <w:lang w:eastAsia="ru-RU" w:bidi="ru-RU"/>
        </w:rPr>
      </w:pPr>
      <w:r w:rsidRPr="00A443B2">
        <w:rPr>
          <w:rFonts w:ascii="Times New Roman" w:hAnsi="Times New Roman"/>
          <w:color w:val="000000"/>
          <w:sz w:val="28"/>
          <w:szCs w:val="28"/>
          <w:lang w:eastAsia="ru-RU" w:bidi="ru-RU"/>
        </w:rPr>
        <w:t xml:space="preserve">В случае направления заявления посредством ЕПГУ сведения из документа, удостоверяющего личность </w:t>
      </w:r>
      <w:r w:rsidR="007B7F75">
        <w:rPr>
          <w:rFonts w:ascii="Times New Roman" w:hAnsi="Times New Roman"/>
          <w:color w:val="000000"/>
          <w:sz w:val="28"/>
          <w:szCs w:val="28"/>
          <w:lang w:eastAsia="ru-RU" w:bidi="ru-RU"/>
        </w:rPr>
        <w:t>п</w:t>
      </w:r>
      <w:r w:rsidRPr="00A443B2">
        <w:rPr>
          <w:rFonts w:ascii="Times New Roman" w:hAnsi="Times New Roman"/>
          <w:color w:val="000000"/>
          <w:sz w:val="28"/>
          <w:szCs w:val="28"/>
          <w:lang w:eastAsia="ru-RU" w:bidi="ru-RU"/>
        </w:rPr>
        <w:t>редставителя</w:t>
      </w:r>
      <w:r w:rsidR="00403326">
        <w:rPr>
          <w:rFonts w:ascii="Times New Roman" w:hAnsi="Times New Roman"/>
          <w:color w:val="000000"/>
          <w:sz w:val="28"/>
          <w:szCs w:val="28"/>
          <w:lang w:eastAsia="ru-RU" w:bidi="ru-RU"/>
        </w:rPr>
        <w:t xml:space="preserve"> заявителя</w:t>
      </w:r>
      <w:r w:rsidR="007B7F75">
        <w:rPr>
          <w:rFonts w:ascii="Times New Roman" w:hAnsi="Times New Roman"/>
          <w:color w:val="000000"/>
          <w:sz w:val="28"/>
          <w:szCs w:val="28"/>
          <w:lang w:eastAsia="ru-RU" w:bidi="ru-RU"/>
        </w:rPr>
        <w:t>,</w:t>
      </w:r>
      <w:r w:rsidRPr="00A443B2">
        <w:rPr>
          <w:rFonts w:ascii="Times New Roman" w:hAnsi="Times New Roman"/>
          <w:color w:val="000000"/>
          <w:sz w:val="28"/>
          <w:szCs w:val="28"/>
          <w:lang w:eastAsia="ru-RU" w:bidi="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443B2" w:rsidRPr="00A443B2" w:rsidRDefault="00A443B2" w:rsidP="00A443B2">
      <w:pPr>
        <w:pStyle w:val="1f8"/>
        <w:tabs>
          <w:tab w:val="left" w:pos="1272"/>
        </w:tabs>
        <w:ind w:firstLine="578"/>
        <w:contextualSpacing/>
        <w:jc w:val="both"/>
        <w:rPr>
          <w:color w:val="000000"/>
          <w:lang w:eastAsia="ru-RU" w:bidi="ru-RU"/>
        </w:rPr>
      </w:pPr>
      <w:r w:rsidRPr="00A443B2">
        <w:rPr>
          <w:color w:val="000000"/>
          <w:lang w:eastAsia="ru-RU" w:bidi="ru-RU"/>
        </w:rPr>
        <w:t xml:space="preserve">Представления указанного в настоящем пункте документа не требуется   </w:t>
      </w:r>
      <w:r w:rsidR="007B7F75">
        <w:rPr>
          <w:color w:val="000000"/>
          <w:lang w:eastAsia="ru-RU" w:bidi="ru-RU"/>
        </w:rPr>
        <w:t xml:space="preserve">                в случае, если з</w:t>
      </w:r>
      <w:r w:rsidRPr="00A443B2">
        <w:rPr>
          <w:color w:val="000000"/>
          <w:lang w:eastAsia="ru-RU" w:bidi="ru-RU"/>
        </w:rPr>
        <w:t>аявление подписано УКЭП.</w:t>
      </w:r>
    </w:p>
    <w:p w:rsidR="00A443B2" w:rsidRPr="00A443B2" w:rsidRDefault="00A443B2" w:rsidP="00A443B2">
      <w:pPr>
        <w:pStyle w:val="1f8"/>
        <w:tabs>
          <w:tab w:val="left" w:pos="1272"/>
        </w:tabs>
        <w:ind w:firstLine="578"/>
        <w:contextualSpacing/>
        <w:jc w:val="both"/>
        <w:rPr>
          <w:color w:val="000000"/>
          <w:lang w:eastAsia="ru-RU" w:bidi="ru-RU"/>
        </w:rPr>
      </w:pPr>
      <w:r>
        <w:rPr>
          <w:color w:val="000000"/>
          <w:lang w:eastAsia="ru-RU" w:bidi="ru-RU"/>
        </w:rPr>
        <w:t>2.1</w:t>
      </w:r>
      <w:r w:rsidR="00257ABC">
        <w:rPr>
          <w:color w:val="000000"/>
          <w:lang w:eastAsia="ru-RU" w:bidi="ru-RU"/>
        </w:rPr>
        <w:t>3</w:t>
      </w:r>
      <w:r w:rsidRPr="00A443B2">
        <w:rPr>
          <w:color w:val="000000"/>
          <w:lang w:eastAsia="ru-RU" w:bidi="ru-RU"/>
        </w:rPr>
        <w:t xml:space="preserve">.2. Документ, подтверждающий полномочия </w:t>
      </w:r>
      <w:r w:rsidR="007B7F75">
        <w:rPr>
          <w:color w:val="000000"/>
          <w:lang w:eastAsia="ru-RU" w:bidi="ru-RU"/>
        </w:rPr>
        <w:t>п</w:t>
      </w:r>
      <w:r w:rsidRPr="00A443B2">
        <w:rPr>
          <w:color w:val="000000"/>
          <w:lang w:eastAsia="ru-RU" w:bidi="ru-RU"/>
        </w:rPr>
        <w:t>редставителя</w:t>
      </w:r>
      <w:r w:rsidR="00403326">
        <w:rPr>
          <w:color w:val="000000"/>
          <w:lang w:eastAsia="ru-RU" w:bidi="ru-RU"/>
        </w:rPr>
        <w:t xml:space="preserve"> заявителя</w:t>
      </w:r>
      <w:r w:rsidR="007B7F75">
        <w:rPr>
          <w:color w:val="000000"/>
          <w:lang w:eastAsia="ru-RU" w:bidi="ru-RU"/>
        </w:rPr>
        <w:t xml:space="preserve"> действовать от имени з</w:t>
      </w:r>
      <w:r w:rsidRPr="00A443B2">
        <w:rPr>
          <w:color w:val="000000"/>
          <w:lang w:eastAsia="ru-RU" w:bidi="ru-RU"/>
        </w:rPr>
        <w:t>аявителя</w:t>
      </w:r>
      <w:r w:rsidR="007B7F75">
        <w:rPr>
          <w:color w:val="000000"/>
          <w:lang w:eastAsia="ru-RU" w:bidi="ru-RU"/>
        </w:rPr>
        <w:t>.</w:t>
      </w:r>
    </w:p>
    <w:p w:rsidR="00A443B2" w:rsidRPr="00A443B2" w:rsidRDefault="00A443B2" w:rsidP="00A443B2">
      <w:pPr>
        <w:pStyle w:val="1f8"/>
        <w:tabs>
          <w:tab w:val="left" w:pos="1272"/>
        </w:tabs>
        <w:ind w:firstLine="578"/>
        <w:contextualSpacing/>
        <w:jc w:val="both"/>
        <w:rPr>
          <w:color w:val="000000"/>
          <w:lang w:eastAsia="ru-RU" w:bidi="ru-RU"/>
        </w:rPr>
      </w:pPr>
      <w:r w:rsidRPr="00A443B2">
        <w:rPr>
          <w:color w:val="000000"/>
          <w:lang w:eastAsia="ru-RU" w:bidi="ru-RU"/>
        </w:rPr>
        <w:t xml:space="preserve">При обращении посредством ЕПГУ указанный документ, выданный: </w:t>
      </w:r>
    </w:p>
    <w:p w:rsidR="00A443B2" w:rsidRPr="00A443B2" w:rsidRDefault="00A443B2" w:rsidP="00A443B2">
      <w:pPr>
        <w:pStyle w:val="1f8"/>
        <w:tabs>
          <w:tab w:val="left" w:pos="1272"/>
        </w:tabs>
        <w:ind w:firstLine="578"/>
        <w:contextualSpacing/>
        <w:jc w:val="both"/>
        <w:rPr>
          <w:color w:val="000000"/>
          <w:lang w:eastAsia="ru-RU" w:bidi="ru-RU"/>
        </w:rPr>
      </w:pPr>
      <w:r w:rsidRPr="00A443B2">
        <w:rPr>
          <w:color w:val="000000"/>
          <w:lang w:eastAsia="ru-RU" w:bidi="ru-RU"/>
        </w:rPr>
        <w:t xml:space="preserve">а) </w:t>
      </w:r>
      <w:r w:rsidR="00147B7E">
        <w:rPr>
          <w:color w:val="000000"/>
          <w:lang w:eastAsia="ru-RU" w:bidi="ru-RU"/>
        </w:rPr>
        <w:t>юридическим лицом</w:t>
      </w:r>
      <w:r w:rsidRPr="00A443B2">
        <w:rPr>
          <w:color w:val="000000"/>
          <w:lang w:eastAsia="ru-RU" w:bidi="ru-RU"/>
        </w:rPr>
        <w:t xml:space="preserve">, удостоверяется УКЭП правомочного должностного лица организации; </w:t>
      </w:r>
    </w:p>
    <w:p w:rsidR="00A443B2" w:rsidRDefault="00A443B2" w:rsidP="00A443B2">
      <w:pPr>
        <w:pStyle w:val="1f8"/>
        <w:shd w:val="clear" w:color="auto" w:fill="auto"/>
        <w:tabs>
          <w:tab w:val="left" w:pos="1272"/>
        </w:tabs>
        <w:ind w:firstLine="578"/>
        <w:contextualSpacing/>
        <w:jc w:val="both"/>
        <w:rPr>
          <w:color w:val="000000"/>
          <w:lang w:eastAsia="ru-RU" w:bidi="ru-RU"/>
        </w:rPr>
      </w:pPr>
      <w:r w:rsidRPr="00A443B2">
        <w:rPr>
          <w:color w:val="000000"/>
          <w:lang w:eastAsia="ru-RU" w:bidi="ru-RU"/>
        </w:rPr>
        <w:t xml:space="preserve">б) физическим лицом, - УКЭП нотариуса с приложением файла </w:t>
      </w:r>
      <w:proofErr w:type="gramStart"/>
      <w:r w:rsidRPr="00A443B2">
        <w:rPr>
          <w:color w:val="000000"/>
          <w:lang w:eastAsia="ru-RU" w:bidi="ru-RU"/>
        </w:rPr>
        <w:t>открепленной</w:t>
      </w:r>
      <w:proofErr w:type="gramEnd"/>
      <w:r w:rsidRPr="00A443B2">
        <w:rPr>
          <w:color w:val="000000"/>
          <w:lang w:eastAsia="ru-RU" w:bidi="ru-RU"/>
        </w:rPr>
        <w:t xml:space="preserve"> УКЭП в формате </w:t>
      </w:r>
      <w:proofErr w:type="spellStart"/>
      <w:r w:rsidRPr="00A443B2">
        <w:rPr>
          <w:color w:val="000000"/>
          <w:lang w:eastAsia="ru-RU" w:bidi="ru-RU"/>
        </w:rPr>
        <w:t>sig</w:t>
      </w:r>
      <w:proofErr w:type="spellEnd"/>
      <w:r w:rsidRPr="00A443B2">
        <w:rPr>
          <w:color w:val="000000"/>
          <w:lang w:eastAsia="ru-RU" w:bidi="ru-RU"/>
        </w:rPr>
        <w:t>.</w:t>
      </w:r>
    </w:p>
    <w:p w:rsidR="007B7F75" w:rsidRDefault="00A443B2" w:rsidP="007B7F75">
      <w:pPr>
        <w:pStyle w:val="1f8"/>
        <w:shd w:val="clear" w:color="auto" w:fill="auto"/>
        <w:tabs>
          <w:tab w:val="left" w:pos="1272"/>
        </w:tabs>
        <w:ind w:firstLine="578"/>
        <w:contextualSpacing/>
        <w:jc w:val="both"/>
        <w:rPr>
          <w:color w:val="000000"/>
          <w:lang w:eastAsia="ru-RU" w:bidi="ru-RU"/>
        </w:rPr>
      </w:pPr>
      <w:r>
        <w:rPr>
          <w:color w:val="000000"/>
          <w:lang w:eastAsia="ru-RU" w:bidi="ru-RU"/>
        </w:rPr>
        <w:t>2.1</w:t>
      </w:r>
      <w:r w:rsidR="00257ABC">
        <w:rPr>
          <w:color w:val="000000"/>
          <w:lang w:eastAsia="ru-RU" w:bidi="ru-RU"/>
        </w:rPr>
        <w:t>3</w:t>
      </w:r>
      <w:r w:rsidR="007B7F75">
        <w:rPr>
          <w:color w:val="000000"/>
          <w:lang w:eastAsia="ru-RU" w:bidi="ru-RU"/>
        </w:rPr>
        <w:t>.3</w:t>
      </w:r>
      <w:r w:rsidR="00D12AF9">
        <w:rPr>
          <w:color w:val="000000"/>
          <w:lang w:eastAsia="ru-RU" w:bidi="ru-RU"/>
        </w:rPr>
        <w:t xml:space="preserve">. Схему расположения земельного участка </w:t>
      </w:r>
      <w:r>
        <w:rPr>
          <w:color w:val="000000"/>
          <w:lang w:eastAsia="ru-RU" w:bidi="ru-RU"/>
        </w:rPr>
        <w:t xml:space="preserve">или земельных участков на кадастровом плане территории </w:t>
      </w:r>
      <w:r w:rsidR="00CF2882">
        <w:rPr>
          <w:color w:val="000000"/>
          <w:lang w:eastAsia="ru-RU" w:bidi="ru-RU"/>
        </w:rPr>
        <w:t>(далее</w:t>
      </w:r>
      <w:r w:rsidR="00173D7E">
        <w:rPr>
          <w:color w:val="000000"/>
          <w:lang w:eastAsia="ru-RU" w:bidi="ru-RU"/>
        </w:rPr>
        <w:t xml:space="preserve"> также по тексту</w:t>
      </w:r>
      <w:r w:rsidR="00CF2882">
        <w:rPr>
          <w:color w:val="000000"/>
          <w:lang w:eastAsia="ru-RU" w:bidi="ru-RU"/>
        </w:rPr>
        <w:t xml:space="preserve"> – схема расположения земельного участка)</w:t>
      </w:r>
      <w:r w:rsidR="00D12AF9">
        <w:rPr>
          <w:color w:val="000000"/>
          <w:lang w:eastAsia="ru-RU" w:bidi="ru-RU"/>
        </w:rPr>
        <w:t>.</w:t>
      </w:r>
    </w:p>
    <w:p w:rsidR="005A7FB8" w:rsidRDefault="005A7FB8" w:rsidP="007B7F75">
      <w:pPr>
        <w:pStyle w:val="1f8"/>
        <w:shd w:val="clear" w:color="auto" w:fill="auto"/>
        <w:tabs>
          <w:tab w:val="left" w:pos="1272"/>
        </w:tabs>
        <w:ind w:firstLine="578"/>
        <w:contextualSpacing/>
        <w:jc w:val="both"/>
      </w:pPr>
    </w:p>
    <w:p w:rsidR="005A7FB8" w:rsidRPr="005A7FB8" w:rsidRDefault="005A7FB8" w:rsidP="005A7FB8">
      <w:pPr>
        <w:tabs>
          <w:tab w:val="left" w:pos="567"/>
        </w:tabs>
        <w:spacing w:after="0" w:line="240" w:lineRule="auto"/>
        <w:ind w:firstLine="709"/>
        <w:jc w:val="center"/>
        <w:rPr>
          <w:rFonts w:ascii="Times New Roman" w:hAnsi="Times New Roman"/>
          <w:b/>
          <w:bCs/>
          <w:sz w:val="28"/>
          <w:szCs w:val="28"/>
        </w:rPr>
      </w:pPr>
      <w:r w:rsidRPr="005A7FB8">
        <w:rPr>
          <w:rFonts w:ascii="Times New Roman" w:hAnsi="Times New Roman"/>
          <w:b/>
          <w:bCs/>
          <w:sz w:val="28"/>
          <w:szCs w:val="28"/>
        </w:rPr>
        <w:t xml:space="preserve">Исчерпывающий перечень документов, необходимых в соответствии </w:t>
      </w:r>
      <w:r w:rsidRPr="005A7FB8">
        <w:rPr>
          <w:rFonts w:ascii="Times New Roman" w:hAnsi="Times New Roman"/>
          <w:b/>
          <w:bCs/>
          <w:sz w:val="28"/>
          <w:szCs w:val="28"/>
        </w:rPr>
        <w:br/>
        <w:t>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rsidR="00CC526C" w:rsidRDefault="00CC526C" w:rsidP="00781E06">
      <w:pPr>
        <w:spacing w:after="0" w:line="240" w:lineRule="auto"/>
        <w:ind w:firstLine="709"/>
        <w:jc w:val="both"/>
        <w:rPr>
          <w:rFonts w:ascii="Times New Roman" w:hAnsi="Times New Roman"/>
          <w:sz w:val="28"/>
          <w:szCs w:val="28"/>
        </w:rPr>
      </w:pPr>
    </w:p>
    <w:p w:rsidR="00781E06" w:rsidRDefault="00257ABC" w:rsidP="00781E06">
      <w:pPr>
        <w:spacing w:after="0" w:line="240" w:lineRule="auto"/>
        <w:ind w:firstLine="709"/>
        <w:jc w:val="both"/>
        <w:rPr>
          <w:rFonts w:ascii="Times New Roman" w:hAnsi="Times New Roman"/>
          <w:sz w:val="28"/>
          <w:szCs w:val="28"/>
        </w:rPr>
      </w:pPr>
      <w:r>
        <w:rPr>
          <w:rFonts w:ascii="Times New Roman" w:hAnsi="Times New Roman"/>
          <w:sz w:val="28"/>
          <w:szCs w:val="28"/>
        </w:rPr>
        <w:t>2.14</w:t>
      </w:r>
      <w:r w:rsidR="007B7F75">
        <w:rPr>
          <w:rFonts w:ascii="Times New Roman" w:hAnsi="Times New Roman"/>
          <w:sz w:val="28"/>
          <w:szCs w:val="28"/>
        </w:rPr>
        <w:t>. С заявлением представитель з</w:t>
      </w:r>
      <w:r w:rsidR="00781E06">
        <w:rPr>
          <w:rFonts w:ascii="Times New Roman" w:hAnsi="Times New Roman"/>
          <w:sz w:val="28"/>
          <w:szCs w:val="28"/>
        </w:rPr>
        <w:t>аявител</w:t>
      </w:r>
      <w:r w:rsidR="007B7F75">
        <w:rPr>
          <w:rFonts w:ascii="Times New Roman" w:hAnsi="Times New Roman"/>
          <w:sz w:val="28"/>
          <w:szCs w:val="28"/>
        </w:rPr>
        <w:t>я</w:t>
      </w:r>
      <w:r w:rsidR="00781E06">
        <w:rPr>
          <w:rFonts w:ascii="Times New Roman" w:hAnsi="Times New Roman"/>
          <w:sz w:val="28"/>
          <w:szCs w:val="28"/>
        </w:rPr>
        <w:t xml:space="preserve"> вправе представить по собственной инициативе следующие документы, необходимые для предоставления государственной услуги</w:t>
      </w:r>
      <w:r w:rsidR="00781E06" w:rsidRPr="00DE1144">
        <w:rPr>
          <w:rFonts w:ascii="Times New Roman" w:hAnsi="Times New Roman"/>
          <w:sz w:val="28"/>
          <w:szCs w:val="28"/>
        </w:rPr>
        <w:t>, запрашиваемые Уполномоченным органом</w:t>
      </w:r>
      <w:r w:rsidR="00781E06">
        <w:rPr>
          <w:rFonts w:ascii="Times New Roman" w:hAnsi="Times New Roman"/>
          <w:sz w:val="28"/>
          <w:szCs w:val="28"/>
        </w:rPr>
        <w:t xml:space="preserve"> в рамках межведомственного информационного взаимодействия:</w:t>
      </w:r>
    </w:p>
    <w:p w:rsidR="00781E06" w:rsidRDefault="004D4A69" w:rsidP="00781E06">
      <w:pPr>
        <w:pStyle w:val="2f5"/>
        <w:tabs>
          <w:tab w:val="left" w:pos="1640"/>
        </w:tabs>
        <w:spacing w:before="0"/>
        <w:ind w:firstLine="740"/>
        <w:rPr>
          <w:sz w:val="28"/>
          <w:szCs w:val="28"/>
        </w:rPr>
      </w:pPr>
      <w:hyperlink r:id="rId14">
        <w:r w:rsidR="00257ABC">
          <w:rPr>
            <w:sz w:val="28"/>
            <w:szCs w:val="28"/>
          </w:rPr>
          <w:t>2.14</w:t>
        </w:r>
        <w:r w:rsidR="00781E06">
          <w:rPr>
            <w:sz w:val="28"/>
            <w:szCs w:val="28"/>
          </w:rPr>
          <w:t>.1. Выписку из Единого государств</w:t>
        </w:r>
        <w:r w:rsidR="007B7F75">
          <w:rPr>
            <w:sz w:val="28"/>
            <w:szCs w:val="28"/>
          </w:rPr>
          <w:t>енного реестра юридических лиц</w:t>
        </w:r>
      </w:hyperlink>
      <w:r w:rsidR="00781E06">
        <w:rPr>
          <w:sz w:val="28"/>
          <w:szCs w:val="28"/>
        </w:rPr>
        <w:t>.</w:t>
      </w:r>
    </w:p>
    <w:p w:rsidR="00781E06" w:rsidRDefault="00257ABC" w:rsidP="00781E06">
      <w:pPr>
        <w:pStyle w:val="2f5"/>
        <w:tabs>
          <w:tab w:val="left" w:pos="1640"/>
        </w:tabs>
        <w:spacing w:before="0"/>
        <w:ind w:firstLine="740"/>
      </w:pPr>
      <w:r>
        <w:rPr>
          <w:rFonts w:eastAsia="Calibri"/>
          <w:sz w:val="28"/>
          <w:szCs w:val="28"/>
        </w:rPr>
        <w:t>2.14</w:t>
      </w:r>
      <w:r w:rsidR="007B7F75">
        <w:rPr>
          <w:rFonts w:eastAsia="Calibri"/>
          <w:sz w:val="28"/>
          <w:szCs w:val="28"/>
        </w:rPr>
        <w:t>.</w:t>
      </w:r>
      <w:r w:rsidR="00EB7BD1">
        <w:rPr>
          <w:rFonts w:eastAsia="Calibri"/>
          <w:sz w:val="28"/>
          <w:szCs w:val="28"/>
        </w:rPr>
        <w:t>2</w:t>
      </w:r>
      <w:r w:rsidR="00781E06">
        <w:rPr>
          <w:rFonts w:eastAsia="Calibri"/>
          <w:sz w:val="28"/>
          <w:szCs w:val="28"/>
        </w:rPr>
        <w:t>. Сведения, запрашиваемые Уполномоченным органом в порядке межведомственного информационного взаимодействия в со</w:t>
      </w:r>
      <w:r>
        <w:rPr>
          <w:rFonts w:eastAsia="Calibri"/>
          <w:sz w:val="28"/>
          <w:szCs w:val="28"/>
        </w:rPr>
        <w:t>ответствии с пунктом 2.3</w:t>
      </w:r>
      <w:r w:rsidR="00781E06">
        <w:rPr>
          <w:rFonts w:eastAsia="Calibri"/>
          <w:sz w:val="28"/>
          <w:szCs w:val="28"/>
        </w:rPr>
        <w:t xml:space="preserve"> Административного регламента:</w:t>
      </w:r>
    </w:p>
    <w:p w:rsidR="00781E06" w:rsidRDefault="00781E06" w:rsidP="00781E06">
      <w:pPr>
        <w:pStyle w:val="2f5"/>
        <w:tabs>
          <w:tab w:val="left" w:pos="1640"/>
        </w:tabs>
        <w:spacing w:before="0"/>
        <w:ind w:firstLine="740"/>
      </w:pPr>
      <w:r>
        <w:rPr>
          <w:rFonts w:eastAsia="Calibri"/>
          <w:sz w:val="28"/>
          <w:szCs w:val="28"/>
        </w:rPr>
        <w:t xml:space="preserve">- </w:t>
      </w:r>
      <w:r w:rsidR="004D23B7" w:rsidRPr="00451680">
        <w:rPr>
          <w:color w:val="000000"/>
          <w:kern w:val="2"/>
          <w:sz w:val="28"/>
          <w:szCs w:val="28"/>
          <w:lang w:eastAsia="zh-CN" w:bidi="hi-IN"/>
        </w:rPr>
        <w:t xml:space="preserve">о соответствии заявителя критериям, предусмотренным </w:t>
      </w:r>
      <w:r w:rsidR="004D23B7" w:rsidRPr="00451680">
        <w:rPr>
          <w:sz w:val="28"/>
          <w:szCs w:val="28"/>
          <w:lang w:eastAsia="ru-RU"/>
        </w:rPr>
        <w:t>статьей 3 Закона Рязанской области от 05.08.2011 № 62-ОЗ «Об особенностях регулирования земельных отношений на территории Рязанской области»</w:t>
      </w:r>
      <w:r>
        <w:rPr>
          <w:rFonts w:eastAsia="Calibri"/>
          <w:sz w:val="28"/>
          <w:szCs w:val="28"/>
        </w:rPr>
        <w:t>;</w:t>
      </w:r>
    </w:p>
    <w:p w:rsidR="00A443B2" w:rsidRDefault="00781E06" w:rsidP="00632345">
      <w:pPr>
        <w:pStyle w:val="2f5"/>
        <w:tabs>
          <w:tab w:val="left" w:pos="1640"/>
        </w:tabs>
        <w:spacing w:before="0"/>
        <w:ind w:firstLine="740"/>
        <w:rPr>
          <w:rFonts w:eastAsia="Calibri"/>
          <w:sz w:val="28"/>
          <w:szCs w:val="28"/>
        </w:rPr>
      </w:pPr>
      <w:r>
        <w:rPr>
          <w:rFonts w:eastAsia="Calibri"/>
          <w:sz w:val="28"/>
          <w:szCs w:val="28"/>
        </w:rPr>
        <w:t xml:space="preserve">- </w:t>
      </w:r>
      <w:r w:rsidR="004D23B7">
        <w:rPr>
          <w:rFonts w:eastAsia="Calibri"/>
          <w:sz w:val="28"/>
          <w:szCs w:val="28"/>
        </w:rPr>
        <w:t xml:space="preserve">в целях проверки наличия (отсутствия) оснований для </w:t>
      </w:r>
      <w:r>
        <w:rPr>
          <w:rFonts w:eastAsia="Calibri"/>
          <w:sz w:val="28"/>
          <w:szCs w:val="28"/>
        </w:rPr>
        <w:t xml:space="preserve">отказа в </w:t>
      </w:r>
      <w:r w:rsidR="00DD20B5">
        <w:rPr>
          <w:rFonts w:eastAsia="Calibri"/>
          <w:sz w:val="28"/>
          <w:szCs w:val="28"/>
        </w:rPr>
        <w:t>утверждении схемы расположения земельного участка, предусмотренных пунктом 16 статьи 11.10 Земельного кодекса Российской Федерации</w:t>
      </w:r>
      <w:r w:rsidR="00632345">
        <w:rPr>
          <w:rFonts w:eastAsia="Calibri"/>
          <w:sz w:val="28"/>
          <w:szCs w:val="28"/>
        </w:rPr>
        <w:t xml:space="preserve">. </w:t>
      </w:r>
    </w:p>
    <w:p w:rsidR="00646338" w:rsidRPr="00646338" w:rsidRDefault="00257ABC"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hAnsi="Times New Roman"/>
          <w:color w:val="000000"/>
          <w:kern w:val="2"/>
          <w:sz w:val="28"/>
          <w:szCs w:val="28"/>
          <w:lang w:bidi="hi-IN"/>
        </w:rPr>
        <w:t>2.15</w:t>
      </w:r>
      <w:r w:rsidR="00646338" w:rsidRPr="00646338">
        <w:rPr>
          <w:rFonts w:ascii="Times New Roman" w:hAnsi="Times New Roman"/>
          <w:color w:val="000000"/>
          <w:kern w:val="2"/>
          <w:sz w:val="28"/>
          <w:szCs w:val="28"/>
          <w:lang w:bidi="hi-IN"/>
        </w:rPr>
        <w:t xml:space="preserve">. Документы, представляемые в электронной форме, направляются в следующих форматах: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1) </w:t>
      </w:r>
      <w:proofErr w:type="spellStart"/>
      <w:r w:rsidRPr="00646338">
        <w:rPr>
          <w:rFonts w:ascii="Times New Roman" w:hAnsi="Times New Roman"/>
          <w:color w:val="000000"/>
          <w:kern w:val="2"/>
          <w:sz w:val="28"/>
          <w:szCs w:val="28"/>
          <w:lang w:bidi="hi-IN"/>
        </w:rPr>
        <w:t>xml</w:t>
      </w:r>
      <w:proofErr w:type="spellEnd"/>
      <w:r w:rsidRPr="00646338">
        <w:rPr>
          <w:rFonts w:ascii="Times New Roman" w:hAnsi="Times New Roman"/>
          <w:color w:val="000000"/>
          <w:kern w:val="2"/>
          <w:sz w:val="28"/>
          <w:szCs w:val="28"/>
          <w:lang w:bidi="hi-I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46338">
        <w:rPr>
          <w:rFonts w:ascii="Times New Roman" w:hAnsi="Times New Roman"/>
          <w:color w:val="000000"/>
          <w:kern w:val="2"/>
          <w:sz w:val="28"/>
          <w:szCs w:val="28"/>
          <w:lang w:bidi="hi-IN"/>
        </w:rPr>
        <w:t>xml</w:t>
      </w:r>
      <w:proofErr w:type="spellEnd"/>
      <w:r w:rsidRPr="00646338">
        <w:rPr>
          <w:rFonts w:ascii="Times New Roman" w:hAnsi="Times New Roman"/>
          <w:color w:val="000000"/>
          <w:kern w:val="2"/>
          <w:sz w:val="28"/>
          <w:szCs w:val="28"/>
          <w:lang w:bidi="hi-IN"/>
        </w:rPr>
        <w:t xml:space="preserve">;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2) </w:t>
      </w:r>
      <w:proofErr w:type="spellStart"/>
      <w:r w:rsidRPr="00646338">
        <w:rPr>
          <w:rFonts w:ascii="Times New Roman" w:hAnsi="Times New Roman"/>
          <w:color w:val="000000"/>
          <w:kern w:val="2"/>
          <w:sz w:val="28"/>
          <w:szCs w:val="28"/>
          <w:lang w:bidi="hi-IN"/>
        </w:rPr>
        <w:t>doc</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docx</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odt</w:t>
      </w:r>
      <w:proofErr w:type="spellEnd"/>
      <w:r w:rsidRPr="00646338">
        <w:rPr>
          <w:rFonts w:ascii="Times New Roman" w:hAnsi="Times New Roman"/>
          <w:color w:val="000000"/>
          <w:kern w:val="2"/>
          <w:sz w:val="28"/>
          <w:szCs w:val="28"/>
          <w:lang w:bidi="hi-IN"/>
        </w:rPr>
        <w:t xml:space="preserve"> – для документов с текстовым содержанием, не включающим формулы;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3) </w:t>
      </w:r>
      <w:proofErr w:type="spellStart"/>
      <w:r w:rsidRPr="00646338">
        <w:rPr>
          <w:rFonts w:ascii="Times New Roman" w:hAnsi="Times New Roman"/>
          <w:color w:val="000000"/>
          <w:kern w:val="2"/>
          <w:sz w:val="28"/>
          <w:szCs w:val="28"/>
          <w:lang w:bidi="hi-IN"/>
        </w:rPr>
        <w:t>pdf</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jpg</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jpeg</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png</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bmp</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tiff</w:t>
      </w:r>
      <w:proofErr w:type="spellEnd"/>
      <w:r w:rsidRPr="00646338">
        <w:rPr>
          <w:rFonts w:ascii="Times New Roman" w:hAnsi="Times New Roman"/>
          <w:color w:val="000000"/>
          <w:kern w:val="2"/>
          <w:sz w:val="28"/>
          <w:szCs w:val="28"/>
          <w:lang w:bidi="hi-I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4) </w:t>
      </w:r>
      <w:proofErr w:type="spellStart"/>
      <w:r w:rsidRPr="00646338">
        <w:rPr>
          <w:rFonts w:ascii="Times New Roman" w:hAnsi="Times New Roman"/>
          <w:color w:val="000000"/>
          <w:kern w:val="2"/>
          <w:sz w:val="28"/>
          <w:szCs w:val="28"/>
          <w:lang w:bidi="hi-IN"/>
        </w:rPr>
        <w:t>zip</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rar</w:t>
      </w:r>
      <w:proofErr w:type="spellEnd"/>
      <w:r w:rsidRPr="00646338">
        <w:rPr>
          <w:rFonts w:ascii="Times New Roman" w:hAnsi="Times New Roman"/>
          <w:color w:val="000000"/>
          <w:kern w:val="2"/>
          <w:sz w:val="28"/>
          <w:szCs w:val="28"/>
          <w:lang w:bidi="hi-IN"/>
        </w:rPr>
        <w:t xml:space="preserve"> – для сжатых документов в один файл;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5) </w:t>
      </w:r>
      <w:proofErr w:type="spellStart"/>
      <w:r w:rsidRPr="00646338">
        <w:rPr>
          <w:rFonts w:ascii="Times New Roman" w:hAnsi="Times New Roman"/>
          <w:color w:val="000000"/>
          <w:kern w:val="2"/>
          <w:sz w:val="28"/>
          <w:szCs w:val="28"/>
          <w:lang w:bidi="hi-IN"/>
        </w:rPr>
        <w:t>sig</w:t>
      </w:r>
      <w:proofErr w:type="spellEnd"/>
      <w:r w:rsidRPr="00646338">
        <w:rPr>
          <w:rFonts w:ascii="Times New Roman" w:hAnsi="Times New Roman"/>
          <w:color w:val="000000"/>
          <w:kern w:val="2"/>
          <w:sz w:val="28"/>
          <w:szCs w:val="28"/>
          <w:lang w:bidi="hi-IN"/>
        </w:rPr>
        <w:t xml:space="preserve"> – для открепленной УКЭП. </w:t>
      </w:r>
    </w:p>
    <w:p w:rsidR="00D523A8" w:rsidRPr="00646338" w:rsidRDefault="00D523A8" w:rsidP="00D523A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proofErr w:type="gramStart"/>
      <w:r w:rsidRPr="00646338">
        <w:rPr>
          <w:rFonts w:ascii="Times New Roman" w:hAnsi="Times New Roman"/>
          <w:color w:val="000000"/>
          <w:kern w:val="2"/>
          <w:sz w:val="28"/>
          <w:szCs w:val="28"/>
          <w:lang w:bidi="hi-IN"/>
        </w:rPr>
        <w:t>В случае если ориги</w:t>
      </w:r>
      <w:r>
        <w:rPr>
          <w:rFonts w:ascii="Times New Roman" w:hAnsi="Times New Roman"/>
          <w:color w:val="000000"/>
          <w:kern w:val="2"/>
          <w:sz w:val="28"/>
          <w:szCs w:val="28"/>
          <w:lang w:bidi="hi-IN"/>
        </w:rPr>
        <w:t>налы документов, прилагаемых к з</w:t>
      </w:r>
      <w:r w:rsidRPr="00646338">
        <w:rPr>
          <w:rFonts w:ascii="Times New Roman" w:hAnsi="Times New Roman"/>
          <w:color w:val="000000"/>
          <w:kern w:val="2"/>
          <w:sz w:val="28"/>
          <w:szCs w:val="28"/>
          <w:lang w:bidi="hi-IN"/>
        </w:rPr>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46338">
        <w:rPr>
          <w:rFonts w:ascii="Times New Roman" w:hAnsi="Times New Roman"/>
          <w:color w:val="000000"/>
          <w:kern w:val="2"/>
          <w:sz w:val="28"/>
          <w:szCs w:val="28"/>
          <w:lang w:bidi="hi-IN"/>
        </w:rPr>
        <w:t>dpi</w:t>
      </w:r>
      <w:proofErr w:type="spellEnd"/>
      <w:r w:rsidRPr="00646338">
        <w:rPr>
          <w:rFonts w:ascii="Times New Roman" w:hAnsi="Times New Roman"/>
          <w:color w:val="000000"/>
          <w:kern w:val="2"/>
          <w:sz w:val="28"/>
          <w:szCs w:val="28"/>
          <w:lang w:bidi="hi-IN"/>
        </w:rPr>
        <w:t xml:space="preserve"> (масштаб 1:1) и всех аутентичных признаков подлинности (графической</w:t>
      </w:r>
      <w:proofErr w:type="gramEnd"/>
      <w:r w:rsidRPr="00646338">
        <w:rPr>
          <w:rFonts w:ascii="Times New Roman" w:hAnsi="Times New Roman"/>
          <w:color w:val="000000"/>
          <w:kern w:val="2"/>
          <w:sz w:val="28"/>
          <w:szCs w:val="28"/>
          <w:lang w:bidi="hi-IN"/>
        </w:rPr>
        <w:t xml:space="preserve"> подписи лица, печати, углового штампа бланка), с использованием следующих режимов: </w:t>
      </w:r>
    </w:p>
    <w:p w:rsidR="00D523A8" w:rsidRPr="00646338" w:rsidRDefault="00D523A8" w:rsidP="00D523A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1) «черно-белый» (при отсутствии в документе графических изображений </w:t>
      </w:r>
    </w:p>
    <w:p w:rsidR="00D523A8" w:rsidRPr="00646338" w:rsidRDefault="00D523A8" w:rsidP="00D523A8">
      <w:pPr>
        <w:widowControl w:val="0"/>
        <w:shd w:val="clear" w:color="auto" w:fill="FFFFFF"/>
        <w:tabs>
          <w:tab w:val="left" w:pos="1640"/>
        </w:tabs>
        <w:spacing w:after="0" w:line="322" w:lineRule="exact"/>
        <w:jc w:val="both"/>
        <w:textAlignment w:val="baseline"/>
        <w:rPr>
          <w:rFonts w:ascii="Times New Roman" w:eastAsia="Times New Roman" w:hAnsi="Times New Roman"/>
          <w:color w:val="000000"/>
          <w:kern w:val="2"/>
          <w:sz w:val="26"/>
          <w:szCs w:val="26"/>
          <w:lang w:eastAsia="zh-CN" w:bidi="hi-IN"/>
        </w:rPr>
      </w:pPr>
      <w:proofErr w:type="gramStart"/>
      <w:r w:rsidRPr="00646338">
        <w:rPr>
          <w:rFonts w:ascii="Times New Roman" w:hAnsi="Times New Roman"/>
          <w:color w:val="000000"/>
          <w:kern w:val="2"/>
          <w:sz w:val="28"/>
          <w:szCs w:val="28"/>
          <w:lang w:bidi="hi-IN"/>
        </w:rPr>
        <w:t>и(</w:t>
      </w:r>
      <w:proofErr w:type="gramEnd"/>
      <w:r w:rsidRPr="00646338">
        <w:rPr>
          <w:rFonts w:ascii="Times New Roman" w:hAnsi="Times New Roman"/>
          <w:color w:val="000000"/>
          <w:kern w:val="2"/>
          <w:sz w:val="28"/>
          <w:szCs w:val="28"/>
          <w:lang w:bidi="hi-IN"/>
        </w:rPr>
        <w:t xml:space="preserve">или) цветного текста); </w:t>
      </w:r>
    </w:p>
    <w:p w:rsidR="00D523A8" w:rsidRPr="00646338" w:rsidRDefault="00D523A8" w:rsidP="00D523A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2) «оттенки </w:t>
      </w:r>
      <w:proofErr w:type="gramStart"/>
      <w:r w:rsidRPr="00646338">
        <w:rPr>
          <w:rFonts w:ascii="Times New Roman" w:hAnsi="Times New Roman"/>
          <w:color w:val="000000"/>
          <w:kern w:val="2"/>
          <w:sz w:val="28"/>
          <w:szCs w:val="28"/>
          <w:lang w:bidi="hi-IN"/>
        </w:rPr>
        <w:t>серого</w:t>
      </w:r>
      <w:proofErr w:type="gramEnd"/>
      <w:r w:rsidRPr="00646338">
        <w:rPr>
          <w:rFonts w:ascii="Times New Roman" w:hAnsi="Times New Roman"/>
          <w:color w:val="000000"/>
          <w:kern w:val="2"/>
          <w:sz w:val="28"/>
          <w:szCs w:val="28"/>
          <w:lang w:bidi="hi-IN"/>
        </w:rPr>
        <w:t xml:space="preserve">» (при наличии в документе графических изображений, </w:t>
      </w:r>
    </w:p>
    <w:p w:rsidR="00D523A8" w:rsidRPr="00646338" w:rsidRDefault="00D523A8" w:rsidP="00D523A8">
      <w:pPr>
        <w:widowControl w:val="0"/>
        <w:shd w:val="clear" w:color="auto" w:fill="FFFFFF"/>
        <w:tabs>
          <w:tab w:val="left" w:pos="1640"/>
        </w:tabs>
        <w:spacing w:after="0" w:line="322" w:lineRule="exact"/>
        <w:jc w:val="both"/>
        <w:textAlignment w:val="baseline"/>
        <w:rPr>
          <w:rFonts w:ascii="Times New Roman" w:eastAsia="Times New Roman" w:hAnsi="Times New Roman"/>
          <w:color w:val="000000"/>
          <w:kern w:val="2"/>
          <w:sz w:val="26"/>
          <w:szCs w:val="26"/>
          <w:lang w:eastAsia="zh-CN" w:bidi="hi-IN"/>
        </w:rPr>
      </w:pPr>
      <w:proofErr w:type="gramStart"/>
      <w:r w:rsidRPr="00646338">
        <w:rPr>
          <w:rFonts w:ascii="Times New Roman" w:hAnsi="Times New Roman"/>
          <w:color w:val="000000"/>
          <w:kern w:val="2"/>
          <w:sz w:val="28"/>
          <w:szCs w:val="28"/>
          <w:lang w:bidi="hi-IN"/>
        </w:rPr>
        <w:t>отличных</w:t>
      </w:r>
      <w:proofErr w:type="gramEnd"/>
      <w:r w:rsidRPr="00646338">
        <w:rPr>
          <w:rFonts w:ascii="Times New Roman" w:hAnsi="Times New Roman"/>
          <w:color w:val="000000"/>
          <w:kern w:val="2"/>
          <w:sz w:val="28"/>
          <w:szCs w:val="28"/>
          <w:lang w:bidi="hi-IN"/>
        </w:rPr>
        <w:t xml:space="preserve"> от цветного графического изображения); </w:t>
      </w:r>
    </w:p>
    <w:p w:rsidR="00D523A8" w:rsidRPr="00646338" w:rsidRDefault="00D523A8" w:rsidP="00D523A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3) «цветной» или «режим полной цветопередачи» (при наличии в документе цветных графических изображений либо цветного текста). </w:t>
      </w:r>
    </w:p>
    <w:p w:rsidR="00D523A8" w:rsidRPr="00646338" w:rsidRDefault="00D523A8" w:rsidP="00D523A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Количество файлов должно соответствовать количеству документов, каждый из которых содержит текстовую </w:t>
      </w:r>
      <w:proofErr w:type="gramStart"/>
      <w:r w:rsidRPr="00646338">
        <w:rPr>
          <w:rFonts w:ascii="Times New Roman" w:hAnsi="Times New Roman"/>
          <w:color w:val="000000"/>
          <w:kern w:val="2"/>
          <w:sz w:val="28"/>
          <w:szCs w:val="28"/>
          <w:lang w:bidi="hi-IN"/>
        </w:rPr>
        <w:t>и(</w:t>
      </w:r>
      <w:proofErr w:type="gramEnd"/>
      <w:r w:rsidRPr="00646338">
        <w:rPr>
          <w:rFonts w:ascii="Times New Roman" w:hAnsi="Times New Roman"/>
          <w:color w:val="000000"/>
          <w:kern w:val="2"/>
          <w:sz w:val="28"/>
          <w:szCs w:val="28"/>
          <w:lang w:bidi="hi-IN"/>
        </w:rPr>
        <w:t xml:space="preserve">или) графическую информацию. </w:t>
      </w:r>
    </w:p>
    <w:p w:rsidR="00D523A8" w:rsidRPr="00646338" w:rsidRDefault="00D523A8" w:rsidP="00D523A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Документы, представляемые в электронной форме, должны обеспечивать возможность идентифицировать документ и количество листов в документе. </w:t>
      </w:r>
    </w:p>
    <w:p w:rsidR="00D523A8" w:rsidRPr="00646338" w:rsidRDefault="00D523A8" w:rsidP="00D523A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hAnsi="Times New Roman"/>
          <w:color w:val="000000"/>
          <w:kern w:val="2"/>
          <w:sz w:val="28"/>
          <w:szCs w:val="28"/>
          <w:lang w:bidi="hi-IN"/>
        </w:rPr>
        <w:t>2.16</w:t>
      </w:r>
      <w:r w:rsidRPr="00646338">
        <w:rPr>
          <w:rFonts w:ascii="Times New Roman" w:hAnsi="Times New Roman"/>
          <w:color w:val="000000"/>
          <w:kern w:val="2"/>
          <w:sz w:val="28"/>
          <w:szCs w:val="28"/>
          <w:lang w:bidi="hi-IN"/>
        </w:rPr>
        <w:t>. В целях предост</w:t>
      </w:r>
      <w:r>
        <w:rPr>
          <w:rFonts w:ascii="Times New Roman" w:hAnsi="Times New Roman"/>
          <w:color w:val="000000"/>
          <w:kern w:val="2"/>
          <w:sz w:val="28"/>
          <w:szCs w:val="28"/>
          <w:lang w:bidi="hi-IN"/>
        </w:rPr>
        <w:t xml:space="preserve">авления государственной услуги </w:t>
      </w:r>
      <w:r w:rsidR="000F11F9">
        <w:rPr>
          <w:rFonts w:ascii="Times New Roman" w:hAnsi="Times New Roman"/>
          <w:color w:val="000000"/>
          <w:kern w:val="2"/>
          <w:sz w:val="28"/>
          <w:szCs w:val="28"/>
          <w:lang w:bidi="hi-IN"/>
        </w:rPr>
        <w:t xml:space="preserve">представителю </w:t>
      </w:r>
      <w:r>
        <w:rPr>
          <w:rFonts w:ascii="Times New Roman" w:hAnsi="Times New Roman"/>
          <w:color w:val="000000"/>
          <w:kern w:val="2"/>
          <w:sz w:val="28"/>
          <w:szCs w:val="28"/>
          <w:lang w:bidi="hi-IN"/>
        </w:rPr>
        <w:t>з</w:t>
      </w:r>
      <w:r w:rsidRPr="00646338">
        <w:rPr>
          <w:rFonts w:ascii="Times New Roman" w:hAnsi="Times New Roman"/>
          <w:color w:val="000000"/>
          <w:kern w:val="2"/>
          <w:sz w:val="28"/>
          <w:szCs w:val="28"/>
          <w:lang w:bidi="hi-IN"/>
        </w:rPr>
        <w:t>аявител</w:t>
      </w:r>
      <w:r w:rsidR="000F11F9">
        <w:rPr>
          <w:rFonts w:ascii="Times New Roman" w:hAnsi="Times New Roman"/>
          <w:color w:val="000000"/>
          <w:kern w:val="2"/>
          <w:sz w:val="28"/>
          <w:szCs w:val="28"/>
          <w:lang w:bidi="hi-IN"/>
        </w:rPr>
        <w:t>я</w:t>
      </w:r>
      <w:r w:rsidRPr="00646338">
        <w:rPr>
          <w:rFonts w:ascii="Times New Roman" w:hAnsi="Times New Roman"/>
          <w:color w:val="000000"/>
          <w:kern w:val="2"/>
          <w:sz w:val="28"/>
          <w:szCs w:val="28"/>
          <w:lang w:bidi="hi-IN"/>
        </w:rPr>
        <w:t xml:space="preserve"> обеспечивается в многофункциональном центре доступ к ЕПГУ, в соответствии с постановлением Правительства Российской Федерации от 22.12.2012 № 1376. </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 xml:space="preserve">. При предоставлении государственной услуги запрещается требовать от </w:t>
      </w:r>
      <w:r w:rsidR="000F11F9">
        <w:rPr>
          <w:rFonts w:ascii="Times New Roman" w:eastAsia="Times New Roman" w:hAnsi="Times New Roman"/>
          <w:color w:val="000000"/>
          <w:kern w:val="2"/>
          <w:sz w:val="28"/>
          <w:szCs w:val="28"/>
          <w:lang w:eastAsia="zh-CN" w:bidi="hi-IN"/>
        </w:rPr>
        <w:t xml:space="preserve">представителя </w:t>
      </w:r>
      <w:r w:rsidRPr="007F3BBF">
        <w:rPr>
          <w:rFonts w:ascii="Times New Roman" w:eastAsia="Times New Roman" w:hAnsi="Times New Roman"/>
          <w:color w:val="000000"/>
          <w:kern w:val="2"/>
          <w:sz w:val="28"/>
          <w:szCs w:val="28"/>
          <w:lang w:eastAsia="zh-CN" w:bidi="hi-IN"/>
        </w:rPr>
        <w:t>заявителя:</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lastRenderedPageBreak/>
        <w:t>2.17</w:t>
      </w:r>
      <w:r w:rsidRPr="007F3BBF">
        <w:rPr>
          <w:rFonts w:ascii="Times New Roman" w:eastAsia="Times New Roman" w:hAnsi="Times New Roman"/>
          <w:color w:val="000000"/>
          <w:kern w:val="2"/>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 xml:space="preserve">.2. </w:t>
      </w:r>
      <w:proofErr w:type="gramStart"/>
      <w:r w:rsidRPr="007F3BBF">
        <w:rPr>
          <w:rFonts w:ascii="Times New Roman" w:eastAsia="Times New Roman" w:hAnsi="Times New Roman"/>
          <w:color w:val="000000"/>
          <w:kern w:val="2"/>
          <w:sz w:val="28"/>
          <w:szCs w:val="28"/>
          <w:lang w:eastAsia="zh-CN" w:bidi="hi-IN"/>
        </w:rPr>
        <w:t xml:space="preserve">Представления документов и информации, в том числе подтверждающих внесение </w:t>
      </w:r>
      <w:r w:rsidR="000F11F9">
        <w:rPr>
          <w:rFonts w:ascii="Times New Roman" w:eastAsia="Times New Roman" w:hAnsi="Times New Roman"/>
          <w:color w:val="000000"/>
          <w:kern w:val="2"/>
          <w:sz w:val="28"/>
          <w:szCs w:val="28"/>
          <w:lang w:eastAsia="zh-CN" w:bidi="hi-IN"/>
        </w:rPr>
        <w:t xml:space="preserve">представителем </w:t>
      </w:r>
      <w:r w:rsidRPr="007F3BBF">
        <w:rPr>
          <w:rFonts w:ascii="Times New Roman" w:eastAsia="Times New Roman" w:hAnsi="Times New Roman"/>
          <w:color w:val="000000"/>
          <w:kern w:val="2"/>
          <w:sz w:val="28"/>
          <w:szCs w:val="28"/>
          <w:lang w:eastAsia="zh-CN" w:bidi="hi-IN"/>
        </w:rPr>
        <w:t>заявител</w:t>
      </w:r>
      <w:r w:rsidR="000F11F9">
        <w:rPr>
          <w:rFonts w:ascii="Times New Roman" w:eastAsia="Times New Roman" w:hAnsi="Times New Roman"/>
          <w:color w:val="000000"/>
          <w:kern w:val="2"/>
          <w:sz w:val="28"/>
          <w:szCs w:val="28"/>
          <w:lang w:eastAsia="zh-CN" w:bidi="hi-IN"/>
        </w:rPr>
        <w:t>я</w:t>
      </w:r>
      <w:r w:rsidRPr="007F3BBF">
        <w:rPr>
          <w:rFonts w:ascii="Times New Roman" w:eastAsia="Times New Roman" w:hAnsi="Times New Roman"/>
          <w:color w:val="000000"/>
          <w:kern w:val="2"/>
          <w:sz w:val="28"/>
          <w:szCs w:val="28"/>
          <w:lang w:eastAsia="zh-CN" w:bidi="hi-IN"/>
        </w:rPr>
        <w:t xml:space="preserve"> платы за предоставление государственной услуги, которые в соответствии с нормативными правовыми актами Российской Федерации и Рязанской области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w:t>
      </w:r>
      <w:proofErr w:type="gramEnd"/>
      <w:r w:rsidRPr="007F3BBF">
        <w:rPr>
          <w:rFonts w:ascii="Times New Roman" w:eastAsia="Times New Roman" w:hAnsi="Times New Roman"/>
          <w:color w:val="000000"/>
          <w:kern w:val="2"/>
          <w:sz w:val="28"/>
          <w:szCs w:val="28"/>
          <w:lang w:eastAsia="zh-CN" w:bidi="hi-IN"/>
        </w:rPr>
        <w:t xml:space="preserve">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sidRPr="007F3BBF">
        <w:rPr>
          <w:rFonts w:ascii="Times New Roman" w:eastAsia="Times New Roman" w:hAnsi="Times New Roman"/>
          <w:color w:val="000000"/>
          <w:kern w:val="2"/>
          <w:sz w:val="28"/>
          <w:szCs w:val="28"/>
          <w:lang w:eastAsia="zh-CN" w:bidi="hi-I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sidRPr="007F3BBF">
        <w:rPr>
          <w:rFonts w:ascii="Times New Roman" w:eastAsia="Times New Roman" w:hAnsi="Times New Roman"/>
          <w:color w:val="000000"/>
          <w:kern w:val="2"/>
          <w:sz w:val="28"/>
          <w:szCs w:val="28"/>
          <w:lang w:eastAsia="zh-CN" w:bidi="hi-IN"/>
        </w:rPr>
        <w:t xml:space="preserve">б) наличие ошибок в заявлении о предоставлении государственной услуги и документах, поданных </w:t>
      </w:r>
      <w:r w:rsidR="000F11F9">
        <w:rPr>
          <w:rFonts w:ascii="Times New Roman" w:eastAsia="Times New Roman" w:hAnsi="Times New Roman"/>
          <w:color w:val="000000"/>
          <w:kern w:val="2"/>
          <w:sz w:val="28"/>
          <w:szCs w:val="28"/>
          <w:lang w:eastAsia="zh-CN" w:bidi="hi-IN"/>
        </w:rPr>
        <w:t xml:space="preserve">представителем </w:t>
      </w:r>
      <w:r w:rsidRPr="007F3BBF">
        <w:rPr>
          <w:rFonts w:ascii="Times New Roman" w:eastAsia="Times New Roman" w:hAnsi="Times New Roman"/>
          <w:color w:val="000000"/>
          <w:kern w:val="2"/>
          <w:sz w:val="28"/>
          <w:szCs w:val="28"/>
          <w:lang w:eastAsia="zh-CN" w:bidi="hi-IN"/>
        </w:rPr>
        <w:t>заявител</w:t>
      </w:r>
      <w:r w:rsidR="000F11F9">
        <w:rPr>
          <w:rFonts w:ascii="Times New Roman" w:eastAsia="Times New Roman" w:hAnsi="Times New Roman"/>
          <w:color w:val="000000"/>
          <w:kern w:val="2"/>
          <w:sz w:val="28"/>
          <w:szCs w:val="28"/>
          <w:lang w:eastAsia="zh-CN" w:bidi="hi-IN"/>
        </w:rPr>
        <w:t>я</w:t>
      </w:r>
      <w:r w:rsidRPr="007F3BBF">
        <w:rPr>
          <w:rFonts w:ascii="Times New Roman" w:eastAsia="Times New Roman" w:hAnsi="Times New Roman"/>
          <w:color w:val="000000"/>
          <w:kern w:val="2"/>
          <w:sz w:val="28"/>
          <w:szCs w:val="28"/>
          <w:lang w:eastAsia="zh-CN" w:bidi="hi-IN"/>
        </w:rPr>
        <w:t xml:space="preserve">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sidRPr="007F3BBF">
        <w:rPr>
          <w:rFonts w:ascii="Times New Roman" w:eastAsia="Times New Roman" w:hAnsi="Times New Roman"/>
          <w:color w:val="000000"/>
          <w:kern w:val="2"/>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523A8" w:rsidRPr="007F3BBF"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proofErr w:type="gramStart"/>
      <w:r w:rsidRPr="007F3BBF">
        <w:rPr>
          <w:rFonts w:ascii="Times New Roman" w:eastAsia="Times New Roman" w:hAnsi="Times New Roman"/>
          <w:color w:val="000000"/>
          <w:kern w:val="2"/>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w:t>
      </w:r>
      <w:proofErr w:type="gramEnd"/>
      <w:r w:rsidRPr="007F3BBF">
        <w:rPr>
          <w:rFonts w:ascii="Times New Roman" w:eastAsia="Times New Roman" w:hAnsi="Times New Roman"/>
          <w:color w:val="000000"/>
          <w:kern w:val="2"/>
          <w:sz w:val="28"/>
          <w:szCs w:val="28"/>
          <w:lang w:eastAsia="zh-CN" w:bidi="hi-IN"/>
        </w:rPr>
        <w:t xml:space="preserve">,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w:t>
      </w:r>
      <w:r w:rsidRPr="007F3BBF">
        <w:rPr>
          <w:rFonts w:ascii="Times New Roman" w:eastAsia="Times New Roman" w:hAnsi="Times New Roman"/>
          <w:color w:val="000000"/>
          <w:kern w:val="2"/>
          <w:sz w:val="28"/>
          <w:szCs w:val="28"/>
          <w:lang w:eastAsia="zh-CN" w:bidi="hi-IN"/>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523A8" w:rsidRDefault="00D523A8" w:rsidP="00D523A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7F3BBF">
        <w:rPr>
          <w:rFonts w:ascii="Times New Roman" w:eastAsia="Times New Roman" w:hAnsi="Times New Roman"/>
          <w:color w:val="000000"/>
          <w:kern w:val="2"/>
          <w:sz w:val="28"/>
          <w:szCs w:val="28"/>
          <w:lang w:eastAsia="zh-CN" w:bidi="hi-IN"/>
        </w:rPr>
        <w:t>документы</w:t>
      </w:r>
      <w:proofErr w:type="gramEnd"/>
      <w:r w:rsidRPr="007F3BBF">
        <w:rPr>
          <w:rFonts w:ascii="Times New Roman" w:eastAsia="Times New Roman" w:hAnsi="Times New Roman"/>
          <w:color w:val="000000"/>
          <w:kern w:val="2"/>
          <w:sz w:val="28"/>
          <w:szCs w:val="28"/>
          <w:lang w:eastAsia="zh-CN" w:bidi="hi-IN"/>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646338" w:rsidRPr="00646338" w:rsidRDefault="00646338" w:rsidP="0064633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p>
    <w:p w:rsidR="00A443B2" w:rsidRPr="00D523A8" w:rsidRDefault="004D4A69" w:rsidP="00D523A8">
      <w:pPr>
        <w:pStyle w:val="2f4"/>
        <w:numPr>
          <w:ilvl w:val="1"/>
          <w:numId w:val="12"/>
        </w:numPr>
        <w:spacing w:line="322" w:lineRule="exact"/>
        <w:textAlignment w:val="baseline"/>
      </w:pPr>
      <w:hyperlink r:id="rId15">
        <w:bookmarkStart w:id="26" w:name="bookmark54"/>
        <w:r w:rsidR="00D523A8" w:rsidRPr="004415F6">
          <w:t>Исчерпывающий перечень оснований для отказа в приеме, возврата документов, необходимых для предоставления государственной услуг</w:t>
        </w:r>
        <w:bookmarkEnd w:id="26"/>
        <w:r w:rsidR="00D523A8" w:rsidRPr="004415F6">
          <w:t>и</w:t>
        </w:r>
      </w:hyperlink>
    </w:p>
    <w:p w:rsidR="00D523A8" w:rsidRPr="004415F6" w:rsidRDefault="00D523A8" w:rsidP="00D523A8">
      <w:pPr>
        <w:pStyle w:val="2f5"/>
        <w:tabs>
          <w:tab w:val="left" w:pos="1488"/>
        </w:tabs>
        <w:spacing w:before="0"/>
        <w:ind w:firstLine="740"/>
        <w:rPr>
          <w:sz w:val="28"/>
          <w:szCs w:val="28"/>
        </w:rPr>
      </w:pPr>
      <w:r>
        <w:rPr>
          <w:sz w:val="28"/>
          <w:szCs w:val="28"/>
        </w:rPr>
        <w:t>2.18</w:t>
      </w:r>
      <w:r w:rsidRPr="004415F6">
        <w:rPr>
          <w:sz w:val="28"/>
          <w:szCs w:val="28"/>
        </w:rPr>
        <w:t xml:space="preserve">. </w:t>
      </w:r>
      <w:hyperlink r:id="rId16">
        <w:proofErr w:type="gramStart"/>
        <w:r w:rsidRPr="004415F6">
          <w:rPr>
            <w:color w:val="111111"/>
            <w:sz w:val="28"/>
            <w:szCs w:val="28"/>
          </w:rPr>
          <w:t>Основани</w:t>
        </w:r>
      </w:hyperlink>
      <w:hyperlink r:id="rId17">
        <w:r w:rsidRPr="004415F6">
          <w:rPr>
            <w:color w:val="111111"/>
            <w:sz w:val="28"/>
            <w:szCs w:val="28"/>
          </w:rPr>
          <w:t>я</w:t>
        </w:r>
        <w:proofErr w:type="gramEnd"/>
        <w:r w:rsidRPr="004415F6">
          <w:rPr>
            <w:color w:val="111111"/>
            <w:sz w:val="28"/>
            <w:szCs w:val="28"/>
          </w:rPr>
          <w:t xml:space="preserve"> </w:t>
        </w:r>
      </w:hyperlink>
      <w:hyperlink r:id="rId18">
        <w:r w:rsidRPr="004415F6">
          <w:rPr>
            <w:color w:val="111111"/>
            <w:sz w:val="28"/>
            <w:szCs w:val="28"/>
          </w:rPr>
          <w:t xml:space="preserve">для отказа в приеме к рассмотрению документов, необходимых для предоставления государственной услуги, </w:t>
        </w:r>
      </w:hyperlink>
      <w:hyperlink r:id="rId19">
        <w:r w:rsidRPr="004415F6">
          <w:rPr>
            <w:color w:val="111111"/>
            <w:sz w:val="28"/>
            <w:szCs w:val="28"/>
          </w:rPr>
          <w:t>отсутствуют.</w:t>
        </w:r>
      </w:hyperlink>
    </w:p>
    <w:p w:rsidR="00D523A8" w:rsidRDefault="00D523A8" w:rsidP="00D523A8">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 xml:space="preserve">2.19. </w:t>
      </w:r>
      <w:r w:rsidRPr="00CA6649">
        <w:rPr>
          <w:rFonts w:ascii="Times New Roman" w:eastAsia="Times New Roman" w:hAnsi="Times New Roman"/>
          <w:color w:val="000000"/>
          <w:kern w:val="2"/>
          <w:sz w:val="28"/>
          <w:szCs w:val="28"/>
          <w:lang w:eastAsia="zh-CN" w:bidi="hi-IN"/>
        </w:rPr>
        <w:t>Основаниями для возврата документов, необходимых для предоставления государственной услуги, являются:</w:t>
      </w:r>
      <w:r>
        <w:rPr>
          <w:rFonts w:ascii="Times New Roman" w:eastAsia="Times New Roman" w:hAnsi="Times New Roman"/>
          <w:color w:val="000000"/>
          <w:kern w:val="2"/>
          <w:sz w:val="28"/>
          <w:szCs w:val="28"/>
          <w:lang w:eastAsia="zh-CN" w:bidi="hi-IN"/>
        </w:rPr>
        <w:t xml:space="preserve"> </w:t>
      </w:r>
    </w:p>
    <w:p w:rsidR="00D523A8" w:rsidRPr="00DF402D" w:rsidRDefault="00D523A8" w:rsidP="00D523A8">
      <w:pPr>
        <w:widowControl w:val="0"/>
        <w:shd w:val="clear" w:color="auto" w:fill="FFFFFF"/>
        <w:tabs>
          <w:tab w:val="left" w:pos="1488"/>
        </w:tabs>
        <w:spacing w:after="0" w:line="322" w:lineRule="exact"/>
        <w:ind w:firstLine="740"/>
        <w:jc w:val="both"/>
        <w:textAlignment w:val="baseline"/>
        <w:rPr>
          <w:rFonts w:ascii="Times New Roman" w:hAnsi="Times New Roman"/>
          <w:sz w:val="28"/>
          <w:szCs w:val="28"/>
        </w:rPr>
      </w:pPr>
      <w:r w:rsidRPr="00F5008C">
        <w:rPr>
          <w:rFonts w:ascii="Times New Roman" w:eastAsia="Times New Roman" w:hAnsi="Times New Roman"/>
          <w:color w:val="000000"/>
          <w:kern w:val="2"/>
          <w:sz w:val="28"/>
          <w:szCs w:val="28"/>
          <w:lang w:eastAsia="zh-CN" w:bidi="hi-IN"/>
        </w:rPr>
        <w:t>2.19</w:t>
      </w:r>
      <w:r w:rsidR="000F11F9" w:rsidRPr="00F5008C">
        <w:rPr>
          <w:rFonts w:ascii="Times New Roman" w:eastAsia="Times New Roman" w:hAnsi="Times New Roman"/>
          <w:color w:val="000000"/>
          <w:kern w:val="2"/>
          <w:sz w:val="28"/>
          <w:szCs w:val="28"/>
          <w:lang w:eastAsia="zh-CN" w:bidi="hi-IN"/>
        </w:rPr>
        <w:t>.1</w:t>
      </w:r>
      <w:r w:rsidRPr="00F5008C">
        <w:rPr>
          <w:rFonts w:ascii="Times New Roman" w:eastAsia="Times New Roman" w:hAnsi="Times New Roman"/>
          <w:color w:val="000000"/>
          <w:kern w:val="2"/>
          <w:sz w:val="28"/>
          <w:szCs w:val="28"/>
          <w:lang w:eastAsia="zh-CN" w:bidi="hi-IN"/>
        </w:rPr>
        <w:t xml:space="preserve">. </w:t>
      </w:r>
      <w:r w:rsidRPr="00F5008C">
        <w:rPr>
          <w:rFonts w:ascii="Times New Roman" w:hAnsi="Times New Roman"/>
          <w:sz w:val="28"/>
          <w:szCs w:val="28"/>
        </w:rPr>
        <w:t xml:space="preserve">Заявление подано в уполномоченный орган, который не вправе </w:t>
      </w:r>
      <w:r w:rsidR="00F5008C" w:rsidRPr="00F5008C">
        <w:rPr>
          <w:rFonts w:ascii="Times New Roman" w:hAnsi="Times New Roman"/>
          <w:sz w:val="28"/>
          <w:szCs w:val="28"/>
        </w:rPr>
        <w:t xml:space="preserve">принимать решение об утверждении схемы расположения земельного участка  для дальнейшего его </w:t>
      </w:r>
      <w:r w:rsidR="00E61F88" w:rsidRPr="00F5008C">
        <w:rPr>
          <w:rFonts w:ascii="Times New Roman" w:hAnsi="Times New Roman"/>
          <w:sz w:val="28"/>
          <w:szCs w:val="28"/>
        </w:rPr>
        <w:t xml:space="preserve">предоставления </w:t>
      </w:r>
      <w:r w:rsidR="00E61F88" w:rsidRPr="00F5008C">
        <w:rPr>
          <w:rFonts w:ascii="Times New Roman" w:eastAsia="Times New Roman" w:hAnsi="Times New Roman"/>
          <w:sz w:val="28"/>
          <w:szCs w:val="28"/>
          <w:lang w:eastAsia="ru-RU"/>
        </w:rPr>
        <w:t>в аренду без проведения торгов</w:t>
      </w:r>
      <w:r w:rsidRPr="00F5008C">
        <w:rPr>
          <w:rFonts w:ascii="Times New Roman" w:hAnsi="Times New Roman"/>
          <w:sz w:val="28"/>
          <w:szCs w:val="28"/>
        </w:rPr>
        <w:t>.</w:t>
      </w:r>
    </w:p>
    <w:p w:rsidR="00D523A8" w:rsidRPr="00DF402D" w:rsidRDefault="00D523A8" w:rsidP="00D523A8">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DA67C4">
        <w:rPr>
          <w:rFonts w:ascii="Times New Roman" w:eastAsia="Times New Roman" w:hAnsi="Times New Roman"/>
          <w:color w:val="000000"/>
          <w:kern w:val="2"/>
          <w:sz w:val="28"/>
          <w:szCs w:val="28"/>
          <w:lang w:eastAsia="zh-CN" w:bidi="hi-IN"/>
        </w:rPr>
        <w:t>2.19</w:t>
      </w:r>
      <w:r w:rsidR="000F11F9">
        <w:rPr>
          <w:rFonts w:ascii="Times New Roman" w:eastAsia="Times New Roman" w:hAnsi="Times New Roman"/>
          <w:color w:val="000000"/>
          <w:kern w:val="2"/>
          <w:sz w:val="28"/>
          <w:szCs w:val="28"/>
          <w:lang w:eastAsia="zh-CN" w:bidi="hi-IN"/>
        </w:rPr>
        <w:t>.2</w:t>
      </w:r>
      <w:r w:rsidRPr="00DA67C4">
        <w:rPr>
          <w:rFonts w:ascii="Times New Roman" w:eastAsia="Times New Roman" w:hAnsi="Times New Roman"/>
          <w:color w:val="000000"/>
          <w:kern w:val="2"/>
          <w:sz w:val="28"/>
          <w:szCs w:val="28"/>
          <w:lang w:eastAsia="zh-CN" w:bidi="hi-IN"/>
        </w:rPr>
        <w:t>. К заявлению не приложены документы, предусмотренные пунктом 2.13 Административного регламента.</w:t>
      </w:r>
    </w:p>
    <w:p w:rsidR="00D523A8" w:rsidRPr="00DF402D" w:rsidRDefault="00D523A8" w:rsidP="00D523A8">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2.19</w:t>
      </w:r>
      <w:r w:rsidR="000F11F9">
        <w:rPr>
          <w:rFonts w:ascii="Times New Roman" w:eastAsia="Times New Roman" w:hAnsi="Times New Roman"/>
          <w:color w:val="000000"/>
          <w:kern w:val="2"/>
          <w:sz w:val="28"/>
          <w:szCs w:val="28"/>
          <w:lang w:eastAsia="zh-CN" w:bidi="hi-IN"/>
        </w:rPr>
        <w:t>.3</w:t>
      </w:r>
      <w:r w:rsidRPr="00DF402D">
        <w:rPr>
          <w:rFonts w:ascii="Times New Roman" w:eastAsia="Times New Roman" w:hAnsi="Times New Roman"/>
          <w:color w:val="000000"/>
          <w:kern w:val="2"/>
          <w:sz w:val="28"/>
          <w:szCs w:val="28"/>
          <w:lang w:eastAsia="zh-CN" w:bidi="hi-IN"/>
        </w:rPr>
        <w:t xml:space="preserve">. Представленные документы, </w:t>
      </w:r>
      <w:r>
        <w:rPr>
          <w:rFonts w:ascii="Times New Roman" w:eastAsia="Times New Roman" w:hAnsi="Times New Roman"/>
          <w:color w:val="000000"/>
          <w:kern w:val="2"/>
          <w:sz w:val="28"/>
          <w:szCs w:val="28"/>
          <w:lang w:eastAsia="zh-CN" w:bidi="hi-IN"/>
        </w:rPr>
        <w:t>предусмотренные пунктом 2.13</w:t>
      </w:r>
      <w:r w:rsidRPr="00DF402D">
        <w:rPr>
          <w:rFonts w:ascii="Times New Roman" w:eastAsia="Times New Roman" w:hAnsi="Times New Roman"/>
          <w:color w:val="000000"/>
          <w:kern w:val="2"/>
          <w:sz w:val="28"/>
          <w:szCs w:val="28"/>
          <w:lang w:eastAsia="zh-CN" w:bidi="hi-IN"/>
        </w:rPr>
        <w:t xml:space="preserve"> Административного регламента, утратили силу на момент обращения за государственной услугой.</w:t>
      </w:r>
    </w:p>
    <w:p w:rsidR="00D523A8" w:rsidRPr="00DF402D" w:rsidRDefault="00D523A8" w:rsidP="00D523A8">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2.19.</w:t>
      </w:r>
      <w:r w:rsidR="000F11F9">
        <w:rPr>
          <w:rFonts w:ascii="Times New Roman" w:eastAsia="Times New Roman" w:hAnsi="Times New Roman"/>
          <w:color w:val="000000"/>
          <w:kern w:val="2"/>
          <w:sz w:val="28"/>
          <w:szCs w:val="28"/>
          <w:lang w:eastAsia="zh-CN" w:bidi="hi-IN"/>
        </w:rPr>
        <w:t>4</w:t>
      </w:r>
      <w:r>
        <w:rPr>
          <w:rFonts w:ascii="Times New Roman" w:eastAsia="Times New Roman" w:hAnsi="Times New Roman"/>
          <w:color w:val="000000"/>
          <w:kern w:val="2"/>
          <w:sz w:val="28"/>
          <w:szCs w:val="28"/>
          <w:lang w:eastAsia="zh-CN" w:bidi="hi-IN"/>
        </w:rPr>
        <w:t>. Представленные з</w:t>
      </w:r>
      <w:r w:rsidRPr="00DF402D">
        <w:rPr>
          <w:rFonts w:ascii="Times New Roman" w:eastAsia="Times New Roman" w:hAnsi="Times New Roman"/>
          <w:color w:val="000000"/>
          <w:kern w:val="2"/>
          <w:sz w:val="28"/>
          <w:szCs w:val="28"/>
          <w:lang w:eastAsia="zh-CN" w:bidi="hi-IN"/>
        </w:rPr>
        <w:t>аявление и (или) документы, предусмотренные п</w:t>
      </w:r>
      <w:r>
        <w:rPr>
          <w:rFonts w:ascii="Times New Roman" w:eastAsia="Times New Roman" w:hAnsi="Times New Roman"/>
          <w:color w:val="000000"/>
          <w:kern w:val="2"/>
          <w:sz w:val="28"/>
          <w:szCs w:val="28"/>
          <w:lang w:eastAsia="zh-CN" w:bidi="hi-IN"/>
        </w:rPr>
        <w:t>унктом 2.13</w:t>
      </w:r>
      <w:r w:rsidRPr="00DF402D">
        <w:rPr>
          <w:rFonts w:ascii="Times New Roman" w:eastAsia="Times New Roman" w:hAnsi="Times New Roman"/>
          <w:color w:val="000000"/>
          <w:kern w:val="2"/>
          <w:sz w:val="28"/>
          <w:szCs w:val="28"/>
          <w:lang w:eastAsia="zh-CN" w:bidi="hi-IN"/>
        </w:rPr>
        <w:t xml:space="preserve"> Административного регламента, содержат подчистки и исправления текста, не заверенные в порядке, установленном законодательством Российской Федерации.</w:t>
      </w:r>
    </w:p>
    <w:p w:rsidR="00D523A8" w:rsidRPr="00DF402D" w:rsidRDefault="00D523A8" w:rsidP="00D523A8">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2.19.</w:t>
      </w:r>
      <w:r w:rsidR="000F11F9">
        <w:rPr>
          <w:rFonts w:ascii="Times New Roman" w:eastAsia="Times New Roman" w:hAnsi="Times New Roman"/>
          <w:color w:val="000000"/>
          <w:kern w:val="2"/>
          <w:sz w:val="28"/>
          <w:szCs w:val="28"/>
          <w:lang w:eastAsia="zh-CN" w:bidi="hi-IN"/>
        </w:rPr>
        <w:t>5</w:t>
      </w:r>
      <w:r w:rsidRPr="00DF402D">
        <w:rPr>
          <w:rFonts w:ascii="Times New Roman" w:eastAsia="Times New Roman" w:hAnsi="Times New Roman"/>
          <w:color w:val="000000"/>
          <w:kern w:val="2"/>
          <w:sz w:val="28"/>
          <w:szCs w:val="28"/>
          <w:lang w:eastAsia="zh-CN" w:bidi="hi-IN"/>
        </w:rPr>
        <w:t>. Пред</w:t>
      </w:r>
      <w:r>
        <w:rPr>
          <w:rFonts w:ascii="Times New Roman" w:eastAsia="Times New Roman" w:hAnsi="Times New Roman"/>
          <w:color w:val="000000"/>
          <w:kern w:val="2"/>
          <w:sz w:val="28"/>
          <w:szCs w:val="28"/>
          <w:lang w:eastAsia="zh-CN" w:bidi="hi-IN"/>
        </w:rPr>
        <w:t>ставленные в электронной форме з</w:t>
      </w:r>
      <w:r w:rsidRPr="00DF402D">
        <w:rPr>
          <w:rFonts w:ascii="Times New Roman" w:eastAsia="Times New Roman" w:hAnsi="Times New Roman"/>
          <w:color w:val="000000"/>
          <w:kern w:val="2"/>
          <w:sz w:val="28"/>
          <w:szCs w:val="28"/>
          <w:lang w:eastAsia="zh-CN" w:bidi="hi-IN"/>
        </w:rPr>
        <w:t>аявление и (или) документы, предусмотренные пункто</w:t>
      </w:r>
      <w:r>
        <w:rPr>
          <w:rFonts w:ascii="Times New Roman" w:eastAsia="Times New Roman" w:hAnsi="Times New Roman"/>
          <w:color w:val="000000"/>
          <w:kern w:val="2"/>
          <w:sz w:val="28"/>
          <w:szCs w:val="28"/>
          <w:lang w:eastAsia="zh-CN" w:bidi="hi-IN"/>
        </w:rPr>
        <w:t>м 2.13</w:t>
      </w:r>
      <w:r w:rsidRPr="00DF402D">
        <w:rPr>
          <w:rFonts w:ascii="Times New Roman" w:eastAsia="Times New Roman" w:hAnsi="Times New Roman"/>
          <w:color w:val="000000"/>
          <w:kern w:val="2"/>
          <w:sz w:val="28"/>
          <w:szCs w:val="28"/>
          <w:lang w:eastAsia="zh-CN" w:bidi="hi-IN"/>
        </w:rPr>
        <w:t xml:space="preserve"> Административного регламента,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D523A8" w:rsidRPr="00DF402D" w:rsidRDefault="00D523A8" w:rsidP="00D523A8">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2.19.</w:t>
      </w:r>
      <w:r w:rsidR="000F11F9">
        <w:rPr>
          <w:rFonts w:ascii="Times New Roman" w:eastAsia="Times New Roman" w:hAnsi="Times New Roman"/>
          <w:color w:val="000000"/>
          <w:kern w:val="2"/>
          <w:sz w:val="28"/>
          <w:szCs w:val="28"/>
          <w:lang w:eastAsia="zh-CN" w:bidi="hi-IN"/>
        </w:rPr>
        <w:t>6</w:t>
      </w:r>
      <w:r w:rsidRPr="00DF402D">
        <w:rPr>
          <w:rFonts w:ascii="Times New Roman" w:eastAsia="Times New Roman" w:hAnsi="Times New Roman"/>
          <w:color w:val="000000"/>
          <w:kern w:val="2"/>
          <w:sz w:val="28"/>
          <w:szCs w:val="28"/>
          <w:lang w:eastAsia="zh-CN" w:bidi="hi-IN"/>
        </w:rPr>
        <w:t>. Несоблюдение установленных статьей  11 Федерального закона от 06.04.2011 № 63-ФЗ «Об электронной подписи» усл</w:t>
      </w:r>
      <w:r w:rsidR="00327A63">
        <w:rPr>
          <w:rFonts w:ascii="Times New Roman" w:eastAsia="Times New Roman" w:hAnsi="Times New Roman"/>
          <w:color w:val="000000"/>
          <w:kern w:val="2"/>
          <w:sz w:val="28"/>
          <w:szCs w:val="28"/>
          <w:lang w:eastAsia="zh-CN" w:bidi="hi-IN"/>
        </w:rPr>
        <w:t>овий признания действительности</w:t>
      </w:r>
      <w:r w:rsidRPr="00DF402D">
        <w:rPr>
          <w:rFonts w:ascii="Times New Roman" w:eastAsia="Times New Roman" w:hAnsi="Times New Roman"/>
          <w:color w:val="000000"/>
          <w:kern w:val="2"/>
          <w:sz w:val="28"/>
          <w:szCs w:val="28"/>
          <w:lang w:eastAsia="zh-CN" w:bidi="hi-IN"/>
        </w:rPr>
        <w:t xml:space="preserve"> УКЭП.</w:t>
      </w:r>
    </w:p>
    <w:p w:rsidR="00D523A8" w:rsidRDefault="00D523A8" w:rsidP="00D523A8">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2.19.</w:t>
      </w:r>
      <w:r w:rsidR="000F11F9">
        <w:rPr>
          <w:rFonts w:ascii="Times New Roman" w:eastAsia="Times New Roman" w:hAnsi="Times New Roman"/>
          <w:color w:val="000000"/>
          <w:kern w:val="2"/>
          <w:sz w:val="28"/>
          <w:szCs w:val="28"/>
          <w:lang w:eastAsia="zh-CN" w:bidi="hi-IN"/>
        </w:rPr>
        <w:t>7</w:t>
      </w:r>
      <w:r>
        <w:rPr>
          <w:rFonts w:ascii="Times New Roman" w:eastAsia="Times New Roman" w:hAnsi="Times New Roman"/>
          <w:color w:val="000000"/>
          <w:kern w:val="2"/>
          <w:sz w:val="28"/>
          <w:szCs w:val="28"/>
          <w:lang w:eastAsia="zh-CN" w:bidi="hi-IN"/>
        </w:rPr>
        <w:t>. Подача з</w:t>
      </w:r>
      <w:r w:rsidRPr="00DF402D">
        <w:rPr>
          <w:rFonts w:ascii="Times New Roman" w:eastAsia="Times New Roman" w:hAnsi="Times New Roman"/>
          <w:color w:val="000000"/>
          <w:kern w:val="2"/>
          <w:sz w:val="28"/>
          <w:szCs w:val="28"/>
          <w:lang w:eastAsia="zh-CN" w:bidi="hi-IN"/>
        </w:rPr>
        <w:t>аявления и документов, необходимых для предоставления услуги в электронной форме</w:t>
      </w:r>
      <w:r>
        <w:rPr>
          <w:rFonts w:ascii="Times New Roman" w:eastAsia="Times New Roman" w:hAnsi="Times New Roman"/>
          <w:color w:val="000000"/>
          <w:kern w:val="2"/>
          <w:sz w:val="28"/>
          <w:szCs w:val="28"/>
          <w:lang w:eastAsia="zh-CN" w:bidi="hi-IN"/>
        </w:rPr>
        <w:t>,</w:t>
      </w:r>
      <w:r w:rsidRPr="00DF402D">
        <w:rPr>
          <w:rFonts w:ascii="Times New Roman" w:eastAsia="Times New Roman" w:hAnsi="Times New Roman"/>
          <w:color w:val="000000"/>
          <w:kern w:val="2"/>
          <w:sz w:val="28"/>
          <w:szCs w:val="28"/>
          <w:lang w:eastAsia="zh-CN" w:bidi="hi-IN"/>
        </w:rPr>
        <w:t xml:space="preserve"> с нарушением  требов</w:t>
      </w:r>
      <w:r>
        <w:rPr>
          <w:rFonts w:ascii="Times New Roman" w:eastAsia="Times New Roman" w:hAnsi="Times New Roman"/>
          <w:color w:val="000000"/>
          <w:kern w:val="2"/>
          <w:sz w:val="28"/>
          <w:szCs w:val="28"/>
          <w:lang w:eastAsia="zh-CN" w:bidi="hi-IN"/>
        </w:rPr>
        <w:t>аний пункта 2.15</w:t>
      </w:r>
      <w:r w:rsidRPr="00DF402D">
        <w:rPr>
          <w:rFonts w:ascii="Times New Roman" w:eastAsia="Times New Roman" w:hAnsi="Times New Roman"/>
          <w:color w:val="000000"/>
          <w:kern w:val="2"/>
          <w:sz w:val="28"/>
          <w:szCs w:val="28"/>
          <w:lang w:eastAsia="zh-CN" w:bidi="hi-IN"/>
        </w:rPr>
        <w:t xml:space="preserve"> Административного регламента.</w:t>
      </w:r>
    </w:p>
    <w:p w:rsidR="00D523A8" w:rsidRPr="006F1DFE" w:rsidRDefault="00D523A8" w:rsidP="00D523A8">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sidRPr="008E4F57">
        <w:rPr>
          <w:rFonts w:ascii="Times New Roman" w:eastAsia="Times New Roman" w:hAnsi="Times New Roman"/>
          <w:color w:val="000000"/>
          <w:kern w:val="2"/>
          <w:sz w:val="28"/>
          <w:szCs w:val="28"/>
          <w:lang w:eastAsia="zh-CN" w:bidi="hi-IN"/>
        </w:rPr>
        <w:t xml:space="preserve">2.20. В сроки, </w:t>
      </w:r>
      <w:r w:rsidR="00B849A5" w:rsidRPr="00B849A5">
        <w:rPr>
          <w:rFonts w:ascii="Times New Roman" w:eastAsia="Times New Roman" w:hAnsi="Times New Roman"/>
          <w:color w:val="000000"/>
          <w:kern w:val="2"/>
          <w:sz w:val="28"/>
          <w:szCs w:val="28"/>
          <w:lang w:eastAsia="zh-CN" w:bidi="hi-IN"/>
        </w:rPr>
        <w:t xml:space="preserve">предусмотренные </w:t>
      </w:r>
      <w:r w:rsidR="00B849A5" w:rsidRPr="00566025">
        <w:rPr>
          <w:rFonts w:ascii="Times New Roman" w:eastAsia="Times New Roman" w:hAnsi="Times New Roman"/>
          <w:color w:val="000000"/>
          <w:kern w:val="2"/>
          <w:sz w:val="28"/>
          <w:szCs w:val="28"/>
          <w:lang w:eastAsia="zh-CN" w:bidi="hi-IN"/>
        </w:rPr>
        <w:t>Приложением № 5</w:t>
      </w:r>
      <w:r w:rsidRPr="00B849A5">
        <w:rPr>
          <w:rFonts w:ascii="Times New Roman" w:eastAsia="Times New Roman" w:hAnsi="Times New Roman"/>
          <w:color w:val="000000"/>
          <w:kern w:val="2"/>
          <w:sz w:val="28"/>
          <w:szCs w:val="28"/>
          <w:lang w:eastAsia="zh-CN" w:bidi="hi-IN"/>
        </w:rPr>
        <w:t xml:space="preserve"> к</w:t>
      </w:r>
      <w:r w:rsidRPr="008E4F57">
        <w:rPr>
          <w:rFonts w:ascii="Times New Roman" w:eastAsia="Times New Roman" w:hAnsi="Times New Roman"/>
          <w:color w:val="000000"/>
          <w:kern w:val="2"/>
          <w:sz w:val="28"/>
          <w:szCs w:val="28"/>
          <w:lang w:eastAsia="zh-CN" w:bidi="hi-IN"/>
        </w:rPr>
        <w:t xml:space="preserve"> Административному регламенту, </w:t>
      </w:r>
      <w:r w:rsidR="00446E57">
        <w:rPr>
          <w:rFonts w:ascii="Times New Roman" w:eastAsia="Times New Roman" w:hAnsi="Times New Roman"/>
          <w:color w:val="000000"/>
          <w:kern w:val="2"/>
          <w:sz w:val="28"/>
          <w:szCs w:val="28"/>
          <w:lang w:eastAsia="zh-CN" w:bidi="hi-IN"/>
        </w:rPr>
        <w:t>представитель заявителя</w:t>
      </w:r>
      <w:r w:rsidRPr="008E4F57">
        <w:rPr>
          <w:rFonts w:ascii="Times New Roman" w:eastAsia="Times New Roman" w:hAnsi="Times New Roman"/>
          <w:color w:val="000000"/>
          <w:kern w:val="2"/>
          <w:sz w:val="28"/>
          <w:szCs w:val="28"/>
          <w:lang w:eastAsia="zh-CN" w:bidi="hi-IN"/>
        </w:rPr>
        <w:t xml:space="preserve"> уведомляется о возврате представленных им документов путем направления уведомления по фор</w:t>
      </w:r>
      <w:r w:rsidR="00B849A5">
        <w:rPr>
          <w:rFonts w:ascii="Times New Roman" w:eastAsia="Times New Roman" w:hAnsi="Times New Roman"/>
          <w:color w:val="000000"/>
          <w:kern w:val="2"/>
          <w:sz w:val="28"/>
          <w:szCs w:val="28"/>
          <w:lang w:eastAsia="zh-CN" w:bidi="hi-IN"/>
        </w:rPr>
        <w:t>ме, приведенной в Приложении № 4</w:t>
      </w:r>
      <w:r w:rsidRPr="008E4F57">
        <w:rPr>
          <w:rFonts w:ascii="Times New Roman" w:eastAsia="Times New Roman" w:hAnsi="Times New Roman"/>
          <w:color w:val="000000"/>
          <w:kern w:val="2"/>
          <w:sz w:val="28"/>
          <w:szCs w:val="28"/>
          <w:lang w:eastAsia="zh-CN" w:bidi="hi-IN"/>
        </w:rPr>
        <w:t xml:space="preserve"> к Административному регламенту, или посредством ЕПГУ.</w:t>
      </w:r>
    </w:p>
    <w:p w:rsidR="00D523A8" w:rsidRPr="006F1DFE" w:rsidRDefault="00D523A8" w:rsidP="00D523A8">
      <w:pPr>
        <w:widowControl w:val="0"/>
        <w:shd w:val="clear" w:color="auto" w:fill="FFFFFF"/>
        <w:tabs>
          <w:tab w:val="left" w:pos="1488"/>
        </w:tabs>
        <w:spacing w:after="0" w:line="240" w:lineRule="auto"/>
        <w:ind w:firstLine="743"/>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2.21</w:t>
      </w:r>
      <w:r w:rsidRPr="006F1DFE">
        <w:rPr>
          <w:rFonts w:ascii="Times New Roman" w:eastAsia="Times New Roman" w:hAnsi="Times New Roman"/>
          <w:color w:val="000000"/>
          <w:kern w:val="2"/>
          <w:sz w:val="28"/>
          <w:szCs w:val="28"/>
          <w:lang w:eastAsia="zh-CN" w:bidi="hi-IN"/>
        </w:rPr>
        <w:t xml:space="preserve">. Принятие решения о возврате документов, необходимых для предоставления государственной услуги, не препятствует повторному обращению </w:t>
      </w:r>
      <w:r w:rsidR="0087384D">
        <w:rPr>
          <w:rFonts w:ascii="Times New Roman" w:eastAsia="Times New Roman" w:hAnsi="Times New Roman"/>
          <w:color w:val="000000"/>
          <w:kern w:val="2"/>
          <w:sz w:val="28"/>
          <w:szCs w:val="28"/>
          <w:lang w:eastAsia="zh-CN" w:bidi="hi-IN"/>
        </w:rPr>
        <w:lastRenderedPageBreak/>
        <w:t xml:space="preserve">представителя </w:t>
      </w:r>
      <w:r w:rsidRPr="006F1DFE">
        <w:rPr>
          <w:rFonts w:ascii="Times New Roman" w:eastAsia="Times New Roman" w:hAnsi="Times New Roman"/>
          <w:color w:val="000000"/>
          <w:kern w:val="2"/>
          <w:sz w:val="28"/>
          <w:szCs w:val="28"/>
          <w:lang w:eastAsia="zh-CN" w:bidi="hi-IN"/>
        </w:rPr>
        <w:t xml:space="preserve">заявителя за предоставлением государственной услуги. </w:t>
      </w:r>
    </w:p>
    <w:p w:rsidR="00D523A8" w:rsidRPr="006F1DFE" w:rsidRDefault="00D523A8" w:rsidP="00D523A8">
      <w:pPr>
        <w:widowControl w:val="0"/>
        <w:shd w:val="clear" w:color="auto" w:fill="FFFFFF"/>
        <w:tabs>
          <w:tab w:val="left" w:pos="1488"/>
        </w:tabs>
        <w:spacing w:after="0" w:line="240" w:lineRule="auto"/>
        <w:ind w:firstLine="743"/>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2.22</w:t>
      </w:r>
      <w:r w:rsidR="0087384D">
        <w:rPr>
          <w:rFonts w:ascii="Times New Roman" w:eastAsia="Times New Roman" w:hAnsi="Times New Roman"/>
          <w:color w:val="000000"/>
          <w:kern w:val="2"/>
          <w:sz w:val="28"/>
          <w:szCs w:val="28"/>
          <w:lang w:eastAsia="zh-CN" w:bidi="hi-IN"/>
        </w:rPr>
        <w:t>. Представитель з</w:t>
      </w:r>
      <w:r w:rsidRPr="006F1DFE">
        <w:rPr>
          <w:rFonts w:ascii="Times New Roman" w:eastAsia="Times New Roman" w:hAnsi="Times New Roman"/>
          <w:color w:val="000000"/>
          <w:kern w:val="2"/>
          <w:sz w:val="28"/>
          <w:szCs w:val="28"/>
          <w:lang w:eastAsia="zh-CN" w:bidi="hi-IN"/>
        </w:rPr>
        <w:t>аявител</w:t>
      </w:r>
      <w:r w:rsidR="0087384D">
        <w:rPr>
          <w:rFonts w:ascii="Times New Roman" w:eastAsia="Times New Roman" w:hAnsi="Times New Roman"/>
          <w:color w:val="000000"/>
          <w:kern w:val="2"/>
          <w:sz w:val="28"/>
          <w:szCs w:val="28"/>
          <w:lang w:eastAsia="zh-CN" w:bidi="hi-IN"/>
        </w:rPr>
        <w:t>я</w:t>
      </w:r>
      <w:r w:rsidRPr="006F1DFE">
        <w:rPr>
          <w:rFonts w:ascii="Times New Roman" w:eastAsia="Times New Roman" w:hAnsi="Times New Roman"/>
          <w:color w:val="000000"/>
          <w:kern w:val="2"/>
          <w:sz w:val="28"/>
          <w:szCs w:val="28"/>
          <w:lang w:eastAsia="zh-CN" w:bidi="hi-IN"/>
        </w:rPr>
        <w:t xml:space="preserve"> вправе отозвать заявление с комплектом документов, необходимых для предоставления государственной услуги, независимо от способа его подачи, на любом этапе рассмотрения до принятия Уполномоченным органом решения о предоставлении государственной услуги. </w:t>
      </w:r>
    </w:p>
    <w:p w:rsidR="00D523A8" w:rsidRPr="006F1DFE" w:rsidRDefault="00D523A8" w:rsidP="00D523A8">
      <w:pPr>
        <w:widowControl w:val="0"/>
        <w:shd w:val="clear" w:color="auto" w:fill="FFFFFF"/>
        <w:tabs>
          <w:tab w:val="left" w:pos="1488"/>
        </w:tabs>
        <w:spacing w:after="0" w:line="240" w:lineRule="auto"/>
        <w:ind w:firstLine="743"/>
        <w:jc w:val="both"/>
        <w:textAlignment w:val="baseline"/>
        <w:rPr>
          <w:rFonts w:ascii="Times New Roman" w:eastAsia="Times New Roman" w:hAnsi="Times New Roman"/>
          <w:color w:val="000000"/>
          <w:kern w:val="2"/>
          <w:sz w:val="28"/>
          <w:szCs w:val="28"/>
          <w:lang w:eastAsia="zh-CN" w:bidi="hi-IN"/>
        </w:rPr>
      </w:pPr>
      <w:r w:rsidRPr="006F1DFE">
        <w:rPr>
          <w:rFonts w:ascii="Times New Roman" w:eastAsia="Times New Roman" w:hAnsi="Times New Roman"/>
          <w:color w:val="000000"/>
          <w:kern w:val="2"/>
          <w:sz w:val="28"/>
          <w:szCs w:val="28"/>
          <w:lang w:eastAsia="zh-CN" w:bidi="hi-IN"/>
        </w:rPr>
        <w:t xml:space="preserve">Для этого </w:t>
      </w:r>
      <w:r w:rsidR="0087384D">
        <w:rPr>
          <w:rFonts w:ascii="Times New Roman" w:eastAsia="Times New Roman" w:hAnsi="Times New Roman"/>
          <w:color w:val="000000"/>
          <w:kern w:val="2"/>
          <w:sz w:val="28"/>
          <w:szCs w:val="28"/>
          <w:lang w:eastAsia="zh-CN" w:bidi="hi-IN"/>
        </w:rPr>
        <w:t xml:space="preserve">представитель </w:t>
      </w:r>
      <w:r w:rsidRPr="006F1DFE">
        <w:rPr>
          <w:rFonts w:ascii="Times New Roman" w:eastAsia="Times New Roman" w:hAnsi="Times New Roman"/>
          <w:color w:val="000000"/>
          <w:kern w:val="2"/>
          <w:sz w:val="28"/>
          <w:szCs w:val="28"/>
          <w:lang w:eastAsia="zh-CN" w:bidi="hi-IN"/>
        </w:rPr>
        <w:t>заявител</w:t>
      </w:r>
      <w:r w:rsidR="0087384D">
        <w:rPr>
          <w:rFonts w:ascii="Times New Roman" w:eastAsia="Times New Roman" w:hAnsi="Times New Roman"/>
          <w:color w:val="000000"/>
          <w:kern w:val="2"/>
          <w:sz w:val="28"/>
          <w:szCs w:val="28"/>
          <w:lang w:eastAsia="zh-CN" w:bidi="hi-IN"/>
        </w:rPr>
        <w:t>я</w:t>
      </w:r>
      <w:r w:rsidRPr="006F1DFE">
        <w:rPr>
          <w:rFonts w:ascii="Times New Roman" w:eastAsia="Times New Roman" w:hAnsi="Times New Roman"/>
          <w:color w:val="000000"/>
          <w:kern w:val="2"/>
          <w:sz w:val="28"/>
          <w:szCs w:val="28"/>
          <w:lang w:eastAsia="zh-CN" w:bidi="hi-IN"/>
        </w:rPr>
        <w:t xml:space="preserve"> обращается в Уполномоченный орган с заявлением о прекращении предоставления государственной услуги и возврате комплекта представленных документов. Указанное заявление представляется на бумажном носителе при непосредственном обращении в Уполномоченный орган, а также может быть направлено на адрес официальной электронной почты либо на почтовый адрес Уполномоченного органа. </w:t>
      </w:r>
    </w:p>
    <w:p w:rsidR="00D523A8" w:rsidRDefault="00D523A8" w:rsidP="00D523A8">
      <w:pPr>
        <w:widowControl w:val="0"/>
        <w:shd w:val="clear" w:color="auto" w:fill="FFFFFF"/>
        <w:tabs>
          <w:tab w:val="left" w:pos="1488"/>
        </w:tabs>
        <w:spacing w:after="0" w:line="240" w:lineRule="auto"/>
        <w:ind w:firstLine="743"/>
        <w:jc w:val="both"/>
        <w:textAlignment w:val="baseline"/>
        <w:rPr>
          <w:rFonts w:ascii="Times New Roman" w:eastAsia="Times New Roman" w:hAnsi="Times New Roman"/>
          <w:color w:val="000000"/>
          <w:kern w:val="2"/>
          <w:sz w:val="28"/>
          <w:szCs w:val="28"/>
          <w:lang w:eastAsia="zh-CN" w:bidi="hi-IN"/>
        </w:rPr>
      </w:pPr>
      <w:r w:rsidRPr="006F1DFE">
        <w:rPr>
          <w:rFonts w:ascii="Times New Roman" w:eastAsia="Times New Roman" w:hAnsi="Times New Roman"/>
          <w:color w:val="000000"/>
          <w:kern w:val="2"/>
          <w:sz w:val="28"/>
          <w:szCs w:val="28"/>
          <w:lang w:eastAsia="zh-CN" w:bidi="hi-IN"/>
        </w:rPr>
        <w:t xml:space="preserve">В двухдневный срок со дня поступления заявления о возврате документов Уполномоченный орган принимает решение о прекращении рассмотрения заявления, направляет </w:t>
      </w:r>
      <w:r w:rsidR="0087384D">
        <w:rPr>
          <w:rFonts w:ascii="Times New Roman" w:eastAsia="Times New Roman" w:hAnsi="Times New Roman"/>
          <w:color w:val="000000"/>
          <w:kern w:val="2"/>
          <w:sz w:val="28"/>
          <w:szCs w:val="28"/>
          <w:lang w:eastAsia="zh-CN" w:bidi="hi-IN"/>
        </w:rPr>
        <w:t xml:space="preserve">представителю </w:t>
      </w:r>
      <w:r w:rsidRPr="006F1DFE">
        <w:rPr>
          <w:rFonts w:ascii="Times New Roman" w:eastAsia="Times New Roman" w:hAnsi="Times New Roman"/>
          <w:color w:val="000000"/>
          <w:kern w:val="2"/>
          <w:sz w:val="28"/>
          <w:szCs w:val="28"/>
          <w:lang w:eastAsia="zh-CN" w:bidi="hi-IN"/>
        </w:rPr>
        <w:t>заявител</w:t>
      </w:r>
      <w:r w:rsidR="0087384D">
        <w:rPr>
          <w:rFonts w:ascii="Times New Roman" w:eastAsia="Times New Roman" w:hAnsi="Times New Roman"/>
          <w:color w:val="000000"/>
          <w:kern w:val="2"/>
          <w:sz w:val="28"/>
          <w:szCs w:val="28"/>
          <w:lang w:eastAsia="zh-CN" w:bidi="hi-IN"/>
        </w:rPr>
        <w:t>я</w:t>
      </w:r>
      <w:r w:rsidRPr="006F1DFE">
        <w:rPr>
          <w:rFonts w:ascii="Times New Roman" w:eastAsia="Times New Roman" w:hAnsi="Times New Roman"/>
          <w:color w:val="000000"/>
          <w:kern w:val="2"/>
          <w:sz w:val="28"/>
          <w:szCs w:val="28"/>
          <w:lang w:eastAsia="zh-CN" w:bidi="hi-IN"/>
        </w:rPr>
        <w:t xml:space="preserve"> уведомление о прекращении предоставления государственной услуги и возвращает ему заявление </w:t>
      </w:r>
      <w:r>
        <w:rPr>
          <w:rFonts w:ascii="Times New Roman" w:eastAsia="Times New Roman" w:hAnsi="Times New Roman"/>
          <w:color w:val="000000"/>
          <w:kern w:val="2"/>
          <w:sz w:val="28"/>
          <w:szCs w:val="28"/>
          <w:lang w:eastAsia="zh-CN" w:bidi="hi-IN"/>
        </w:rPr>
        <w:t xml:space="preserve">и приложенные к нему </w:t>
      </w:r>
      <w:r w:rsidRPr="008E4F57">
        <w:rPr>
          <w:rFonts w:ascii="Times New Roman" w:eastAsia="Times New Roman" w:hAnsi="Times New Roman"/>
          <w:color w:val="000000"/>
          <w:kern w:val="2"/>
          <w:sz w:val="28"/>
          <w:szCs w:val="28"/>
          <w:lang w:eastAsia="zh-CN" w:bidi="hi-IN"/>
        </w:rPr>
        <w:t>документы</w:t>
      </w:r>
      <w:r w:rsidRPr="008E4F57">
        <w:rPr>
          <w:rStyle w:val="afffff6"/>
          <w:rFonts w:ascii="Times New Roman" w:hAnsi="Times New Roman"/>
          <w:color w:val="000000" w:themeColor="text1"/>
          <w:sz w:val="28"/>
          <w:szCs w:val="28"/>
        </w:rPr>
        <w:footnoteReference w:id="2"/>
      </w:r>
      <w:r w:rsidRPr="008E4F57">
        <w:rPr>
          <w:rFonts w:ascii="Times New Roman" w:eastAsia="Times New Roman" w:hAnsi="Times New Roman"/>
          <w:color w:val="000000"/>
          <w:kern w:val="2"/>
          <w:sz w:val="28"/>
          <w:szCs w:val="28"/>
          <w:lang w:eastAsia="zh-CN" w:bidi="hi-IN"/>
        </w:rPr>
        <w:t>.</w:t>
      </w:r>
    </w:p>
    <w:p w:rsidR="00D17025" w:rsidRPr="00D17025" w:rsidRDefault="00D17025" w:rsidP="00D17025">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p>
    <w:p w:rsidR="00016423" w:rsidRDefault="004D4A69">
      <w:pPr>
        <w:pStyle w:val="2f4"/>
        <w:keepNext/>
        <w:keepLines/>
        <w:shd w:val="clear" w:color="auto" w:fill="auto"/>
        <w:spacing w:after="320"/>
      </w:pPr>
      <w:hyperlink r:id="rId20">
        <w:bookmarkStart w:id="27" w:name="_Toc80979860"/>
        <w:bookmarkStart w:id="28" w:name="bookmark241"/>
        <w:bookmarkStart w:id="29" w:name="bookmark240"/>
        <w:r w:rsidR="00D12AF9">
          <w:rPr>
            <w:color w:val="000000"/>
            <w:lang w:bidi="ru-RU"/>
          </w:rPr>
          <w:t>Исчерпывающий перечень оснований для приостановления или отказа в</w:t>
        </w:r>
        <w:r w:rsidR="00D12AF9">
          <w:rPr>
            <w:color w:val="000000"/>
            <w:lang w:bidi="ru-RU"/>
          </w:rPr>
          <w:br/>
          <w:t>предоставлении государственной услуги</w:t>
        </w:r>
      </w:hyperlink>
      <w:bookmarkEnd w:id="27"/>
      <w:bookmarkEnd w:id="28"/>
      <w:bookmarkEnd w:id="29"/>
    </w:p>
    <w:p w:rsidR="00016423" w:rsidRDefault="004D4A69">
      <w:pPr>
        <w:widowControl w:val="0"/>
        <w:tabs>
          <w:tab w:val="left" w:pos="1589"/>
        </w:tabs>
        <w:spacing w:after="0" w:line="240" w:lineRule="auto"/>
        <w:ind w:firstLine="720"/>
        <w:jc w:val="both"/>
        <w:rPr>
          <w:rFonts w:ascii="Times New Roman" w:hAnsi="Times New Roman"/>
          <w:sz w:val="28"/>
          <w:szCs w:val="28"/>
        </w:rPr>
      </w:pPr>
      <w:hyperlink r:id="rId21">
        <w:r w:rsidR="00E87AA6" w:rsidRPr="007079F7">
          <w:rPr>
            <w:rFonts w:ascii="Times New Roman" w:eastAsia="Times New Roman" w:hAnsi="Times New Roman"/>
            <w:color w:val="000000"/>
            <w:sz w:val="28"/>
            <w:szCs w:val="28"/>
            <w:lang w:eastAsia="ru-RU" w:bidi="ru-RU"/>
          </w:rPr>
          <w:t>2.2</w:t>
        </w:r>
        <w:r w:rsidR="007079F7" w:rsidRPr="007079F7">
          <w:rPr>
            <w:rFonts w:ascii="Times New Roman" w:eastAsia="Times New Roman" w:hAnsi="Times New Roman"/>
            <w:color w:val="000000"/>
            <w:sz w:val="28"/>
            <w:szCs w:val="28"/>
            <w:lang w:eastAsia="ru-RU" w:bidi="ru-RU"/>
          </w:rPr>
          <w:t>3</w:t>
        </w:r>
        <w:r w:rsidR="00D12AF9" w:rsidRPr="007079F7">
          <w:rPr>
            <w:rFonts w:ascii="Times New Roman" w:eastAsia="Times New Roman" w:hAnsi="Times New Roman"/>
            <w:color w:val="000000"/>
            <w:sz w:val="28"/>
            <w:szCs w:val="28"/>
            <w:lang w:eastAsia="ru-RU" w:bidi="ru-RU"/>
          </w:rPr>
          <w:t xml:space="preserve">. </w:t>
        </w:r>
      </w:hyperlink>
      <w:r w:rsidR="007079F7" w:rsidRPr="007079F7">
        <w:rPr>
          <w:rFonts w:ascii="Times New Roman" w:hAnsi="Times New Roman"/>
          <w:sz w:val="28"/>
          <w:szCs w:val="28"/>
        </w:rPr>
        <w:t xml:space="preserve"> Оснований для приостановления предоставления государственной услуги законодательством не предусмотрено.</w:t>
      </w:r>
    </w:p>
    <w:p w:rsidR="007079F7" w:rsidRDefault="007079F7" w:rsidP="007079F7">
      <w:pPr>
        <w:widowControl w:val="0"/>
        <w:tabs>
          <w:tab w:val="left" w:pos="1589"/>
        </w:tabs>
        <w:spacing w:after="0" w:line="240" w:lineRule="auto"/>
        <w:ind w:firstLine="720"/>
        <w:jc w:val="both"/>
        <w:rPr>
          <w:rFonts w:ascii="Times New Roman" w:hAnsi="Times New Roman"/>
          <w:sz w:val="28"/>
          <w:szCs w:val="28"/>
        </w:rPr>
      </w:pPr>
      <w:r>
        <w:rPr>
          <w:rFonts w:ascii="Times New Roman" w:hAnsi="Times New Roman"/>
          <w:sz w:val="28"/>
          <w:szCs w:val="28"/>
        </w:rPr>
        <w:t xml:space="preserve">2.24. </w:t>
      </w:r>
      <w:r w:rsidRPr="007079F7">
        <w:rPr>
          <w:rFonts w:ascii="Times New Roman" w:hAnsi="Times New Roman"/>
          <w:sz w:val="28"/>
          <w:szCs w:val="28"/>
        </w:rPr>
        <w:t>Основания для отказа в предоставлении государственной услуги:</w:t>
      </w:r>
    </w:p>
    <w:p w:rsidR="007079F7" w:rsidRPr="007079F7" w:rsidRDefault="007079F7" w:rsidP="007079F7">
      <w:pPr>
        <w:widowControl w:val="0"/>
        <w:tabs>
          <w:tab w:val="left" w:pos="1589"/>
        </w:tabs>
        <w:spacing w:after="0" w:line="240" w:lineRule="auto"/>
        <w:ind w:firstLine="720"/>
        <w:jc w:val="both"/>
        <w:rPr>
          <w:rFonts w:ascii="Times New Roman" w:hAnsi="Times New Roman"/>
          <w:sz w:val="28"/>
          <w:szCs w:val="28"/>
        </w:rPr>
      </w:pPr>
      <w:r>
        <w:rPr>
          <w:rFonts w:ascii="Times New Roman" w:hAnsi="Times New Roman"/>
          <w:sz w:val="28"/>
          <w:szCs w:val="28"/>
        </w:rPr>
        <w:t>2.24.1. Н</w:t>
      </w:r>
      <w:r w:rsidRPr="007079F7">
        <w:rPr>
          <w:rFonts w:ascii="Times New Roman" w:hAnsi="Times New Roman"/>
          <w:sz w:val="28"/>
          <w:szCs w:val="28"/>
        </w:rPr>
        <w:t>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w:t>
      </w:r>
      <w:r>
        <w:rPr>
          <w:rFonts w:ascii="Times New Roman" w:hAnsi="Times New Roman"/>
          <w:sz w:val="28"/>
          <w:szCs w:val="28"/>
        </w:rPr>
        <w:t xml:space="preserve"> 11.10 Земельного кодекса Российской Федерации</w:t>
      </w:r>
      <w:r w:rsidRPr="007079F7">
        <w:rPr>
          <w:rFonts w:ascii="Times New Roman" w:hAnsi="Times New Roman"/>
          <w:sz w:val="28"/>
          <w:szCs w:val="28"/>
        </w:rPr>
        <w:t>;</w:t>
      </w:r>
    </w:p>
    <w:p w:rsidR="007079F7" w:rsidRPr="007079F7" w:rsidRDefault="007079F7" w:rsidP="007079F7">
      <w:pPr>
        <w:widowControl w:val="0"/>
        <w:tabs>
          <w:tab w:val="left" w:pos="1589"/>
        </w:tabs>
        <w:spacing w:after="0" w:line="240" w:lineRule="auto"/>
        <w:ind w:firstLine="720"/>
        <w:jc w:val="both"/>
        <w:rPr>
          <w:rFonts w:ascii="Times New Roman" w:hAnsi="Times New Roman"/>
          <w:sz w:val="28"/>
          <w:szCs w:val="28"/>
        </w:rPr>
      </w:pPr>
      <w:r>
        <w:rPr>
          <w:rFonts w:ascii="Times New Roman" w:hAnsi="Times New Roman"/>
          <w:sz w:val="28"/>
          <w:szCs w:val="28"/>
        </w:rPr>
        <w:t>2.24.2. П</w:t>
      </w:r>
      <w:r w:rsidRPr="007079F7">
        <w:rPr>
          <w:rFonts w:ascii="Times New Roman" w:hAnsi="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079F7" w:rsidRPr="007079F7" w:rsidRDefault="007079F7" w:rsidP="007079F7">
      <w:pPr>
        <w:widowControl w:val="0"/>
        <w:tabs>
          <w:tab w:val="left" w:pos="1589"/>
        </w:tabs>
        <w:spacing w:after="0" w:line="240" w:lineRule="auto"/>
        <w:ind w:firstLine="720"/>
        <w:jc w:val="both"/>
        <w:rPr>
          <w:rFonts w:ascii="Times New Roman" w:hAnsi="Times New Roman"/>
          <w:sz w:val="28"/>
          <w:szCs w:val="28"/>
        </w:rPr>
      </w:pPr>
      <w:r>
        <w:rPr>
          <w:rFonts w:ascii="Times New Roman" w:hAnsi="Times New Roman"/>
          <w:sz w:val="28"/>
          <w:szCs w:val="28"/>
        </w:rPr>
        <w:t>2.24.3. Р</w:t>
      </w:r>
      <w:r w:rsidRPr="007079F7">
        <w:rPr>
          <w:rFonts w:ascii="Times New Roman" w:hAnsi="Times New Roman"/>
          <w:sz w:val="28"/>
          <w:szCs w:val="28"/>
        </w:rPr>
        <w:t xml:space="preserve">азработка схемы расположения земельного участка с нарушением предусмотренных статьей 11.9 </w:t>
      </w:r>
      <w:r>
        <w:rPr>
          <w:rFonts w:ascii="Times New Roman" w:hAnsi="Times New Roman"/>
          <w:sz w:val="28"/>
          <w:szCs w:val="28"/>
        </w:rPr>
        <w:t>Земельного кодекса Российской Федерации</w:t>
      </w:r>
      <w:r w:rsidRPr="007079F7">
        <w:rPr>
          <w:rFonts w:ascii="Times New Roman" w:hAnsi="Times New Roman"/>
          <w:sz w:val="28"/>
          <w:szCs w:val="28"/>
        </w:rPr>
        <w:t xml:space="preserve"> требований к образуемым земельным участкам;</w:t>
      </w:r>
    </w:p>
    <w:p w:rsidR="007079F7" w:rsidRPr="007079F7" w:rsidRDefault="007079F7" w:rsidP="007079F7">
      <w:pPr>
        <w:widowControl w:val="0"/>
        <w:tabs>
          <w:tab w:val="left" w:pos="1589"/>
        </w:tabs>
        <w:spacing w:after="0" w:line="240" w:lineRule="auto"/>
        <w:ind w:firstLine="720"/>
        <w:jc w:val="both"/>
        <w:rPr>
          <w:rFonts w:ascii="Times New Roman" w:hAnsi="Times New Roman"/>
          <w:sz w:val="28"/>
          <w:szCs w:val="28"/>
        </w:rPr>
      </w:pPr>
      <w:r>
        <w:rPr>
          <w:rFonts w:ascii="Times New Roman" w:hAnsi="Times New Roman"/>
          <w:sz w:val="28"/>
          <w:szCs w:val="28"/>
        </w:rPr>
        <w:t>2.24.4. Н</w:t>
      </w:r>
      <w:r w:rsidRPr="007079F7">
        <w:rPr>
          <w:rFonts w:ascii="Times New Roman" w:hAnsi="Times New Roman"/>
          <w:sz w:val="28"/>
          <w:szCs w:val="28"/>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079F7" w:rsidRPr="007079F7" w:rsidRDefault="007079F7" w:rsidP="007079F7">
      <w:pPr>
        <w:widowControl w:val="0"/>
        <w:tabs>
          <w:tab w:val="left" w:pos="1589"/>
        </w:tabs>
        <w:spacing w:after="0" w:line="240" w:lineRule="auto"/>
        <w:ind w:firstLine="720"/>
        <w:jc w:val="both"/>
        <w:rPr>
          <w:rFonts w:ascii="Times New Roman" w:hAnsi="Times New Roman"/>
          <w:sz w:val="28"/>
          <w:szCs w:val="28"/>
        </w:rPr>
      </w:pPr>
      <w:r>
        <w:rPr>
          <w:rFonts w:ascii="Times New Roman" w:hAnsi="Times New Roman"/>
          <w:sz w:val="28"/>
          <w:szCs w:val="28"/>
        </w:rPr>
        <w:t>2.24.5. Р</w:t>
      </w:r>
      <w:r w:rsidRPr="007079F7">
        <w:rPr>
          <w:rFonts w:ascii="Times New Roman" w:hAnsi="Times New Roman"/>
          <w:sz w:val="28"/>
          <w:szCs w:val="28"/>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079F7" w:rsidRPr="007079F7" w:rsidRDefault="007079F7" w:rsidP="007079F7">
      <w:pPr>
        <w:widowControl w:val="0"/>
        <w:tabs>
          <w:tab w:val="left" w:pos="1589"/>
        </w:tabs>
        <w:spacing w:after="0" w:line="240" w:lineRule="auto"/>
        <w:ind w:firstLine="720"/>
        <w:jc w:val="both"/>
        <w:rPr>
          <w:rFonts w:ascii="Times New Roman" w:hAnsi="Times New Roman"/>
          <w:sz w:val="28"/>
          <w:szCs w:val="28"/>
        </w:rPr>
      </w:pPr>
      <w:r>
        <w:rPr>
          <w:rFonts w:ascii="Times New Roman" w:hAnsi="Times New Roman"/>
          <w:sz w:val="28"/>
          <w:szCs w:val="28"/>
        </w:rPr>
        <w:t>2.24.6. Р</w:t>
      </w:r>
      <w:r w:rsidRPr="007079F7">
        <w:rPr>
          <w:rFonts w:ascii="Times New Roman" w:hAnsi="Times New Roman"/>
          <w:sz w:val="28"/>
          <w:szCs w:val="28"/>
        </w:rPr>
        <w:t xml:space="preserve">азработка схемы расположения земельного участка, образование </w:t>
      </w:r>
      <w:r w:rsidRPr="007079F7">
        <w:rPr>
          <w:rFonts w:ascii="Times New Roman" w:hAnsi="Times New Roman"/>
          <w:sz w:val="28"/>
          <w:szCs w:val="28"/>
        </w:rPr>
        <w:lastRenderedPageBreak/>
        <w:t>которого допускается исключительно в соответствии с утвержденным проектом межевания территории.</w:t>
      </w:r>
    </w:p>
    <w:p w:rsidR="00D17025" w:rsidRDefault="00D17025" w:rsidP="003B6234">
      <w:pPr>
        <w:pStyle w:val="2f5"/>
        <w:tabs>
          <w:tab w:val="left" w:pos="1572"/>
        </w:tabs>
        <w:spacing w:before="0"/>
        <w:rPr>
          <w:b/>
          <w:bCs/>
          <w:sz w:val="28"/>
          <w:szCs w:val="28"/>
        </w:rPr>
      </w:pPr>
    </w:p>
    <w:p w:rsidR="00517316" w:rsidRDefault="00517316" w:rsidP="00517316">
      <w:pPr>
        <w:tabs>
          <w:tab w:val="left" w:pos="567"/>
        </w:tabs>
        <w:spacing w:after="0" w:line="240" w:lineRule="auto"/>
        <w:ind w:firstLine="709"/>
        <w:contextualSpacing/>
        <w:jc w:val="center"/>
      </w:pPr>
      <w:r>
        <w:rPr>
          <w:rFonts w:ascii="Times New Roman" w:hAnsi="Times New Roman"/>
          <w:b/>
          <w:bCs/>
          <w:sz w:val="28"/>
          <w:szCs w:val="28"/>
        </w:rPr>
        <w:t>Размер платы, взимаемой с заявителя при предоставлении государственной услуги, и способы ее взимани</w:t>
      </w:r>
      <w:r>
        <w:rPr>
          <w:rFonts w:ascii="Times New Roman" w:hAnsi="Times New Roman"/>
          <w:sz w:val="28"/>
          <w:szCs w:val="28"/>
        </w:rPr>
        <w:t xml:space="preserve">я </w:t>
      </w:r>
    </w:p>
    <w:p w:rsidR="00517316" w:rsidRDefault="00517316" w:rsidP="00517316">
      <w:pPr>
        <w:tabs>
          <w:tab w:val="left" w:pos="567"/>
        </w:tabs>
        <w:ind w:firstLine="709"/>
        <w:contextualSpacing/>
        <w:jc w:val="center"/>
        <w:rPr>
          <w:rFonts w:ascii="Times New Roman" w:hAnsi="Times New Roman"/>
          <w:sz w:val="28"/>
          <w:szCs w:val="28"/>
        </w:rPr>
      </w:pPr>
    </w:p>
    <w:p w:rsidR="00517316" w:rsidRDefault="00517316" w:rsidP="00517316">
      <w:pPr>
        <w:tabs>
          <w:tab w:val="left" w:pos="567"/>
        </w:tabs>
        <w:ind w:firstLine="709"/>
        <w:contextualSpacing/>
        <w:jc w:val="both"/>
      </w:pPr>
      <w:r>
        <w:rPr>
          <w:rFonts w:ascii="Times New Roman" w:hAnsi="Times New Roman"/>
          <w:sz w:val="28"/>
          <w:szCs w:val="28"/>
        </w:rPr>
        <w:t>2.2</w:t>
      </w:r>
      <w:r w:rsidR="00257ABC">
        <w:rPr>
          <w:rFonts w:ascii="Times New Roman" w:hAnsi="Times New Roman"/>
          <w:sz w:val="28"/>
          <w:szCs w:val="28"/>
        </w:rPr>
        <w:t>5</w:t>
      </w:r>
      <w:r>
        <w:rPr>
          <w:rFonts w:ascii="Times New Roman" w:hAnsi="Times New Roman"/>
          <w:sz w:val="28"/>
          <w:szCs w:val="28"/>
        </w:rPr>
        <w:t xml:space="preserve">. Предоставление государственной услуги осуществляется бесплатно. </w:t>
      </w:r>
    </w:p>
    <w:p w:rsidR="00517316" w:rsidRDefault="00517316" w:rsidP="00517316">
      <w:pPr>
        <w:tabs>
          <w:tab w:val="left" w:pos="567"/>
        </w:tabs>
        <w:ind w:firstLine="709"/>
        <w:contextualSpacing/>
        <w:jc w:val="both"/>
        <w:rPr>
          <w:rFonts w:ascii="Times New Roman" w:hAnsi="Times New Roman"/>
          <w:sz w:val="28"/>
          <w:szCs w:val="28"/>
        </w:rPr>
      </w:pPr>
    </w:p>
    <w:p w:rsidR="00517316" w:rsidRDefault="00517316" w:rsidP="00517316">
      <w:pPr>
        <w:tabs>
          <w:tab w:val="left" w:pos="567"/>
        </w:tabs>
        <w:spacing w:after="0" w:line="240" w:lineRule="auto"/>
        <w:ind w:firstLine="709"/>
        <w:contextualSpacing/>
        <w:jc w:val="center"/>
        <w:rPr>
          <w:b/>
          <w:bCs/>
        </w:rPr>
      </w:pPr>
      <w:r>
        <w:rPr>
          <w:rFonts w:ascii="Times New Roman" w:hAnsi="Times New Roman"/>
          <w:b/>
          <w:bCs/>
          <w:sz w:val="28"/>
          <w:szCs w:val="28"/>
        </w:rPr>
        <w:t>Срок и порядок регистрации запроса заявителя о предоставлении</w:t>
      </w:r>
    </w:p>
    <w:p w:rsidR="00517316" w:rsidRDefault="00517316" w:rsidP="008264DF">
      <w:pPr>
        <w:tabs>
          <w:tab w:val="left" w:pos="567"/>
        </w:tabs>
        <w:spacing w:after="0" w:line="240" w:lineRule="auto"/>
        <w:ind w:firstLine="709"/>
        <w:contextualSpacing/>
        <w:jc w:val="center"/>
        <w:rPr>
          <w:b/>
          <w:bCs/>
        </w:rPr>
      </w:pPr>
      <w:r>
        <w:rPr>
          <w:rFonts w:ascii="Times New Roman" w:hAnsi="Times New Roman"/>
          <w:b/>
          <w:bCs/>
          <w:sz w:val="28"/>
          <w:szCs w:val="28"/>
        </w:rPr>
        <w:t>государственной услуги, в том числе в электронной форме</w:t>
      </w:r>
    </w:p>
    <w:p w:rsidR="008264DF" w:rsidRPr="008264DF" w:rsidRDefault="008264DF" w:rsidP="008264DF">
      <w:pPr>
        <w:tabs>
          <w:tab w:val="left" w:pos="567"/>
        </w:tabs>
        <w:spacing w:after="0" w:line="240" w:lineRule="auto"/>
        <w:ind w:firstLine="709"/>
        <w:contextualSpacing/>
        <w:jc w:val="center"/>
        <w:rPr>
          <w:b/>
          <w:bCs/>
        </w:rPr>
      </w:pPr>
    </w:p>
    <w:p w:rsidR="00517316" w:rsidRDefault="00517316" w:rsidP="00517316">
      <w:pPr>
        <w:tabs>
          <w:tab w:val="left" w:pos="567"/>
        </w:tabs>
        <w:spacing w:after="0" w:line="240" w:lineRule="auto"/>
        <w:ind w:firstLine="709"/>
        <w:contextualSpacing/>
        <w:jc w:val="both"/>
      </w:pPr>
      <w:r>
        <w:rPr>
          <w:rFonts w:ascii="Times New Roman" w:hAnsi="Times New Roman"/>
          <w:sz w:val="28"/>
          <w:szCs w:val="28"/>
        </w:rPr>
        <w:t>2.2</w:t>
      </w:r>
      <w:r w:rsidR="00257ABC">
        <w:rPr>
          <w:rFonts w:ascii="Times New Roman" w:hAnsi="Times New Roman"/>
          <w:sz w:val="28"/>
          <w:szCs w:val="28"/>
        </w:rPr>
        <w:t>6</w:t>
      </w:r>
      <w:r w:rsidRPr="00DE1144">
        <w:rPr>
          <w:rFonts w:ascii="Times New Roman" w:hAnsi="Times New Roman"/>
          <w:sz w:val="28"/>
          <w:szCs w:val="28"/>
        </w:rPr>
        <w:t xml:space="preserve">. </w:t>
      </w:r>
      <w:r w:rsidR="003B6234" w:rsidRPr="00EF7572">
        <w:rPr>
          <w:rFonts w:ascii="Times New Roman" w:hAnsi="Times New Roman"/>
          <w:sz w:val="28"/>
          <w:szCs w:val="28"/>
        </w:rPr>
        <w:t>Регистрация заявления, направленного в Уполномоченный орган, независимо от способа его подачи, осуществляется в течение 1 календарного дня (в случае поступления заявления в выходной (нер</w:t>
      </w:r>
      <w:r w:rsidR="002B7A2D">
        <w:rPr>
          <w:rFonts w:ascii="Times New Roman" w:hAnsi="Times New Roman"/>
          <w:sz w:val="28"/>
          <w:szCs w:val="28"/>
        </w:rPr>
        <w:t>абочий) день – 3 календарных дней</w:t>
      </w:r>
      <w:r w:rsidR="003B6234" w:rsidRPr="00EF7572">
        <w:rPr>
          <w:rFonts w:ascii="Times New Roman" w:hAnsi="Times New Roman"/>
          <w:sz w:val="28"/>
          <w:szCs w:val="28"/>
        </w:rPr>
        <w:t>).</w:t>
      </w:r>
    </w:p>
    <w:p w:rsidR="00517316" w:rsidRDefault="00517316" w:rsidP="00517316">
      <w:pPr>
        <w:tabs>
          <w:tab w:val="left" w:pos="567"/>
        </w:tabs>
        <w:spacing w:after="0" w:line="240" w:lineRule="auto"/>
        <w:ind w:firstLine="709"/>
        <w:contextualSpacing/>
        <w:jc w:val="both"/>
        <w:rPr>
          <w:rFonts w:ascii="Times New Roman" w:hAnsi="Times New Roman"/>
          <w:sz w:val="28"/>
          <w:szCs w:val="28"/>
        </w:rPr>
      </w:pPr>
    </w:p>
    <w:p w:rsidR="00517316" w:rsidRDefault="004D4A69" w:rsidP="00517316">
      <w:pPr>
        <w:pStyle w:val="2f4"/>
        <w:keepNext/>
        <w:keepLines/>
        <w:numPr>
          <w:ilvl w:val="1"/>
          <w:numId w:val="12"/>
        </w:numPr>
        <w:spacing w:after="0" w:line="280" w:lineRule="exact"/>
        <w:ind w:firstLine="740"/>
        <w:textAlignment w:val="baseline"/>
      </w:pPr>
      <w:hyperlink r:id="rId22">
        <w:bookmarkStart w:id="30" w:name="bookmark601"/>
        <w:r w:rsidR="00517316">
          <w:t>Требования к помещениям, в которых предоставляется государственная</w:t>
        </w:r>
        <w:bookmarkStart w:id="31" w:name="bookmark611"/>
        <w:bookmarkEnd w:id="30"/>
        <w:r w:rsidR="00517316">
          <w:t xml:space="preserve"> услуга</w:t>
        </w:r>
      </w:hyperlink>
      <w:bookmarkEnd w:id="31"/>
    </w:p>
    <w:p w:rsidR="00517316" w:rsidRDefault="00517316" w:rsidP="00517316">
      <w:pPr>
        <w:pStyle w:val="2f4"/>
        <w:numPr>
          <w:ilvl w:val="1"/>
          <w:numId w:val="12"/>
        </w:numPr>
        <w:spacing w:after="0" w:line="280" w:lineRule="exact"/>
        <w:ind w:firstLine="740"/>
        <w:textAlignment w:val="baseline"/>
        <w:rPr>
          <w:b w:val="0"/>
          <w:bCs w:val="0"/>
        </w:rPr>
      </w:pPr>
    </w:p>
    <w:p w:rsidR="00517316" w:rsidRDefault="004D4A69" w:rsidP="00517316">
      <w:pPr>
        <w:pStyle w:val="2f5"/>
        <w:tabs>
          <w:tab w:val="left" w:pos="1383"/>
        </w:tabs>
        <w:spacing w:before="0"/>
        <w:ind w:firstLine="740"/>
      </w:pPr>
      <w:hyperlink r:id="rId23">
        <w:r w:rsidR="00517316">
          <w:rPr>
            <w:sz w:val="28"/>
            <w:szCs w:val="28"/>
          </w:rPr>
          <w:t>2.2</w:t>
        </w:r>
        <w:r w:rsidR="00D81420">
          <w:rPr>
            <w:sz w:val="28"/>
            <w:szCs w:val="28"/>
          </w:rPr>
          <w:t>7</w:t>
        </w:r>
        <w:r w:rsidR="00517316">
          <w:rPr>
            <w:sz w:val="28"/>
            <w:szCs w:val="28"/>
          </w:rPr>
          <w:t xml:space="preserve">. Административные здания, в которых предоставляется государственная </w:t>
        </w:r>
      </w:hyperlink>
      <w:r w:rsidR="00517316">
        <w:rPr>
          <w:sz w:val="28"/>
          <w:szCs w:val="28"/>
        </w:rPr>
        <w:t>услуга, должны обеспечивать уд</w:t>
      </w:r>
      <w:r w:rsidR="003727E9">
        <w:rPr>
          <w:sz w:val="28"/>
          <w:szCs w:val="28"/>
        </w:rPr>
        <w:t xml:space="preserve">обные и комфортные условия для </w:t>
      </w:r>
      <w:r w:rsidR="007B4AC0">
        <w:rPr>
          <w:sz w:val="28"/>
          <w:szCs w:val="28"/>
        </w:rPr>
        <w:t>граждан</w:t>
      </w:r>
      <w:r w:rsidR="00517316">
        <w:rPr>
          <w:sz w:val="28"/>
          <w:szCs w:val="28"/>
        </w:rPr>
        <w:t xml:space="preserve">. </w:t>
      </w:r>
    </w:p>
    <w:p w:rsidR="00517316" w:rsidRDefault="004D4A69" w:rsidP="00517316">
      <w:pPr>
        <w:pStyle w:val="2f5"/>
        <w:tabs>
          <w:tab w:val="left" w:pos="1383"/>
        </w:tabs>
        <w:spacing w:before="0"/>
        <w:ind w:firstLine="740"/>
      </w:pPr>
      <w:hyperlink r:id="rId24">
        <w:r w:rsidR="00517316">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hyperlink>
    </w:p>
    <w:p w:rsidR="00517316" w:rsidRDefault="004D4A69" w:rsidP="00517316">
      <w:pPr>
        <w:pStyle w:val="2f5"/>
        <w:spacing w:before="0"/>
        <w:ind w:firstLine="740"/>
      </w:pPr>
      <w:hyperlink r:id="rId25">
        <w:r w:rsidR="00517316">
          <w:rPr>
            <w:sz w:val="28"/>
            <w:szCs w:val="28"/>
          </w:rPr>
          <w:t>В целях обеспече</w:t>
        </w:r>
        <w:r w:rsidR="003727E9">
          <w:rPr>
            <w:sz w:val="28"/>
            <w:szCs w:val="28"/>
          </w:rPr>
          <w:t xml:space="preserve">ния беспрепятственного доступа </w:t>
        </w:r>
        <w:r w:rsidR="007B4AC0">
          <w:rPr>
            <w:sz w:val="28"/>
            <w:szCs w:val="28"/>
          </w:rPr>
          <w:t>граждан</w:t>
        </w:r>
        <w:r w:rsidR="00517316">
          <w:rPr>
            <w:sz w:val="28"/>
            <w:szCs w:val="28"/>
          </w:rPr>
          <w:t>, в том числе передвигающихся на инвалидных колясках, вход в здание и помещения, в которых предоставляется государственная услуга, оборудуются поручнями 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hyperlink>
    </w:p>
    <w:p w:rsidR="00517316" w:rsidRDefault="004D4A69" w:rsidP="00517316">
      <w:pPr>
        <w:pStyle w:val="2f5"/>
        <w:spacing w:before="0"/>
        <w:ind w:firstLine="740"/>
      </w:pPr>
      <w:hyperlink r:id="rId26">
        <w:r w:rsidR="0051731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hyperlink>
    </w:p>
    <w:p w:rsidR="00517316" w:rsidRDefault="004D4A69" w:rsidP="00517316">
      <w:pPr>
        <w:pStyle w:val="2f5"/>
        <w:spacing w:before="0"/>
        <w:ind w:firstLine="740"/>
      </w:pPr>
      <w:hyperlink r:id="rId27">
        <w:r w:rsidR="00517316">
          <w:rPr>
            <w:sz w:val="28"/>
            <w:szCs w:val="28"/>
          </w:rPr>
          <w:t>наименование;</w:t>
        </w:r>
      </w:hyperlink>
    </w:p>
    <w:p w:rsidR="00517316" w:rsidRDefault="004D4A69" w:rsidP="00517316">
      <w:pPr>
        <w:pStyle w:val="2f5"/>
        <w:spacing w:before="0"/>
        <w:ind w:left="737" w:right="3402"/>
      </w:pPr>
      <w:hyperlink r:id="rId28">
        <w:r w:rsidR="00517316">
          <w:rPr>
            <w:sz w:val="28"/>
            <w:szCs w:val="28"/>
          </w:rPr>
          <w:t>местонахождение и юридический адрес;</w:t>
        </w:r>
      </w:hyperlink>
    </w:p>
    <w:p w:rsidR="00517316" w:rsidRDefault="004D4A69" w:rsidP="00517316">
      <w:pPr>
        <w:pStyle w:val="2f5"/>
        <w:spacing w:before="0"/>
        <w:ind w:left="740" w:right="4520"/>
      </w:pPr>
      <w:hyperlink r:id="rId29">
        <w:r w:rsidR="00517316">
          <w:rPr>
            <w:sz w:val="28"/>
            <w:szCs w:val="28"/>
          </w:rPr>
          <w:t>режим работы;</w:t>
        </w:r>
      </w:hyperlink>
    </w:p>
    <w:p w:rsidR="00517316" w:rsidRDefault="004D4A69" w:rsidP="00517316">
      <w:pPr>
        <w:pStyle w:val="2f5"/>
        <w:spacing w:before="0"/>
        <w:ind w:left="740" w:right="4520"/>
      </w:pPr>
      <w:hyperlink r:id="rId30">
        <w:r w:rsidR="00517316">
          <w:rPr>
            <w:sz w:val="28"/>
            <w:szCs w:val="28"/>
          </w:rPr>
          <w:t>график приема;</w:t>
        </w:r>
      </w:hyperlink>
    </w:p>
    <w:p w:rsidR="00517316" w:rsidRDefault="004D4A69" w:rsidP="00517316">
      <w:pPr>
        <w:pStyle w:val="2f5"/>
        <w:spacing w:before="0"/>
        <w:ind w:firstLine="740"/>
      </w:pPr>
      <w:hyperlink r:id="rId31">
        <w:r w:rsidR="00517316">
          <w:rPr>
            <w:sz w:val="28"/>
            <w:szCs w:val="28"/>
          </w:rPr>
          <w:t>номера телефонов для справок.</w:t>
        </w:r>
      </w:hyperlink>
    </w:p>
    <w:p w:rsidR="00517316" w:rsidRDefault="004D4A69" w:rsidP="00517316">
      <w:pPr>
        <w:pStyle w:val="2f5"/>
        <w:spacing w:before="0"/>
        <w:ind w:firstLine="740"/>
      </w:pPr>
      <w:hyperlink r:id="rId32">
        <w:r w:rsidR="00517316">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hyperlink>
    </w:p>
    <w:p w:rsidR="00517316" w:rsidRDefault="004D4A69" w:rsidP="00517316">
      <w:pPr>
        <w:pStyle w:val="2f5"/>
        <w:spacing w:before="0"/>
        <w:ind w:firstLine="740"/>
      </w:pPr>
      <w:hyperlink r:id="rId33">
        <w:r w:rsidR="00517316">
          <w:rPr>
            <w:sz w:val="28"/>
            <w:szCs w:val="28"/>
          </w:rPr>
          <w:t>Помещения, в которых предоставляется государственная услуга, оснащаются:</w:t>
        </w:r>
      </w:hyperlink>
    </w:p>
    <w:p w:rsidR="00517316" w:rsidRDefault="004D4A69" w:rsidP="00517316">
      <w:pPr>
        <w:pStyle w:val="2f5"/>
        <w:spacing w:before="0"/>
        <w:ind w:left="740" w:right="1660"/>
      </w:pPr>
      <w:hyperlink r:id="rId34">
        <w:r w:rsidR="00517316">
          <w:rPr>
            <w:sz w:val="28"/>
            <w:szCs w:val="28"/>
          </w:rPr>
          <w:t>противопожарной системой и средствами пожаротушения;</w:t>
        </w:r>
      </w:hyperlink>
    </w:p>
    <w:p w:rsidR="00517316" w:rsidRDefault="004D4A69" w:rsidP="00517316">
      <w:pPr>
        <w:pStyle w:val="2f5"/>
        <w:spacing w:before="0"/>
        <w:ind w:left="737"/>
      </w:pPr>
      <w:hyperlink r:id="rId35">
        <w:r w:rsidR="00517316">
          <w:rPr>
            <w:sz w:val="28"/>
            <w:szCs w:val="28"/>
          </w:rPr>
          <w:t>системой оповещения о возникновении чрезвычайной ситуации;</w:t>
        </w:r>
      </w:hyperlink>
    </w:p>
    <w:p w:rsidR="00517316" w:rsidRDefault="004D4A69" w:rsidP="00517316">
      <w:pPr>
        <w:pStyle w:val="2f5"/>
        <w:spacing w:before="0"/>
        <w:ind w:left="740" w:right="1660"/>
      </w:pPr>
      <w:hyperlink r:id="rId36">
        <w:r w:rsidR="00517316">
          <w:rPr>
            <w:sz w:val="28"/>
            <w:szCs w:val="28"/>
          </w:rPr>
          <w:t>средствами оказания первой медицинской помощи;</w:t>
        </w:r>
      </w:hyperlink>
    </w:p>
    <w:p w:rsidR="00517316" w:rsidRDefault="004D4A69" w:rsidP="00517316">
      <w:pPr>
        <w:pStyle w:val="2f5"/>
        <w:spacing w:before="0"/>
        <w:ind w:left="740" w:right="1660"/>
      </w:pPr>
      <w:hyperlink r:id="rId37">
        <w:r w:rsidR="00517316">
          <w:rPr>
            <w:sz w:val="28"/>
            <w:szCs w:val="28"/>
          </w:rPr>
          <w:t>туалетными комнатами для посетителей.</w:t>
        </w:r>
      </w:hyperlink>
    </w:p>
    <w:p w:rsidR="00517316" w:rsidRDefault="004D4A69" w:rsidP="00517316">
      <w:pPr>
        <w:pStyle w:val="2f5"/>
        <w:spacing w:before="0"/>
        <w:ind w:firstLine="740"/>
      </w:pPr>
      <w:hyperlink r:id="rId38">
        <w:r w:rsidR="00AA777E">
          <w:rPr>
            <w:sz w:val="28"/>
            <w:szCs w:val="28"/>
          </w:rPr>
          <w:t xml:space="preserve">Зал ожидания </w:t>
        </w:r>
        <w:r w:rsidR="008E2339">
          <w:rPr>
            <w:sz w:val="28"/>
            <w:szCs w:val="28"/>
          </w:rPr>
          <w:t xml:space="preserve">граждан </w:t>
        </w:r>
        <w:r w:rsidR="00517316">
          <w:rPr>
            <w:sz w:val="28"/>
            <w:szCs w:val="28"/>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hyperlink>
    </w:p>
    <w:p w:rsidR="00517316" w:rsidRPr="008E2339" w:rsidRDefault="004D4A69" w:rsidP="00517316">
      <w:pPr>
        <w:pStyle w:val="2f5"/>
        <w:spacing w:before="0"/>
        <w:ind w:firstLine="740"/>
        <w:rPr>
          <w:color w:val="000000" w:themeColor="text1"/>
        </w:rPr>
      </w:pPr>
      <w:hyperlink r:id="rId39">
        <w:r w:rsidR="00517316" w:rsidRPr="008E2339">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hyperlink>
    </w:p>
    <w:p w:rsidR="00517316" w:rsidRDefault="004D4A69" w:rsidP="00517316">
      <w:pPr>
        <w:pStyle w:val="2f5"/>
        <w:spacing w:before="0"/>
        <w:ind w:firstLine="740"/>
      </w:pPr>
      <w:hyperlink r:id="rId40">
        <w:r w:rsidR="00517316">
          <w:rPr>
            <w:sz w:val="28"/>
            <w:szCs w:val="28"/>
          </w:rPr>
          <w:t>Места для заполнения заявлений оборудуются стульями, столами (стойками), бланками заявлений, письменными принадлежностями.</w:t>
        </w:r>
      </w:hyperlink>
    </w:p>
    <w:p w:rsidR="00517316" w:rsidRDefault="004D4A69" w:rsidP="00517316">
      <w:pPr>
        <w:pStyle w:val="2f5"/>
        <w:spacing w:before="0"/>
        <w:ind w:firstLine="740"/>
      </w:pPr>
      <w:hyperlink r:id="rId41">
        <w:r w:rsidR="00517316">
          <w:rPr>
            <w:sz w:val="28"/>
            <w:szCs w:val="28"/>
          </w:rPr>
          <w:t xml:space="preserve">Места приема </w:t>
        </w:r>
        <w:r w:rsidR="008E2339">
          <w:rPr>
            <w:sz w:val="28"/>
            <w:szCs w:val="28"/>
          </w:rPr>
          <w:t>граждан</w:t>
        </w:r>
        <w:r w:rsidR="00517316">
          <w:rPr>
            <w:sz w:val="28"/>
            <w:szCs w:val="28"/>
          </w:rPr>
          <w:t xml:space="preserve"> оборудуются информационными табличками (вывесками) с указанием:</w:t>
        </w:r>
      </w:hyperlink>
    </w:p>
    <w:p w:rsidR="00517316" w:rsidRDefault="004D4A69" w:rsidP="00517316">
      <w:pPr>
        <w:pStyle w:val="2f5"/>
        <w:spacing w:before="0"/>
        <w:ind w:firstLine="740"/>
      </w:pPr>
      <w:hyperlink r:id="rId42">
        <w:r w:rsidR="00517316">
          <w:rPr>
            <w:sz w:val="28"/>
            <w:szCs w:val="28"/>
          </w:rPr>
          <w:t>номера кабинета и наименования структурного подразделения Уполномоченного органа;</w:t>
        </w:r>
      </w:hyperlink>
    </w:p>
    <w:p w:rsidR="00517316" w:rsidRDefault="004D4A69" w:rsidP="00517316">
      <w:pPr>
        <w:pStyle w:val="2f5"/>
        <w:spacing w:before="0"/>
        <w:ind w:firstLine="740"/>
      </w:pPr>
      <w:hyperlink r:id="rId43">
        <w:r w:rsidR="00517316">
          <w:rPr>
            <w:sz w:val="28"/>
            <w:szCs w:val="28"/>
          </w:rPr>
          <w:t>фамилии, имени и отчества (последнее - при наличии), должности ответственного лица за прием документов;</w:t>
        </w:r>
      </w:hyperlink>
    </w:p>
    <w:p w:rsidR="00517316" w:rsidRDefault="004D4A69" w:rsidP="00517316">
      <w:pPr>
        <w:pStyle w:val="2f5"/>
        <w:spacing w:before="0"/>
        <w:ind w:firstLine="740"/>
      </w:pPr>
      <w:hyperlink r:id="rId44">
        <w:r w:rsidR="008E2339">
          <w:rPr>
            <w:sz w:val="28"/>
            <w:szCs w:val="28"/>
          </w:rPr>
          <w:t>графика приема з</w:t>
        </w:r>
        <w:r w:rsidR="00517316">
          <w:rPr>
            <w:sz w:val="28"/>
            <w:szCs w:val="28"/>
          </w:rPr>
          <w:t>аявителей.</w:t>
        </w:r>
      </w:hyperlink>
    </w:p>
    <w:p w:rsidR="00517316" w:rsidRDefault="004D4A69" w:rsidP="00517316">
      <w:pPr>
        <w:pStyle w:val="2f5"/>
        <w:spacing w:before="0"/>
        <w:ind w:firstLine="740"/>
      </w:pPr>
      <w:hyperlink r:id="rId45">
        <w:r w:rsidR="0051731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hyperlink>
    </w:p>
    <w:p w:rsidR="00517316" w:rsidRDefault="004D4A69" w:rsidP="00517316">
      <w:pPr>
        <w:pStyle w:val="2f5"/>
        <w:spacing w:before="0"/>
        <w:ind w:firstLine="740"/>
      </w:pPr>
      <w:hyperlink r:id="rId46">
        <w:r w:rsidR="0051731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hyperlink>
    </w:p>
    <w:p w:rsidR="00517316" w:rsidRDefault="004D4A69" w:rsidP="00517316">
      <w:pPr>
        <w:pStyle w:val="2f5"/>
        <w:spacing w:before="0"/>
        <w:ind w:firstLine="740"/>
      </w:pPr>
      <w:hyperlink r:id="rId47">
        <w:r w:rsidR="00517316">
          <w:rPr>
            <w:sz w:val="28"/>
            <w:szCs w:val="28"/>
          </w:rPr>
          <w:t>При предоставлении государственной услуги инвалидам обеспечиваются:</w:t>
        </w:r>
      </w:hyperlink>
    </w:p>
    <w:p w:rsidR="00517316" w:rsidRDefault="004D4A69" w:rsidP="00517316">
      <w:pPr>
        <w:pStyle w:val="2f5"/>
        <w:spacing w:before="0"/>
        <w:ind w:firstLine="740"/>
      </w:pPr>
      <w:hyperlink r:id="rId48">
        <w:r w:rsidR="00517316">
          <w:rPr>
            <w:sz w:val="28"/>
            <w:szCs w:val="28"/>
          </w:rPr>
          <w:t>возможность беспрепятственного доступа к объекту (зданию, помещению), в котором предоставляется государственная услуга;</w:t>
        </w:r>
      </w:hyperlink>
    </w:p>
    <w:p w:rsidR="00517316" w:rsidRDefault="004D4A69" w:rsidP="00517316">
      <w:pPr>
        <w:pStyle w:val="2f5"/>
        <w:spacing w:before="0"/>
        <w:ind w:firstLine="740"/>
      </w:pPr>
      <w:hyperlink r:id="rId49">
        <w:r w:rsidR="00517316">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hyperlink>
    </w:p>
    <w:p w:rsidR="00517316" w:rsidRDefault="004D4A69" w:rsidP="00517316">
      <w:pPr>
        <w:pStyle w:val="2f5"/>
        <w:spacing w:before="0"/>
        <w:ind w:firstLine="740"/>
      </w:pPr>
      <w:hyperlink r:id="rId50">
        <w:r w:rsidR="00517316">
          <w:rPr>
            <w:sz w:val="28"/>
            <w:szCs w:val="28"/>
          </w:rPr>
          <w:t>сопровождение инвалидов, имеющих стойкие расстройства функции зрения и самостоятельного передвижения;</w:t>
        </w:r>
      </w:hyperlink>
    </w:p>
    <w:p w:rsidR="00517316" w:rsidRDefault="004D4A69" w:rsidP="00517316">
      <w:pPr>
        <w:pStyle w:val="2f5"/>
        <w:spacing w:before="0"/>
        <w:ind w:firstLine="740"/>
      </w:pPr>
      <w:hyperlink r:id="rId51">
        <w:r w:rsidR="00517316">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hyperlink>
    </w:p>
    <w:p w:rsidR="00517316" w:rsidRDefault="004D4A69" w:rsidP="00517316">
      <w:pPr>
        <w:pStyle w:val="2f5"/>
        <w:spacing w:before="0"/>
        <w:ind w:firstLine="740"/>
      </w:pPr>
      <w:hyperlink r:id="rId52">
        <w:r w:rsidR="00517316">
          <w:rPr>
            <w:sz w:val="28"/>
            <w:szCs w:val="28"/>
          </w:rPr>
          <w:t xml:space="preserve">допуск </w:t>
        </w:r>
        <w:proofErr w:type="spellStart"/>
        <w:r w:rsidR="00517316">
          <w:rPr>
            <w:sz w:val="28"/>
            <w:szCs w:val="28"/>
          </w:rPr>
          <w:t>сурдопереводчика</w:t>
        </w:r>
        <w:proofErr w:type="spellEnd"/>
        <w:r w:rsidR="00517316">
          <w:rPr>
            <w:sz w:val="28"/>
            <w:szCs w:val="28"/>
          </w:rPr>
          <w:t xml:space="preserve"> и </w:t>
        </w:r>
        <w:proofErr w:type="spellStart"/>
        <w:r w:rsidR="00517316">
          <w:rPr>
            <w:sz w:val="28"/>
            <w:szCs w:val="28"/>
          </w:rPr>
          <w:t>тифлосурдопереводчика</w:t>
        </w:r>
        <w:proofErr w:type="spellEnd"/>
        <w:r w:rsidR="00517316">
          <w:rPr>
            <w:sz w:val="28"/>
            <w:szCs w:val="28"/>
          </w:rPr>
          <w:t>;</w:t>
        </w:r>
      </w:hyperlink>
    </w:p>
    <w:p w:rsidR="00517316" w:rsidRDefault="004D4A69" w:rsidP="00517316">
      <w:pPr>
        <w:pStyle w:val="2f5"/>
        <w:spacing w:before="0"/>
        <w:ind w:firstLine="740"/>
      </w:pPr>
      <w:hyperlink r:id="rId53">
        <w:r w:rsidR="00517316">
          <w:rPr>
            <w:sz w:val="28"/>
            <w:szCs w:val="28"/>
          </w:rPr>
          <w:t>допуск собаки-проводника при наличии документа, подтверждающего                 ее специальное обучение, на объекты (здания, по</w:t>
        </w:r>
        <w:r w:rsidR="00356C2C">
          <w:rPr>
            <w:sz w:val="28"/>
            <w:szCs w:val="28"/>
          </w:rPr>
          <w:t>мещения), в которых предоставляется государственная услуга</w:t>
        </w:r>
        <w:r w:rsidR="00517316">
          <w:rPr>
            <w:sz w:val="28"/>
            <w:szCs w:val="28"/>
          </w:rPr>
          <w:t>;</w:t>
        </w:r>
      </w:hyperlink>
    </w:p>
    <w:p w:rsidR="00517316" w:rsidRDefault="004D4A69" w:rsidP="00517316">
      <w:pPr>
        <w:pStyle w:val="2f5"/>
        <w:tabs>
          <w:tab w:val="left" w:pos="567"/>
        </w:tabs>
        <w:spacing w:before="0" w:after="273"/>
        <w:ind w:firstLine="740"/>
      </w:pPr>
      <w:hyperlink r:id="rId54">
        <w:r w:rsidR="00517316">
          <w:rPr>
            <w:sz w:val="28"/>
            <w:szCs w:val="28"/>
          </w:rPr>
          <w:t>оказание инвалидам помощи в преодолении барьеров, мешающих получению ими государственной услуги наравне с другими лицами.</w:t>
        </w:r>
      </w:hyperlink>
    </w:p>
    <w:p w:rsidR="00517316" w:rsidRDefault="004D4A69" w:rsidP="00517316">
      <w:pPr>
        <w:pStyle w:val="2f4"/>
        <w:keepNext/>
        <w:keepLines/>
        <w:numPr>
          <w:ilvl w:val="1"/>
          <w:numId w:val="12"/>
        </w:numPr>
        <w:spacing w:after="0" w:line="280" w:lineRule="exact"/>
        <w:ind w:right="180"/>
        <w:textAlignment w:val="baseline"/>
      </w:pPr>
      <w:hyperlink r:id="rId55">
        <w:bookmarkStart w:id="32" w:name="bookmark621"/>
        <w:r w:rsidR="00517316">
          <w:t>Показатели доступности и качества государственной</w:t>
        </w:r>
      </w:hyperlink>
      <w:bookmarkEnd w:id="32"/>
    </w:p>
    <w:p w:rsidR="00517316" w:rsidRDefault="004D4A69" w:rsidP="00517316">
      <w:pPr>
        <w:pStyle w:val="2f4"/>
        <w:keepNext/>
        <w:keepLines/>
        <w:numPr>
          <w:ilvl w:val="1"/>
          <w:numId w:val="12"/>
        </w:numPr>
        <w:spacing w:after="299" w:line="280" w:lineRule="exact"/>
        <w:textAlignment w:val="baseline"/>
      </w:pPr>
      <w:hyperlink r:id="rId56">
        <w:bookmarkStart w:id="33" w:name="bookmark631"/>
        <w:r w:rsidR="00517316">
          <w:t>услуги</w:t>
        </w:r>
      </w:hyperlink>
      <w:bookmarkEnd w:id="33"/>
    </w:p>
    <w:p w:rsidR="00517316" w:rsidRDefault="00517316" w:rsidP="00517316">
      <w:pPr>
        <w:pStyle w:val="2f5"/>
        <w:tabs>
          <w:tab w:val="left" w:pos="1386"/>
        </w:tabs>
        <w:spacing w:before="0"/>
        <w:ind w:firstLine="740"/>
      </w:pPr>
      <w:r>
        <w:rPr>
          <w:sz w:val="28"/>
          <w:szCs w:val="28"/>
        </w:rPr>
        <w:t>2.2</w:t>
      </w:r>
      <w:r w:rsidR="00D81420">
        <w:rPr>
          <w:sz w:val="28"/>
          <w:szCs w:val="28"/>
        </w:rPr>
        <w:t>8</w:t>
      </w:r>
      <w:r>
        <w:rPr>
          <w:sz w:val="28"/>
          <w:szCs w:val="28"/>
        </w:rPr>
        <w:t xml:space="preserve">. Основными показателями доступности предоставления государственной услуги являются: </w:t>
      </w:r>
    </w:p>
    <w:p w:rsidR="00517316" w:rsidRDefault="00517316" w:rsidP="00517316">
      <w:pPr>
        <w:pStyle w:val="2f5"/>
        <w:tabs>
          <w:tab w:val="left" w:pos="1386"/>
        </w:tabs>
        <w:spacing w:before="0"/>
        <w:ind w:firstLine="740"/>
      </w:pPr>
      <w:r>
        <w:rPr>
          <w:sz w:val="28"/>
          <w:szCs w:val="28"/>
        </w:rPr>
        <w:t>2.2</w:t>
      </w:r>
      <w:r w:rsidR="00D81420">
        <w:rPr>
          <w:sz w:val="28"/>
          <w:szCs w:val="28"/>
        </w:rPr>
        <w:t>8</w:t>
      </w:r>
      <w:r>
        <w:rPr>
          <w:sz w:val="28"/>
          <w:szCs w:val="28"/>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517316" w:rsidRDefault="00517316" w:rsidP="00517316">
      <w:pPr>
        <w:pStyle w:val="2f5"/>
        <w:tabs>
          <w:tab w:val="left" w:pos="1386"/>
        </w:tabs>
        <w:spacing w:before="0"/>
        <w:ind w:firstLine="740"/>
      </w:pPr>
      <w:r>
        <w:rPr>
          <w:sz w:val="28"/>
          <w:szCs w:val="28"/>
        </w:rPr>
        <w:t>2.2</w:t>
      </w:r>
      <w:r w:rsidR="00D81420">
        <w:rPr>
          <w:sz w:val="28"/>
          <w:szCs w:val="28"/>
        </w:rPr>
        <w:t>8</w:t>
      </w:r>
      <w:r>
        <w:rPr>
          <w:sz w:val="28"/>
          <w:szCs w:val="28"/>
        </w:rPr>
        <w:t>.2. Доступность электронных форм документов, необходимых для предоставления государственной услуги.</w:t>
      </w:r>
    </w:p>
    <w:p w:rsidR="00517316" w:rsidRDefault="00517316" w:rsidP="00517316">
      <w:pPr>
        <w:pStyle w:val="2f5"/>
        <w:tabs>
          <w:tab w:val="left" w:pos="1386"/>
        </w:tabs>
        <w:spacing w:before="0"/>
        <w:ind w:firstLine="740"/>
      </w:pPr>
      <w:r>
        <w:rPr>
          <w:sz w:val="28"/>
          <w:szCs w:val="28"/>
        </w:rPr>
        <w:t>2.2</w:t>
      </w:r>
      <w:r w:rsidR="00D81420">
        <w:rPr>
          <w:sz w:val="28"/>
          <w:szCs w:val="28"/>
        </w:rPr>
        <w:t>8</w:t>
      </w:r>
      <w:r w:rsidR="00A81DA7">
        <w:rPr>
          <w:sz w:val="28"/>
          <w:szCs w:val="28"/>
        </w:rPr>
        <w:t>.3. Возможность подачи з</w:t>
      </w:r>
      <w:r>
        <w:rPr>
          <w:sz w:val="28"/>
          <w:szCs w:val="28"/>
        </w:rPr>
        <w:t>аявления и документов в электронной форме.</w:t>
      </w:r>
    </w:p>
    <w:p w:rsidR="00517316" w:rsidRDefault="00517316" w:rsidP="00517316">
      <w:pPr>
        <w:pStyle w:val="2f5"/>
        <w:tabs>
          <w:tab w:val="left" w:pos="1386"/>
        </w:tabs>
        <w:spacing w:before="0"/>
        <w:ind w:firstLine="740"/>
      </w:pPr>
      <w:r>
        <w:rPr>
          <w:sz w:val="28"/>
          <w:szCs w:val="28"/>
        </w:rPr>
        <w:t>2.2</w:t>
      </w:r>
      <w:r w:rsidR="00D81420">
        <w:rPr>
          <w:sz w:val="28"/>
          <w:szCs w:val="28"/>
        </w:rPr>
        <w:t>8</w:t>
      </w:r>
      <w:r>
        <w:rPr>
          <w:sz w:val="28"/>
          <w:szCs w:val="28"/>
        </w:rPr>
        <w:t xml:space="preserve">.4. Удобство информирования </w:t>
      </w:r>
      <w:r w:rsidR="00A81DA7">
        <w:rPr>
          <w:sz w:val="28"/>
          <w:szCs w:val="28"/>
        </w:rPr>
        <w:t>представителя з</w:t>
      </w:r>
      <w:r>
        <w:rPr>
          <w:sz w:val="28"/>
          <w:szCs w:val="28"/>
        </w:rPr>
        <w:t>аявителя о ходе предоставления государственной услуги, а также получения результата предоставления государственной услуги.</w:t>
      </w:r>
    </w:p>
    <w:p w:rsidR="00517316" w:rsidRDefault="00517316" w:rsidP="00517316">
      <w:pPr>
        <w:pStyle w:val="2f5"/>
        <w:tabs>
          <w:tab w:val="left" w:pos="1386"/>
        </w:tabs>
        <w:spacing w:before="0"/>
        <w:ind w:firstLine="740"/>
      </w:pPr>
      <w:r>
        <w:rPr>
          <w:sz w:val="28"/>
          <w:szCs w:val="28"/>
        </w:rPr>
        <w:t>2.2</w:t>
      </w:r>
      <w:r w:rsidR="00D81420">
        <w:rPr>
          <w:sz w:val="28"/>
          <w:szCs w:val="28"/>
        </w:rPr>
        <w:t>8</w:t>
      </w:r>
      <w:r w:rsidR="00A81DA7">
        <w:rPr>
          <w:sz w:val="28"/>
          <w:szCs w:val="28"/>
        </w:rPr>
        <w:t>.5. Возможность получения представителем заявителя</w:t>
      </w:r>
      <w:r>
        <w:rPr>
          <w:sz w:val="28"/>
          <w:szCs w:val="28"/>
        </w:rPr>
        <w:t xml:space="preserve"> уведомлений о предоставлении государственной услуги с помощью ЕПГУ.</w:t>
      </w:r>
    </w:p>
    <w:p w:rsidR="00517316" w:rsidRDefault="00517316" w:rsidP="00517316">
      <w:pPr>
        <w:pStyle w:val="2f5"/>
        <w:tabs>
          <w:tab w:val="left" w:pos="1386"/>
        </w:tabs>
        <w:spacing w:before="0"/>
        <w:ind w:firstLine="740"/>
      </w:pPr>
      <w:r>
        <w:rPr>
          <w:sz w:val="28"/>
          <w:szCs w:val="28"/>
        </w:rPr>
        <w:t>2.2</w:t>
      </w:r>
      <w:r w:rsidR="00D81420">
        <w:rPr>
          <w:sz w:val="28"/>
          <w:szCs w:val="28"/>
        </w:rPr>
        <w:t>8</w:t>
      </w:r>
      <w:r>
        <w:rPr>
          <w:sz w:val="28"/>
          <w:szCs w:val="28"/>
        </w:rPr>
        <w:t xml:space="preserve">.6. Возможность получения информации о ходе предоставления государственной услуги, в том числе с использованием сети «Интернет». </w:t>
      </w:r>
    </w:p>
    <w:p w:rsidR="00517316" w:rsidRDefault="00517316" w:rsidP="00517316">
      <w:pPr>
        <w:pStyle w:val="2f5"/>
        <w:tabs>
          <w:tab w:val="left" w:pos="1386"/>
        </w:tabs>
        <w:spacing w:before="0"/>
        <w:ind w:firstLine="740"/>
      </w:pPr>
      <w:r>
        <w:rPr>
          <w:sz w:val="28"/>
          <w:szCs w:val="28"/>
        </w:rPr>
        <w:t>2.</w:t>
      </w:r>
      <w:r w:rsidR="00D81420">
        <w:rPr>
          <w:sz w:val="28"/>
          <w:szCs w:val="28"/>
        </w:rPr>
        <w:t>29</w:t>
      </w:r>
      <w:r>
        <w:rPr>
          <w:sz w:val="28"/>
          <w:szCs w:val="28"/>
        </w:rPr>
        <w:t xml:space="preserve">. Основными показателями качества предоставления государственной  услуги являются: </w:t>
      </w:r>
    </w:p>
    <w:p w:rsidR="00517316" w:rsidRDefault="00517316" w:rsidP="00517316">
      <w:pPr>
        <w:pStyle w:val="2f5"/>
        <w:tabs>
          <w:tab w:val="left" w:pos="1386"/>
        </w:tabs>
        <w:spacing w:before="0"/>
        <w:ind w:firstLine="740"/>
      </w:pPr>
      <w:r>
        <w:rPr>
          <w:sz w:val="28"/>
          <w:szCs w:val="28"/>
        </w:rPr>
        <w:t>2.</w:t>
      </w:r>
      <w:r w:rsidR="00D81420">
        <w:rPr>
          <w:sz w:val="28"/>
          <w:szCs w:val="28"/>
        </w:rPr>
        <w:t>29</w:t>
      </w:r>
      <w:r>
        <w:rPr>
          <w:sz w:val="28"/>
          <w:szCs w:val="28"/>
        </w:rPr>
        <w:t>.1.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517316" w:rsidRDefault="00517316" w:rsidP="00517316">
      <w:pPr>
        <w:pStyle w:val="2f5"/>
        <w:tabs>
          <w:tab w:val="left" w:pos="1386"/>
        </w:tabs>
        <w:spacing w:before="0"/>
        <w:ind w:firstLine="740"/>
      </w:pPr>
      <w:r>
        <w:rPr>
          <w:sz w:val="28"/>
          <w:szCs w:val="28"/>
        </w:rPr>
        <w:t>2.</w:t>
      </w:r>
      <w:r w:rsidR="00D81420">
        <w:rPr>
          <w:sz w:val="28"/>
          <w:szCs w:val="28"/>
        </w:rPr>
        <w:t>29</w:t>
      </w:r>
      <w:r>
        <w:rPr>
          <w:sz w:val="28"/>
          <w:szCs w:val="28"/>
        </w:rPr>
        <w:t xml:space="preserve">.2. Минимально возможное количество взаимодействий гражданина с должностными лицами, участвующими в предоставлении государственной услуги. </w:t>
      </w:r>
    </w:p>
    <w:p w:rsidR="00517316" w:rsidRDefault="00517316" w:rsidP="00517316">
      <w:pPr>
        <w:pStyle w:val="2f5"/>
        <w:tabs>
          <w:tab w:val="left" w:pos="1386"/>
        </w:tabs>
        <w:spacing w:before="0"/>
        <w:ind w:firstLine="740"/>
      </w:pPr>
      <w:r>
        <w:rPr>
          <w:sz w:val="28"/>
          <w:szCs w:val="28"/>
        </w:rPr>
        <w:t>2.</w:t>
      </w:r>
      <w:r w:rsidR="00D81420">
        <w:rPr>
          <w:sz w:val="28"/>
          <w:szCs w:val="28"/>
        </w:rPr>
        <w:t>29</w:t>
      </w:r>
      <w:r>
        <w:rPr>
          <w:sz w:val="28"/>
          <w:szCs w:val="28"/>
        </w:rPr>
        <w:t>.3. Отсутствие обоснованных жалоб на действия (бездействие) сотрудников и их некорректно</w:t>
      </w:r>
      <w:r w:rsidR="00A81DA7">
        <w:rPr>
          <w:sz w:val="28"/>
          <w:szCs w:val="28"/>
        </w:rPr>
        <w:t>е (невнимательное) отношение к представителям з</w:t>
      </w:r>
      <w:r>
        <w:rPr>
          <w:sz w:val="28"/>
          <w:szCs w:val="28"/>
        </w:rPr>
        <w:t>аявител</w:t>
      </w:r>
      <w:r w:rsidR="00A81DA7">
        <w:rPr>
          <w:sz w:val="28"/>
          <w:szCs w:val="28"/>
        </w:rPr>
        <w:t>я</w:t>
      </w:r>
      <w:r>
        <w:rPr>
          <w:sz w:val="28"/>
          <w:szCs w:val="28"/>
        </w:rPr>
        <w:t xml:space="preserve">. </w:t>
      </w:r>
    </w:p>
    <w:p w:rsidR="00517316" w:rsidRDefault="00517316" w:rsidP="00517316">
      <w:pPr>
        <w:pStyle w:val="2f5"/>
        <w:tabs>
          <w:tab w:val="left" w:pos="1386"/>
        </w:tabs>
        <w:spacing w:before="0"/>
        <w:ind w:firstLine="740"/>
      </w:pPr>
      <w:r>
        <w:rPr>
          <w:sz w:val="28"/>
          <w:szCs w:val="28"/>
        </w:rPr>
        <w:t>2.</w:t>
      </w:r>
      <w:r w:rsidR="00D81420">
        <w:rPr>
          <w:sz w:val="28"/>
          <w:szCs w:val="28"/>
        </w:rPr>
        <w:t>29</w:t>
      </w:r>
      <w:r>
        <w:rPr>
          <w:sz w:val="28"/>
          <w:szCs w:val="28"/>
        </w:rPr>
        <w:t xml:space="preserve">.4. Отсутствие нарушений установленных сроков в процессе предоставления государственной услуги. </w:t>
      </w:r>
    </w:p>
    <w:p w:rsidR="00517316" w:rsidRPr="00A81DA7" w:rsidRDefault="00517316" w:rsidP="00A81DA7">
      <w:pPr>
        <w:pStyle w:val="2f5"/>
        <w:tabs>
          <w:tab w:val="left" w:pos="1386"/>
        </w:tabs>
        <w:spacing w:before="0"/>
        <w:ind w:firstLine="740"/>
        <w:rPr>
          <w:sz w:val="28"/>
          <w:szCs w:val="28"/>
        </w:rPr>
      </w:pPr>
      <w:r>
        <w:rPr>
          <w:sz w:val="28"/>
          <w:szCs w:val="28"/>
        </w:rPr>
        <w:t>2.</w:t>
      </w:r>
      <w:r w:rsidR="00D81420">
        <w:rPr>
          <w:sz w:val="28"/>
          <w:szCs w:val="28"/>
        </w:rPr>
        <w:t>29</w:t>
      </w:r>
      <w:r>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w:t>
      </w:r>
      <w:r w:rsidR="00A81DA7">
        <w:rPr>
          <w:sz w:val="28"/>
          <w:szCs w:val="28"/>
        </w:rPr>
        <w:t>и) требований представителей з</w:t>
      </w:r>
      <w:r>
        <w:rPr>
          <w:sz w:val="28"/>
          <w:szCs w:val="28"/>
        </w:rPr>
        <w:t>аявител</w:t>
      </w:r>
      <w:r w:rsidR="00A81DA7">
        <w:rPr>
          <w:sz w:val="28"/>
          <w:szCs w:val="28"/>
        </w:rPr>
        <w:t>я</w:t>
      </w:r>
      <w:r>
        <w:rPr>
          <w:sz w:val="28"/>
          <w:szCs w:val="28"/>
        </w:rPr>
        <w:t>.</w:t>
      </w:r>
    </w:p>
    <w:p w:rsidR="00517316" w:rsidRDefault="00517316" w:rsidP="00DE4C16">
      <w:pPr>
        <w:tabs>
          <w:tab w:val="left" w:pos="567"/>
        </w:tabs>
        <w:spacing w:after="0" w:line="240" w:lineRule="auto"/>
        <w:ind w:firstLine="709"/>
        <w:contextualSpacing/>
        <w:jc w:val="both"/>
        <w:rPr>
          <w:rFonts w:ascii="Times New Roman" w:hAnsi="Times New Roman"/>
          <w:sz w:val="28"/>
          <w:szCs w:val="28"/>
        </w:rPr>
      </w:pPr>
    </w:p>
    <w:p w:rsidR="00517316" w:rsidRDefault="00517316" w:rsidP="00DE4C16">
      <w:pPr>
        <w:tabs>
          <w:tab w:val="left" w:pos="567"/>
        </w:tabs>
        <w:spacing w:after="0" w:line="240" w:lineRule="auto"/>
        <w:ind w:firstLine="709"/>
        <w:contextualSpacing/>
        <w:jc w:val="center"/>
      </w:pPr>
      <w:r>
        <w:rPr>
          <w:rFonts w:ascii="Times New Roman" w:hAnsi="Times New Roman"/>
          <w:sz w:val="28"/>
          <w:szCs w:val="28"/>
        </w:rPr>
        <w:tab/>
      </w:r>
      <w:r>
        <w:rPr>
          <w:rFonts w:ascii="Times New Roman" w:hAnsi="Times New Roman"/>
          <w:b/>
          <w:bCs/>
          <w:sz w:val="28"/>
          <w:szCs w:val="28"/>
        </w:rPr>
        <w:t xml:space="preserve">Иные требования к предоставлению </w:t>
      </w:r>
      <w:proofErr w:type="gramStart"/>
      <w:r>
        <w:rPr>
          <w:rFonts w:ascii="Times New Roman" w:hAnsi="Times New Roman"/>
          <w:b/>
          <w:bCs/>
          <w:sz w:val="28"/>
          <w:szCs w:val="28"/>
        </w:rPr>
        <w:t>государственной</w:t>
      </w:r>
      <w:proofErr w:type="gramEnd"/>
    </w:p>
    <w:p w:rsidR="00517316" w:rsidRDefault="00517316" w:rsidP="00DE4C16">
      <w:pPr>
        <w:tabs>
          <w:tab w:val="left" w:pos="567"/>
        </w:tabs>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 xml:space="preserve">услуги </w:t>
      </w:r>
    </w:p>
    <w:p w:rsidR="00DE4C16" w:rsidRPr="00517316" w:rsidRDefault="00DE4C16" w:rsidP="00DE4C16">
      <w:pPr>
        <w:tabs>
          <w:tab w:val="left" w:pos="567"/>
        </w:tabs>
        <w:spacing w:after="0" w:line="240" w:lineRule="auto"/>
        <w:ind w:firstLine="709"/>
        <w:contextualSpacing/>
        <w:jc w:val="center"/>
        <w:rPr>
          <w:b/>
          <w:bCs/>
        </w:rPr>
      </w:pPr>
    </w:p>
    <w:p w:rsidR="00517316" w:rsidRPr="00517316" w:rsidRDefault="00517316" w:rsidP="00517316">
      <w:pPr>
        <w:pStyle w:val="39"/>
        <w:spacing w:after="0" w:line="240" w:lineRule="auto"/>
        <w:ind w:firstLine="708"/>
        <w:jc w:val="both"/>
        <w:rPr>
          <w:rFonts w:eastAsia="Calibri"/>
          <w:b w:val="0"/>
          <w:bCs w:val="0"/>
        </w:rPr>
      </w:pPr>
      <w:r>
        <w:rPr>
          <w:rFonts w:eastAsia="Calibri"/>
          <w:b w:val="0"/>
          <w:bCs w:val="0"/>
        </w:rPr>
        <w:t>2.3</w:t>
      </w:r>
      <w:r w:rsidR="00D81420">
        <w:rPr>
          <w:rFonts w:eastAsia="Calibri"/>
          <w:b w:val="0"/>
          <w:bCs w:val="0"/>
        </w:rPr>
        <w:t>0</w:t>
      </w:r>
      <w:r w:rsidRPr="00517316">
        <w:rPr>
          <w:rFonts w:eastAsia="Calibri"/>
          <w:b w:val="0"/>
          <w:bCs w:val="0"/>
        </w:rPr>
        <w:t xml:space="preserve">. Услуги, являющиеся обязательными и необходимыми для предоставления государственной услуги, отсутствуют. </w:t>
      </w:r>
    </w:p>
    <w:p w:rsidR="00517316" w:rsidRDefault="00517316" w:rsidP="00517316">
      <w:pPr>
        <w:pStyle w:val="39"/>
        <w:spacing w:after="0" w:line="240" w:lineRule="auto"/>
        <w:ind w:firstLine="708"/>
        <w:jc w:val="both"/>
        <w:rPr>
          <w:rFonts w:eastAsia="Calibri"/>
          <w:b w:val="0"/>
          <w:bCs w:val="0"/>
        </w:rPr>
      </w:pPr>
      <w:r>
        <w:rPr>
          <w:rFonts w:eastAsia="Calibri"/>
          <w:b w:val="0"/>
          <w:bCs w:val="0"/>
        </w:rPr>
        <w:t>2.3</w:t>
      </w:r>
      <w:r w:rsidR="00D81420">
        <w:rPr>
          <w:rFonts w:eastAsia="Calibri"/>
          <w:b w:val="0"/>
          <w:bCs w:val="0"/>
        </w:rPr>
        <w:t>1</w:t>
      </w:r>
      <w:r w:rsidRPr="00517316">
        <w:rPr>
          <w:rFonts w:eastAsia="Calibri"/>
          <w:b w:val="0"/>
          <w:bCs w:val="0"/>
        </w:rPr>
        <w:t xml:space="preserve">. Информационные системы, используемые для предоставления </w:t>
      </w:r>
      <w:r>
        <w:rPr>
          <w:rFonts w:eastAsia="Calibri"/>
          <w:b w:val="0"/>
          <w:bCs w:val="0"/>
        </w:rPr>
        <w:t xml:space="preserve">государственной </w:t>
      </w:r>
      <w:r w:rsidRPr="00517316">
        <w:rPr>
          <w:rFonts w:eastAsia="Calibri"/>
          <w:b w:val="0"/>
          <w:bCs w:val="0"/>
        </w:rPr>
        <w:t>услуги, не предусмотрены.</w:t>
      </w:r>
    </w:p>
    <w:p w:rsidR="00517316" w:rsidRPr="00517316" w:rsidRDefault="00517316" w:rsidP="00517316">
      <w:pPr>
        <w:pStyle w:val="39"/>
        <w:spacing w:after="0" w:line="240" w:lineRule="auto"/>
        <w:jc w:val="both"/>
        <w:rPr>
          <w:rFonts w:eastAsia="Calibri"/>
          <w:b w:val="0"/>
          <w:bCs w:val="0"/>
        </w:rPr>
      </w:pPr>
    </w:p>
    <w:p w:rsidR="00517316" w:rsidRDefault="004D4A69" w:rsidP="00517316">
      <w:pPr>
        <w:pStyle w:val="39"/>
        <w:spacing w:after="333"/>
        <w:ind w:left="160" w:firstLine="580"/>
        <w:jc w:val="center"/>
      </w:pPr>
      <w:hyperlink r:id="rId57">
        <w:r w:rsidR="00517316">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hyperlink>
    </w:p>
    <w:p w:rsidR="00517316" w:rsidRDefault="004D4A69" w:rsidP="00517316">
      <w:pPr>
        <w:pStyle w:val="2f4"/>
        <w:keepNext/>
        <w:keepLines/>
        <w:numPr>
          <w:ilvl w:val="1"/>
          <w:numId w:val="12"/>
        </w:numPr>
        <w:spacing w:after="304" w:line="280" w:lineRule="exact"/>
        <w:ind w:left="1780"/>
        <w:jc w:val="left"/>
        <w:textAlignment w:val="baseline"/>
      </w:pPr>
      <w:hyperlink r:id="rId58">
        <w:r w:rsidR="00517316">
          <w:t>Исчерпывающий перечень административных процедур</w:t>
        </w:r>
      </w:hyperlink>
    </w:p>
    <w:p w:rsidR="008264DF" w:rsidRPr="008264DF" w:rsidRDefault="004D4A69" w:rsidP="008264DF">
      <w:pPr>
        <w:pStyle w:val="2f5"/>
        <w:spacing w:before="0" w:line="240" w:lineRule="auto"/>
        <w:ind w:firstLine="708"/>
        <w:rPr>
          <w:sz w:val="28"/>
          <w:szCs w:val="28"/>
        </w:rPr>
      </w:pPr>
      <w:hyperlink r:id="rId59">
        <w:r w:rsidR="008264DF" w:rsidRPr="008264DF">
          <w:rPr>
            <w:sz w:val="28"/>
            <w:szCs w:val="28"/>
          </w:rPr>
          <w:t>3.1. Предоставление государственной услуги включает в себя следующие административные процедуры:</w:t>
        </w:r>
      </w:hyperlink>
    </w:p>
    <w:p w:rsidR="009D5D98" w:rsidRPr="004415F6" w:rsidRDefault="009D5D98" w:rsidP="009D5D98">
      <w:pPr>
        <w:pStyle w:val="2f5"/>
        <w:spacing w:before="0"/>
        <w:ind w:firstLine="740"/>
        <w:rPr>
          <w:sz w:val="28"/>
          <w:szCs w:val="28"/>
        </w:rPr>
      </w:pPr>
      <w:r w:rsidRPr="008264DF">
        <w:rPr>
          <w:sz w:val="28"/>
          <w:szCs w:val="28"/>
        </w:rPr>
        <w:t xml:space="preserve">1) </w:t>
      </w:r>
      <w:r w:rsidRPr="004415F6">
        <w:rPr>
          <w:sz w:val="28"/>
          <w:szCs w:val="28"/>
        </w:rPr>
        <w:t>регистрация заявления и поступивших документов, передача документов на рассмотрение:</w:t>
      </w:r>
    </w:p>
    <w:p w:rsidR="009D5D98" w:rsidRPr="004415F6" w:rsidRDefault="009D5D98" w:rsidP="009D5D98">
      <w:pPr>
        <w:pStyle w:val="2f5"/>
        <w:spacing w:before="0"/>
        <w:ind w:firstLine="740"/>
        <w:rPr>
          <w:sz w:val="28"/>
          <w:szCs w:val="28"/>
        </w:rPr>
      </w:pPr>
      <w:r w:rsidRPr="004415F6">
        <w:rPr>
          <w:sz w:val="28"/>
          <w:szCs w:val="28"/>
        </w:rPr>
        <w:t>- регистрация заявления и поступивших документов;</w:t>
      </w:r>
    </w:p>
    <w:p w:rsidR="009D5D98" w:rsidRDefault="009D5D98" w:rsidP="009D5D98">
      <w:pPr>
        <w:pStyle w:val="2f5"/>
        <w:spacing w:before="0"/>
        <w:ind w:firstLine="740"/>
        <w:rPr>
          <w:sz w:val="28"/>
          <w:szCs w:val="28"/>
        </w:rPr>
      </w:pPr>
      <w:r w:rsidRPr="004415F6">
        <w:rPr>
          <w:sz w:val="28"/>
          <w:szCs w:val="28"/>
        </w:rPr>
        <w:t>- назначение должностного лица, ответственного за рассмотрение документов, и передача ему указанных документов;</w:t>
      </w:r>
    </w:p>
    <w:p w:rsidR="009D5D98" w:rsidRDefault="009D5D98" w:rsidP="009D5D98">
      <w:pPr>
        <w:pStyle w:val="2f5"/>
        <w:spacing w:before="0"/>
        <w:ind w:firstLine="740"/>
        <w:rPr>
          <w:sz w:val="28"/>
          <w:szCs w:val="28"/>
        </w:rPr>
      </w:pPr>
      <w:r>
        <w:rPr>
          <w:sz w:val="28"/>
          <w:szCs w:val="28"/>
        </w:rPr>
        <w:t>- направление представителю заявителя</w:t>
      </w:r>
      <w:r w:rsidRPr="004415F6">
        <w:rPr>
          <w:sz w:val="28"/>
          <w:szCs w:val="28"/>
        </w:rPr>
        <w:t xml:space="preserve"> уведомления о </w:t>
      </w:r>
      <w:r>
        <w:rPr>
          <w:sz w:val="28"/>
          <w:szCs w:val="28"/>
        </w:rPr>
        <w:t>регистрации з</w:t>
      </w:r>
      <w:r w:rsidRPr="004415F6">
        <w:rPr>
          <w:sz w:val="28"/>
          <w:szCs w:val="28"/>
        </w:rPr>
        <w:t>аявления</w:t>
      </w:r>
      <w:r w:rsidRPr="004415F6">
        <w:rPr>
          <w:rStyle w:val="afffff6"/>
          <w:rFonts w:eastAsia="Calibri"/>
          <w:sz w:val="28"/>
          <w:szCs w:val="28"/>
        </w:rPr>
        <w:footnoteReference w:id="3"/>
      </w:r>
      <w:r w:rsidRPr="004415F6">
        <w:rPr>
          <w:sz w:val="28"/>
          <w:szCs w:val="28"/>
        </w:rPr>
        <w:t>;</w:t>
      </w:r>
    </w:p>
    <w:p w:rsidR="009D5D98" w:rsidRPr="004415F6" w:rsidRDefault="009D5D98" w:rsidP="009D5D98">
      <w:pPr>
        <w:pStyle w:val="2f5"/>
        <w:spacing w:before="0"/>
        <w:ind w:firstLine="740"/>
        <w:rPr>
          <w:sz w:val="28"/>
          <w:szCs w:val="28"/>
        </w:rPr>
      </w:pPr>
      <w:r>
        <w:rPr>
          <w:sz w:val="28"/>
          <w:szCs w:val="28"/>
        </w:rPr>
        <w:t xml:space="preserve">2) </w:t>
      </w:r>
      <w:hyperlink r:id="rId60">
        <w:r w:rsidRPr="004415F6">
          <w:rPr>
            <w:sz w:val="28"/>
            <w:szCs w:val="28"/>
          </w:rPr>
          <w:t>получение сведений посредством СМЭВ</w:t>
        </w:r>
      </w:hyperlink>
      <w:r w:rsidRPr="004415F6">
        <w:rPr>
          <w:sz w:val="28"/>
          <w:szCs w:val="28"/>
        </w:rPr>
        <w:t xml:space="preserve"> для проверки наличия оснований для возврата документов:</w:t>
      </w:r>
    </w:p>
    <w:p w:rsidR="009D5D98" w:rsidRPr="004415F6" w:rsidRDefault="009D5D98" w:rsidP="009D5D98">
      <w:pPr>
        <w:pStyle w:val="2f5"/>
        <w:spacing w:before="0"/>
        <w:ind w:firstLine="740"/>
        <w:rPr>
          <w:sz w:val="28"/>
          <w:szCs w:val="28"/>
        </w:rPr>
      </w:pPr>
      <w:r w:rsidRPr="004415F6">
        <w:rPr>
          <w:sz w:val="28"/>
          <w:szCs w:val="28"/>
        </w:rPr>
        <w:t>- направление межведомственных запросов в органы и организации,</w:t>
      </w:r>
    </w:p>
    <w:p w:rsidR="009D5D98" w:rsidRPr="004415F6" w:rsidRDefault="009D5D98" w:rsidP="009D5D98">
      <w:pPr>
        <w:pStyle w:val="2f5"/>
        <w:spacing w:before="0"/>
        <w:ind w:firstLine="740"/>
        <w:rPr>
          <w:sz w:val="28"/>
          <w:szCs w:val="28"/>
        </w:rPr>
      </w:pPr>
      <w:r w:rsidRPr="004415F6">
        <w:rPr>
          <w:sz w:val="28"/>
          <w:szCs w:val="28"/>
        </w:rPr>
        <w:t>- получение ответов на межведомственные запросы;</w:t>
      </w:r>
    </w:p>
    <w:p w:rsidR="009D5D98" w:rsidRPr="004415F6" w:rsidRDefault="009D5D98" w:rsidP="009D5D98">
      <w:pPr>
        <w:pStyle w:val="2f5"/>
        <w:spacing w:before="0"/>
        <w:ind w:firstLine="740"/>
        <w:rPr>
          <w:sz w:val="28"/>
          <w:szCs w:val="28"/>
        </w:rPr>
      </w:pPr>
      <w:r>
        <w:rPr>
          <w:sz w:val="28"/>
          <w:szCs w:val="28"/>
        </w:rPr>
        <w:t xml:space="preserve">3) </w:t>
      </w:r>
      <w:r w:rsidRPr="004415F6">
        <w:rPr>
          <w:sz w:val="28"/>
          <w:szCs w:val="28"/>
        </w:rPr>
        <w:t>проверка наличия оснований для возврата документов:</w:t>
      </w:r>
    </w:p>
    <w:p w:rsidR="009D5D98" w:rsidRPr="004415F6" w:rsidRDefault="009D5D98" w:rsidP="009D5D98">
      <w:pPr>
        <w:pStyle w:val="2f5"/>
        <w:spacing w:before="0"/>
        <w:ind w:firstLine="740"/>
        <w:rPr>
          <w:sz w:val="28"/>
          <w:szCs w:val="28"/>
        </w:rPr>
      </w:pPr>
      <w:r w:rsidRPr="004415F6">
        <w:rPr>
          <w:sz w:val="28"/>
          <w:szCs w:val="28"/>
        </w:rPr>
        <w:t>- рассмотрение заявления и приложенных к нему документов, а также поступивших ответов на запросы на наличие или отсутствие оснований для возврата документов;</w:t>
      </w:r>
    </w:p>
    <w:p w:rsidR="009D5D98" w:rsidRDefault="009D5D98" w:rsidP="009D5D98">
      <w:pPr>
        <w:pStyle w:val="2f5"/>
        <w:spacing w:before="0"/>
        <w:ind w:firstLine="740"/>
        <w:rPr>
          <w:sz w:val="28"/>
          <w:szCs w:val="28"/>
        </w:rPr>
      </w:pPr>
      <w:r w:rsidRPr="004415F6">
        <w:rPr>
          <w:sz w:val="28"/>
          <w:szCs w:val="28"/>
        </w:rPr>
        <w:t xml:space="preserve">- при наличии оснований для возврата документов - </w:t>
      </w:r>
      <w:r>
        <w:rPr>
          <w:sz w:val="28"/>
          <w:szCs w:val="28"/>
        </w:rPr>
        <w:t>направление представителю заявителя</w:t>
      </w:r>
      <w:r w:rsidRPr="004415F6">
        <w:rPr>
          <w:sz w:val="28"/>
          <w:szCs w:val="28"/>
        </w:rPr>
        <w:t xml:space="preserve"> уведомления о возврате</w:t>
      </w:r>
      <w:r>
        <w:rPr>
          <w:sz w:val="28"/>
          <w:szCs w:val="28"/>
        </w:rPr>
        <w:t xml:space="preserve"> з</w:t>
      </w:r>
      <w:r w:rsidRPr="004415F6">
        <w:rPr>
          <w:sz w:val="28"/>
          <w:szCs w:val="28"/>
        </w:rPr>
        <w:t>аявления с обоснованием причин возврата по форме, приведенной в Приложении</w:t>
      </w:r>
      <w:r w:rsidR="00566025">
        <w:rPr>
          <w:sz w:val="28"/>
          <w:szCs w:val="28"/>
        </w:rPr>
        <w:t xml:space="preserve"> № 4</w:t>
      </w:r>
      <w:r w:rsidRPr="004415F6">
        <w:rPr>
          <w:sz w:val="28"/>
          <w:szCs w:val="28"/>
        </w:rPr>
        <w:t xml:space="preserve"> к Административному регламенту, или переход к дальнейшим административным процедурам; </w:t>
      </w:r>
    </w:p>
    <w:p w:rsidR="009D5D98" w:rsidRDefault="009D5D98" w:rsidP="009D5D98">
      <w:pPr>
        <w:pStyle w:val="2f5"/>
        <w:spacing w:before="0"/>
        <w:ind w:firstLine="740"/>
        <w:rPr>
          <w:sz w:val="28"/>
          <w:szCs w:val="28"/>
        </w:rPr>
      </w:pPr>
      <w:r>
        <w:rPr>
          <w:sz w:val="28"/>
          <w:szCs w:val="28"/>
        </w:rPr>
        <w:t xml:space="preserve">4) </w:t>
      </w:r>
      <w:r w:rsidRPr="00D40C1B">
        <w:rPr>
          <w:sz w:val="28"/>
          <w:szCs w:val="28"/>
        </w:rPr>
        <w:t xml:space="preserve">получение сведений для проверки наличия оснований </w:t>
      </w:r>
      <w:r>
        <w:rPr>
          <w:sz w:val="28"/>
          <w:szCs w:val="28"/>
        </w:rPr>
        <w:t>для отказа в предоставлении государственной услуги</w:t>
      </w:r>
      <w:r w:rsidRPr="00D40C1B">
        <w:rPr>
          <w:sz w:val="28"/>
          <w:szCs w:val="28"/>
        </w:rPr>
        <w:t>:</w:t>
      </w:r>
    </w:p>
    <w:p w:rsidR="009D5D98" w:rsidRDefault="009D5D98" w:rsidP="009D5D98">
      <w:pPr>
        <w:pStyle w:val="2f5"/>
        <w:spacing w:before="0"/>
        <w:ind w:firstLine="740"/>
        <w:rPr>
          <w:sz w:val="28"/>
          <w:szCs w:val="28"/>
        </w:rPr>
      </w:pPr>
      <w:r w:rsidRPr="00D40C1B">
        <w:rPr>
          <w:sz w:val="28"/>
          <w:szCs w:val="28"/>
        </w:rPr>
        <w:t xml:space="preserve">- направление запросов в органы и организации для проверки наличия оснований для </w:t>
      </w:r>
      <w:r>
        <w:rPr>
          <w:sz w:val="28"/>
          <w:szCs w:val="28"/>
        </w:rPr>
        <w:t>отказа в предоставлении государственной услуги</w:t>
      </w:r>
      <w:r w:rsidRPr="00D40C1B">
        <w:rPr>
          <w:sz w:val="28"/>
          <w:szCs w:val="28"/>
        </w:rPr>
        <w:t>,</w:t>
      </w:r>
    </w:p>
    <w:p w:rsidR="009D5D98" w:rsidRDefault="009D5D98" w:rsidP="009D5D98">
      <w:pPr>
        <w:pStyle w:val="2f5"/>
        <w:spacing w:before="0"/>
        <w:ind w:firstLine="740"/>
        <w:rPr>
          <w:sz w:val="28"/>
          <w:szCs w:val="28"/>
        </w:rPr>
      </w:pPr>
      <w:r w:rsidRPr="00D40C1B">
        <w:rPr>
          <w:sz w:val="28"/>
          <w:szCs w:val="28"/>
        </w:rPr>
        <w:t>- получение ответов на запросы, формирование полного комплекта документов;</w:t>
      </w:r>
    </w:p>
    <w:p w:rsidR="009D5D98" w:rsidRPr="004415F6" w:rsidRDefault="009D5D98" w:rsidP="009D5D98">
      <w:pPr>
        <w:pStyle w:val="2f5"/>
        <w:spacing w:before="0"/>
        <w:ind w:firstLine="740"/>
        <w:rPr>
          <w:sz w:val="28"/>
          <w:szCs w:val="28"/>
        </w:rPr>
      </w:pPr>
      <w:r>
        <w:rPr>
          <w:sz w:val="28"/>
          <w:szCs w:val="28"/>
        </w:rPr>
        <w:t>5</w:t>
      </w:r>
      <w:r w:rsidRPr="004415F6">
        <w:rPr>
          <w:sz w:val="28"/>
          <w:szCs w:val="28"/>
        </w:rPr>
        <w:t xml:space="preserve">) </w:t>
      </w:r>
      <w:hyperlink r:id="rId61">
        <w:r w:rsidRPr="004415F6">
          <w:rPr>
            <w:sz w:val="28"/>
            <w:szCs w:val="28"/>
          </w:rPr>
          <w:t>проверка</w:t>
        </w:r>
      </w:hyperlink>
      <w:r w:rsidRPr="004415F6">
        <w:rPr>
          <w:sz w:val="28"/>
          <w:szCs w:val="28"/>
        </w:rPr>
        <w:t xml:space="preserve"> наличия оснований для отказа в </w:t>
      </w:r>
      <w:r>
        <w:rPr>
          <w:sz w:val="28"/>
          <w:szCs w:val="28"/>
        </w:rPr>
        <w:t>предоставлении государственной услуги</w:t>
      </w:r>
      <w:r w:rsidRPr="004415F6">
        <w:rPr>
          <w:sz w:val="28"/>
          <w:szCs w:val="28"/>
        </w:rPr>
        <w:t>:</w:t>
      </w:r>
    </w:p>
    <w:p w:rsidR="009D5D98" w:rsidRPr="004415F6" w:rsidRDefault="009D5D98" w:rsidP="009D5D98">
      <w:pPr>
        <w:pStyle w:val="2f5"/>
        <w:spacing w:before="0"/>
        <w:ind w:firstLine="740"/>
        <w:rPr>
          <w:sz w:val="28"/>
          <w:szCs w:val="28"/>
        </w:rPr>
      </w:pPr>
      <w:r w:rsidRPr="004415F6">
        <w:rPr>
          <w:sz w:val="28"/>
          <w:szCs w:val="28"/>
        </w:rPr>
        <w:t>рассмотрение заявления и приложенных к нему документов, а также поступивших ответов на запросы на наличие или отсутствие оснований для отказа</w:t>
      </w:r>
      <w:r>
        <w:rPr>
          <w:sz w:val="28"/>
          <w:szCs w:val="28"/>
        </w:rPr>
        <w:t xml:space="preserve"> в предоставлении государственной услуги</w:t>
      </w:r>
      <w:r w:rsidRPr="004415F6">
        <w:rPr>
          <w:sz w:val="28"/>
          <w:szCs w:val="28"/>
        </w:rPr>
        <w:t>;</w:t>
      </w:r>
    </w:p>
    <w:p w:rsidR="009D5D98" w:rsidRPr="004415F6" w:rsidRDefault="009D5D98" w:rsidP="009D5D98">
      <w:pPr>
        <w:pStyle w:val="2f5"/>
        <w:spacing w:before="0"/>
        <w:ind w:firstLine="740"/>
        <w:rPr>
          <w:sz w:val="28"/>
          <w:szCs w:val="28"/>
        </w:rPr>
      </w:pPr>
      <w:r w:rsidRPr="004415F6">
        <w:rPr>
          <w:sz w:val="28"/>
          <w:szCs w:val="28"/>
        </w:rPr>
        <w:t xml:space="preserve">7) </w:t>
      </w:r>
      <w:hyperlink r:id="rId62">
        <w:r w:rsidRPr="004415F6">
          <w:rPr>
            <w:sz w:val="28"/>
            <w:szCs w:val="28"/>
          </w:rPr>
          <w:t>принятие решения</w:t>
        </w:r>
      </w:hyperlink>
      <w:r w:rsidRPr="004415F6">
        <w:rPr>
          <w:sz w:val="28"/>
          <w:szCs w:val="28"/>
        </w:rPr>
        <w:t xml:space="preserve"> о предоставлении государственной услуги:</w:t>
      </w:r>
    </w:p>
    <w:p w:rsidR="009D5D98" w:rsidRDefault="001406FE" w:rsidP="009D5D98">
      <w:pPr>
        <w:pStyle w:val="2f5"/>
        <w:spacing w:before="0"/>
        <w:ind w:firstLine="740"/>
        <w:rPr>
          <w:rFonts w:eastAsia="Calibri"/>
          <w:sz w:val="28"/>
          <w:szCs w:val="28"/>
        </w:rPr>
      </w:pPr>
      <w:r>
        <w:rPr>
          <w:rFonts w:eastAsia="Calibri"/>
          <w:sz w:val="28"/>
          <w:szCs w:val="28"/>
        </w:rPr>
        <w:t xml:space="preserve">- подготовка проекта приказа об утверждении схемы расположения земельного участка </w:t>
      </w:r>
      <w:r w:rsidR="0015780B">
        <w:rPr>
          <w:rFonts w:eastAsia="Calibri"/>
          <w:sz w:val="28"/>
          <w:szCs w:val="28"/>
        </w:rPr>
        <w:t>и</w:t>
      </w:r>
      <w:r w:rsidR="00A1558D">
        <w:rPr>
          <w:rFonts w:eastAsia="Calibri"/>
          <w:sz w:val="28"/>
          <w:szCs w:val="28"/>
        </w:rPr>
        <w:t>ли</w:t>
      </w:r>
      <w:r w:rsidR="009D5D98" w:rsidRPr="00307323">
        <w:rPr>
          <w:rFonts w:eastAsia="Calibri"/>
          <w:sz w:val="28"/>
          <w:szCs w:val="28"/>
        </w:rPr>
        <w:t xml:space="preserve"> уведомления об отказе в предоставлении государственной услуги;</w:t>
      </w:r>
    </w:p>
    <w:p w:rsidR="009D5D98" w:rsidRPr="004415F6" w:rsidRDefault="009D5D98" w:rsidP="009D5D98">
      <w:pPr>
        <w:pStyle w:val="2f5"/>
        <w:spacing w:before="0"/>
        <w:ind w:firstLine="740"/>
        <w:rPr>
          <w:sz w:val="28"/>
          <w:szCs w:val="28"/>
        </w:rPr>
      </w:pPr>
      <w:r w:rsidRPr="004415F6">
        <w:rPr>
          <w:sz w:val="28"/>
          <w:szCs w:val="28"/>
        </w:rPr>
        <w:t xml:space="preserve">8) выдача результата государственной услуги: </w:t>
      </w:r>
    </w:p>
    <w:p w:rsidR="009D5D98" w:rsidRPr="008264DF" w:rsidRDefault="009D5D98" w:rsidP="009D5D98">
      <w:pPr>
        <w:pStyle w:val="2f5"/>
        <w:spacing w:before="0" w:line="240" w:lineRule="auto"/>
        <w:ind w:firstLine="740"/>
        <w:rPr>
          <w:sz w:val="28"/>
          <w:szCs w:val="28"/>
        </w:rPr>
      </w:pPr>
      <w:r w:rsidRPr="008264DF">
        <w:rPr>
          <w:sz w:val="28"/>
          <w:szCs w:val="28"/>
        </w:rPr>
        <w:lastRenderedPageBreak/>
        <w:t xml:space="preserve">- регистрация приказа </w:t>
      </w:r>
      <w:r w:rsidR="00A82F58">
        <w:rPr>
          <w:rFonts w:eastAsia="Calibri"/>
          <w:sz w:val="28"/>
          <w:szCs w:val="28"/>
        </w:rPr>
        <w:t xml:space="preserve">об утверждении схемы расположения земельного участка </w:t>
      </w:r>
      <w:r w:rsidR="00A1558D">
        <w:rPr>
          <w:rFonts w:eastAsia="Calibri"/>
          <w:sz w:val="28"/>
          <w:szCs w:val="28"/>
        </w:rPr>
        <w:t>ил</w:t>
      </w:r>
      <w:r w:rsidR="00EC6D66">
        <w:rPr>
          <w:color w:val="000000"/>
          <w:sz w:val="28"/>
          <w:szCs w:val="28"/>
          <w:lang w:eastAsia="ru-RU" w:bidi="ru-RU"/>
        </w:rPr>
        <w:t>и</w:t>
      </w:r>
      <w:r>
        <w:rPr>
          <w:color w:val="000000"/>
          <w:sz w:val="28"/>
          <w:szCs w:val="28"/>
          <w:lang w:eastAsia="ru-RU" w:bidi="ru-RU"/>
        </w:rPr>
        <w:t xml:space="preserve"> уведомления </w:t>
      </w:r>
      <w:r w:rsidR="00D11992">
        <w:rPr>
          <w:color w:val="000000"/>
          <w:sz w:val="28"/>
          <w:szCs w:val="28"/>
          <w:lang w:eastAsia="ru-RU" w:bidi="ru-RU"/>
        </w:rPr>
        <w:t>о</w:t>
      </w:r>
      <w:r>
        <w:rPr>
          <w:color w:val="000000"/>
          <w:sz w:val="28"/>
          <w:szCs w:val="28"/>
          <w:lang w:eastAsia="ru-RU" w:bidi="ru-RU"/>
        </w:rPr>
        <w:t>б отказе в предоставлении государственной услуги</w:t>
      </w:r>
      <w:r w:rsidRPr="008264DF">
        <w:rPr>
          <w:sz w:val="28"/>
          <w:szCs w:val="28"/>
        </w:rPr>
        <w:t>;</w:t>
      </w:r>
    </w:p>
    <w:p w:rsidR="009D5D98" w:rsidRPr="008264DF" w:rsidRDefault="009D5D98" w:rsidP="009D5D98">
      <w:pPr>
        <w:pStyle w:val="2f5"/>
        <w:spacing w:before="0" w:line="240" w:lineRule="auto"/>
        <w:ind w:firstLine="740"/>
        <w:rPr>
          <w:sz w:val="28"/>
          <w:szCs w:val="28"/>
        </w:rPr>
      </w:pPr>
      <w:r>
        <w:rPr>
          <w:sz w:val="28"/>
          <w:szCs w:val="28"/>
        </w:rPr>
        <w:t xml:space="preserve">- направление </w:t>
      </w:r>
      <w:r w:rsidRPr="00A82F58">
        <w:rPr>
          <w:sz w:val="28"/>
          <w:szCs w:val="28"/>
        </w:rPr>
        <w:t>(выдача)</w:t>
      </w:r>
      <w:r>
        <w:rPr>
          <w:sz w:val="28"/>
          <w:szCs w:val="28"/>
        </w:rPr>
        <w:t xml:space="preserve"> п</w:t>
      </w:r>
      <w:r w:rsidR="00A82F58">
        <w:rPr>
          <w:sz w:val="28"/>
          <w:szCs w:val="28"/>
        </w:rPr>
        <w:t>редставителю заявителя</w:t>
      </w:r>
      <w:r w:rsidRPr="008264DF">
        <w:rPr>
          <w:sz w:val="28"/>
          <w:szCs w:val="28"/>
        </w:rPr>
        <w:t xml:space="preserve"> </w:t>
      </w:r>
      <w:r>
        <w:rPr>
          <w:sz w:val="28"/>
          <w:szCs w:val="28"/>
        </w:rPr>
        <w:t xml:space="preserve">приказа </w:t>
      </w:r>
      <w:r w:rsidR="00A82F58">
        <w:rPr>
          <w:rFonts w:eastAsia="Calibri"/>
          <w:sz w:val="28"/>
          <w:szCs w:val="28"/>
        </w:rPr>
        <w:t xml:space="preserve">об утверждении схемы расположения земельного участка </w:t>
      </w:r>
      <w:r w:rsidR="007E6093">
        <w:rPr>
          <w:color w:val="000000"/>
          <w:sz w:val="28"/>
          <w:szCs w:val="28"/>
          <w:lang w:eastAsia="ru-RU" w:bidi="ru-RU"/>
        </w:rPr>
        <w:t>и</w:t>
      </w:r>
      <w:r w:rsidR="00A1558D">
        <w:rPr>
          <w:color w:val="000000"/>
          <w:sz w:val="28"/>
          <w:szCs w:val="28"/>
          <w:lang w:eastAsia="ru-RU" w:bidi="ru-RU"/>
        </w:rPr>
        <w:t>ли</w:t>
      </w:r>
      <w:r>
        <w:rPr>
          <w:color w:val="000000"/>
          <w:sz w:val="28"/>
          <w:szCs w:val="28"/>
          <w:lang w:eastAsia="ru-RU" w:bidi="ru-RU"/>
        </w:rPr>
        <w:t xml:space="preserve"> уведомления </w:t>
      </w:r>
      <w:r w:rsidR="00D11992">
        <w:rPr>
          <w:color w:val="000000"/>
          <w:sz w:val="28"/>
          <w:szCs w:val="28"/>
          <w:lang w:eastAsia="ru-RU" w:bidi="ru-RU"/>
        </w:rPr>
        <w:t>о</w:t>
      </w:r>
      <w:r>
        <w:rPr>
          <w:color w:val="000000"/>
          <w:sz w:val="28"/>
          <w:szCs w:val="28"/>
          <w:lang w:eastAsia="ru-RU" w:bidi="ru-RU"/>
        </w:rPr>
        <w:t>б отказе в предоставлении государственной услуги</w:t>
      </w:r>
      <w:r w:rsidRPr="008264DF">
        <w:rPr>
          <w:sz w:val="28"/>
          <w:szCs w:val="28"/>
        </w:rPr>
        <w:t>.</w:t>
      </w:r>
    </w:p>
    <w:p w:rsidR="008264DF" w:rsidRPr="008264DF" w:rsidRDefault="004D4A69" w:rsidP="008264DF">
      <w:pPr>
        <w:pStyle w:val="2f5"/>
        <w:spacing w:before="0" w:line="240" w:lineRule="auto"/>
        <w:ind w:firstLine="740"/>
        <w:rPr>
          <w:sz w:val="28"/>
          <w:szCs w:val="28"/>
        </w:rPr>
      </w:pPr>
      <w:hyperlink r:id="rId63">
        <w:r w:rsidR="008264DF" w:rsidRPr="008264DF">
          <w:rPr>
            <w:sz w:val="28"/>
            <w:szCs w:val="28"/>
          </w:rPr>
          <w:t>Описание административных процеду</w:t>
        </w:r>
        <w:r w:rsidR="008264DF">
          <w:rPr>
            <w:sz w:val="28"/>
            <w:szCs w:val="28"/>
          </w:rPr>
          <w:t xml:space="preserve">р представлено в </w:t>
        </w:r>
        <w:r w:rsidR="008264DF" w:rsidRPr="00C256CC">
          <w:rPr>
            <w:sz w:val="28"/>
            <w:szCs w:val="28"/>
          </w:rPr>
          <w:t xml:space="preserve">Приложении № </w:t>
        </w:r>
        <w:r w:rsidR="00A51B45">
          <w:rPr>
            <w:sz w:val="28"/>
            <w:szCs w:val="28"/>
          </w:rPr>
          <w:t>5</w:t>
        </w:r>
        <w:r w:rsidR="008264DF" w:rsidRPr="008264DF">
          <w:rPr>
            <w:sz w:val="28"/>
            <w:szCs w:val="28"/>
          </w:rPr>
          <w:t xml:space="preserve"> к Административному регламенту.</w:t>
        </w:r>
      </w:hyperlink>
    </w:p>
    <w:p w:rsidR="008264DF" w:rsidRDefault="008264DF" w:rsidP="008264DF">
      <w:pPr>
        <w:pStyle w:val="2f5"/>
        <w:spacing w:before="0"/>
        <w:ind w:firstLine="740"/>
        <w:rPr>
          <w:sz w:val="28"/>
          <w:szCs w:val="28"/>
        </w:rPr>
      </w:pPr>
    </w:p>
    <w:p w:rsidR="008264DF" w:rsidRDefault="004D4A69" w:rsidP="008264DF">
      <w:pPr>
        <w:pStyle w:val="39"/>
        <w:spacing w:after="240" w:line="326" w:lineRule="exact"/>
        <w:ind w:left="620" w:firstLine="260"/>
        <w:jc w:val="center"/>
      </w:pPr>
      <w:hyperlink r:id="rId64">
        <w:r w:rsidR="008264DF">
          <w:t>Перечень административных процедур (действий) при предоставлении государственной услуги в электронной форме</w:t>
        </w:r>
      </w:hyperlink>
    </w:p>
    <w:p w:rsidR="008264DF" w:rsidRDefault="004D4A69" w:rsidP="008264DF">
      <w:pPr>
        <w:pStyle w:val="2f5"/>
        <w:tabs>
          <w:tab w:val="left" w:pos="0"/>
          <w:tab w:val="left" w:pos="1304"/>
        </w:tabs>
        <w:spacing w:before="0" w:line="326" w:lineRule="exact"/>
        <w:ind w:firstLine="740"/>
      </w:pPr>
      <w:hyperlink r:id="rId65">
        <w:r w:rsidR="00932252">
          <w:rPr>
            <w:sz w:val="28"/>
            <w:szCs w:val="28"/>
          </w:rPr>
          <w:t>3.2</w:t>
        </w:r>
        <w:r w:rsidR="008264DF">
          <w:rPr>
            <w:sz w:val="28"/>
            <w:szCs w:val="28"/>
          </w:rPr>
          <w:t>. При предоставлении государствен</w:t>
        </w:r>
        <w:r w:rsidR="00500DBF">
          <w:rPr>
            <w:sz w:val="28"/>
            <w:szCs w:val="28"/>
          </w:rPr>
          <w:t>ной услуги в электронной форме представителю заявителя</w:t>
        </w:r>
        <w:r w:rsidR="008264DF">
          <w:rPr>
            <w:sz w:val="28"/>
            <w:szCs w:val="28"/>
          </w:rPr>
          <w:t xml:space="preserve"> обеспечиваются:</w:t>
        </w:r>
      </w:hyperlink>
    </w:p>
    <w:p w:rsidR="008264DF" w:rsidRDefault="004D4A69" w:rsidP="008264DF">
      <w:pPr>
        <w:pStyle w:val="2f5"/>
        <w:spacing w:before="0"/>
        <w:ind w:firstLine="740"/>
      </w:pPr>
      <w:hyperlink r:id="rId66">
        <w:r w:rsidR="008264DF">
          <w:rPr>
            <w:sz w:val="28"/>
            <w:szCs w:val="28"/>
          </w:rPr>
          <w:t>информирование о порядке и сроках предоставления государственной  услуги;</w:t>
        </w:r>
      </w:hyperlink>
    </w:p>
    <w:p w:rsidR="008264DF" w:rsidRDefault="004D4A69" w:rsidP="008264DF">
      <w:pPr>
        <w:pStyle w:val="2f5"/>
        <w:spacing w:before="0"/>
        <w:ind w:firstLine="740"/>
      </w:pPr>
      <w:hyperlink r:id="rId67">
        <w:r w:rsidR="00500DBF">
          <w:rPr>
            <w:sz w:val="28"/>
            <w:szCs w:val="28"/>
          </w:rPr>
          <w:t>формирование з</w:t>
        </w:r>
        <w:r w:rsidR="008264DF">
          <w:rPr>
            <w:sz w:val="28"/>
            <w:szCs w:val="28"/>
          </w:rPr>
          <w:t>аявления;</w:t>
        </w:r>
      </w:hyperlink>
    </w:p>
    <w:p w:rsidR="008264DF" w:rsidRDefault="004D4A69" w:rsidP="008264DF">
      <w:pPr>
        <w:pStyle w:val="2f5"/>
        <w:spacing w:before="0"/>
        <w:ind w:firstLine="740"/>
      </w:pPr>
      <w:hyperlink r:id="rId68">
        <w:r w:rsidR="008264DF">
          <w:rPr>
            <w:sz w:val="28"/>
            <w:szCs w:val="28"/>
          </w:rPr>
          <w:t>прием и реги</w:t>
        </w:r>
        <w:r w:rsidR="00500DBF">
          <w:rPr>
            <w:sz w:val="28"/>
            <w:szCs w:val="28"/>
          </w:rPr>
          <w:t>страция Уполномоченным органом з</w:t>
        </w:r>
        <w:r w:rsidR="008264DF">
          <w:rPr>
            <w:sz w:val="28"/>
            <w:szCs w:val="28"/>
          </w:rPr>
          <w:t>аявления и иных документов, необходимых для предоставления государственной услуги;</w:t>
        </w:r>
      </w:hyperlink>
    </w:p>
    <w:p w:rsidR="008264DF" w:rsidRDefault="004D4A69" w:rsidP="008264DF">
      <w:pPr>
        <w:pStyle w:val="2f5"/>
        <w:spacing w:before="0"/>
        <w:ind w:firstLine="740"/>
      </w:pPr>
      <w:hyperlink r:id="rId69">
        <w:r w:rsidR="008264DF">
          <w:rPr>
            <w:sz w:val="28"/>
            <w:szCs w:val="28"/>
          </w:rPr>
          <w:t>получение результата предоставления государственной услуги;</w:t>
        </w:r>
      </w:hyperlink>
    </w:p>
    <w:p w:rsidR="008264DF" w:rsidRDefault="004D4A69" w:rsidP="008264DF">
      <w:pPr>
        <w:pStyle w:val="2f5"/>
        <w:spacing w:before="0" w:line="170" w:lineRule="atLeast"/>
        <w:ind w:firstLine="740"/>
      </w:pPr>
      <w:hyperlink r:id="rId70">
        <w:r w:rsidR="008264DF">
          <w:rPr>
            <w:sz w:val="28"/>
            <w:szCs w:val="28"/>
          </w:rPr>
          <w:t>получение сведений о ходе рассмотрения заявления;</w:t>
        </w:r>
      </w:hyperlink>
    </w:p>
    <w:p w:rsidR="008264DF" w:rsidRDefault="004D4A69" w:rsidP="008264DF">
      <w:pPr>
        <w:pStyle w:val="2f5"/>
        <w:spacing w:before="0" w:line="170" w:lineRule="atLeast"/>
        <w:ind w:firstLine="740"/>
      </w:pPr>
      <w:hyperlink r:id="rId71">
        <w:r w:rsidR="008264DF">
          <w:rPr>
            <w:sz w:val="28"/>
            <w:szCs w:val="28"/>
          </w:rPr>
          <w:t>осуществление оценки качества предоставления государственной услуги.</w:t>
        </w:r>
      </w:hyperlink>
    </w:p>
    <w:p w:rsidR="008264DF" w:rsidRDefault="008264DF" w:rsidP="008264DF">
      <w:pPr>
        <w:pStyle w:val="2f5"/>
        <w:spacing w:before="0" w:line="170" w:lineRule="atLeast"/>
        <w:ind w:firstLine="740"/>
        <w:rPr>
          <w:sz w:val="28"/>
          <w:szCs w:val="28"/>
        </w:rPr>
      </w:pPr>
    </w:p>
    <w:p w:rsidR="008264DF" w:rsidRDefault="004D4A69" w:rsidP="00932252">
      <w:pPr>
        <w:pStyle w:val="39"/>
        <w:spacing w:after="0" w:line="240" w:lineRule="auto"/>
        <w:ind w:left="1140"/>
        <w:jc w:val="center"/>
      </w:pPr>
      <w:hyperlink r:id="rId72">
        <w:r w:rsidR="008264DF">
          <w:t xml:space="preserve">Порядок осуществления административных процедур </w:t>
        </w:r>
      </w:hyperlink>
    </w:p>
    <w:p w:rsidR="008264DF" w:rsidRDefault="004D4A69" w:rsidP="00932252">
      <w:pPr>
        <w:pStyle w:val="39"/>
        <w:spacing w:after="0" w:line="240" w:lineRule="auto"/>
        <w:ind w:left="1140"/>
        <w:jc w:val="center"/>
      </w:pPr>
      <w:hyperlink r:id="rId73">
        <w:r w:rsidR="008264DF">
          <w:t>(действий) в электронной форме</w:t>
        </w:r>
      </w:hyperlink>
    </w:p>
    <w:p w:rsidR="008264DF" w:rsidRDefault="008264DF" w:rsidP="00932252">
      <w:pPr>
        <w:pStyle w:val="39"/>
        <w:spacing w:after="0" w:line="240" w:lineRule="auto"/>
        <w:ind w:left="1140"/>
        <w:rPr>
          <w:b w:val="0"/>
          <w:bCs w:val="0"/>
        </w:rPr>
      </w:pPr>
    </w:p>
    <w:p w:rsidR="008264DF" w:rsidRDefault="00932252" w:rsidP="008264DF">
      <w:pPr>
        <w:pStyle w:val="2f5"/>
        <w:tabs>
          <w:tab w:val="left" w:pos="0"/>
          <w:tab w:val="left" w:pos="1304"/>
        </w:tabs>
        <w:spacing w:before="0" w:line="170" w:lineRule="atLeast"/>
        <w:ind w:firstLine="740"/>
      </w:pPr>
      <w:r>
        <w:rPr>
          <w:sz w:val="28"/>
          <w:szCs w:val="28"/>
        </w:rPr>
        <w:t>3.3</w:t>
      </w:r>
      <w:r w:rsidR="008264DF">
        <w:rPr>
          <w:sz w:val="28"/>
          <w:szCs w:val="28"/>
        </w:rPr>
        <w:t>. Исчерпывающий порядок осуществления административных процедур (действий) в электронной форме.</w:t>
      </w:r>
    </w:p>
    <w:p w:rsidR="008264DF" w:rsidRDefault="004D4A69" w:rsidP="008264DF">
      <w:pPr>
        <w:pStyle w:val="2f5"/>
        <w:tabs>
          <w:tab w:val="left" w:pos="0"/>
          <w:tab w:val="left" w:pos="1304"/>
        </w:tabs>
        <w:spacing w:before="0" w:line="170" w:lineRule="atLeast"/>
        <w:ind w:firstLine="740"/>
      </w:pPr>
      <w:hyperlink r:id="rId74">
        <w:r w:rsidR="00932252">
          <w:rPr>
            <w:sz w:val="28"/>
            <w:szCs w:val="28"/>
          </w:rPr>
          <w:t>3.3</w:t>
        </w:r>
        <w:r w:rsidR="008264DF">
          <w:rPr>
            <w:sz w:val="28"/>
            <w:szCs w:val="28"/>
          </w:rPr>
          <w:t>.1. Формирование заявления.</w:t>
        </w:r>
      </w:hyperlink>
    </w:p>
    <w:p w:rsidR="008264DF" w:rsidRDefault="004D4A69" w:rsidP="008264DF">
      <w:pPr>
        <w:pStyle w:val="2f5"/>
        <w:spacing w:before="0" w:line="170" w:lineRule="atLeast"/>
        <w:ind w:firstLine="740"/>
      </w:pPr>
      <w:hyperlink r:id="rId75">
        <w:r w:rsidR="00932252">
          <w:rPr>
            <w:sz w:val="28"/>
            <w:szCs w:val="28"/>
          </w:rPr>
          <w:t>Формирование з</w:t>
        </w:r>
        <w:r w:rsidR="008264DF">
          <w:rPr>
            <w:sz w:val="28"/>
            <w:szCs w:val="28"/>
          </w:rPr>
          <w:t>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hyperlink>
    </w:p>
    <w:p w:rsidR="008264DF" w:rsidRDefault="004D4A69" w:rsidP="008264DF">
      <w:pPr>
        <w:pStyle w:val="2f5"/>
        <w:spacing w:before="0" w:line="170" w:lineRule="atLeast"/>
        <w:ind w:firstLine="740"/>
      </w:pPr>
      <w:hyperlink r:id="rId76">
        <w:r w:rsidR="008264DF">
          <w:rPr>
            <w:sz w:val="28"/>
            <w:szCs w:val="28"/>
          </w:rPr>
          <w:t>Форматно-логическая проверка сформированного заявления осуществляется после заполне</w:t>
        </w:r>
        <w:r w:rsidR="00175081">
          <w:rPr>
            <w:sz w:val="28"/>
            <w:szCs w:val="28"/>
          </w:rPr>
          <w:t>ния представителем заявителя</w:t>
        </w:r>
        <w:r w:rsidR="00932252">
          <w:rPr>
            <w:sz w:val="28"/>
            <w:szCs w:val="28"/>
          </w:rPr>
          <w:t xml:space="preserve"> каждого из полей</w:t>
        </w:r>
        <w:r w:rsidR="008264DF">
          <w:rPr>
            <w:sz w:val="28"/>
            <w:szCs w:val="28"/>
          </w:rPr>
          <w:t xml:space="preserve"> электронной формы заявления. При выявлении некорректно заполненного по</w:t>
        </w:r>
        <w:r w:rsidR="00175081">
          <w:rPr>
            <w:sz w:val="28"/>
            <w:szCs w:val="28"/>
          </w:rPr>
          <w:t>ля электронной формы заявления представитель заявителя</w:t>
        </w:r>
        <w:r w:rsidR="008264DF">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hyperlink>
    </w:p>
    <w:p w:rsidR="008264DF" w:rsidRDefault="004D4A69" w:rsidP="008264DF">
      <w:pPr>
        <w:pStyle w:val="2f5"/>
        <w:spacing w:before="0" w:line="170" w:lineRule="atLeast"/>
        <w:ind w:firstLine="740"/>
      </w:pPr>
      <w:hyperlink r:id="rId77">
        <w:r w:rsidR="00175081">
          <w:rPr>
            <w:sz w:val="28"/>
            <w:szCs w:val="28"/>
          </w:rPr>
          <w:t>При формировании заявления представителю заявителя</w:t>
        </w:r>
        <w:r w:rsidR="008264DF">
          <w:rPr>
            <w:sz w:val="28"/>
            <w:szCs w:val="28"/>
          </w:rPr>
          <w:t xml:space="preserve"> обеспечивается:</w:t>
        </w:r>
      </w:hyperlink>
    </w:p>
    <w:p w:rsidR="008264DF" w:rsidRDefault="004D4A69" w:rsidP="008264DF">
      <w:pPr>
        <w:pStyle w:val="2f5"/>
        <w:tabs>
          <w:tab w:val="left" w:pos="1094"/>
        </w:tabs>
        <w:spacing w:before="0" w:line="170" w:lineRule="atLeast"/>
        <w:ind w:firstLine="740"/>
      </w:pPr>
      <w:hyperlink r:id="rId78">
        <w:r w:rsidR="008264DF">
          <w:rPr>
            <w:sz w:val="28"/>
            <w:szCs w:val="28"/>
          </w:rPr>
          <w:t>а)</w:t>
        </w:r>
        <w:r w:rsidR="008264DF">
          <w:rPr>
            <w:sz w:val="28"/>
            <w:szCs w:val="28"/>
          </w:rPr>
          <w:tab/>
          <w:t>возмож</w:t>
        </w:r>
        <w:r w:rsidR="00175081">
          <w:rPr>
            <w:sz w:val="28"/>
            <w:szCs w:val="28"/>
          </w:rPr>
          <w:t>ность копирования и сохранения з</w:t>
        </w:r>
        <w:r w:rsidR="008264DF">
          <w:rPr>
            <w:sz w:val="28"/>
            <w:szCs w:val="28"/>
          </w:rPr>
          <w:t xml:space="preserve">аявления и                </w:t>
        </w:r>
        <w:r w:rsidR="00932252">
          <w:rPr>
            <w:sz w:val="28"/>
            <w:szCs w:val="28"/>
          </w:rPr>
          <w:t xml:space="preserve">                    иных </w:t>
        </w:r>
        <w:r w:rsidR="008264DF">
          <w:rPr>
            <w:sz w:val="28"/>
            <w:szCs w:val="28"/>
          </w:rPr>
          <w:t>док</w:t>
        </w:r>
        <w:r w:rsidR="00932252">
          <w:rPr>
            <w:sz w:val="28"/>
            <w:szCs w:val="28"/>
          </w:rPr>
          <w:t>ументов, указанных в пункте 2.1</w:t>
        </w:r>
        <w:r w:rsidR="00604E44">
          <w:rPr>
            <w:sz w:val="28"/>
            <w:szCs w:val="28"/>
          </w:rPr>
          <w:t>3</w:t>
        </w:r>
        <w:r w:rsidR="008264DF">
          <w:rPr>
            <w:sz w:val="28"/>
            <w:szCs w:val="28"/>
          </w:rPr>
          <w:t xml:space="preserve"> Административного                      регламента, необходимых для предоставления государственной                          услуги;</w:t>
        </w:r>
      </w:hyperlink>
    </w:p>
    <w:p w:rsidR="008264DF" w:rsidRDefault="004D4A69" w:rsidP="008264DF">
      <w:pPr>
        <w:pStyle w:val="2f5"/>
        <w:tabs>
          <w:tab w:val="left" w:pos="1113"/>
        </w:tabs>
        <w:spacing w:before="0" w:line="170" w:lineRule="atLeast"/>
        <w:ind w:firstLine="740"/>
      </w:pPr>
      <w:hyperlink r:id="rId79">
        <w:r w:rsidR="008264DF">
          <w:rPr>
            <w:sz w:val="28"/>
            <w:szCs w:val="28"/>
          </w:rPr>
          <w:t>б)</w:t>
        </w:r>
        <w:r w:rsidR="008264DF">
          <w:rPr>
            <w:sz w:val="28"/>
            <w:szCs w:val="28"/>
          </w:rPr>
          <w:tab/>
          <w:t>возможность печати на бумажном но</w:t>
        </w:r>
        <w:r w:rsidR="00175081">
          <w:rPr>
            <w:sz w:val="28"/>
            <w:szCs w:val="28"/>
          </w:rPr>
          <w:t>сителе копии электронной формы з</w:t>
        </w:r>
        <w:r w:rsidR="008264DF">
          <w:rPr>
            <w:sz w:val="28"/>
            <w:szCs w:val="28"/>
          </w:rPr>
          <w:t>аявления;</w:t>
        </w:r>
      </w:hyperlink>
    </w:p>
    <w:p w:rsidR="008264DF" w:rsidRDefault="004D4A69" w:rsidP="008264DF">
      <w:pPr>
        <w:pStyle w:val="2f5"/>
        <w:tabs>
          <w:tab w:val="left" w:pos="1113"/>
        </w:tabs>
        <w:spacing w:before="0" w:line="170" w:lineRule="atLeast"/>
        <w:ind w:firstLine="740"/>
      </w:pPr>
      <w:hyperlink r:id="rId80">
        <w:r w:rsidR="008264DF">
          <w:rPr>
            <w:sz w:val="28"/>
            <w:szCs w:val="28"/>
          </w:rPr>
          <w:t>в)</w:t>
        </w:r>
        <w:r w:rsidR="008264DF">
          <w:rPr>
            <w:sz w:val="28"/>
            <w:szCs w:val="28"/>
          </w:rPr>
          <w:tab/>
          <w:t>сохранение ранее</w:t>
        </w:r>
        <w:r w:rsidR="00175081">
          <w:rPr>
            <w:sz w:val="28"/>
            <w:szCs w:val="28"/>
          </w:rPr>
          <w:t xml:space="preserve"> введенных в электронную форму з</w:t>
        </w:r>
        <w:r w:rsidR="008264DF">
          <w:rPr>
            <w:sz w:val="28"/>
            <w:szCs w:val="28"/>
          </w:rPr>
          <w:t>аявления значений в любой момент по желанию пользователя, в том числе при возникновении ошибок ввода и возврате для повторного ввода знач</w:t>
        </w:r>
        <w:r w:rsidR="00175081">
          <w:rPr>
            <w:sz w:val="28"/>
            <w:szCs w:val="28"/>
          </w:rPr>
          <w:t>ений в электронную форму з</w:t>
        </w:r>
        <w:r w:rsidR="008264DF">
          <w:rPr>
            <w:sz w:val="28"/>
            <w:szCs w:val="28"/>
          </w:rPr>
          <w:t>аявления;</w:t>
        </w:r>
      </w:hyperlink>
    </w:p>
    <w:p w:rsidR="008264DF" w:rsidRDefault="004D4A69" w:rsidP="008264DF">
      <w:pPr>
        <w:pStyle w:val="2f5"/>
        <w:tabs>
          <w:tab w:val="left" w:pos="1108"/>
        </w:tabs>
        <w:spacing w:before="0" w:line="170" w:lineRule="atLeast"/>
        <w:ind w:firstLine="740"/>
      </w:pPr>
      <w:hyperlink r:id="rId81">
        <w:r w:rsidR="008264DF">
          <w:rPr>
            <w:sz w:val="28"/>
            <w:szCs w:val="28"/>
          </w:rPr>
          <w:t>г)</w:t>
        </w:r>
        <w:r w:rsidR="008264DF">
          <w:rPr>
            <w:sz w:val="28"/>
            <w:szCs w:val="28"/>
          </w:rPr>
          <w:tab/>
          <w:t>запо</w:t>
        </w:r>
        <w:r w:rsidR="00175081">
          <w:rPr>
            <w:sz w:val="28"/>
            <w:szCs w:val="28"/>
          </w:rPr>
          <w:t>лнение полей электронной формы з</w:t>
        </w:r>
        <w:r w:rsidR="008264DF">
          <w:rPr>
            <w:sz w:val="28"/>
            <w:szCs w:val="28"/>
          </w:rPr>
          <w:t>аявления до начал</w:t>
        </w:r>
        <w:r w:rsidR="00175081">
          <w:rPr>
            <w:sz w:val="28"/>
            <w:szCs w:val="28"/>
          </w:rPr>
          <w:t>а ввода сведений представителем заявителя</w:t>
        </w:r>
        <w:r w:rsidR="008264DF">
          <w:rPr>
            <w:sz w:val="28"/>
            <w:szCs w:val="28"/>
          </w:rPr>
          <w:t xml:space="preserve"> с использованием сведений, размещенных в ЕСИА, и сведений, опубликованных на ЕПГУ, в части, касающейся сведений, отсутствующих в ЕСИА;</w:t>
        </w:r>
      </w:hyperlink>
    </w:p>
    <w:p w:rsidR="008264DF" w:rsidRDefault="004D4A69" w:rsidP="008264DF">
      <w:pPr>
        <w:pStyle w:val="2f5"/>
        <w:tabs>
          <w:tab w:val="left" w:pos="1088"/>
        </w:tabs>
        <w:spacing w:before="0" w:line="170" w:lineRule="atLeast"/>
        <w:ind w:firstLine="740"/>
      </w:pPr>
      <w:hyperlink r:id="rId82">
        <w:proofErr w:type="spellStart"/>
        <w:r w:rsidR="008264DF">
          <w:rPr>
            <w:sz w:val="28"/>
            <w:szCs w:val="28"/>
          </w:rPr>
          <w:t>д</w:t>
        </w:r>
        <w:proofErr w:type="spellEnd"/>
        <w:r w:rsidR="008264DF">
          <w:rPr>
            <w:sz w:val="28"/>
            <w:szCs w:val="28"/>
          </w:rPr>
          <w:t>)</w:t>
        </w:r>
        <w:r w:rsidR="008264DF">
          <w:rPr>
            <w:sz w:val="28"/>
            <w:szCs w:val="28"/>
          </w:rPr>
          <w:tab/>
          <w:t>возможность вернуться на любой из этапо</w:t>
        </w:r>
        <w:r w:rsidR="00175081">
          <w:rPr>
            <w:sz w:val="28"/>
            <w:szCs w:val="28"/>
          </w:rPr>
          <w:t>в заполнения электронной формы з</w:t>
        </w:r>
        <w:r w:rsidR="008264DF">
          <w:rPr>
            <w:sz w:val="28"/>
            <w:szCs w:val="28"/>
          </w:rPr>
          <w:t xml:space="preserve">аявления без </w:t>
        </w:r>
        <w:proofErr w:type="gramStart"/>
        <w:r w:rsidR="008264DF">
          <w:rPr>
            <w:sz w:val="28"/>
            <w:szCs w:val="28"/>
          </w:rPr>
          <w:t>потери</w:t>
        </w:r>
        <w:proofErr w:type="gramEnd"/>
        <w:r w:rsidR="008264DF">
          <w:rPr>
            <w:sz w:val="28"/>
            <w:szCs w:val="28"/>
          </w:rPr>
          <w:t xml:space="preserve"> ранее введенной информации;</w:t>
        </w:r>
      </w:hyperlink>
    </w:p>
    <w:p w:rsidR="008264DF" w:rsidRDefault="004D4A69" w:rsidP="008264DF">
      <w:pPr>
        <w:pStyle w:val="2f5"/>
        <w:tabs>
          <w:tab w:val="left" w:pos="1093"/>
        </w:tabs>
        <w:spacing w:before="0" w:line="170" w:lineRule="atLeast"/>
        <w:ind w:firstLine="740"/>
      </w:pPr>
      <w:hyperlink r:id="rId83">
        <w:r w:rsidR="00175081">
          <w:rPr>
            <w:sz w:val="28"/>
            <w:szCs w:val="28"/>
          </w:rPr>
          <w:t>е)</w:t>
        </w:r>
        <w:r w:rsidR="00175081">
          <w:rPr>
            <w:sz w:val="28"/>
            <w:szCs w:val="28"/>
          </w:rPr>
          <w:tab/>
          <w:t>возможность доступа представителя з</w:t>
        </w:r>
        <w:r w:rsidR="008264DF">
          <w:rPr>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hyperlink>
    </w:p>
    <w:p w:rsidR="008264DF" w:rsidRDefault="004D4A69" w:rsidP="008264DF">
      <w:pPr>
        <w:pStyle w:val="2f5"/>
        <w:spacing w:before="0" w:line="170" w:lineRule="atLeast"/>
        <w:ind w:firstLine="740"/>
      </w:pPr>
      <w:hyperlink r:id="rId84">
        <w:r w:rsidR="00175081">
          <w:rPr>
            <w:sz w:val="28"/>
            <w:szCs w:val="28"/>
          </w:rPr>
          <w:t xml:space="preserve">Сформированное и подписанное </w:t>
        </w:r>
        <w:proofErr w:type="gramStart"/>
        <w:r w:rsidR="00175081">
          <w:rPr>
            <w:sz w:val="28"/>
            <w:szCs w:val="28"/>
          </w:rPr>
          <w:t>з</w:t>
        </w:r>
        <w:r w:rsidR="008264DF">
          <w:rPr>
            <w:sz w:val="28"/>
            <w:szCs w:val="28"/>
          </w:rPr>
          <w:t>аявление</w:t>
        </w:r>
        <w:proofErr w:type="gramEnd"/>
        <w:r w:rsidR="008264DF">
          <w:rPr>
            <w:sz w:val="28"/>
            <w:szCs w:val="28"/>
          </w:rPr>
          <w:t xml:space="preserve"> и иные документы, необходимые для предоставления государственной услуги, направляются в Уполномоченный орган посредством ЕПГУ.</w:t>
        </w:r>
      </w:hyperlink>
    </w:p>
    <w:p w:rsidR="008264DF" w:rsidRDefault="004D4A69" w:rsidP="008264DF">
      <w:pPr>
        <w:pStyle w:val="2f5"/>
        <w:spacing w:before="0" w:line="170" w:lineRule="atLeast"/>
        <w:ind w:firstLine="740"/>
      </w:pPr>
      <w:hyperlink r:id="rId85">
        <w:r w:rsidR="00932252" w:rsidRPr="00566025">
          <w:rPr>
            <w:sz w:val="28"/>
            <w:szCs w:val="28"/>
          </w:rPr>
          <w:t>3.3</w:t>
        </w:r>
        <w:r w:rsidR="008264DF" w:rsidRPr="00566025">
          <w:rPr>
            <w:sz w:val="28"/>
            <w:szCs w:val="28"/>
          </w:rPr>
          <w:t xml:space="preserve">.2. </w:t>
        </w:r>
        <w:r w:rsidR="00250070" w:rsidRPr="00566025">
          <w:rPr>
            <w:sz w:val="28"/>
            <w:szCs w:val="28"/>
          </w:rPr>
          <w:t xml:space="preserve">Уполномоченный орган обеспечивает в сроки, предусмотренные Приложением № </w:t>
        </w:r>
        <w:r w:rsidR="00A51B45" w:rsidRPr="00566025">
          <w:rPr>
            <w:sz w:val="28"/>
            <w:szCs w:val="28"/>
          </w:rPr>
          <w:t>5</w:t>
        </w:r>
        <w:r w:rsidR="00250070" w:rsidRPr="00566025">
          <w:rPr>
            <w:sz w:val="28"/>
            <w:szCs w:val="28"/>
          </w:rPr>
          <w:t xml:space="preserve"> к Административному регламенту:</w:t>
        </w:r>
      </w:hyperlink>
    </w:p>
    <w:p w:rsidR="008264DF" w:rsidRPr="00B01667" w:rsidRDefault="004D4A69" w:rsidP="00B01667">
      <w:pPr>
        <w:pStyle w:val="2f5"/>
        <w:spacing w:before="0"/>
        <w:ind w:firstLine="740"/>
        <w:rPr>
          <w:sz w:val="28"/>
          <w:szCs w:val="28"/>
        </w:rPr>
      </w:pPr>
      <w:hyperlink r:id="rId86">
        <w:r w:rsidR="008264DF">
          <w:rPr>
            <w:sz w:val="28"/>
            <w:szCs w:val="28"/>
          </w:rPr>
          <w:t xml:space="preserve">а) прием документов, необходимых для предоставления государственной </w:t>
        </w:r>
      </w:hyperlink>
      <w:r w:rsidR="00B01667">
        <w:rPr>
          <w:sz w:val="28"/>
          <w:szCs w:val="28"/>
        </w:rPr>
        <w:t>услуги, и направление представителю заявителя</w:t>
      </w:r>
      <w:r w:rsidR="008264DF">
        <w:rPr>
          <w:sz w:val="28"/>
          <w:szCs w:val="28"/>
        </w:rPr>
        <w:t xml:space="preserve"> электронного</w:t>
      </w:r>
      <w:r w:rsidR="00B01667">
        <w:rPr>
          <w:sz w:val="28"/>
          <w:szCs w:val="28"/>
        </w:rPr>
        <w:t xml:space="preserve"> сообщения о поступлении з</w:t>
      </w:r>
      <w:r w:rsidR="008264DF">
        <w:rPr>
          <w:sz w:val="28"/>
          <w:szCs w:val="28"/>
        </w:rPr>
        <w:t xml:space="preserve">аявления; </w:t>
      </w:r>
    </w:p>
    <w:p w:rsidR="008264DF" w:rsidRDefault="008264DF" w:rsidP="008264DF">
      <w:pPr>
        <w:pStyle w:val="2f5"/>
        <w:spacing w:before="0"/>
        <w:ind w:firstLine="740"/>
      </w:pPr>
      <w:r>
        <w:rPr>
          <w:sz w:val="28"/>
          <w:szCs w:val="28"/>
        </w:rPr>
        <w:t>б) регис</w:t>
      </w:r>
      <w:r w:rsidR="00011E7B">
        <w:rPr>
          <w:sz w:val="28"/>
          <w:szCs w:val="28"/>
        </w:rPr>
        <w:t>трацию заявления и направление представителю заявителя уведомления о регистрации з</w:t>
      </w:r>
      <w:r>
        <w:rPr>
          <w:sz w:val="28"/>
          <w:szCs w:val="28"/>
        </w:rPr>
        <w:t xml:space="preserve">аявления либо об отказе в приеме документов, необходимых для предоставления государственной услуги. </w:t>
      </w:r>
    </w:p>
    <w:p w:rsidR="008264DF" w:rsidRDefault="004D4A69" w:rsidP="00932252">
      <w:pPr>
        <w:pStyle w:val="2f5"/>
        <w:spacing w:before="0" w:line="240" w:lineRule="auto"/>
        <w:ind w:firstLine="740"/>
      </w:pPr>
      <w:hyperlink r:id="rId87">
        <w:r w:rsidR="00932252">
          <w:rPr>
            <w:sz w:val="28"/>
            <w:szCs w:val="28"/>
          </w:rPr>
          <w:t>3.3</w:t>
        </w:r>
        <w:r w:rsidR="008264DF">
          <w:rPr>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(далее – ГИС), используемой Уполномоченным органом для предоставления государственной услуги.</w:t>
        </w:r>
      </w:hyperlink>
    </w:p>
    <w:p w:rsidR="008264DF" w:rsidRDefault="004D4A69" w:rsidP="00932252">
      <w:pPr>
        <w:spacing w:after="0" w:line="240" w:lineRule="auto"/>
        <w:ind w:firstLine="709"/>
        <w:jc w:val="both"/>
      </w:pPr>
      <w:hyperlink r:id="rId88">
        <w:r w:rsidR="008264DF">
          <w:rPr>
            <w:rFonts w:ascii="Times New Roman" w:hAnsi="Times New Roman"/>
            <w:sz w:val="28"/>
            <w:szCs w:val="28"/>
          </w:rPr>
          <w:t>Ответственное должностное лицо:</w:t>
        </w:r>
      </w:hyperlink>
    </w:p>
    <w:p w:rsidR="008264DF" w:rsidRDefault="004D4A69" w:rsidP="00932252">
      <w:pPr>
        <w:spacing w:after="0" w:line="240" w:lineRule="auto"/>
        <w:jc w:val="both"/>
      </w:pPr>
      <w:hyperlink r:id="rId89">
        <w:r w:rsidR="008264DF">
          <w:rPr>
            <w:rFonts w:ascii="Times New Roman" w:hAnsi="Times New Roman"/>
            <w:sz w:val="28"/>
            <w:szCs w:val="28"/>
          </w:rPr>
          <w:t xml:space="preserve">    </w:t>
        </w:r>
        <w:r w:rsidR="008264DF">
          <w:rPr>
            <w:rFonts w:ascii="Times New Roman" w:hAnsi="Times New Roman"/>
            <w:sz w:val="28"/>
            <w:szCs w:val="28"/>
          </w:rPr>
          <w:tab/>
          <w:t>проверяет наличие электронных заявлений, поступивших с ЕПГУ, с периодом не реже 2 (двух) раз в день;</w:t>
        </w:r>
      </w:hyperlink>
    </w:p>
    <w:p w:rsidR="008264DF" w:rsidRDefault="004D4A69" w:rsidP="00932252">
      <w:pPr>
        <w:spacing w:after="0" w:line="240" w:lineRule="auto"/>
        <w:jc w:val="both"/>
      </w:pPr>
      <w:hyperlink r:id="rId90">
        <w:r w:rsidR="008264DF">
          <w:rPr>
            <w:rFonts w:ascii="Times New Roman" w:hAnsi="Times New Roman"/>
            <w:sz w:val="28"/>
            <w:szCs w:val="28"/>
          </w:rPr>
          <w:tab/>
          <w:t>рассматривает поступившие заявления и приложенные образы документов (документы);</w:t>
        </w:r>
      </w:hyperlink>
    </w:p>
    <w:p w:rsidR="008264DF" w:rsidRDefault="004D4A69" w:rsidP="00932252">
      <w:pPr>
        <w:spacing w:after="0" w:line="240" w:lineRule="auto"/>
        <w:jc w:val="both"/>
      </w:pPr>
      <w:hyperlink r:id="rId91">
        <w:r w:rsidR="008264DF">
          <w:rPr>
            <w:rFonts w:ascii="Times New Roman" w:eastAsia="Times New Roman" w:hAnsi="Times New Roman"/>
            <w:sz w:val="28"/>
            <w:szCs w:val="28"/>
            <w:lang w:eastAsia="ru-RU" w:bidi="ru-RU"/>
          </w:rPr>
          <w:tab/>
          <w:t>производит действия в соответствии с пункт</w:t>
        </w:r>
        <w:r w:rsidR="00932252">
          <w:rPr>
            <w:rFonts w:ascii="Times New Roman" w:eastAsia="Times New Roman" w:hAnsi="Times New Roman"/>
            <w:sz w:val="28"/>
            <w:szCs w:val="28"/>
            <w:lang w:eastAsia="ru-RU" w:bidi="ru-RU"/>
          </w:rPr>
          <w:t>ом</w:t>
        </w:r>
        <w:r w:rsidR="008264DF">
          <w:rPr>
            <w:rFonts w:ascii="Times New Roman" w:eastAsia="Times New Roman" w:hAnsi="Times New Roman"/>
            <w:sz w:val="28"/>
            <w:szCs w:val="28"/>
            <w:lang w:eastAsia="ru-RU" w:bidi="ru-RU"/>
          </w:rPr>
          <w:t xml:space="preserve"> 3.1 Административного регламента.</w:t>
        </w:r>
      </w:hyperlink>
    </w:p>
    <w:p w:rsidR="008264DF" w:rsidRDefault="004D4A69" w:rsidP="00932252">
      <w:pPr>
        <w:spacing w:after="0" w:line="240" w:lineRule="auto"/>
        <w:jc w:val="both"/>
      </w:pPr>
      <w:hyperlink r:id="rId92">
        <w:r w:rsidR="008264DF">
          <w:rPr>
            <w:rFonts w:ascii="Times New Roman" w:eastAsia="Times New Roman" w:hAnsi="Times New Roman"/>
            <w:sz w:val="28"/>
            <w:szCs w:val="28"/>
            <w:lang w:eastAsia="ru-RU" w:bidi="ru-RU"/>
          </w:rPr>
          <w:tab/>
        </w:r>
        <w:r w:rsidR="00932252">
          <w:rPr>
            <w:rFonts w:ascii="Times New Roman" w:eastAsia="Times New Roman" w:hAnsi="Times New Roman"/>
            <w:sz w:val="28"/>
            <w:szCs w:val="28"/>
            <w:lang w:eastAsia="ru-RU" w:bidi="ru-RU"/>
          </w:rPr>
          <w:t>3.3</w:t>
        </w:r>
        <w:r w:rsidR="00011E7B">
          <w:rPr>
            <w:rFonts w:ascii="Times New Roman" w:eastAsia="Times New Roman" w:hAnsi="Times New Roman"/>
            <w:sz w:val="28"/>
            <w:szCs w:val="28"/>
            <w:lang w:eastAsia="ru-RU" w:bidi="ru-RU"/>
          </w:rPr>
          <w:t>.4. Представителю заявителя</w:t>
        </w:r>
        <w:r w:rsidR="008264DF">
          <w:rPr>
            <w:rFonts w:ascii="Times New Roman" w:eastAsia="Times New Roman" w:hAnsi="Times New Roman"/>
            <w:sz w:val="28"/>
            <w:szCs w:val="28"/>
            <w:lang w:eastAsia="ru-RU" w:bidi="ru-RU"/>
          </w:rPr>
          <w:t xml:space="preserve"> в качестве результата предоставления государственной услуги обеспечивается возможность получения документа:</w:t>
        </w:r>
      </w:hyperlink>
    </w:p>
    <w:p w:rsidR="008264DF" w:rsidRDefault="004D4A69" w:rsidP="00932252">
      <w:pPr>
        <w:spacing w:after="0" w:line="240" w:lineRule="auto"/>
        <w:ind w:firstLine="720"/>
        <w:jc w:val="both"/>
      </w:pPr>
      <w:hyperlink r:id="rId93">
        <w:r w:rsidR="008264DF">
          <w:rPr>
            <w:rFonts w:ascii="Times New Roman" w:eastAsia="Times New Roman" w:hAnsi="Times New Roman"/>
            <w:sz w:val="28"/>
            <w:szCs w:val="28"/>
            <w:lang w:eastAsia="ru-RU" w:bidi="ru-RU"/>
          </w:rPr>
          <w:t>в форме электронного документа, подписанного УКЭП должностного лица Уполном</w:t>
        </w:r>
        <w:r w:rsidR="00011E7B">
          <w:rPr>
            <w:rFonts w:ascii="Times New Roman" w:eastAsia="Times New Roman" w:hAnsi="Times New Roman"/>
            <w:sz w:val="28"/>
            <w:szCs w:val="28"/>
            <w:lang w:eastAsia="ru-RU" w:bidi="ru-RU"/>
          </w:rPr>
          <w:t>оченного органа, направленного представителю з</w:t>
        </w:r>
        <w:r w:rsidR="008264DF">
          <w:rPr>
            <w:rFonts w:ascii="Times New Roman" w:eastAsia="Times New Roman" w:hAnsi="Times New Roman"/>
            <w:sz w:val="28"/>
            <w:szCs w:val="28"/>
            <w:lang w:eastAsia="ru-RU" w:bidi="ru-RU"/>
          </w:rPr>
          <w:t>аявител</w:t>
        </w:r>
        <w:r w:rsidR="00011E7B">
          <w:rPr>
            <w:rFonts w:ascii="Times New Roman" w:eastAsia="Times New Roman" w:hAnsi="Times New Roman"/>
            <w:sz w:val="28"/>
            <w:szCs w:val="28"/>
            <w:lang w:eastAsia="ru-RU" w:bidi="ru-RU"/>
          </w:rPr>
          <w:t>я</w:t>
        </w:r>
        <w:r w:rsidR="008264DF">
          <w:rPr>
            <w:rFonts w:ascii="Times New Roman" w:eastAsia="Times New Roman" w:hAnsi="Times New Roman"/>
            <w:sz w:val="28"/>
            <w:szCs w:val="28"/>
            <w:lang w:eastAsia="ru-RU" w:bidi="ru-RU"/>
          </w:rPr>
          <w:t xml:space="preserve"> в личный кабинет на ЕПГУ;</w:t>
        </w:r>
      </w:hyperlink>
    </w:p>
    <w:p w:rsidR="008264DF" w:rsidRDefault="004D4A69" w:rsidP="00932252">
      <w:pPr>
        <w:spacing w:after="0" w:line="240" w:lineRule="auto"/>
        <w:ind w:firstLine="720"/>
        <w:jc w:val="both"/>
      </w:pPr>
      <w:hyperlink r:id="rId94">
        <w:r w:rsidR="008264DF">
          <w:rPr>
            <w:rFonts w:ascii="Times New Roman" w:eastAsia="Times New Roman" w:hAnsi="Times New Roman"/>
            <w:sz w:val="28"/>
            <w:szCs w:val="28"/>
            <w:lang w:eastAsia="ru-RU" w:bidi="ru-RU"/>
          </w:rPr>
          <w:t xml:space="preserve">в виде бумажного документа, подтверждающего содержание электронного документа, который </w:t>
        </w:r>
        <w:r w:rsidR="00FA1DA5">
          <w:rPr>
            <w:rFonts w:ascii="Times New Roman" w:eastAsia="Times New Roman" w:hAnsi="Times New Roman"/>
            <w:sz w:val="28"/>
            <w:szCs w:val="28"/>
            <w:lang w:eastAsia="ru-RU" w:bidi="ru-RU"/>
          </w:rPr>
          <w:t>представитель заявителя</w:t>
        </w:r>
        <w:r w:rsidR="008264DF">
          <w:rPr>
            <w:rFonts w:ascii="Times New Roman" w:eastAsia="Times New Roman" w:hAnsi="Times New Roman"/>
            <w:sz w:val="28"/>
            <w:szCs w:val="28"/>
            <w:lang w:eastAsia="ru-RU" w:bidi="ru-RU"/>
          </w:rPr>
          <w:t xml:space="preserve"> получает при личном обращении                                              в многофункциональном центре или в Уполномоченном органе.</w:t>
        </w:r>
      </w:hyperlink>
    </w:p>
    <w:p w:rsidR="008264DF" w:rsidRDefault="004D4A69" w:rsidP="00932252">
      <w:pPr>
        <w:spacing w:after="0" w:line="240" w:lineRule="auto"/>
        <w:jc w:val="both"/>
      </w:pPr>
      <w:hyperlink r:id="rId95">
        <w:r w:rsidR="00932252">
          <w:rPr>
            <w:rFonts w:ascii="Times New Roman" w:eastAsia="Times New Roman" w:hAnsi="Times New Roman"/>
            <w:sz w:val="28"/>
            <w:szCs w:val="28"/>
            <w:lang w:eastAsia="ru-RU" w:bidi="ru-RU"/>
          </w:rPr>
          <w:tab/>
          <w:t>3.3</w:t>
        </w:r>
        <w:r w:rsidR="008264DF">
          <w:rPr>
            <w:rFonts w:ascii="Times New Roman" w:eastAsia="Times New Roman" w:hAnsi="Times New Roman"/>
            <w:sz w:val="28"/>
            <w:szCs w:val="28"/>
            <w:lang w:eastAsia="ru-RU" w:bidi="ru-RU"/>
          </w:rPr>
          <w:t xml:space="preserve">.5. </w:t>
        </w:r>
        <w:r w:rsidR="008264DF">
          <w:rPr>
            <w:rFonts w:ascii="Times New Roman" w:hAnsi="Times New Roman"/>
            <w:sz w:val="28"/>
            <w:szCs w:val="28"/>
          </w:rPr>
          <w:t xml:space="preserve">Получение </w:t>
        </w:r>
        <w:r w:rsidR="009F00EF">
          <w:rPr>
            <w:rFonts w:ascii="Times New Roman" w:hAnsi="Times New Roman"/>
            <w:sz w:val="28"/>
            <w:szCs w:val="28"/>
          </w:rPr>
          <w:t>информации о ходе рассмотрения з</w:t>
        </w:r>
        <w:r w:rsidR="008264DF">
          <w:rPr>
            <w:rFonts w:ascii="Times New Roman" w:hAnsi="Times New Roman"/>
            <w:sz w:val="28"/>
            <w:szCs w:val="28"/>
          </w:rPr>
          <w:t xml:space="preserve">аявления                                       и о результате предоставления государственной услуги производится в личном </w:t>
        </w:r>
        <w:r w:rsidR="008264DF">
          <w:rPr>
            <w:rFonts w:ascii="Times New Roman" w:hAnsi="Times New Roman"/>
            <w:sz w:val="28"/>
            <w:szCs w:val="28"/>
          </w:rPr>
          <w:lastRenderedPageBreak/>
          <w:t>кабинете на ЕПГУ при усл</w:t>
        </w:r>
        <w:r w:rsidR="009F00EF">
          <w:rPr>
            <w:rFonts w:ascii="Times New Roman" w:hAnsi="Times New Roman"/>
            <w:sz w:val="28"/>
            <w:szCs w:val="28"/>
          </w:rPr>
          <w:t>овии авторизации. Представитель заявителя</w:t>
        </w:r>
        <w:r w:rsidR="008264DF">
          <w:rPr>
            <w:rFonts w:ascii="Times New Roman" w:hAnsi="Times New Roman"/>
            <w:sz w:val="28"/>
            <w:szCs w:val="28"/>
          </w:rPr>
          <w:t xml:space="preserve"> имеет возможность просматривать статус электронного заявления, а также информацию                             о дальнейших действиях в личном кабинете на ЕПГУ по собственной инициативе в любое время.</w:t>
        </w:r>
      </w:hyperlink>
    </w:p>
    <w:p w:rsidR="008264DF" w:rsidRDefault="004D4A69" w:rsidP="00932252">
      <w:pPr>
        <w:pStyle w:val="2f5"/>
        <w:spacing w:before="0" w:line="240" w:lineRule="auto"/>
        <w:ind w:firstLine="740"/>
      </w:pPr>
      <w:hyperlink r:id="rId96">
        <w:r w:rsidR="008264DF">
          <w:rPr>
            <w:sz w:val="28"/>
            <w:szCs w:val="28"/>
          </w:rPr>
          <w:t>При предоставлении государствен</w:t>
        </w:r>
        <w:r w:rsidR="009F00EF">
          <w:rPr>
            <w:sz w:val="28"/>
            <w:szCs w:val="28"/>
          </w:rPr>
          <w:t>ной услуги в электронной форме представителю заявителя</w:t>
        </w:r>
        <w:r w:rsidR="008264DF">
          <w:rPr>
            <w:sz w:val="28"/>
            <w:szCs w:val="28"/>
          </w:rPr>
          <w:t xml:space="preserve"> направляется:</w:t>
        </w:r>
      </w:hyperlink>
    </w:p>
    <w:p w:rsidR="008264DF" w:rsidRDefault="008264DF" w:rsidP="00932252">
      <w:pPr>
        <w:pStyle w:val="2f5"/>
        <w:spacing w:before="0" w:line="240" w:lineRule="auto"/>
        <w:ind w:firstLine="740"/>
      </w:pPr>
      <w:proofErr w:type="gramStart"/>
      <w:r>
        <w:rPr>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w:t>
      </w:r>
      <w:r w:rsidR="00932252">
        <w:rPr>
          <w:sz w:val="28"/>
          <w:szCs w:val="28"/>
        </w:rPr>
        <w:t xml:space="preserve"> (возврат)</w:t>
      </w:r>
      <w:r>
        <w:rPr>
          <w:sz w:val="28"/>
          <w:szCs w:val="28"/>
        </w:rPr>
        <w:t xml:space="preserve"> документов, необходимых для предоставления государственной услуги; </w:t>
      </w:r>
      <w:proofErr w:type="gramEnd"/>
    </w:p>
    <w:p w:rsidR="008264DF" w:rsidRDefault="008264DF" w:rsidP="00932252">
      <w:pPr>
        <w:pStyle w:val="2f5"/>
        <w:spacing w:before="0" w:line="240" w:lineRule="auto"/>
        <w:ind w:firstLine="740"/>
      </w:pPr>
      <w:r>
        <w:rPr>
          <w:sz w:val="28"/>
          <w:szCs w:val="28"/>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 </w:t>
      </w:r>
    </w:p>
    <w:p w:rsidR="008264DF" w:rsidRDefault="008264DF" w:rsidP="00932252">
      <w:pPr>
        <w:pStyle w:val="2f5"/>
        <w:tabs>
          <w:tab w:val="left" w:pos="1264"/>
        </w:tabs>
        <w:spacing w:before="0" w:line="240" w:lineRule="auto"/>
        <w:ind w:firstLine="740"/>
      </w:pPr>
      <w:r>
        <w:rPr>
          <w:sz w:val="28"/>
          <w:szCs w:val="28"/>
        </w:rPr>
        <w:t>3.</w:t>
      </w:r>
      <w:r w:rsidR="00932252">
        <w:rPr>
          <w:sz w:val="28"/>
          <w:szCs w:val="28"/>
        </w:rPr>
        <w:t>4</w:t>
      </w:r>
      <w:hyperlink r:id="rId97">
        <w:r>
          <w:rPr>
            <w:sz w:val="28"/>
            <w:szCs w:val="28"/>
          </w:rPr>
          <w:t>. Оценка качества предоставления государственной услуги.</w:t>
        </w:r>
      </w:hyperlink>
    </w:p>
    <w:p w:rsidR="008264DF" w:rsidRDefault="004D4A69" w:rsidP="00932252">
      <w:pPr>
        <w:pStyle w:val="2f5"/>
        <w:spacing w:before="0" w:line="240" w:lineRule="auto"/>
        <w:ind w:firstLine="740"/>
      </w:pPr>
      <w:hyperlink r:id="rId98">
        <w:proofErr w:type="gramStart"/>
        <w:r w:rsidR="008264DF">
          <w:rPr>
            <w:sz w:val="28"/>
            <w:szCs w:val="28"/>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roofErr w:type="gramEnd"/>
        <w:r w:rsidR="008264DF">
          <w:rPr>
            <w:sz w:val="28"/>
            <w:szCs w:val="28"/>
          </w:rPr>
          <w:t xml:space="preserve">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p>
    <w:p w:rsidR="008264DF" w:rsidRPr="00D6296D" w:rsidRDefault="008264DF" w:rsidP="008264DF">
      <w:pPr>
        <w:pStyle w:val="2f5"/>
        <w:spacing w:before="0"/>
        <w:ind w:firstLine="740"/>
        <w:rPr>
          <w:b/>
        </w:rPr>
      </w:pPr>
    </w:p>
    <w:p w:rsidR="008264DF" w:rsidRPr="00DE1144" w:rsidRDefault="008264DF" w:rsidP="008264DF">
      <w:pPr>
        <w:pStyle w:val="2f5"/>
        <w:spacing w:before="0" w:line="240" w:lineRule="auto"/>
        <w:ind w:firstLine="743"/>
        <w:jc w:val="center"/>
        <w:rPr>
          <w:b/>
          <w:sz w:val="28"/>
          <w:szCs w:val="28"/>
        </w:rPr>
      </w:pPr>
      <w:r w:rsidRPr="00DE1144">
        <w:rPr>
          <w:b/>
          <w:sz w:val="28"/>
          <w:szCs w:val="28"/>
        </w:rPr>
        <w:t xml:space="preserve">Перечень вариантов предоставления </w:t>
      </w:r>
      <w:proofErr w:type="gramStart"/>
      <w:r w:rsidRPr="00DE1144">
        <w:rPr>
          <w:b/>
          <w:sz w:val="28"/>
          <w:szCs w:val="28"/>
        </w:rPr>
        <w:t>государственной</w:t>
      </w:r>
      <w:proofErr w:type="gramEnd"/>
      <w:r w:rsidRPr="00DE1144">
        <w:rPr>
          <w:b/>
          <w:sz w:val="28"/>
          <w:szCs w:val="28"/>
        </w:rPr>
        <w:t xml:space="preserve"> </w:t>
      </w:r>
    </w:p>
    <w:p w:rsidR="008264DF" w:rsidRPr="00DE1144" w:rsidRDefault="008264DF" w:rsidP="008264DF">
      <w:pPr>
        <w:pStyle w:val="2f5"/>
        <w:spacing w:before="0" w:line="240" w:lineRule="auto"/>
        <w:ind w:firstLine="743"/>
        <w:jc w:val="center"/>
        <w:rPr>
          <w:b/>
          <w:sz w:val="28"/>
          <w:szCs w:val="28"/>
        </w:rPr>
      </w:pPr>
      <w:r w:rsidRPr="00DE1144">
        <w:rPr>
          <w:b/>
          <w:sz w:val="28"/>
          <w:szCs w:val="28"/>
        </w:rPr>
        <w:t>услуги</w:t>
      </w:r>
    </w:p>
    <w:p w:rsidR="008264DF" w:rsidRPr="00DE1144" w:rsidRDefault="008264DF" w:rsidP="008264DF">
      <w:pPr>
        <w:pStyle w:val="2f5"/>
        <w:spacing w:before="0" w:line="240" w:lineRule="auto"/>
        <w:ind w:firstLine="708"/>
      </w:pPr>
    </w:p>
    <w:p w:rsidR="008264DF" w:rsidRPr="00DE1144" w:rsidRDefault="00932252" w:rsidP="008264DF">
      <w:pPr>
        <w:pStyle w:val="2f5"/>
        <w:spacing w:before="0" w:line="240" w:lineRule="auto"/>
        <w:ind w:firstLine="708"/>
        <w:rPr>
          <w:sz w:val="28"/>
          <w:szCs w:val="28"/>
        </w:rPr>
      </w:pPr>
      <w:r>
        <w:rPr>
          <w:sz w:val="28"/>
          <w:szCs w:val="28"/>
        </w:rPr>
        <w:t>3.5</w:t>
      </w:r>
      <w:r w:rsidR="008264DF" w:rsidRPr="00DE1144">
        <w:rPr>
          <w:sz w:val="28"/>
          <w:szCs w:val="28"/>
        </w:rPr>
        <w:t xml:space="preserve">. Предоставление государственной  услуги включает в себя следующие варианты: </w:t>
      </w:r>
    </w:p>
    <w:p w:rsidR="00022D47" w:rsidRDefault="0090525D" w:rsidP="00075FAD">
      <w:pPr>
        <w:pStyle w:val="2f5"/>
        <w:spacing w:before="0" w:line="240" w:lineRule="auto"/>
        <w:ind w:firstLine="708"/>
        <w:rPr>
          <w:color w:val="000000"/>
          <w:sz w:val="28"/>
          <w:szCs w:val="28"/>
          <w:lang w:eastAsia="ru-RU" w:bidi="ru-RU"/>
        </w:rPr>
      </w:pPr>
      <w:r>
        <w:rPr>
          <w:sz w:val="28"/>
          <w:szCs w:val="28"/>
        </w:rPr>
        <w:t>3.5</w:t>
      </w:r>
      <w:r w:rsidR="008264DF" w:rsidRPr="00DE1144">
        <w:rPr>
          <w:sz w:val="28"/>
          <w:szCs w:val="28"/>
        </w:rPr>
        <w:t xml:space="preserve">.1. </w:t>
      </w:r>
      <w:hyperlink r:id="rId99">
        <w:r w:rsidR="00022D47">
          <w:rPr>
            <w:color w:val="000000"/>
            <w:sz w:val="28"/>
            <w:szCs w:val="28"/>
            <w:lang w:eastAsia="ru-RU" w:bidi="ru-RU"/>
          </w:rPr>
          <w:t xml:space="preserve">Утверждение схемы расположения </w:t>
        </w:r>
        <w:r w:rsidR="000A3F47">
          <w:rPr>
            <w:color w:val="000000"/>
            <w:sz w:val="28"/>
            <w:szCs w:val="28"/>
            <w:lang w:eastAsia="ru-RU" w:bidi="ru-RU"/>
          </w:rPr>
          <w:t>земельного участка</w:t>
        </w:r>
        <w:r w:rsidR="00022D47">
          <w:rPr>
            <w:color w:val="000000"/>
            <w:sz w:val="28"/>
            <w:szCs w:val="28"/>
            <w:lang w:eastAsia="ru-RU" w:bidi="ru-RU"/>
          </w:rPr>
          <w:t>.</w:t>
        </w:r>
      </w:hyperlink>
      <w:r w:rsidR="00022D47">
        <w:rPr>
          <w:color w:val="000000"/>
          <w:sz w:val="28"/>
          <w:szCs w:val="28"/>
          <w:lang w:eastAsia="ru-RU" w:bidi="ru-RU"/>
        </w:rPr>
        <w:t xml:space="preserve"> </w:t>
      </w:r>
    </w:p>
    <w:p w:rsidR="008264DF" w:rsidRPr="00D6296D" w:rsidRDefault="0090525D" w:rsidP="00075FAD">
      <w:pPr>
        <w:pStyle w:val="2f5"/>
        <w:spacing w:before="0" w:line="240" w:lineRule="auto"/>
        <w:ind w:firstLine="708"/>
        <w:rPr>
          <w:sz w:val="28"/>
          <w:szCs w:val="28"/>
        </w:rPr>
      </w:pPr>
      <w:r>
        <w:rPr>
          <w:sz w:val="28"/>
          <w:szCs w:val="28"/>
        </w:rPr>
        <w:t>3.5</w:t>
      </w:r>
      <w:r w:rsidR="00075FAD">
        <w:rPr>
          <w:sz w:val="28"/>
          <w:szCs w:val="28"/>
        </w:rPr>
        <w:t>.2</w:t>
      </w:r>
      <w:r w:rsidR="008264DF" w:rsidRPr="00DE1144">
        <w:rPr>
          <w:sz w:val="28"/>
          <w:szCs w:val="28"/>
        </w:rPr>
        <w:t>. Отказ в предоставлении государственной услуги.</w:t>
      </w:r>
    </w:p>
    <w:p w:rsidR="008264DF" w:rsidRDefault="008264DF" w:rsidP="008264DF">
      <w:pPr>
        <w:pStyle w:val="2f5"/>
        <w:widowControl w:val="0"/>
        <w:numPr>
          <w:ilvl w:val="0"/>
          <w:numId w:val="12"/>
        </w:numPr>
        <w:tabs>
          <w:tab w:val="left" w:pos="1264"/>
        </w:tabs>
        <w:spacing w:before="0"/>
        <w:ind w:firstLine="740"/>
        <w:textAlignment w:val="baseline"/>
      </w:pPr>
    </w:p>
    <w:p w:rsidR="008264DF" w:rsidRDefault="004D4A69" w:rsidP="007F67CC">
      <w:pPr>
        <w:pStyle w:val="2f4"/>
        <w:keepNext/>
        <w:keepLines/>
        <w:numPr>
          <w:ilvl w:val="1"/>
          <w:numId w:val="12"/>
        </w:numPr>
        <w:spacing w:after="0" w:line="322" w:lineRule="exact"/>
        <w:ind w:left="160" w:firstLine="1740"/>
        <w:jc w:val="left"/>
        <w:textAlignment w:val="baseline"/>
      </w:pPr>
      <w:hyperlink r:id="rId100">
        <w:bookmarkStart w:id="34" w:name="bookmark66"/>
        <w:r w:rsidR="008264DF">
          <w:t>Порядок исправления</w:t>
        </w:r>
        <w:r w:rsidR="007F67CC">
          <w:t xml:space="preserve"> допущенных опечаток и ошибок в </w:t>
        </w:r>
        <w:r w:rsidR="008264DF">
          <w:t xml:space="preserve">выданных в результате предоставления </w:t>
        </w:r>
        <w:proofErr w:type="gramStart"/>
        <w:r w:rsidR="008264DF">
          <w:t>государственной</w:t>
        </w:r>
        <w:proofErr w:type="gramEnd"/>
      </w:hyperlink>
      <w:bookmarkEnd w:id="34"/>
    </w:p>
    <w:p w:rsidR="008264DF" w:rsidRDefault="004D4A69" w:rsidP="008264DF">
      <w:pPr>
        <w:pStyle w:val="2f4"/>
        <w:keepNext/>
        <w:keepLines/>
        <w:numPr>
          <w:ilvl w:val="1"/>
          <w:numId w:val="12"/>
        </w:numPr>
        <w:spacing w:after="240" w:line="322" w:lineRule="exact"/>
        <w:ind w:left="20"/>
        <w:textAlignment w:val="baseline"/>
      </w:pPr>
      <w:hyperlink r:id="rId101">
        <w:bookmarkStart w:id="35" w:name="bookmark67"/>
        <w:r w:rsidR="008264DF">
          <w:t xml:space="preserve">услуги </w:t>
        </w:r>
        <w:proofErr w:type="gramStart"/>
        <w:r w:rsidR="008264DF">
          <w:t>документах</w:t>
        </w:r>
        <w:proofErr w:type="gramEnd"/>
      </w:hyperlink>
      <w:bookmarkEnd w:id="35"/>
    </w:p>
    <w:p w:rsidR="00C907F8" w:rsidRPr="00C907F8" w:rsidRDefault="004D4A69" w:rsidP="00C907F8">
      <w:pPr>
        <w:pStyle w:val="2f4"/>
        <w:numPr>
          <w:ilvl w:val="1"/>
          <w:numId w:val="12"/>
        </w:numPr>
        <w:tabs>
          <w:tab w:val="left" w:pos="740"/>
        </w:tabs>
        <w:spacing w:after="0"/>
        <w:ind w:left="20"/>
        <w:jc w:val="both"/>
        <w:textAlignment w:val="baseline"/>
        <w:rPr>
          <w:b w:val="0"/>
          <w:bCs w:val="0"/>
        </w:rPr>
      </w:pPr>
      <w:hyperlink r:id="rId102">
        <w:r w:rsidR="00C907F8" w:rsidRPr="00C907F8">
          <w:rPr>
            <w:b w:val="0"/>
            <w:bCs w:val="0"/>
          </w:rPr>
          <w:tab/>
          <w:t xml:space="preserve">3.6. </w:t>
        </w:r>
        <w:r w:rsidR="00C907F8" w:rsidRPr="00C907F8">
          <w:rPr>
            <w:b w:val="0"/>
            <w:bCs w:val="0"/>
            <w:lang w:bidi="ru-RU"/>
          </w:rPr>
          <w:t xml:space="preserve">В случае выявления опечаток и ошибок в выданных в результате предоставления государственной услуги документах </w:t>
        </w:r>
        <w:r w:rsidR="004370DE">
          <w:rPr>
            <w:b w:val="0"/>
            <w:bCs w:val="0"/>
            <w:lang w:bidi="ru-RU"/>
          </w:rPr>
          <w:t>представитель заявителя</w:t>
        </w:r>
        <w:r w:rsidR="00C907F8" w:rsidRPr="00C907F8">
          <w:rPr>
            <w:b w:val="0"/>
            <w:bCs w:val="0"/>
            <w:lang w:bidi="ru-RU"/>
          </w:rPr>
          <w:t xml:space="preserve"> вправе обратиться в Уполномоченный орган с заявлением о необходимости исправления опечаток и ошибок, в котором содержится указание на их описание. К заявлению необходимо приложить документ, в котором обнаружена опечатка или ошибка, а также</w:t>
        </w:r>
      </w:hyperlink>
      <w:r w:rsidR="00C907F8" w:rsidRPr="00C907F8">
        <w:rPr>
          <w:b w:val="0"/>
        </w:rPr>
        <w:t xml:space="preserve"> документ, подтверждающий полномочия представителя действовать от имени заявителя.</w:t>
      </w:r>
    </w:p>
    <w:p w:rsidR="00C907F8" w:rsidRPr="00C907F8" w:rsidRDefault="004D4A69" w:rsidP="00C907F8">
      <w:pPr>
        <w:widowControl w:val="0"/>
        <w:numPr>
          <w:ilvl w:val="0"/>
          <w:numId w:val="12"/>
        </w:numPr>
        <w:spacing w:after="0" w:line="240" w:lineRule="auto"/>
        <w:ind w:firstLine="720"/>
        <w:jc w:val="both"/>
        <w:textAlignment w:val="baseline"/>
        <w:rPr>
          <w:rFonts w:ascii="Times New Roman" w:hAnsi="Times New Roman"/>
          <w:sz w:val="28"/>
          <w:szCs w:val="28"/>
        </w:rPr>
      </w:pPr>
      <w:hyperlink r:id="rId103">
        <w:r w:rsidR="00C907F8" w:rsidRPr="00C907F8">
          <w:rPr>
            <w:rFonts w:ascii="Times New Roman" w:eastAsia="Times New Roman" w:hAnsi="Times New Roman"/>
            <w:sz w:val="28"/>
            <w:szCs w:val="28"/>
            <w:lang w:eastAsia="ru-RU" w:bidi="ru-RU"/>
          </w:rPr>
          <w:t>3.7. Заявление об исправлении опечаток и ошибок регистрируется Уполномоченным органом в соответствии с принятой инструкцией по делопроизводству в день его поступления. Основания отказа в приеме заявления об исправлении опечаток и о</w:t>
        </w:r>
        <w:r w:rsidR="00C907F8" w:rsidRPr="00C907F8">
          <w:rPr>
            <w:rFonts w:ascii="Times New Roman" w:hAnsi="Times New Roman"/>
            <w:sz w:val="28"/>
            <w:szCs w:val="28"/>
          </w:rPr>
          <w:t>шибок н</w:t>
        </w:r>
        <w:r w:rsidR="00C907F8" w:rsidRPr="00C907F8">
          <w:rPr>
            <w:rFonts w:ascii="Times New Roman" w:eastAsia="Times New Roman" w:hAnsi="Times New Roman"/>
            <w:sz w:val="28"/>
            <w:szCs w:val="28"/>
            <w:lang w:eastAsia="ru-RU" w:bidi="ru-RU"/>
          </w:rPr>
          <w:t>е предусмотрены.</w:t>
        </w:r>
      </w:hyperlink>
    </w:p>
    <w:p w:rsidR="00C907F8" w:rsidRPr="00C907F8" w:rsidRDefault="004D4A69" w:rsidP="00C907F8">
      <w:pPr>
        <w:widowControl w:val="0"/>
        <w:numPr>
          <w:ilvl w:val="0"/>
          <w:numId w:val="12"/>
        </w:numPr>
        <w:spacing w:after="0" w:line="240" w:lineRule="auto"/>
        <w:ind w:firstLine="720"/>
        <w:jc w:val="both"/>
        <w:textAlignment w:val="baseline"/>
        <w:rPr>
          <w:rFonts w:ascii="Times New Roman" w:hAnsi="Times New Roman"/>
          <w:sz w:val="28"/>
          <w:szCs w:val="28"/>
        </w:rPr>
      </w:pPr>
      <w:hyperlink r:id="rId104">
        <w:r w:rsidR="00C907F8" w:rsidRPr="00C907F8">
          <w:rPr>
            <w:rFonts w:ascii="Times New Roman" w:eastAsia="Times New Roman" w:hAnsi="Times New Roman"/>
            <w:sz w:val="28"/>
            <w:szCs w:val="28"/>
            <w:lang w:eastAsia="ru-RU" w:bidi="ru-RU"/>
          </w:rPr>
          <w:t>3.8. Исправление допущенных опечаток и ошибок в выданных в р</w:t>
        </w:r>
        <w:r w:rsidR="00C907F8" w:rsidRPr="00C907F8">
          <w:rPr>
            <w:rFonts w:ascii="Times New Roman" w:hAnsi="Times New Roman"/>
            <w:sz w:val="28"/>
            <w:szCs w:val="28"/>
          </w:rPr>
          <w:t xml:space="preserve">езультате предоставления государственной услуги документах осуществляется </w:t>
        </w:r>
        <w:r w:rsidR="00C907F8" w:rsidRPr="00C907F8">
          <w:rPr>
            <w:rFonts w:ascii="Times New Roman" w:eastAsia="Times New Roman" w:hAnsi="Times New Roman"/>
            <w:sz w:val="28"/>
            <w:szCs w:val="28"/>
            <w:lang w:eastAsia="ru-RU" w:bidi="ru-RU"/>
          </w:rPr>
          <w:t xml:space="preserve"> в следующем порядке:</w:t>
        </w:r>
      </w:hyperlink>
    </w:p>
    <w:p w:rsidR="00C907F8" w:rsidRPr="00C907F8" w:rsidRDefault="004D4A69" w:rsidP="00C907F8">
      <w:pPr>
        <w:widowControl w:val="0"/>
        <w:numPr>
          <w:ilvl w:val="0"/>
          <w:numId w:val="12"/>
        </w:numPr>
        <w:spacing w:after="0" w:line="240" w:lineRule="auto"/>
        <w:ind w:firstLine="720"/>
        <w:jc w:val="both"/>
        <w:textAlignment w:val="baseline"/>
        <w:rPr>
          <w:rFonts w:ascii="Times New Roman" w:hAnsi="Times New Roman"/>
          <w:sz w:val="28"/>
          <w:szCs w:val="28"/>
        </w:rPr>
      </w:pPr>
      <w:hyperlink r:id="rId105">
        <w:r w:rsidR="00C907F8" w:rsidRPr="00C907F8">
          <w:rPr>
            <w:rFonts w:ascii="Times New Roman" w:eastAsia="Times New Roman" w:hAnsi="Times New Roman"/>
            <w:sz w:val="28"/>
            <w:szCs w:val="28"/>
            <w:lang w:eastAsia="ru-RU" w:bidi="ru-RU"/>
          </w:rPr>
          <w:t xml:space="preserve">3.8.1. </w:t>
        </w:r>
        <w:r w:rsidR="00734F6B">
          <w:rPr>
            <w:rFonts w:ascii="Times New Roman" w:eastAsia="Times New Roman" w:hAnsi="Times New Roman"/>
            <w:sz w:val="28"/>
            <w:szCs w:val="28"/>
            <w:lang w:eastAsia="ru-RU" w:bidi="ru-RU"/>
          </w:rPr>
          <w:t xml:space="preserve">Представитель заявителя </w:t>
        </w:r>
        <w:r w:rsidR="00C907F8" w:rsidRPr="00C907F8">
          <w:rPr>
            <w:rFonts w:ascii="Times New Roman" w:eastAsia="Times New Roman" w:hAnsi="Times New Roman"/>
            <w:sz w:val="28"/>
            <w:szCs w:val="28"/>
            <w:lang w:eastAsia="ru-RU" w:bidi="ru-RU"/>
          </w:rPr>
          <w:t>при обнаружении опечаток и ошибок в документах, выданных в результате предоставления государственной услуги, обращается в Уполномоченный орган с документами, предусмотренными пунктом 3.6 Административного регламента.</w:t>
        </w:r>
      </w:hyperlink>
      <w:r w:rsidR="00C907F8" w:rsidRPr="00C907F8">
        <w:rPr>
          <w:rFonts w:ascii="Times New Roman" w:hAnsi="Times New Roman"/>
          <w:sz w:val="28"/>
          <w:szCs w:val="28"/>
        </w:rPr>
        <w:t xml:space="preserve"> </w:t>
      </w:r>
    </w:p>
    <w:p w:rsidR="00C907F8" w:rsidRPr="00C907F8" w:rsidRDefault="004D4A69" w:rsidP="00C907F8">
      <w:pPr>
        <w:widowControl w:val="0"/>
        <w:numPr>
          <w:ilvl w:val="0"/>
          <w:numId w:val="12"/>
        </w:numPr>
        <w:spacing w:after="0" w:line="240" w:lineRule="auto"/>
        <w:ind w:firstLine="720"/>
        <w:jc w:val="both"/>
        <w:textAlignment w:val="baseline"/>
        <w:rPr>
          <w:rFonts w:ascii="Times New Roman" w:hAnsi="Times New Roman"/>
          <w:sz w:val="28"/>
          <w:szCs w:val="28"/>
        </w:rPr>
      </w:pPr>
      <w:hyperlink r:id="rId106">
        <w:r w:rsidR="00C907F8" w:rsidRPr="00C907F8">
          <w:rPr>
            <w:rFonts w:ascii="Times New Roman" w:eastAsia="Times New Roman" w:hAnsi="Times New Roman"/>
            <w:sz w:val="28"/>
            <w:szCs w:val="28"/>
            <w:lang w:eastAsia="ru-RU" w:bidi="ru-RU"/>
          </w:rPr>
          <w:t xml:space="preserve">3.8.2. Уполномоченный орган при получении документов, указанных в пункте 3.6 Административного </w:t>
        </w:r>
        <w:r w:rsidR="00C907F8" w:rsidRPr="00C907F8">
          <w:rPr>
            <w:rFonts w:ascii="Times New Roman" w:hAnsi="Times New Roman"/>
            <w:sz w:val="28"/>
            <w:szCs w:val="28"/>
          </w:rPr>
          <w:t>регламента</w:t>
        </w:r>
        <w:r w:rsidR="00C907F8" w:rsidRPr="00C907F8">
          <w:rPr>
            <w:rFonts w:ascii="Times New Roman" w:eastAsia="Times New Roman" w:hAnsi="Times New Roman"/>
            <w:sz w:val="28"/>
            <w:szCs w:val="28"/>
            <w:lang w:eastAsia="ru-RU" w:bidi="ru-RU"/>
          </w:rPr>
          <w:t>, рассматривает необходимость внесения соответствующих изменений в документы, выданные в результате предоставления государственной услуги.</w:t>
        </w:r>
      </w:hyperlink>
    </w:p>
    <w:p w:rsidR="00C907F8" w:rsidRPr="00C907F8" w:rsidRDefault="004D4A69" w:rsidP="00C907F8">
      <w:pPr>
        <w:widowControl w:val="0"/>
        <w:numPr>
          <w:ilvl w:val="0"/>
          <w:numId w:val="12"/>
        </w:numPr>
        <w:spacing w:after="0" w:line="240" w:lineRule="auto"/>
        <w:ind w:firstLine="720"/>
        <w:jc w:val="both"/>
        <w:textAlignment w:val="baseline"/>
        <w:rPr>
          <w:rFonts w:ascii="Times New Roman" w:hAnsi="Times New Roman"/>
          <w:sz w:val="28"/>
          <w:szCs w:val="28"/>
        </w:rPr>
      </w:pPr>
      <w:hyperlink r:id="rId107">
        <w:r w:rsidR="00C907F8" w:rsidRPr="00C907F8">
          <w:rPr>
            <w:rFonts w:ascii="Times New Roman" w:eastAsia="Times New Roman" w:hAnsi="Times New Roman"/>
            <w:sz w:val="28"/>
            <w:szCs w:val="28"/>
            <w:lang w:eastAsia="ru-RU" w:bidi="ru-RU"/>
          </w:rPr>
          <w:t>3.8.3. Уполномоченный орган обеспечивает устранение опечаток и ошибок в документах, выданных в результате предоставления государственной услуги.</w:t>
        </w:r>
      </w:hyperlink>
    </w:p>
    <w:p w:rsidR="00C907F8" w:rsidRPr="00C907F8" w:rsidRDefault="004D4A69" w:rsidP="00C907F8">
      <w:pPr>
        <w:widowControl w:val="0"/>
        <w:numPr>
          <w:ilvl w:val="0"/>
          <w:numId w:val="12"/>
        </w:numPr>
        <w:spacing w:after="0" w:line="240" w:lineRule="auto"/>
        <w:ind w:firstLine="720"/>
        <w:jc w:val="both"/>
        <w:textAlignment w:val="baseline"/>
        <w:rPr>
          <w:rFonts w:ascii="Times New Roman" w:hAnsi="Times New Roman"/>
          <w:sz w:val="28"/>
          <w:szCs w:val="28"/>
        </w:rPr>
      </w:pPr>
      <w:hyperlink r:id="rId108">
        <w:r w:rsidR="00C907F8" w:rsidRPr="00C907F8">
          <w:rPr>
            <w:rFonts w:ascii="Times New Roman" w:eastAsia="Times New Roman" w:hAnsi="Times New Roman"/>
            <w:sz w:val="28"/>
            <w:szCs w:val="28"/>
            <w:lang w:eastAsia="ru-RU" w:bidi="ru-RU"/>
          </w:rPr>
          <w:t xml:space="preserve">3.9. Срок устранения опечаток и ошибок не должен превышать 3 (трех) рабочих дней </w:t>
        </w:r>
        <w:proofErr w:type="gramStart"/>
        <w:r w:rsidR="00C907F8" w:rsidRPr="00C907F8">
          <w:rPr>
            <w:rFonts w:ascii="Times New Roman" w:hAnsi="Times New Roman"/>
            <w:sz w:val="28"/>
            <w:szCs w:val="28"/>
          </w:rPr>
          <w:t>с даты регистрации</w:t>
        </w:r>
        <w:proofErr w:type="gramEnd"/>
        <w:r w:rsidR="00C907F8" w:rsidRPr="00C907F8">
          <w:rPr>
            <w:rFonts w:ascii="Times New Roman" w:hAnsi="Times New Roman"/>
            <w:sz w:val="28"/>
            <w:szCs w:val="28"/>
          </w:rPr>
          <w:t xml:space="preserve"> заявления и документов, указанных в пункте</w:t>
        </w:r>
        <w:r w:rsidR="00C907F8" w:rsidRPr="00C907F8">
          <w:rPr>
            <w:rFonts w:ascii="Times New Roman" w:eastAsia="Times New Roman" w:hAnsi="Times New Roman"/>
            <w:sz w:val="28"/>
            <w:szCs w:val="28"/>
            <w:lang w:eastAsia="ru-RU" w:bidi="ru-RU"/>
          </w:rPr>
          <w:t xml:space="preserve"> 3.6 Административного регламента.</w:t>
        </w:r>
      </w:hyperlink>
    </w:p>
    <w:p w:rsidR="00D74223" w:rsidRDefault="00D74223" w:rsidP="00D74223">
      <w:pPr>
        <w:pStyle w:val="2f5"/>
        <w:widowControl w:val="0"/>
        <w:numPr>
          <w:ilvl w:val="0"/>
          <w:numId w:val="12"/>
        </w:numPr>
        <w:tabs>
          <w:tab w:val="left" w:pos="735"/>
          <w:tab w:val="left" w:pos="1378"/>
        </w:tabs>
        <w:spacing w:before="0" w:line="240" w:lineRule="auto"/>
        <w:ind w:firstLine="737"/>
        <w:textAlignment w:val="baseline"/>
        <w:rPr>
          <w:sz w:val="28"/>
          <w:szCs w:val="28"/>
        </w:rPr>
      </w:pPr>
    </w:p>
    <w:p w:rsidR="00D74223" w:rsidRDefault="004D4A69" w:rsidP="00D74223">
      <w:pPr>
        <w:pStyle w:val="2f4"/>
        <w:keepNext/>
        <w:keepLines/>
        <w:numPr>
          <w:ilvl w:val="1"/>
          <w:numId w:val="12"/>
        </w:numPr>
        <w:tabs>
          <w:tab w:val="left" w:pos="2460"/>
        </w:tabs>
        <w:spacing w:after="299" w:line="280" w:lineRule="exact"/>
        <w:ind w:left="980"/>
        <w:textAlignment w:val="baseline"/>
      </w:pPr>
      <w:hyperlink r:id="rId109">
        <w:r w:rsidR="00D74223">
          <w:rPr>
            <w:lang w:val="en-US"/>
          </w:rPr>
          <w:t>IV</w:t>
        </w:r>
        <w:r w:rsidR="00D74223">
          <w:t xml:space="preserve">. </w:t>
        </w:r>
        <w:bookmarkStart w:id="36" w:name="bookmark68"/>
        <w:r w:rsidR="00D74223">
          <w:t>Формы контроля за исполнением административного регламента</w:t>
        </w:r>
      </w:hyperlink>
      <w:bookmarkEnd w:id="36"/>
    </w:p>
    <w:p w:rsidR="00D74223" w:rsidRDefault="004D4A69" w:rsidP="00D74223">
      <w:pPr>
        <w:pStyle w:val="39"/>
        <w:widowControl w:val="0"/>
        <w:numPr>
          <w:ilvl w:val="0"/>
          <w:numId w:val="12"/>
        </w:numPr>
        <w:spacing w:after="0" w:line="240" w:lineRule="auto"/>
        <w:ind w:left="1140" w:firstLine="420"/>
        <w:jc w:val="center"/>
        <w:textAlignment w:val="baseline"/>
      </w:pPr>
      <w:hyperlink r:id="rId110">
        <w:r w:rsidR="00D74223">
          <w:t xml:space="preserve">Порядок осуществления текущего </w:t>
        </w:r>
        <w:proofErr w:type="gramStart"/>
        <w:r w:rsidR="00D74223">
          <w:t>контроля за</w:t>
        </w:r>
        <w:proofErr w:type="gramEnd"/>
        <w:r w:rsidR="00D74223">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hyperlink>
    </w:p>
    <w:p w:rsidR="00D74223" w:rsidRDefault="00D74223" w:rsidP="00D74223">
      <w:pPr>
        <w:pStyle w:val="39"/>
        <w:widowControl w:val="0"/>
        <w:numPr>
          <w:ilvl w:val="0"/>
          <w:numId w:val="12"/>
        </w:numPr>
        <w:spacing w:after="0" w:line="240" w:lineRule="auto"/>
        <w:ind w:left="1140" w:firstLine="420"/>
        <w:jc w:val="center"/>
        <w:textAlignment w:val="baseline"/>
      </w:pPr>
    </w:p>
    <w:p w:rsidR="00D74223" w:rsidRDefault="004D4A69" w:rsidP="00D74223">
      <w:pPr>
        <w:pStyle w:val="2f5"/>
        <w:widowControl w:val="0"/>
        <w:numPr>
          <w:ilvl w:val="0"/>
          <w:numId w:val="16"/>
        </w:numPr>
        <w:tabs>
          <w:tab w:val="left" w:pos="0"/>
          <w:tab w:val="left" w:pos="1344"/>
        </w:tabs>
        <w:spacing w:before="0" w:line="240" w:lineRule="auto"/>
        <w:ind w:firstLine="580"/>
        <w:textAlignment w:val="baseline"/>
      </w:pPr>
      <w:hyperlink r:id="rId111">
        <w:r w:rsidR="00D74223">
          <w:rPr>
            <w:sz w:val="28"/>
            <w:szCs w:val="28"/>
          </w:rPr>
          <w:t xml:space="preserve">4.1. Текущий </w:t>
        </w:r>
        <w:proofErr w:type="gramStart"/>
        <w:r w:rsidR="00D74223">
          <w:rPr>
            <w:sz w:val="28"/>
            <w:szCs w:val="28"/>
          </w:rPr>
          <w:t>контроль за</w:t>
        </w:r>
        <w:proofErr w:type="gramEnd"/>
        <w:r w:rsidR="00D74223">
          <w:rPr>
            <w:sz w:val="28"/>
            <w:szCs w:val="28"/>
          </w:rPr>
          <w:t xml:space="preserve"> соблюдением и исполнением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hyperlink>
    </w:p>
    <w:p w:rsidR="00D74223" w:rsidRDefault="004D4A69" w:rsidP="00D74223">
      <w:pPr>
        <w:pStyle w:val="2f5"/>
        <w:widowControl w:val="0"/>
        <w:numPr>
          <w:ilvl w:val="0"/>
          <w:numId w:val="12"/>
        </w:numPr>
        <w:spacing w:before="0" w:line="240" w:lineRule="auto"/>
        <w:ind w:firstLine="580"/>
        <w:textAlignment w:val="baseline"/>
      </w:pPr>
      <w:hyperlink r:id="rId112">
        <w:r w:rsidR="00D74223">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hyperlink>
    </w:p>
    <w:p w:rsidR="00D74223" w:rsidRDefault="004D4A69" w:rsidP="00D74223">
      <w:pPr>
        <w:pStyle w:val="2f5"/>
        <w:widowControl w:val="0"/>
        <w:numPr>
          <w:ilvl w:val="0"/>
          <w:numId w:val="12"/>
        </w:numPr>
        <w:spacing w:before="0" w:line="240" w:lineRule="auto"/>
        <w:ind w:firstLine="580"/>
        <w:textAlignment w:val="baseline"/>
      </w:pPr>
      <w:hyperlink r:id="rId113">
        <w:r w:rsidR="00D74223">
          <w:rPr>
            <w:sz w:val="28"/>
            <w:szCs w:val="28"/>
          </w:rPr>
          <w:t>Текущий контроль осуществляется путем проведения проверок:</w:t>
        </w:r>
      </w:hyperlink>
    </w:p>
    <w:p w:rsidR="00D74223" w:rsidRDefault="004D4A69" w:rsidP="00D74223">
      <w:pPr>
        <w:pStyle w:val="2f5"/>
        <w:widowControl w:val="0"/>
        <w:numPr>
          <w:ilvl w:val="0"/>
          <w:numId w:val="12"/>
        </w:numPr>
        <w:spacing w:before="0" w:line="240" w:lineRule="auto"/>
        <w:ind w:firstLine="580"/>
        <w:textAlignment w:val="baseline"/>
      </w:pPr>
      <w:hyperlink r:id="rId114">
        <w:r w:rsidR="00D74223">
          <w:rPr>
            <w:sz w:val="28"/>
            <w:szCs w:val="28"/>
          </w:rPr>
          <w:t>решений о предоставлении (об отказе в предоставлении) государственной услуги;</w:t>
        </w:r>
      </w:hyperlink>
    </w:p>
    <w:p w:rsidR="00D74223" w:rsidRDefault="004D4A69" w:rsidP="00D74223">
      <w:pPr>
        <w:pStyle w:val="2f5"/>
        <w:widowControl w:val="0"/>
        <w:numPr>
          <w:ilvl w:val="0"/>
          <w:numId w:val="12"/>
        </w:numPr>
        <w:spacing w:before="0" w:line="240" w:lineRule="auto"/>
        <w:ind w:firstLine="580"/>
        <w:textAlignment w:val="baseline"/>
      </w:pPr>
      <w:hyperlink r:id="rId115">
        <w:r w:rsidR="00D74223">
          <w:rPr>
            <w:sz w:val="28"/>
            <w:szCs w:val="28"/>
          </w:rPr>
          <w:t>выявления и устранения нарушений прав граждан;</w:t>
        </w:r>
      </w:hyperlink>
    </w:p>
    <w:p w:rsidR="00D74223" w:rsidRDefault="004D4A69" w:rsidP="00D74223">
      <w:pPr>
        <w:pStyle w:val="2f5"/>
        <w:widowControl w:val="0"/>
        <w:numPr>
          <w:ilvl w:val="0"/>
          <w:numId w:val="12"/>
        </w:numPr>
        <w:spacing w:before="0" w:line="240" w:lineRule="auto"/>
        <w:ind w:firstLine="580"/>
        <w:textAlignment w:val="baseline"/>
      </w:pPr>
      <w:hyperlink r:id="rId116">
        <w:r w:rsidR="00D7422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hyperlink>
    </w:p>
    <w:p w:rsidR="00D74223" w:rsidRDefault="00D74223" w:rsidP="00D74223">
      <w:pPr>
        <w:pStyle w:val="2f5"/>
        <w:widowControl w:val="0"/>
        <w:numPr>
          <w:ilvl w:val="0"/>
          <w:numId w:val="12"/>
        </w:numPr>
        <w:spacing w:before="0" w:line="240" w:lineRule="auto"/>
        <w:ind w:firstLine="580"/>
        <w:textAlignment w:val="baseline"/>
      </w:pPr>
    </w:p>
    <w:p w:rsidR="00D74223" w:rsidRDefault="004D4A69" w:rsidP="00D74223">
      <w:pPr>
        <w:pStyle w:val="39"/>
        <w:widowControl w:val="0"/>
        <w:numPr>
          <w:ilvl w:val="0"/>
          <w:numId w:val="12"/>
        </w:numPr>
        <w:spacing w:after="0" w:line="240" w:lineRule="auto"/>
        <w:ind w:firstLine="1080"/>
        <w:jc w:val="center"/>
        <w:textAlignment w:val="baseline"/>
      </w:pPr>
      <w:hyperlink r:id="rId117">
        <w:r w:rsidR="00D74223">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D74223">
          <w:t>контроля за</w:t>
        </w:r>
        <w:proofErr w:type="gramEnd"/>
        <w:r w:rsidR="00D74223">
          <w:t xml:space="preserve"> полнотой и качеством предоставления государственной услуги</w:t>
        </w:r>
      </w:hyperlink>
    </w:p>
    <w:p w:rsidR="00D74223" w:rsidRDefault="00D74223" w:rsidP="00D74223">
      <w:pPr>
        <w:pStyle w:val="39"/>
        <w:widowControl w:val="0"/>
        <w:numPr>
          <w:ilvl w:val="0"/>
          <w:numId w:val="12"/>
        </w:numPr>
        <w:spacing w:after="0" w:line="240" w:lineRule="auto"/>
        <w:ind w:firstLine="1080"/>
        <w:jc w:val="center"/>
        <w:textAlignment w:val="baseline"/>
      </w:pPr>
    </w:p>
    <w:p w:rsidR="00D74223" w:rsidRDefault="004D4A69" w:rsidP="00D74223">
      <w:pPr>
        <w:pStyle w:val="2f5"/>
        <w:widowControl w:val="0"/>
        <w:numPr>
          <w:ilvl w:val="0"/>
          <w:numId w:val="12"/>
        </w:numPr>
        <w:tabs>
          <w:tab w:val="left" w:pos="0"/>
          <w:tab w:val="left" w:pos="1091"/>
        </w:tabs>
        <w:spacing w:before="0" w:line="240" w:lineRule="auto"/>
        <w:ind w:firstLine="580"/>
        <w:textAlignment w:val="baseline"/>
      </w:pPr>
      <w:hyperlink r:id="rId118">
        <w:r w:rsidR="00D74223">
          <w:rPr>
            <w:sz w:val="28"/>
            <w:szCs w:val="28"/>
          </w:rPr>
          <w:t xml:space="preserve">4.2. </w:t>
        </w:r>
        <w:proofErr w:type="gramStart"/>
        <w:r w:rsidR="00D74223">
          <w:rPr>
            <w:sz w:val="28"/>
            <w:szCs w:val="28"/>
          </w:rPr>
          <w:t>Контроль за</w:t>
        </w:r>
        <w:proofErr w:type="gramEnd"/>
        <w:r w:rsidR="00D74223">
          <w:rPr>
            <w:sz w:val="28"/>
            <w:szCs w:val="28"/>
          </w:rPr>
          <w:t xml:space="preserve"> полнотой и качеством предоставления государственной услуги включает в себя проведение плановых и внеплановых проверок.</w:t>
        </w:r>
      </w:hyperlink>
    </w:p>
    <w:p w:rsidR="00D74223" w:rsidRDefault="004D4A69" w:rsidP="00D74223">
      <w:pPr>
        <w:pStyle w:val="2f5"/>
        <w:widowControl w:val="0"/>
        <w:numPr>
          <w:ilvl w:val="0"/>
          <w:numId w:val="12"/>
        </w:numPr>
        <w:tabs>
          <w:tab w:val="left" w:pos="0"/>
          <w:tab w:val="left" w:pos="1091"/>
        </w:tabs>
        <w:spacing w:before="0" w:line="240" w:lineRule="auto"/>
        <w:ind w:firstLine="580"/>
        <w:textAlignment w:val="baseline"/>
      </w:pPr>
      <w:hyperlink r:id="rId119">
        <w:r w:rsidR="00D7422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hyperlink>
    </w:p>
    <w:p w:rsidR="00D74223" w:rsidRDefault="004D4A69" w:rsidP="00D74223">
      <w:pPr>
        <w:pStyle w:val="2f5"/>
        <w:widowControl w:val="0"/>
        <w:numPr>
          <w:ilvl w:val="0"/>
          <w:numId w:val="12"/>
        </w:numPr>
        <w:spacing w:before="0" w:line="240" w:lineRule="auto"/>
        <w:ind w:firstLine="580"/>
        <w:textAlignment w:val="baseline"/>
      </w:pPr>
      <w:hyperlink r:id="rId120">
        <w:r w:rsidR="00D74223">
          <w:rPr>
            <w:sz w:val="28"/>
            <w:szCs w:val="28"/>
          </w:rPr>
          <w:t>соблюдение сроков предоставления государственной услуги;</w:t>
        </w:r>
      </w:hyperlink>
    </w:p>
    <w:p w:rsidR="00D74223" w:rsidRDefault="004D4A69" w:rsidP="00D74223">
      <w:pPr>
        <w:pStyle w:val="2f5"/>
        <w:widowControl w:val="0"/>
        <w:numPr>
          <w:ilvl w:val="0"/>
          <w:numId w:val="12"/>
        </w:numPr>
        <w:spacing w:before="0" w:line="240" w:lineRule="auto"/>
        <w:ind w:firstLine="580"/>
        <w:textAlignment w:val="baseline"/>
      </w:pPr>
      <w:hyperlink r:id="rId121">
        <w:r w:rsidR="00D74223">
          <w:rPr>
            <w:sz w:val="28"/>
            <w:szCs w:val="28"/>
          </w:rPr>
          <w:t>соблюдение положений Административного регламента;</w:t>
        </w:r>
      </w:hyperlink>
    </w:p>
    <w:p w:rsidR="00D74223" w:rsidRDefault="004D4A69" w:rsidP="00D74223">
      <w:pPr>
        <w:pStyle w:val="2f5"/>
        <w:widowControl w:val="0"/>
        <w:numPr>
          <w:ilvl w:val="0"/>
          <w:numId w:val="12"/>
        </w:numPr>
        <w:spacing w:before="0" w:line="240" w:lineRule="auto"/>
        <w:ind w:firstLine="580"/>
        <w:textAlignment w:val="baseline"/>
      </w:pPr>
      <w:hyperlink r:id="rId122">
        <w:r w:rsidR="00D74223">
          <w:rPr>
            <w:sz w:val="28"/>
            <w:szCs w:val="28"/>
          </w:rPr>
          <w:t>правильность и обоснованность принятого решения об отказе в предоставлении государственной услуги.</w:t>
        </w:r>
      </w:hyperlink>
    </w:p>
    <w:p w:rsidR="00D74223" w:rsidRDefault="004D4A69" w:rsidP="00D74223">
      <w:pPr>
        <w:pStyle w:val="2f5"/>
        <w:widowControl w:val="0"/>
        <w:numPr>
          <w:ilvl w:val="0"/>
          <w:numId w:val="12"/>
        </w:numPr>
        <w:spacing w:before="0" w:line="240" w:lineRule="auto"/>
        <w:ind w:firstLine="580"/>
        <w:textAlignment w:val="baseline"/>
      </w:pPr>
      <w:hyperlink r:id="rId123">
        <w:r w:rsidR="00D74223">
          <w:rPr>
            <w:sz w:val="28"/>
            <w:szCs w:val="28"/>
          </w:rPr>
          <w:t>Основаниями для проведения внеплановых проверок являются:</w:t>
        </w:r>
      </w:hyperlink>
    </w:p>
    <w:p w:rsidR="00D74223" w:rsidRDefault="004D4A69" w:rsidP="00D74223">
      <w:pPr>
        <w:pStyle w:val="2f5"/>
        <w:widowControl w:val="0"/>
        <w:numPr>
          <w:ilvl w:val="0"/>
          <w:numId w:val="12"/>
        </w:numPr>
        <w:spacing w:before="0" w:line="240" w:lineRule="auto"/>
        <w:ind w:firstLine="580"/>
        <w:textAlignment w:val="baseline"/>
      </w:pPr>
      <w:hyperlink r:id="rId124">
        <w:r w:rsidR="00D74223">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74223">
          <w:rPr>
            <w:sz w:val="28"/>
            <w:szCs w:val="28"/>
            <w:lang w:eastAsia="ru-RU" w:bidi="ru-RU"/>
          </w:rPr>
          <w:t>Рязанской области;</w:t>
        </w:r>
      </w:hyperlink>
    </w:p>
    <w:p w:rsidR="00D74223" w:rsidRDefault="004D4A69" w:rsidP="00D74223">
      <w:pPr>
        <w:pStyle w:val="2f5"/>
        <w:widowControl w:val="0"/>
        <w:numPr>
          <w:ilvl w:val="0"/>
          <w:numId w:val="12"/>
        </w:numPr>
        <w:spacing w:before="0" w:line="240" w:lineRule="auto"/>
        <w:ind w:firstLine="580"/>
        <w:textAlignment w:val="baseline"/>
      </w:pPr>
      <w:hyperlink r:id="rId125">
        <w:r w:rsidR="00D74223" w:rsidRPr="00284E42">
          <w:rPr>
            <w:sz w:val="28"/>
            <w:szCs w:val="28"/>
          </w:rPr>
          <w:t xml:space="preserve">обращения граждан и юридических лиц </w:t>
        </w:r>
        <w:r w:rsidR="00D74223" w:rsidRPr="00284E42">
          <w:rPr>
            <w:color w:val="000000" w:themeColor="text1"/>
            <w:sz w:val="28"/>
            <w:szCs w:val="28"/>
          </w:rPr>
          <w:t>о</w:t>
        </w:r>
        <w:r w:rsidR="00D74223" w:rsidRPr="00284E42">
          <w:rPr>
            <w:sz w:val="28"/>
            <w:szCs w:val="28"/>
          </w:rPr>
          <w:t xml:space="preserve"> нарушении законодательства,                   в том числе на качество предоставления государственной услуги.</w:t>
        </w:r>
      </w:hyperlink>
    </w:p>
    <w:p w:rsidR="00D74223" w:rsidRPr="00284E42" w:rsidRDefault="00D74223" w:rsidP="00D74223">
      <w:pPr>
        <w:pStyle w:val="2f5"/>
        <w:widowControl w:val="0"/>
        <w:numPr>
          <w:ilvl w:val="0"/>
          <w:numId w:val="12"/>
        </w:numPr>
        <w:spacing w:before="0" w:line="240" w:lineRule="auto"/>
        <w:ind w:firstLine="580"/>
        <w:textAlignment w:val="baseline"/>
      </w:pPr>
    </w:p>
    <w:p w:rsidR="00D74223" w:rsidRDefault="004D4A69" w:rsidP="00D74223">
      <w:pPr>
        <w:pStyle w:val="39"/>
        <w:widowControl w:val="0"/>
        <w:numPr>
          <w:ilvl w:val="0"/>
          <w:numId w:val="12"/>
        </w:numPr>
        <w:spacing w:after="0" w:line="240" w:lineRule="auto"/>
        <w:ind w:left="1700" w:right="1000"/>
        <w:jc w:val="center"/>
        <w:textAlignment w:val="baseline"/>
      </w:pPr>
      <w:hyperlink r:id="rId126">
        <w:r w:rsidR="00D74223">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hyperlink>
    </w:p>
    <w:p w:rsidR="00D74223" w:rsidRDefault="00D74223" w:rsidP="00D74223">
      <w:pPr>
        <w:pStyle w:val="39"/>
        <w:widowControl w:val="0"/>
        <w:spacing w:after="0" w:line="240" w:lineRule="auto"/>
        <w:ind w:right="1000"/>
        <w:textAlignment w:val="baseline"/>
      </w:pPr>
    </w:p>
    <w:p w:rsidR="00D74223" w:rsidRDefault="004D4A69" w:rsidP="00D74223">
      <w:pPr>
        <w:pStyle w:val="60"/>
        <w:widowControl w:val="0"/>
        <w:numPr>
          <w:ilvl w:val="0"/>
          <w:numId w:val="12"/>
        </w:numPr>
        <w:tabs>
          <w:tab w:val="left" w:pos="1091"/>
        </w:tabs>
        <w:spacing w:after="0" w:line="240" w:lineRule="auto"/>
        <w:ind w:firstLine="567"/>
        <w:textAlignment w:val="baseline"/>
      </w:pPr>
      <w:hyperlink r:id="rId127">
        <w:r w:rsidR="00D74223">
          <w:rPr>
            <w:i w:val="0"/>
            <w:iCs w:val="0"/>
            <w:lang w:eastAsia="ru-RU" w:bidi="ru-RU"/>
          </w:rPr>
          <w:t>4.4. По результатам проведенных проверок в случае выявления нарушений положений Административного регламента, нормативных правовых актов Рязанской области</w:t>
        </w:r>
        <w:r w:rsidR="00D74223">
          <w:rPr>
            <w:i w:val="0"/>
            <w:iCs w:val="0"/>
          </w:rPr>
          <w:t xml:space="preserve"> осуществляется привлечение виновных лиц к ответственности в соответствии с законодательством Российской Федерации.</w:t>
        </w:r>
      </w:hyperlink>
    </w:p>
    <w:p w:rsidR="00D74223" w:rsidRDefault="004D4A69" w:rsidP="00D74223">
      <w:pPr>
        <w:pStyle w:val="2f5"/>
        <w:widowControl w:val="0"/>
        <w:numPr>
          <w:ilvl w:val="0"/>
          <w:numId w:val="12"/>
        </w:numPr>
        <w:spacing w:before="0" w:line="240" w:lineRule="auto"/>
        <w:ind w:firstLine="600"/>
        <w:textAlignment w:val="baseline"/>
      </w:pPr>
      <w:hyperlink r:id="rId128">
        <w:r w:rsidR="00D7422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hyperlink>
    </w:p>
    <w:p w:rsidR="00D74223" w:rsidRDefault="00D74223" w:rsidP="00D74223">
      <w:pPr>
        <w:pStyle w:val="2f4"/>
        <w:keepNext/>
        <w:keepLines/>
        <w:numPr>
          <w:ilvl w:val="1"/>
          <w:numId w:val="12"/>
        </w:numPr>
        <w:spacing w:after="0"/>
        <w:ind w:right="440"/>
        <w:textAlignment w:val="baseline"/>
      </w:pPr>
    </w:p>
    <w:p w:rsidR="00D74223" w:rsidRDefault="004D4A69" w:rsidP="00D74223">
      <w:pPr>
        <w:pStyle w:val="2f4"/>
        <w:keepNext/>
        <w:keepLines/>
        <w:numPr>
          <w:ilvl w:val="1"/>
          <w:numId w:val="12"/>
        </w:numPr>
        <w:spacing w:after="0"/>
        <w:ind w:right="440"/>
        <w:textAlignment w:val="baseline"/>
      </w:pPr>
      <w:hyperlink r:id="rId129">
        <w:bookmarkStart w:id="37" w:name="bookmark69"/>
        <w:r w:rsidR="00D74223">
          <w:t xml:space="preserve">Требования к порядку и формам </w:t>
        </w:r>
        <w:proofErr w:type="gramStart"/>
        <w:r w:rsidR="00D74223">
          <w:t>контроля за</w:t>
        </w:r>
        <w:proofErr w:type="gramEnd"/>
        <w:r w:rsidR="00D74223">
          <w:t xml:space="preserve"> предоставлением</w:t>
        </w:r>
        <w:r w:rsidR="00D74223">
          <w:br/>
          <w:t>государственной услуги, в том числе со стороны</w:t>
        </w:r>
      </w:hyperlink>
      <w:bookmarkEnd w:id="37"/>
    </w:p>
    <w:p w:rsidR="00D74223" w:rsidRDefault="004D4A69" w:rsidP="00D74223">
      <w:pPr>
        <w:pStyle w:val="2f4"/>
        <w:keepNext/>
        <w:keepLines/>
        <w:numPr>
          <w:ilvl w:val="1"/>
          <w:numId w:val="12"/>
        </w:numPr>
        <w:spacing w:after="0"/>
        <w:ind w:right="20"/>
        <w:textAlignment w:val="baseline"/>
      </w:pPr>
      <w:hyperlink r:id="rId130">
        <w:r w:rsidR="00D74223">
          <w:t>г</w:t>
        </w:r>
        <w:bookmarkStart w:id="38" w:name="bookmark70"/>
        <w:r w:rsidR="00D74223">
          <w:t>раждан,</w:t>
        </w:r>
        <w:bookmarkEnd w:id="38"/>
        <w:r w:rsidR="00D74223">
          <w:t xml:space="preserve"> </w:t>
        </w:r>
        <w:bookmarkStart w:id="39" w:name="bookmark71"/>
        <w:r w:rsidR="00D74223">
          <w:t>их объединений и организаций</w:t>
        </w:r>
      </w:hyperlink>
      <w:bookmarkEnd w:id="39"/>
    </w:p>
    <w:p w:rsidR="00D74223" w:rsidRDefault="00D74223" w:rsidP="00D74223">
      <w:pPr>
        <w:pStyle w:val="2f4"/>
        <w:numPr>
          <w:ilvl w:val="1"/>
          <w:numId w:val="12"/>
        </w:numPr>
        <w:spacing w:after="0"/>
        <w:ind w:right="20"/>
        <w:textAlignment w:val="baseline"/>
        <w:rPr>
          <w:b w:val="0"/>
          <w:bCs w:val="0"/>
        </w:rPr>
      </w:pPr>
    </w:p>
    <w:p w:rsidR="00D74223" w:rsidRDefault="004D4A69" w:rsidP="00D74223">
      <w:pPr>
        <w:pStyle w:val="2f5"/>
        <w:widowControl w:val="0"/>
        <w:numPr>
          <w:ilvl w:val="0"/>
          <w:numId w:val="12"/>
        </w:numPr>
        <w:tabs>
          <w:tab w:val="left" w:pos="1146"/>
        </w:tabs>
        <w:spacing w:before="0" w:line="240" w:lineRule="auto"/>
        <w:ind w:firstLine="567"/>
        <w:textAlignment w:val="baseline"/>
      </w:pPr>
      <w:hyperlink r:id="rId131">
        <w:r w:rsidR="00D74223">
          <w:rPr>
            <w:sz w:val="28"/>
            <w:szCs w:val="28"/>
          </w:rPr>
          <w:t xml:space="preserve">4.5. Граждане, их объединения и организации имеют право осуществлять </w:t>
        </w:r>
        <w:proofErr w:type="gramStart"/>
        <w:r w:rsidR="00D74223">
          <w:rPr>
            <w:sz w:val="28"/>
            <w:szCs w:val="28"/>
          </w:rPr>
          <w:t>контроль за</w:t>
        </w:r>
        <w:proofErr w:type="gramEnd"/>
        <w:r w:rsidR="00D74223">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hyperlink>
    </w:p>
    <w:p w:rsidR="00D74223" w:rsidRDefault="004D4A69" w:rsidP="00D74223">
      <w:pPr>
        <w:pStyle w:val="2f5"/>
        <w:widowControl w:val="0"/>
        <w:numPr>
          <w:ilvl w:val="0"/>
          <w:numId w:val="12"/>
        </w:numPr>
        <w:spacing w:before="0" w:line="240" w:lineRule="auto"/>
        <w:ind w:firstLine="600"/>
        <w:textAlignment w:val="baseline"/>
      </w:pPr>
      <w:hyperlink r:id="rId132">
        <w:r w:rsidR="00D74223">
          <w:rPr>
            <w:sz w:val="28"/>
            <w:szCs w:val="28"/>
          </w:rPr>
          <w:t>Граждане, их объединения и организации также имеют право:</w:t>
        </w:r>
      </w:hyperlink>
    </w:p>
    <w:p w:rsidR="00D74223" w:rsidRDefault="004D4A69" w:rsidP="00D74223">
      <w:pPr>
        <w:pStyle w:val="2f5"/>
        <w:widowControl w:val="0"/>
        <w:numPr>
          <w:ilvl w:val="0"/>
          <w:numId w:val="12"/>
        </w:numPr>
        <w:spacing w:before="0" w:line="240" w:lineRule="auto"/>
        <w:ind w:firstLine="600"/>
        <w:textAlignment w:val="baseline"/>
      </w:pPr>
      <w:hyperlink r:id="rId133">
        <w:r w:rsidR="00D74223">
          <w:rPr>
            <w:sz w:val="28"/>
            <w:szCs w:val="28"/>
          </w:rPr>
          <w:t>направлять замечания и предложения по улучшению доступности                        и качества предоставления государственной услуги;</w:t>
        </w:r>
      </w:hyperlink>
    </w:p>
    <w:p w:rsidR="00D74223" w:rsidRDefault="004D4A69" w:rsidP="00D74223">
      <w:pPr>
        <w:pStyle w:val="2f5"/>
        <w:widowControl w:val="0"/>
        <w:numPr>
          <w:ilvl w:val="0"/>
          <w:numId w:val="12"/>
        </w:numPr>
        <w:spacing w:before="0" w:line="240" w:lineRule="auto"/>
        <w:ind w:firstLine="600"/>
        <w:textAlignment w:val="baseline"/>
      </w:pPr>
      <w:hyperlink r:id="rId134">
        <w:r w:rsidR="00D74223">
          <w:rPr>
            <w:sz w:val="28"/>
            <w:szCs w:val="28"/>
          </w:rPr>
          <w:t>вносить предложения о мерах по устранению нарушений Административного регламента.</w:t>
        </w:r>
      </w:hyperlink>
    </w:p>
    <w:p w:rsidR="00D74223" w:rsidRDefault="004D4A69" w:rsidP="00D74223">
      <w:pPr>
        <w:pStyle w:val="2f5"/>
        <w:widowControl w:val="0"/>
        <w:numPr>
          <w:ilvl w:val="0"/>
          <w:numId w:val="12"/>
        </w:numPr>
        <w:tabs>
          <w:tab w:val="left" w:pos="1146"/>
        </w:tabs>
        <w:spacing w:before="0" w:line="240" w:lineRule="auto"/>
        <w:ind w:firstLine="567"/>
        <w:textAlignment w:val="baseline"/>
      </w:pPr>
      <w:hyperlink r:id="rId135">
        <w:r w:rsidR="00D74223">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hyperlink>
    </w:p>
    <w:p w:rsidR="00D74223" w:rsidRPr="002A19ED" w:rsidRDefault="004D4A69" w:rsidP="00D74223">
      <w:pPr>
        <w:pStyle w:val="39"/>
        <w:widowControl w:val="0"/>
        <w:numPr>
          <w:ilvl w:val="0"/>
          <w:numId w:val="12"/>
        </w:numPr>
        <w:tabs>
          <w:tab w:val="left" w:pos="1345"/>
        </w:tabs>
        <w:spacing w:after="0" w:line="240" w:lineRule="auto"/>
        <w:ind w:left="180" w:firstLine="600"/>
        <w:jc w:val="both"/>
        <w:textAlignment w:val="baseline"/>
        <w:rPr>
          <w:b w:val="0"/>
        </w:rPr>
      </w:pPr>
      <w:hyperlink r:id="rId136">
        <w:r w:rsidR="00D74223" w:rsidRPr="002A19ED">
          <w:rPr>
            <w:b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hyperlink>
    </w:p>
    <w:p w:rsidR="00D74223" w:rsidRDefault="00D74223" w:rsidP="00D74223">
      <w:pPr>
        <w:pStyle w:val="39"/>
        <w:widowControl w:val="0"/>
        <w:numPr>
          <w:ilvl w:val="0"/>
          <w:numId w:val="12"/>
        </w:numPr>
        <w:tabs>
          <w:tab w:val="left" w:pos="1345"/>
        </w:tabs>
        <w:spacing w:after="0"/>
        <w:ind w:left="180" w:firstLine="600"/>
        <w:jc w:val="center"/>
        <w:textAlignment w:val="baseline"/>
      </w:pPr>
    </w:p>
    <w:p w:rsidR="00D74223" w:rsidRDefault="004D4A69" w:rsidP="00D74223">
      <w:pPr>
        <w:pStyle w:val="39"/>
        <w:widowControl w:val="0"/>
        <w:numPr>
          <w:ilvl w:val="0"/>
          <w:numId w:val="12"/>
        </w:numPr>
        <w:tabs>
          <w:tab w:val="left" w:pos="1345"/>
        </w:tabs>
        <w:spacing w:after="0"/>
        <w:ind w:left="180" w:firstLine="600"/>
        <w:jc w:val="center"/>
        <w:textAlignment w:val="baseline"/>
      </w:pPr>
      <w:hyperlink r:id="rId137">
        <w:r w:rsidR="00D74223">
          <w:t xml:space="preserve">V. Досудебный (внесудебный) порядок обжалования решений и действий (бездействия) органа, предоставляющего </w:t>
        </w:r>
      </w:hyperlink>
      <w:proofErr w:type="gramStart"/>
      <w:r w:rsidR="00D74223">
        <w:t>государственную</w:t>
      </w:r>
      <w:proofErr w:type="gramEnd"/>
      <w:r w:rsidR="00D74223">
        <w:t xml:space="preserve"> </w:t>
      </w:r>
    </w:p>
    <w:p w:rsidR="00D74223" w:rsidRDefault="00D74223" w:rsidP="00D74223">
      <w:pPr>
        <w:pStyle w:val="39"/>
        <w:widowControl w:val="0"/>
        <w:numPr>
          <w:ilvl w:val="0"/>
          <w:numId w:val="12"/>
        </w:numPr>
        <w:tabs>
          <w:tab w:val="left" w:pos="1345"/>
        </w:tabs>
        <w:spacing w:after="0"/>
        <w:ind w:left="180" w:firstLine="600"/>
        <w:jc w:val="center"/>
        <w:textAlignment w:val="baseline"/>
      </w:pPr>
      <w:r>
        <w:t xml:space="preserve">услугу, многофункционального центра, организаций, указанных в части 1.1 статьи 16 Федерального закона № 210-ФЗ, а также их должностных лиц, государственных служащих, работников </w:t>
      </w:r>
    </w:p>
    <w:p w:rsidR="00D74223" w:rsidRDefault="00D74223" w:rsidP="00D74223">
      <w:pPr>
        <w:pStyle w:val="39"/>
        <w:widowControl w:val="0"/>
        <w:numPr>
          <w:ilvl w:val="0"/>
          <w:numId w:val="12"/>
        </w:numPr>
        <w:tabs>
          <w:tab w:val="left" w:pos="1345"/>
        </w:tabs>
        <w:spacing w:after="0"/>
        <w:ind w:left="180" w:firstLine="600"/>
        <w:jc w:val="center"/>
        <w:textAlignment w:val="baseline"/>
      </w:pPr>
    </w:p>
    <w:p w:rsidR="00D74223" w:rsidRDefault="004D4A69" w:rsidP="00D74223">
      <w:pPr>
        <w:pStyle w:val="2f5"/>
        <w:widowControl w:val="0"/>
        <w:numPr>
          <w:ilvl w:val="0"/>
          <w:numId w:val="12"/>
        </w:numPr>
        <w:spacing w:before="0" w:line="240" w:lineRule="auto"/>
        <w:textAlignment w:val="baseline"/>
      </w:pPr>
      <w:hyperlink r:id="rId138">
        <w:r w:rsidR="00224D9F">
          <w:rPr>
            <w:sz w:val="28"/>
            <w:szCs w:val="28"/>
          </w:rPr>
          <w:tab/>
          <w:t>5.1. Представитель заявителя</w:t>
        </w:r>
        <w:r w:rsidR="00D74223">
          <w:rPr>
            <w:sz w:val="28"/>
            <w:szCs w:val="28"/>
          </w:rPr>
          <w:t xml:space="preserve">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работника многофункционального центра, </w:t>
        </w:r>
      </w:hyperlink>
      <w:r w:rsidR="00D74223">
        <w:rPr>
          <w:sz w:val="28"/>
          <w:szCs w:val="28"/>
        </w:rPr>
        <w:t xml:space="preserve">организаций, указанных в части 1.1 статьи 16 Федерального закона № 210-ФЗ, и их работников при предоставлении государственной услуги в досудебном (внесудебном) порядке (далее - жалоба). </w:t>
      </w:r>
    </w:p>
    <w:p w:rsidR="00D74223" w:rsidRPr="00FC5B29" w:rsidRDefault="00D74223" w:rsidP="00D74223">
      <w:pPr>
        <w:pStyle w:val="2f5"/>
        <w:widowControl w:val="0"/>
        <w:numPr>
          <w:ilvl w:val="0"/>
          <w:numId w:val="12"/>
        </w:numPr>
        <w:spacing w:before="0" w:line="240" w:lineRule="auto"/>
        <w:textAlignment w:val="baseline"/>
      </w:pPr>
      <w:r>
        <w:rPr>
          <w:sz w:val="28"/>
          <w:szCs w:val="28"/>
        </w:rPr>
        <w:tab/>
      </w:r>
      <w:hyperlink r:id="rId139">
        <w:r w:rsidR="00224D9F">
          <w:rPr>
            <w:sz w:val="28"/>
            <w:szCs w:val="28"/>
          </w:rPr>
          <w:t xml:space="preserve">5.2. </w:t>
        </w:r>
        <w:proofErr w:type="gramStart"/>
        <w:r w:rsidR="00224D9F">
          <w:rPr>
            <w:sz w:val="28"/>
            <w:szCs w:val="28"/>
          </w:rPr>
          <w:t>Представителю заявителя</w:t>
        </w:r>
        <w:r>
          <w:rPr>
            <w:sz w:val="28"/>
            <w:szCs w:val="28"/>
          </w:rPr>
          <w:t xml:space="preserve"> обеспечивается </w:t>
        </w:r>
        <w:r w:rsidR="00224D9F">
          <w:rPr>
            <w:sz w:val="28"/>
            <w:szCs w:val="28"/>
          </w:rPr>
          <w:t xml:space="preserve">возможность направления жалобы </w:t>
        </w:r>
        <w:r>
          <w:rPr>
            <w:sz w:val="28"/>
            <w:szCs w:val="28"/>
          </w:rPr>
          <w:t>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proofErr w:type="gramEnd"/>
    </w:p>
    <w:p w:rsidR="00D74223" w:rsidRDefault="00D74223" w:rsidP="00D74223">
      <w:pPr>
        <w:pStyle w:val="39"/>
        <w:widowControl w:val="0"/>
        <w:numPr>
          <w:ilvl w:val="0"/>
          <w:numId w:val="12"/>
        </w:numPr>
        <w:spacing w:after="0"/>
        <w:ind w:left="600" w:firstLine="340"/>
        <w:jc w:val="center"/>
        <w:textAlignment w:val="baseline"/>
      </w:pPr>
    </w:p>
    <w:p w:rsidR="00D74223" w:rsidRDefault="00D74223" w:rsidP="00D74223">
      <w:pPr>
        <w:pStyle w:val="39"/>
        <w:widowControl w:val="0"/>
        <w:numPr>
          <w:ilvl w:val="0"/>
          <w:numId w:val="12"/>
        </w:numPr>
        <w:spacing w:after="0"/>
        <w:ind w:left="600" w:firstLine="340"/>
        <w:jc w:val="center"/>
        <w:textAlignment w:val="baseline"/>
      </w:pPr>
      <w:r>
        <w:t xml:space="preserve">Органы местного самоуправления, организации и уполномоченные на рассмотрение жалобы лица, которым может быть направлена жалоба </w:t>
      </w:r>
      <w:r>
        <w:lastRenderedPageBreak/>
        <w:t>заявителя в досудебном (внесудебном) порядке</w:t>
      </w:r>
    </w:p>
    <w:p w:rsidR="00D74223" w:rsidRDefault="00D74223" w:rsidP="00D74223">
      <w:pPr>
        <w:pStyle w:val="2f5"/>
        <w:widowControl w:val="0"/>
        <w:numPr>
          <w:ilvl w:val="0"/>
          <w:numId w:val="12"/>
        </w:numPr>
        <w:tabs>
          <w:tab w:val="left" w:pos="1244"/>
        </w:tabs>
        <w:spacing w:before="0" w:line="240" w:lineRule="auto"/>
        <w:textAlignment w:val="baseline"/>
        <w:rPr>
          <w:sz w:val="28"/>
          <w:szCs w:val="28"/>
        </w:rPr>
      </w:pPr>
    </w:p>
    <w:p w:rsidR="00D74223" w:rsidRDefault="004D4A69" w:rsidP="00D74223">
      <w:pPr>
        <w:pStyle w:val="2f5"/>
        <w:widowControl w:val="0"/>
        <w:numPr>
          <w:ilvl w:val="0"/>
          <w:numId w:val="12"/>
        </w:numPr>
        <w:tabs>
          <w:tab w:val="left" w:pos="735"/>
          <w:tab w:val="left" w:pos="1244"/>
        </w:tabs>
        <w:spacing w:before="0" w:line="240" w:lineRule="auto"/>
        <w:textAlignment w:val="baseline"/>
      </w:pPr>
      <w:hyperlink r:id="rId140">
        <w:r w:rsidR="00D74223">
          <w:rPr>
            <w:sz w:val="28"/>
            <w:szCs w:val="28"/>
          </w:rPr>
          <w:tab/>
          <w:t xml:space="preserve">5.3. В досудебном (внесудебном) порядке </w:t>
        </w:r>
        <w:r w:rsidR="00224D9F">
          <w:rPr>
            <w:sz w:val="28"/>
            <w:szCs w:val="28"/>
          </w:rPr>
          <w:t>представитель заявителя</w:t>
        </w:r>
        <w:r w:rsidR="00D74223">
          <w:rPr>
            <w:sz w:val="28"/>
            <w:szCs w:val="28"/>
          </w:rPr>
          <w:t xml:space="preserve"> вправе обратиться с жалобой в письменной форме на бумажном носителе или в электронной форме:</w:t>
        </w:r>
      </w:hyperlink>
    </w:p>
    <w:p w:rsidR="00D74223" w:rsidRDefault="004D4A69" w:rsidP="00D74223">
      <w:pPr>
        <w:pStyle w:val="2f5"/>
        <w:widowControl w:val="0"/>
        <w:numPr>
          <w:ilvl w:val="0"/>
          <w:numId w:val="12"/>
        </w:numPr>
        <w:tabs>
          <w:tab w:val="left" w:pos="735"/>
          <w:tab w:val="left" w:pos="1244"/>
        </w:tabs>
        <w:spacing w:before="0" w:line="240" w:lineRule="auto"/>
        <w:textAlignment w:val="baseline"/>
      </w:pPr>
      <w:hyperlink r:id="rId141">
        <w:r w:rsidR="00D74223">
          <w:rPr>
            <w:sz w:val="28"/>
            <w:szCs w:val="28"/>
          </w:rPr>
          <w:tab/>
        </w:r>
        <w:r w:rsidR="00D74223">
          <w:rPr>
            <w:color w:val="111111"/>
            <w:sz w:val="28"/>
            <w:szCs w:val="28"/>
          </w:rPr>
          <w:t xml:space="preserve">в Уполномоченный орган - </w:t>
        </w:r>
        <w:r w:rsidR="00D74223">
          <w:rPr>
            <w:sz w:val="28"/>
            <w:szCs w:val="28"/>
          </w:rPr>
          <w:t>на решения и действия (бездействие) Уполномоченного органа и его должностных лиц, государственных гражданских служащих Уполномоченного органа;</w:t>
        </w:r>
      </w:hyperlink>
    </w:p>
    <w:p w:rsidR="00D74223" w:rsidRDefault="004D4A69" w:rsidP="00D74223">
      <w:pPr>
        <w:shd w:val="clear" w:color="auto" w:fill="FFFFFF"/>
        <w:spacing w:after="0" w:line="240" w:lineRule="auto"/>
        <w:ind w:firstLine="760"/>
        <w:jc w:val="both"/>
        <w:rPr>
          <w:sz w:val="26"/>
          <w:szCs w:val="26"/>
        </w:rPr>
      </w:pPr>
      <w:hyperlink r:id="rId142">
        <w:r w:rsidR="00D74223">
          <w:rPr>
            <w:rFonts w:ascii="Times New Roman" w:hAnsi="Times New Roman"/>
            <w:color w:val="111111"/>
            <w:sz w:val="28"/>
            <w:szCs w:val="28"/>
          </w:rPr>
          <w:t>в Правительство Рязанской области - на решения и действия (бездействие) руководителя Уполномоченного органа;</w:t>
        </w:r>
      </w:hyperlink>
    </w:p>
    <w:p w:rsidR="00D74223" w:rsidRDefault="00D74223" w:rsidP="00D74223">
      <w:pPr>
        <w:pStyle w:val="2f5"/>
        <w:widowControl w:val="0"/>
        <w:numPr>
          <w:ilvl w:val="0"/>
          <w:numId w:val="12"/>
        </w:numPr>
        <w:spacing w:before="0" w:line="240" w:lineRule="auto"/>
        <w:ind w:firstLine="760"/>
        <w:textAlignment w:val="baseline"/>
      </w:pPr>
      <w:r>
        <w:rPr>
          <w:sz w:val="28"/>
          <w:szCs w:val="28"/>
        </w:rPr>
        <w:t xml:space="preserve">к руководителю многофункционального центра, организации, указанной в части 1.1 статьи 16 Федерального закона № 210-ФЗ, - на решения и действия (бездействие) работника многофункционального центра, организации, указанной в части 1.1 статьи 16 Федерального закона № 210-ФЗ; </w:t>
      </w:r>
    </w:p>
    <w:p w:rsidR="00D74223" w:rsidRDefault="00D74223" w:rsidP="00D74223">
      <w:pPr>
        <w:pStyle w:val="2f5"/>
        <w:widowControl w:val="0"/>
        <w:numPr>
          <w:ilvl w:val="0"/>
          <w:numId w:val="12"/>
        </w:numPr>
        <w:spacing w:before="0" w:line="240" w:lineRule="auto"/>
        <w:ind w:firstLine="760"/>
        <w:textAlignment w:val="baseline"/>
      </w:pPr>
      <w:r>
        <w:rPr>
          <w:sz w:val="28"/>
          <w:szCs w:val="28"/>
        </w:rPr>
        <w:t xml:space="preserve">к учредителю многофункционального центра, организации, указанной в части 1.1 статьи 16 Федерального закона № 210-ФЗ - на решение и действия (бездействие) многофункционального центра, организации, указанной в части 1.1 статьи 16 Федерального закона № 210-ФЗ. </w:t>
      </w:r>
    </w:p>
    <w:p w:rsidR="00D74223" w:rsidRDefault="00D74223" w:rsidP="00D74223">
      <w:pPr>
        <w:pStyle w:val="2f5"/>
        <w:widowControl w:val="0"/>
        <w:numPr>
          <w:ilvl w:val="0"/>
          <w:numId w:val="12"/>
        </w:numPr>
        <w:spacing w:before="0" w:line="240" w:lineRule="auto"/>
        <w:ind w:firstLine="760"/>
        <w:textAlignment w:val="baseline"/>
      </w:pPr>
      <w:r>
        <w:rPr>
          <w:sz w:val="28"/>
          <w:szCs w:val="28"/>
        </w:rPr>
        <w:t xml:space="preserve">В Уполномоченном органе, Правительстве Рязанской области, многофункциональном центре, организации, указанной в части 1.1 статьи 16 Федерального закона № 210-ФЗ, у учредителя многофункционального центра, организации, указанной в части 1.1 статьи 16 Федерального закона № 210-ФЗ, определяются уполномоченные на рассмотрение жалоб должностные лица. </w:t>
      </w:r>
    </w:p>
    <w:p w:rsidR="00D74223" w:rsidRDefault="00D74223" w:rsidP="00D74223">
      <w:pPr>
        <w:pStyle w:val="2f5"/>
        <w:widowControl w:val="0"/>
        <w:numPr>
          <w:ilvl w:val="0"/>
          <w:numId w:val="12"/>
        </w:numPr>
        <w:spacing w:before="0"/>
        <w:ind w:firstLine="760"/>
        <w:textAlignment w:val="baseline"/>
        <w:rPr>
          <w:sz w:val="28"/>
          <w:szCs w:val="28"/>
        </w:rPr>
      </w:pPr>
    </w:p>
    <w:p w:rsidR="00D74223" w:rsidRDefault="00D74223" w:rsidP="00D74223">
      <w:pPr>
        <w:pStyle w:val="39"/>
        <w:widowControl w:val="0"/>
        <w:numPr>
          <w:ilvl w:val="0"/>
          <w:numId w:val="12"/>
        </w:numPr>
        <w:spacing w:after="0"/>
        <w:ind w:left="220" w:firstLine="540"/>
        <w:jc w:val="center"/>
        <w:textAlignment w:val="baseline"/>
      </w:pPr>
      <w: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74223" w:rsidRDefault="00D74223" w:rsidP="00D74223">
      <w:pPr>
        <w:pStyle w:val="39"/>
        <w:widowControl w:val="0"/>
        <w:numPr>
          <w:ilvl w:val="0"/>
          <w:numId w:val="12"/>
        </w:numPr>
        <w:spacing w:after="0"/>
        <w:ind w:left="220" w:firstLine="540"/>
        <w:textAlignment w:val="baseline"/>
        <w:rPr>
          <w:b w:val="0"/>
          <w:bCs w:val="0"/>
        </w:rPr>
      </w:pPr>
    </w:p>
    <w:p w:rsidR="00D74223" w:rsidRDefault="004D4A69" w:rsidP="00D74223">
      <w:pPr>
        <w:pStyle w:val="2f5"/>
        <w:widowControl w:val="0"/>
        <w:numPr>
          <w:ilvl w:val="0"/>
          <w:numId w:val="12"/>
        </w:numPr>
        <w:tabs>
          <w:tab w:val="left" w:pos="735"/>
          <w:tab w:val="left" w:pos="1239"/>
        </w:tabs>
        <w:spacing w:before="0" w:line="240" w:lineRule="auto"/>
        <w:textAlignment w:val="baseline"/>
      </w:pPr>
      <w:hyperlink r:id="rId143">
        <w:r w:rsidR="00D74223">
          <w:rPr>
            <w:sz w:val="28"/>
            <w:szCs w:val="28"/>
          </w:rPr>
          <w:tab/>
          <w:t xml:space="preserve">5.4. </w:t>
        </w:r>
      </w:hyperlink>
      <w:r w:rsidR="00D74223">
        <w:rPr>
          <w:sz w:val="28"/>
          <w:szCs w:val="28"/>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6F1907">
        <w:rPr>
          <w:sz w:val="28"/>
          <w:szCs w:val="28"/>
        </w:rPr>
        <w:t>представителем заявителя</w:t>
      </w:r>
      <w:r w:rsidR="00D74223">
        <w:rPr>
          <w:sz w:val="28"/>
          <w:szCs w:val="28"/>
        </w:rPr>
        <w:t>.</w:t>
      </w:r>
    </w:p>
    <w:p w:rsidR="00D74223" w:rsidRDefault="00D74223" w:rsidP="00D74223">
      <w:pPr>
        <w:pStyle w:val="2f5"/>
        <w:tabs>
          <w:tab w:val="left" w:pos="735"/>
          <w:tab w:val="left" w:pos="1239"/>
        </w:tabs>
        <w:spacing w:before="0" w:line="240" w:lineRule="auto"/>
        <w:rPr>
          <w:sz w:val="28"/>
          <w:szCs w:val="28"/>
        </w:rPr>
      </w:pPr>
    </w:p>
    <w:p w:rsidR="00D74223" w:rsidRDefault="004D4A69" w:rsidP="00D74223">
      <w:pPr>
        <w:pStyle w:val="39"/>
        <w:widowControl w:val="0"/>
        <w:numPr>
          <w:ilvl w:val="0"/>
          <w:numId w:val="12"/>
        </w:numPr>
        <w:spacing w:after="300"/>
        <w:ind w:left="480" w:firstLine="760"/>
        <w:jc w:val="center"/>
        <w:textAlignment w:val="baseline"/>
      </w:pPr>
      <w:hyperlink r:id="rId144">
        <w:proofErr w:type="gramStart"/>
        <w:r w:rsidR="00D74223">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услуги</w:t>
        </w:r>
      </w:hyperlink>
      <w:proofErr w:type="gramEnd"/>
    </w:p>
    <w:p w:rsidR="00D74223" w:rsidRDefault="004D4A69" w:rsidP="00D74223">
      <w:pPr>
        <w:pStyle w:val="2f5"/>
        <w:widowControl w:val="0"/>
        <w:numPr>
          <w:ilvl w:val="0"/>
          <w:numId w:val="12"/>
        </w:numPr>
        <w:tabs>
          <w:tab w:val="left" w:pos="735"/>
          <w:tab w:val="left" w:pos="1234"/>
        </w:tabs>
        <w:spacing w:before="0"/>
        <w:textAlignment w:val="baseline"/>
      </w:pPr>
      <w:hyperlink r:id="rId145">
        <w:r w:rsidR="00D74223">
          <w:rPr>
            <w:sz w:val="28"/>
            <w:szCs w:val="28"/>
          </w:rPr>
          <w:tab/>
          <w:t>5.5.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hyperlink>
    </w:p>
    <w:p w:rsidR="00D74223" w:rsidRDefault="004D4A69" w:rsidP="00D74223">
      <w:pPr>
        <w:pStyle w:val="2f5"/>
        <w:widowControl w:val="0"/>
        <w:numPr>
          <w:ilvl w:val="0"/>
          <w:numId w:val="12"/>
        </w:numPr>
        <w:spacing w:before="0"/>
        <w:ind w:firstLine="760"/>
        <w:textAlignment w:val="baseline"/>
      </w:pPr>
      <w:hyperlink r:id="rId146">
        <w:r w:rsidR="00D74223">
          <w:rPr>
            <w:sz w:val="28"/>
            <w:szCs w:val="28"/>
          </w:rPr>
          <w:t>Федеральным законом № 210-ФЗ;</w:t>
        </w:r>
      </w:hyperlink>
    </w:p>
    <w:p w:rsidR="00D74223" w:rsidRDefault="004D4A69" w:rsidP="00D74223">
      <w:pPr>
        <w:pStyle w:val="2f5"/>
        <w:widowControl w:val="0"/>
        <w:numPr>
          <w:ilvl w:val="0"/>
          <w:numId w:val="12"/>
        </w:numPr>
        <w:tabs>
          <w:tab w:val="left" w:pos="667"/>
        </w:tabs>
        <w:spacing w:before="0" w:line="240" w:lineRule="auto"/>
        <w:ind w:firstLine="760"/>
        <w:textAlignment w:val="baseline"/>
      </w:pPr>
      <w:hyperlink r:id="rId147">
        <w:r w:rsidR="00D74223">
          <w:rPr>
            <w:sz w:val="28"/>
            <w:szCs w:val="28"/>
          </w:rPr>
          <w:t xml:space="preserve">Постановлением Правительства Российской Федерации от 20.11.2012                 № 1198 «О федеральной государственной информационной системе, </w:t>
        </w:r>
        <w:r w:rsidR="00D74223">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p>
    <w:p w:rsidR="00D74223" w:rsidRDefault="004D4A69" w:rsidP="00D74223">
      <w:pPr>
        <w:pStyle w:val="60"/>
        <w:widowControl w:val="0"/>
        <w:numPr>
          <w:ilvl w:val="0"/>
          <w:numId w:val="12"/>
        </w:numPr>
        <w:tabs>
          <w:tab w:val="left" w:pos="667"/>
        </w:tabs>
        <w:spacing w:after="0" w:line="240" w:lineRule="auto"/>
        <w:ind w:firstLine="760"/>
        <w:textAlignment w:val="baseline"/>
      </w:pPr>
      <w:hyperlink r:id="rId148">
        <w:r w:rsidR="00D74223">
          <w:rPr>
            <w:bCs/>
            <w:i w:val="0"/>
            <w:iCs w:val="0"/>
          </w:rPr>
          <w:t>Постановлением Правительства Рязанской области от 17.10.2012 № 294 «Об особенностях подачи и рассмотрения жалоб в сфере предоставления государственных услуг в Рязанской области».</w:t>
        </w:r>
      </w:hyperlink>
    </w:p>
    <w:p w:rsidR="00D74223" w:rsidRPr="003D7F8E" w:rsidRDefault="00D74223" w:rsidP="00D74223">
      <w:pPr>
        <w:pStyle w:val="60"/>
        <w:widowControl w:val="0"/>
        <w:numPr>
          <w:ilvl w:val="0"/>
          <w:numId w:val="12"/>
        </w:numPr>
        <w:tabs>
          <w:tab w:val="left" w:pos="667"/>
        </w:tabs>
        <w:spacing w:after="0" w:line="240" w:lineRule="auto"/>
        <w:ind w:firstLine="760"/>
        <w:textAlignment w:val="baseline"/>
      </w:pPr>
    </w:p>
    <w:p w:rsidR="00D74223" w:rsidRDefault="004D4A69" w:rsidP="00D74223">
      <w:pPr>
        <w:pStyle w:val="2f4"/>
        <w:keepNext/>
        <w:keepLines/>
        <w:numPr>
          <w:ilvl w:val="0"/>
          <w:numId w:val="12"/>
        </w:numPr>
        <w:shd w:val="clear" w:color="auto" w:fill="auto"/>
        <w:tabs>
          <w:tab w:val="left" w:pos="2154"/>
        </w:tabs>
        <w:spacing w:after="0" w:line="322" w:lineRule="exact"/>
        <w:ind w:left="820"/>
        <w:textAlignment w:val="baseline"/>
      </w:pPr>
      <w:hyperlink r:id="rId149">
        <w:r w:rsidR="00D74223">
          <w:rPr>
            <w:lang w:val="en-US"/>
          </w:rPr>
          <w:t>VI</w:t>
        </w:r>
        <w:r w:rsidR="00D74223">
          <w:t xml:space="preserve">.  </w:t>
        </w:r>
        <w:bookmarkStart w:id="40" w:name="bookmark73"/>
        <w:r w:rsidR="00D74223">
          <w:t>Особенности выполнения административных процедур (действий) в</w:t>
        </w:r>
        <w:bookmarkEnd w:id="40"/>
        <w:r w:rsidR="00D74223">
          <w:t xml:space="preserve"> многофункциональных центрах предоставления государственных </w:t>
        </w:r>
        <w:bookmarkStart w:id="41" w:name="bookmark74"/>
        <w:r w:rsidR="00D74223">
          <w:t>услу</w:t>
        </w:r>
        <w:bookmarkEnd w:id="41"/>
        <w:r w:rsidR="00D74223">
          <w:t>г</w:t>
        </w:r>
      </w:hyperlink>
    </w:p>
    <w:p w:rsidR="00D74223" w:rsidRDefault="00D74223" w:rsidP="00D74223">
      <w:pPr>
        <w:pStyle w:val="2f4"/>
        <w:numPr>
          <w:ilvl w:val="0"/>
          <w:numId w:val="12"/>
        </w:numPr>
        <w:shd w:val="clear" w:color="auto" w:fill="auto"/>
        <w:tabs>
          <w:tab w:val="left" w:pos="2154"/>
        </w:tabs>
        <w:spacing w:after="0" w:line="322" w:lineRule="exact"/>
        <w:ind w:left="820"/>
        <w:jc w:val="both"/>
        <w:textAlignment w:val="baseline"/>
      </w:pPr>
    </w:p>
    <w:p w:rsidR="00D74223" w:rsidRDefault="004D4A69" w:rsidP="00D74223">
      <w:pPr>
        <w:pStyle w:val="2f4"/>
        <w:keepNext/>
        <w:keepLines/>
        <w:numPr>
          <w:ilvl w:val="0"/>
          <w:numId w:val="12"/>
        </w:numPr>
        <w:shd w:val="clear" w:color="auto" w:fill="auto"/>
        <w:spacing w:after="0" w:line="322" w:lineRule="exact"/>
        <w:ind w:left="360" w:firstLine="460"/>
        <w:textAlignment w:val="baseline"/>
      </w:pPr>
      <w:hyperlink r:id="rId150">
        <w:bookmarkStart w:id="42" w:name="bookmark75"/>
        <w:r w:rsidR="00D74223">
          <w:t>Исчерпывающий перечень административных процедур (действий) при предоставлении государственной  услуги, выполняемы</w:t>
        </w:r>
        <w:bookmarkEnd w:id="42"/>
        <w:r w:rsidR="00D74223">
          <w:t xml:space="preserve">х </w:t>
        </w:r>
        <w:bookmarkStart w:id="43" w:name="bookmark76"/>
        <w:r w:rsidR="00D74223">
          <w:t>многофункциональными центрам</w:t>
        </w:r>
        <w:bookmarkEnd w:id="43"/>
        <w:r w:rsidR="00D74223">
          <w:t>и</w:t>
        </w:r>
      </w:hyperlink>
    </w:p>
    <w:p w:rsidR="00D74223" w:rsidRDefault="00D74223" w:rsidP="00D74223">
      <w:pPr>
        <w:pStyle w:val="2f4"/>
        <w:numPr>
          <w:ilvl w:val="0"/>
          <w:numId w:val="12"/>
        </w:numPr>
        <w:shd w:val="clear" w:color="auto" w:fill="auto"/>
        <w:spacing w:after="0" w:line="322" w:lineRule="exact"/>
        <w:ind w:left="360" w:firstLine="460"/>
        <w:jc w:val="left"/>
        <w:textAlignment w:val="baseline"/>
      </w:pPr>
    </w:p>
    <w:p w:rsidR="00D74223" w:rsidRDefault="004D4A69" w:rsidP="00D74223">
      <w:pPr>
        <w:pStyle w:val="2f5"/>
        <w:widowControl w:val="0"/>
        <w:numPr>
          <w:ilvl w:val="0"/>
          <w:numId w:val="12"/>
        </w:numPr>
        <w:shd w:val="clear" w:color="auto" w:fill="auto"/>
        <w:spacing w:before="0"/>
        <w:ind w:firstLine="740"/>
        <w:textAlignment w:val="baseline"/>
        <w:rPr>
          <w:sz w:val="28"/>
          <w:szCs w:val="28"/>
        </w:rPr>
      </w:pPr>
      <w:hyperlink r:id="rId151">
        <w:r w:rsidR="00D74223">
          <w:rPr>
            <w:sz w:val="28"/>
            <w:szCs w:val="28"/>
          </w:rPr>
          <w:t>6.1. Многофункциональный центр осуществляет:</w:t>
        </w:r>
      </w:hyperlink>
    </w:p>
    <w:p w:rsidR="00D74223" w:rsidRDefault="004D4A69" w:rsidP="00D74223">
      <w:pPr>
        <w:pStyle w:val="2f5"/>
        <w:widowControl w:val="0"/>
        <w:numPr>
          <w:ilvl w:val="0"/>
          <w:numId w:val="12"/>
        </w:numPr>
        <w:spacing w:before="0" w:line="240" w:lineRule="auto"/>
        <w:ind w:firstLine="740"/>
        <w:textAlignment w:val="baseline"/>
        <w:rPr>
          <w:sz w:val="28"/>
          <w:szCs w:val="28"/>
        </w:rPr>
      </w:pPr>
      <w:hyperlink r:id="rId152">
        <w:r w:rsidR="00D94F27">
          <w:rPr>
            <w:sz w:val="28"/>
            <w:szCs w:val="28"/>
          </w:rPr>
          <w:t>информирование представителя заявителя</w:t>
        </w:r>
        <w:r w:rsidR="00D74223">
          <w:rPr>
            <w:sz w:val="28"/>
            <w:szCs w:val="28"/>
          </w:rPr>
          <w:t xml:space="preserve"> о порядке предоставления государственной услуги в многофункциональном центре, по иным вопросам, связанным с предоставлением государственной услуги;</w:t>
        </w:r>
      </w:hyperlink>
    </w:p>
    <w:p w:rsidR="00D74223" w:rsidRDefault="004D4A69" w:rsidP="00D74223">
      <w:pPr>
        <w:pStyle w:val="2f5"/>
        <w:widowControl w:val="0"/>
        <w:numPr>
          <w:ilvl w:val="0"/>
          <w:numId w:val="12"/>
        </w:numPr>
        <w:spacing w:before="0" w:line="240" w:lineRule="auto"/>
        <w:ind w:firstLine="740"/>
        <w:textAlignment w:val="baseline"/>
      </w:pPr>
      <w:hyperlink r:id="rId153">
        <w:r w:rsidR="00D74223">
          <w:rPr>
            <w:sz w:val="28"/>
            <w:szCs w:val="28"/>
          </w:rPr>
          <w:t>прием заявлений с документами, необходимыми для предоставления государственной услуги;</w:t>
        </w:r>
      </w:hyperlink>
    </w:p>
    <w:p w:rsidR="00D74223" w:rsidRDefault="004D4A69" w:rsidP="00D74223">
      <w:pPr>
        <w:pStyle w:val="2f5"/>
        <w:widowControl w:val="0"/>
        <w:numPr>
          <w:ilvl w:val="0"/>
          <w:numId w:val="12"/>
        </w:numPr>
        <w:spacing w:before="0" w:line="240" w:lineRule="auto"/>
        <w:ind w:firstLine="740"/>
        <w:textAlignment w:val="baseline"/>
      </w:pPr>
      <w:hyperlink r:id="rId154">
        <w:r w:rsidR="00D74223">
          <w:rPr>
            <w:sz w:val="28"/>
            <w:szCs w:val="28"/>
          </w:rPr>
          <w:t>направление заявлений с приложенными документами в Уполномоченный орган;</w:t>
        </w:r>
      </w:hyperlink>
    </w:p>
    <w:p w:rsidR="00D74223" w:rsidRDefault="004D4A69" w:rsidP="00D74223">
      <w:pPr>
        <w:pStyle w:val="2f5"/>
        <w:widowControl w:val="0"/>
        <w:numPr>
          <w:ilvl w:val="0"/>
          <w:numId w:val="12"/>
        </w:numPr>
        <w:spacing w:before="0" w:line="240" w:lineRule="auto"/>
        <w:ind w:firstLine="740"/>
        <w:textAlignment w:val="baseline"/>
      </w:pPr>
      <w:hyperlink r:id="rId155">
        <w:r w:rsidR="00D74223">
          <w:rPr>
            <w:sz w:val="28"/>
            <w:szCs w:val="28"/>
          </w:rPr>
          <w:t xml:space="preserve">выдачу </w:t>
        </w:r>
        <w:r w:rsidR="00D94F27">
          <w:rPr>
            <w:sz w:val="28"/>
            <w:szCs w:val="28"/>
          </w:rPr>
          <w:t>представителю заявителя</w:t>
        </w:r>
        <w:r w:rsidR="00D74223">
          <w:rPr>
            <w:sz w:val="28"/>
            <w:szCs w:val="28"/>
          </w:rPr>
          <w:t xml:space="preserve"> результата предоставления государственной услуги на бумажном носителе.</w:t>
        </w:r>
      </w:hyperlink>
    </w:p>
    <w:p w:rsidR="00D74223" w:rsidRDefault="004D4A69" w:rsidP="00D74223">
      <w:pPr>
        <w:pStyle w:val="2f5"/>
        <w:widowControl w:val="0"/>
        <w:numPr>
          <w:ilvl w:val="0"/>
          <w:numId w:val="12"/>
        </w:numPr>
        <w:shd w:val="clear" w:color="auto" w:fill="auto"/>
        <w:spacing w:before="0" w:line="240" w:lineRule="auto"/>
        <w:ind w:firstLine="740"/>
        <w:textAlignment w:val="baseline"/>
        <w:rPr>
          <w:sz w:val="28"/>
          <w:szCs w:val="28"/>
        </w:rPr>
      </w:pPr>
      <w:hyperlink r:id="rId156">
        <w:r w:rsidR="00D74223">
          <w:rPr>
            <w:sz w:val="28"/>
            <w:szCs w:val="28"/>
          </w:rPr>
          <w:t xml:space="preserve">В соответствии с </w:t>
        </w:r>
        <w:proofErr w:type="gramStart"/>
        <w:r w:rsidR="00D74223">
          <w:rPr>
            <w:sz w:val="28"/>
            <w:szCs w:val="28"/>
          </w:rPr>
          <w:t>ч</w:t>
        </w:r>
        <w:proofErr w:type="gramEnd"/>
        <w:r w:rsidR="00D74223">
          <w:rPr>
            <w:sz w:val="28"/>
            <w:szCs w:val="28"/>
          </w:rPr>
          <w:t>. 1.1 ст. 16 Федерального закона № 210-ФЗ для реализации своих функций многофункциональные центры вправе привлекать иные организации.</w:t>
        </w:r>
      </w:hyperlink>
    </w:p>
    <w:p w:rsidR="00D74223" w:rsidRDefault="00D74223" w:rsidP="00D74223">
      <w:pPr>
        <w:pStyle w:val="2f4"/>
        <w:keepNext/>
        <w:keepLines/>
        <w:numPr>
          <w:ilvl w:val="0"/>
          <w:numId w:val="12"/>
        </w:numPr>
        <w:spacing w:after="0"/>
        <w:ind w:left="3600"/>
        <w:jc w:val="left"/>
        <w:textAlignment w:val="baseline"/>
      </w:pPr>
    </w:p>
    <w:p w:rsidR="00D74223" w:rsidRDefault="004D4A69" w:rsidP="00D74223">
      <w:pPr>
        <w:pStyle w:val="2f4"/>
        <w:keepNext/>
        <w:keepLines/>
        <w:numPr>
          <w:ilvl w:val="0"/>
          <w:numId w:val="12"/>
        </w:numPr>
        <w:spacing w:after="0"/>
        <w:ind w:left="3600"/>
        <w:jc w:val="left"/>
        <w:textAlignment w:val="baseline"/>
      </w:pPr>
      <w:hyperlink r:id="rId157">
        <w:bookmarkStart w:id="44" w:name="bookmark77"/>
        <w:r w:rsidR="00D74223">
          <w:t>Информирование заявителей</w:t>
        </w:r>
      </w:hyperlink>
      <w:bookmarkEnd w:id="44"/>
    </w:p>
    <w:p w:rsidR="00D74223" w:rsidRDefault="00D74223" w:rsidP="00D74223">
      <w:pPr>
        <w:pStyle w:val="2f4"/>
        <w:numPr>
          <w:ilvl w:val="0"/>
          <w:numId w:val="12"/>
        </w:numPr>
        <w:spacing w:after="0"/>
        <w:ind w:left="3600"/>
        <w:jc w:val="left"/>
        <w:textAlignment w:val="baseline"/>
      </w:pPr>
    </w:p>
    <w:p w:rsidR="00D74223" w:rsidRDefault="004D4A69" w:rsidP="00D74223">
      <w:pPr>
        <w:pStyle w:val="2f5"/>
        <w:widowControl w:val="0"/>
        <w:numPr>
          <w:ilvl w:val="0"/>
          <w:numId w:val="12"/>
        </w:numPr>
        <w:tabs>
          <w:tab w:val="left" w:pos="1507"/>
        </w:tabs>
        <w:spacing w:before="0"/>
        <w:ind w:firstLine="740"/>
        <w:textAlignment w:val="baseline"/>
        <w:rPr>
          <w:sz w:val="28"/>
          <w:szCs w:val="28"/>
        </w:rPr>
      </w:pPr>
      <w:hyperlink r:id="rId158">
        <w:r w:rsidR="00D74223">
          <w:rPr>
            <w:sz w:val="28"/>
            <w:szCs w:val="28"/>
          </w:rPr>
          <w:t xml:space="preserve">6.2. Информирование </w:t>
        </w:r>
        <w:r w:rsidR="00D94F27">
          <w:rPr>
            <w:sz w:val="28"/>
            <w:szCs w:val="28"/>
          </w:rPr>
          <w:t xml:space="preserve">представителя </w:t>
        </w:r>
        <w:r w:rsidR="00D74223">
          <w:rPr>
            <w:sz w:val="28"/>
            <w:szCs w:val="28"/>
          </w:rPr>
          <w:t>заявителя многофункциональными центрами осуществляется следующими способами:</w:t>
        </w:r>
      </w:hyperlink>
    </w:p>
    <w:p w:rsidR="00D74223" w:rsidRDefault="004D4A69" w:rsidP="00D74223">
      <w:pPr>
        <w:pStyle w:val="2f5"/>
        <w:widowControl w:val="0"/>
        <w:numPr>
          <w:ilvl w:val="0"/>
          <w:numId w:val="12"/>
        </w:numPr>
        <w:tabs>
          <w:tab w:val="left" w:pos="1071"/>
        </w:tabs>
        <w:spacing w:before="0"/>
        <w:ind w:firstLine="740"/>
        <w:textAlignment w:val="baseline"/>
        <w:rPr>
          <w:sz w:val="28"/>
          <w:szCs w:val="28"/>
        </w:rPr>
      </w:pPr>
      <w:hyperlink r:id="rId159">
        <w:r w:rsidR="00D74223">
          <w:rPr>
            <w:sz w:val="28"/>
            <w:szCs w:val="28"/>
          </w:rPr>
          <w:t>а)</w:t>
        </w:r>
        <w:r w:rsidR="00D74223">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hyperlink>
    </w:p>
    <w:p w:rsidR="00D74223" w:rsidRDefault="004D4A69" w:rsidP="00D74223">
      <w:pPr>
        <w:pStyle w:val="2f5"/>
        <w:widowControl w:val="0"/>
        <w:numPr>
          <w:ilvl w:val="0"/>
          <w:numId w:val="12"/>
        </w:numPr>
        <w:tabs>
          <w:tab w:val="left" w:pos="1204"/>
        </w:tabs>
        <w:spacing w:before="0"/>
        <w:ind w:firstLine="740"/>
        <w:textAlignment w:val="baseline"/>
      </w:pPr>
      <w:hyperlink r:id="rId160">
        <w:r w:rsidR="00D74223">
          <w:rPr>
            <w:sz w:val="28"/>
            <w:szCs w:val="28"/>
          </w:rPr>
          <w:t>б)</w:t>
        </w:r>
        <w:r w:rsidR="00D74223">
          <w:rPr>
            <w:sz w:val="28"/>
            <w:szCs w:val="28"/>
          </w:rPr>
          <w:tab/>
        </w:r>
      </w:hyperlink>
      <w:r w:rsidR="00D74223">
        <w:rPr>
          <w:sz w:val="28"/>
          <w:szCs w:val="28"/>
        </w:rPr>
        <w:t xml:space="preserve">при обращении </w:t>
      </w:r>
      <w:r w:rsidR="00557EC4">
        <w:rPr>
          <w:sz w:val="28"/>
          <w:szCs w:val="28"/>
        </w:rPr>
        <w:t xml:space="preserve">представителя </w:t>
      </w:r>
      <w:r w:rsidR="00D74223">
        <w:rPr>
          <w:sz w:val="28"/>
          <w:szCs w:val="28"/>
        </w:rPr>
        <w:t xml:space="preserve">заявителя в многофункциональный центр лично, по телефону, посредством почтовых отправлений либо по электронной почте. </w:t>
      </w:r>
    </w:p>
    <w:p w:rsidR="00D74223" w:rsidRDefault="004D4A69" w:rsidP="00D74223">
      <w:pPr>
        <w:pStyle w:val="2f5"/>
        <w:widowControl w:val="0"/>
        <w:numPr>
          <w:ilvl w:val="0"/>
          <w:numId w:val="12"/>
        </w:numPr>
        <w:spacing w:before="0"/>
        <w:ind w:firstLine="740"/>
        <w:textAlignment w:val="baseline"/>
        <w:rPr>
          <w:sz w:val="28"/>
          <w:szCs w:val="28"/>
        </w:rPr>
      </w:pPr>
      <w:hyperlink r:id="rId161">
        <w:r w:rsidR="00D74223">
          <w:rPr>
            <w:sz w:val="28"/>
            <w:szCs w:val="28"/>
          </w:rPr>
          <w:t>При личном обращении работник многофункционального центра подробно информирует</w:t>
        </w:r>
        <w:r w:rsidR="00623847">
          <w:rPr>
            <w:sz w:val="28"/>
            <w:szCs w:val="28"/>
          </w:rPr>
          <w:t xml:space="preserve"> представителя заявителя</w:t>
        </w:r>
        <w:r w:rsidR="00D74223">
          <w:rPr>
            <w:sz w:val="28"/>
            <w:szCs w:val="28"/>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hyperlink>
    </w:p>
    <w:p w:rsidR="00D74223" w:rsidRDefault="004D4A69" w:rsidP="00D74223">
      <w:pPr>
        <w:pStyle w:val="2f5"/>
        <w:widowControl w:val="0"/>
        <w:numPr>
          <w:ilvl w:val="0"/>
          <w:numId w:val="12"/>
        </w:numPr>
        <w:tabs>
          <w:tab w:val="left" w:pos="1507"/>
        </w:tabs>
        <w:spacing w:before="0"/>
        <w:ind w:firstLine="740"/>
        <w:textAlignment w:val="baseline"/>
        <w:rPr>
          <w:sz w:val="28"/>
          <w:szCs w:val="28"/>
        </w:rPr>
      </w:pPr>
      <w:hyperlink r:id="rId162">
        <w:r w:rsidR="00D74223">
          <w:rPr>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w:t>
        </w:r>
        <w:r w:rsidR="00D74223">
          <w:rPr>
            <w:sz w:val="28"/>
            <w:szCs w:val="28"/>
          </w:rPr>
          <w:lastRenderedPageBreak/>
          <w:t xml:space="preserve">Индивидуальное устное консультирование при обращении </w:t>
        </w:r>
        <w:r w:rsidR="00E15C75">
          <w:rPr>
            <w:sz w:val="28"/>
            <w:szCs w:val="28"/>
          </w:rPr>
          <w:t xml:space="preserve">представителя </w:t>
        </w:r>
        <w:r w:rsidR="00D74223">
          <w:rPr>
            <w:sz w:val="28"/>
            <w:szCs w:val="28"/>
          </w:rPr>
          <w:t>заявителя по телефону работник многофункционального центра осуществляет не более 10 минут.</w:t>
        </w:r>
      </w:hyperlink>
    </w:p>
    <w:p w:rsidR="00D74223" w:rsidRDefault="00D74223" w:rsidP="00D74223">
      <w:pPr>
        <w:pStyle w:val="2f5"/>
        <w:widowControl w:val="0"/>
        <w:numPr>
          <w:ilvl w:val="0"/>
          <w:numId w:val="12"/>
        </w:numPr>
        <w:tabs>
          <w:tab w:val="left" w:pos="1507"/>
        </w:tabs>
        <w:spacing w:before="0"/>
        <w:ind w:firstLine="740"/>
        <w:textAlignment w:val="baseline"/>
        <w:rPr>
          <w:sz w:val="28"/>
          <w:szCs w:val="28"/>
        </w:rPr>
      </w:pPr>
    </w:p>
    <w:p w:rsidR="00D74223" w:rsidRDefault="004D4A69" w:rsidP="00D74223">
      <w:pPr>
        <w:pStyle w:val="2f5"/>
        <w:widowControl w:val="0"/>
        <w:numPr>
          <w:ilvl w:val="0"/>
          <w:numId w:val="12"/>
        </w:numPr>
        <w:spacing w:before="0" w:after="304"/>
        <w:ind w:firstLine="740"/>
        <w:jc w:val="center"/>
        <w:textAlignment w:val="baseline"/>
      </w:pPr>
      <w:hyperlink r:id="rId163">
        <w:r w:rsidR="00D74223">
          <w:rPr>
            <w:b/>
            <w:bCs/>
            <w:sz w:val="28"/>
            <w:szCs w:val="28"/>
          </w:rPr>
          <w:t>Прием заявлений о предоставлении государственной услуги и иных документов, необходимых для предоставления государственной услуги</w:t>
        </w:r>
      </w:hyperlink>
    </w:p>
    <w:p w:rsidR="00D74223" w:rsidRDefault="004D4A69" w:rsidP="00D74223">
      <w:pPr>
        <w:widowControl w:val="0"/>
        <w:numPr>
          <w:ilvl w:val="0"/>
          <w:numId w:val="12"/>
        </w:numPr>
        <w:spacing w:after="0" w:line="240" w:lineRule="auto"/>
        <w:ind w:firstLine="540"/>
        <w:jc w:val="both"/>
        <w:textAlignment w:val="baseline"/>
      </w:pPr>
      <w:hyperlink r:id="rId164">
        <w:r w:rsidR="00D74223">
          <w:rPr>
            <w:rFonts w:ascii="Times New Roman" w:hAnsi="Times New Roman"/>
            <w:sz w:val="28"/>
            <w:szCs w:val="28"/>
          </w:rPr>
          <w:t>6.3. 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65">
        <w:r w:rsidR="00D74223">
          <w:rPr>
            <w:rFonts w:ascii="Times New Roman" w:hAnsi="Times New Roman"/>
            <w:sz w:val="28"/>
            <w:szCs w:val="28"/>
          </w:rPr>
          <w:t>6.4. Основанием для начала административной процедуры является обращение пре</w:t>
        </w:r>
        <w:r w:rsidR="00623847">
          <w:rPr>
            <w:rFonts w:ascii="Times New Roman" w:hAnsi="Times New Roman"/>
            <w:sz w:val="28"/>
            <w:szCs w:val="28"/>
          </w:rPr>
          <w:t>дставителя заявителя</w:t>
        </w:r>
        <w:r w:rsidR="00D74223">
          <w:rPr>
            <w:rFonts w:ascii="Times New Roman" w:hAnsi="Times New Roman"/>
            <w:sz w:val="28"/>
            <w:szCs w:val="28"/>
          </w:rPr>
          <w:t xml:space="preserve"> в многофункциональный центр с заявлением и необходимыми документами.</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66">
        <w:r w:rsidR="00D74223">
          <w:rPr>
            <w:rFonts w:ascii="Times New Roman" w:hAnsi="Times New Roman"/>
            <w:sz w:val="28"/>
            <w:szCs w:val="28"/>
          </w:rPr>
          <w:t>6.5. Должностное лицо многофункционального центра, ответственное за прием и регистрацию документов, осуществляет следующие действия:</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67">
        <w:r w:rsidR="00D74223">
          <w:rPr>
            <w:rFonts w:ascii="Times New Roman" w:hAnsi="Times New Roman"/>
            <w:sz w:val="28"/>
            <w:szCs w:val="28"/>
          </w:rPr>
          <w:t>а) устанавливает предмет обращения;</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68">
        <w:r w:rsidR="00D74223">
          <w:rPr>
            <w:rFonts w:ascii="Times New Roman" w:hAnsi="Times New Roman"/>
            <w:sz w:val="28"/>
            <w:szCs w:val="28"/>
          </w:rPr>
          <w:t xml:space="preserve">б) проверяет документ, удостоверяющий личность </w:t>
        </w:r>
        <w:r w:rsidR="00623847">
          <w:rPr>
            <w:rFonts w:ascii="Times New Roman" w:hAnsi="Times New Roman"/>
            <w:sz w:val="28"/>
            <w:szCs w:val="28"/>
          </w:rPr>
          <w:t>представителя заявителя</w:t>
        </w:r>
        <w:r w:rsidR="00D74223">
          <w:rPr>
            <w:rFonts w:ascii="Times New Roman" w:hAnsi="Times New Roman"/>
            <w:sz w:val="28"/>
            <w:szCs w:val="28"/>
          </w:rPr>
          <w:t>;</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69">
        <w:r w:rsidR="00D74223">
          <w:rPr>
            <w:rFonts w:ascii="Times New Roman" w:hAnsi="Times New Roman"/>
            <w:sz w:val="28"/>
            <w:szCs w:val="28"/>
          </w:rPr>
          <w:t>в) проверяет полномочия представителя</w:t>
        </w:r>
        <w:r w:rsidR="00623847">
          <w:rPr>
            <w:rFonts w:ascii="Times New Roman" w:hAnsi="Times New Roman"/>
            <w:sz w:val="28"/>
            <w:szCs w:val="28"/>
          </w:rPr>
          <w:t xml:space="preserve"> заявителя</w:t>
        </w:r>
        <w:r w:rsidR="00D74223">
          <w:rPr>
            <w:rFonts w:ascii="Times New Roman" w:hAnsi="Times New Roman"/>
            <w:sz w:val="28"/>
            <w:szCs w:val="28"/>
          </w:rPr>
          <w:t>;</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70">
        <w:r w:rsidR="00D74223">
          <w:rPr>
            <w:rFonts w:ascii="Times New Roman" w:hAnsi="Times New Roman"/>
            <w:sz w:val="28"/>
            <w:szCs w:val="28"/>
          </w:rPr>
          <w:t>г) регистрирует заявление и приложенные к нему документы в автоматизированной информационной системе многофункционального центра (далее - АИС МФЦ).</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71">
        <w:r w:rsidR="00D74223">
          <w:rPr>
            <w:rFonts w:ascii="Times New Roman" w:hAnsi="Times New Roman"/>
            <w:sz w:val="28"/>
            <w:szCs w:val="28"/>
          </w:rPr>
          <w:t xml:space="preserve">6.6. Должностное лицо многофункционального центра, ответственное за прием и регистрацию документов, оформляет расписку в получении документов в двух экземплярах. Первый экземпляр выдается </w:t>
        </w:r>
        <w:r w:rsidR="00032119">
          <w:rPr>
            <w:rFonts w:ascii="Times New Roman" w:hAnsi="Times New Roman"/>
            <w:sz w:val="28"/>
            <w:szCs w:val="28"/>
          </w:rPr>
          <w:t>представителю заявителя</w:t>
        </w:r>
        <w:r w:rsidR="00D74223">
          <w:rPr>
            <w:rFonts w:ascii="Times New Roman" w:hAnsi="Times New Roman"/>
            <w:sz w:val="28"/>
            <w:szCs w:val="28"/>
          </w:rPr>
          <w:t>, второй экземпляр прикладывается к принятым документам. В расписке указывается дата и перечень представленных документов, дата окончания срока рассмотрения документов.</w:t>
        </w:r>
      </w:hyperlink>
    </w:p>
    <w:p w:rsidR="00D74223" w:rsidRDefault="004D4A69" w:rsidP="00D74223">
      <w:pPr>
        <w:widowControl w:val="0"/>
        <w:numPr>
          <w:ilvl w:val="0"/>
          <w:numId w:val="12"/>
        </w:numPr>
        <w:spacing w:after="0" w:line="240" w:lineRule="auto"/>
        <w:ind w:firstLine="540"/>
        <w:jc w:val="both"/>
        <w:textAlignment w:val="baseline"/>
      </w:pPr>
      <w:hyperlink r:id="rId172">
        <w:r w:rsidR="00D74223">
          <w:rPr>
            <w:rFonts w:ascii="Times New Roman" w:hAnsi="Times New Roman"/>
            <w:sz w:val="28"/>
            <w:szCs w:val="28"/>
          </w:rPr>
          <w:t>6.7. Срок осуществления административной процедуры установлен  Соглашением о взаимодействии</w:t>
        </w:r>
      </w:hyperlink>
      <w:r w:rsidR="00D74223">
        <w:rPr>
          <w:rFonts w:ascii="Times New Roman" w:hAnsi="Times New Roman"/>
          <w:sz w:val="28"/>
          <w:szCs w:val="28"/>
        </w:rPr>
        <w:t>.</w:t>
      </w:r>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73">
        <w:r w:rsidR="00D74223">
          <w:rPr>
            <w:rFonts w:ascii="Times New Roman" w:hAnsi="Times New Roman"/>
            <w:sz w:val="28"/>
            <w:szCs w:val="28"/>
          </w:rPr>
          <w:t xml:space="preserve">6.8. Результатом административной процедуры приема и регистрации многофункциональным центром заявления и приложенных к нему документов является выдача </w:t>
        </w:r>
        <w:r w:rsidR="00214456">
          <w:rPr>
            <w:rFonts w:ascii="Times New Roman" w:hAnsi="Times New Roman"/>
            <w:sz w:val="28"/>
            <w:szCs w:val="28"/>
          </w:rPr>
          <w:t xml:space="preserve">представителю </w:t>
        </w:r>
        <w:r w:rsidR="00D74223">
          <w:rPr>
            <w:rFonts w:ascii="Times New Roman" w:hAnsi="Times New Roman"/>
            <w:sz w:val="28"/>
            <w:szCs w:val="28"/>
          </w:rPr>
          <w:t>заявител</w:t>
        </w:r>
        <w:r w:rsidR="00214456">
          <w:rPr>
            <w:rFonts w:ascii="Times New Roman" w:hAnsi="Times New Roman"/>
            <w:sz w:val="28"/>
            <w:szCs w:val="28"/>
          </w:rPr>
          <w:t>я</w:t>
        </w:r>
        <w:r w:rsidR="00D74223">
          <w:rPr>
            <w:rFonts w:ascii="Times New Roman" w:hAnsi="Times New Roman"/>
            <w:sz w:val="28"/>
            <w:szCs w:val="28"/>
          </w:rPr>
          <w:t xml:space="preserve"> расписки в получении документов.</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74">
        <w:r w:rsidR="00D74223">
          <w:rPr>
            <w:rFonts w:ascii="Times New Roman" w:hAnsi="Times New Roman"/>
            <w:sz w:val="28"/>
            <w:szCs w:val="28"/>
          </w:rPr>
          <w:t>6.9. Способом фиксации результата выполнения административной процедуры является:</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75">
        <w:r w:rsidR="00D74223">
          <w:rPr>
            <w:rFonts w:ascii="Times New Roman" w:hAnsi="Times New Roman"/>
            <w:sz w:val="28"/>
            <w:szCs w:val="28"/>
          </w:rPr>
          <w:t>- регистрация заявления и приложенных к нему документов, необходимых для предоставления государственной услуги, в АИС МФЦ;</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76">
        <w:r w:rsidR="00D74223">
          <w:rPr>
            <w:rFonts w:ascii="Times New Roman" w:hAnsi="Times New Roman"/>
            <w:sz w:val="28"/>
            <w:szCs w:val="28"/>
          </w:rPr>
          <w:t>- регистрация расписки в получении заявления и приложенных к нему документов, необходимых для предоставления государственной услуги, в АИС МФЦ.</w:t>
        </w:r>
      </w:hyperlink>
    </w:p>
    <w:p w:rsidR="00D74223" w:rsidRDefault="00D74223" w:rsidP="00D74223">
      <w:pPr>
        <w:widowControl w:val="0"/>
        <w:numPr>
          <w:ilvl w:val="0"/>
          <w:numId w:val="12"/>
        </w:numPr>
        <w:spacing w:after="0" w:line="240" w:lineRule="auto"/>
        <w:ind w:firstLine="540"/>
        <w:jc w:val="both"/>
        <w:textAlignment w:val="baseline"/>
        <w:rPr>
          <w:rFonts w:ascii="Times New Roman" w:hAnsi="Times New Roman"/>
          <w:b/>
          <w:bCs/>
          <w:sz w:val="28"/>
          <w:szCs w:val="28"/>
        </w:rPr>
      </w:pPr>
    </w:p>
    <w:p w:rsidR="00D74223" w:rsidRDefault="004D4A69" w:rsidP="00D74223">
      <w:pPr>
        <w:widowControl w:val="0"/>
        <w:numPr>
          <w:ilvl w:val="0"/>
          <w:numId w:val="12"/>
        </w:numPr>
        <w:spacing w:after="0" w:line="240" w:lineRule="auto"/>
        <w:jc w:val="center"/>
        <w:textAlignment w:val="baseline"/>
        <w:rPr>
          <w:rFonts w:ascii="Times New Roman" w:hAnsi="Times New Roman"/>
          <w:b/>
          <w:bCs/>
          <w:sz w:val="28"/>
          <w:szCs w:val="28"/>
        </w:rPr>
      </w:pPr>
      <w:hyperlink r:id="rId177">
        <w:r w:rsidR="00D74223">
          <w:rPr>
            <w:rFonts w:ascii="Times New Roman" w:hAnsi="Times New Roman"/>
            <w:b/>
            <w:bCs/>
            <w:sz w:val="28"/>
            <w:szCs w:val="28"/>
          </w:rPr>
          <w:t>Направление заявления и приложенных к нему документов в Уполномоченный орган</w:t>
        </w:r>
      </w:hyperlink>
    </w:p>
    <w:p w:rsidR="00D74223" w:rsidRPr="005073A7" w:rsidRDefault="00D74223" w:rsidP="00D74223">
      <w:pPr>
        <w:widowControl w:val="0"/>
        <w:spacing w:after="0" w:line="240" w:lineRule="auto"/>
        <w:textAlignment w:val="baseline"/>
        <w:rPr>
          <w:rFonts w:ascii="Times New Roman" w:hAnsi="Times New Roman"/>
          <w:b/>
          <w:bCs/>
          <w:sz w:val="28"/>
          <w:szCs w:val="28"/>
        </w:rPr>
      </w:pPr>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78">
        <w:r w:rsidR="00D74223">
          <w:rPr>
            <w:rFonts w:ascii="Times New Roman" w:hAnsi="Times New Roman"/>
            <w:sz w:val="28"/>
            <w:szCs w:val="28"/>
          </w:rPr>
          <w:t>6.10. Основанием для начала административной процедуры является оформление расписки в получении документов.</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79">
        <w:r w:rsidR="00D74223">
          <w:rPr>
            <w:rFonts w:ascii="Times New Roman" w:hAnsi="Times New Roman"/>
            <w:sz w:val="28"/>
            <w:szCs w:val="28"/>
          </w:rPr>
          <w:t>6.11. Должностное лицо многофункционального центра, ответственное за прием и регистрацию документов, передает комплект принятых документов должностному лицу многофункционального центра, ответственному за направление документов в Уполномоченный орган.</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80">
        <w:r w:rsidR="00D74223">
          <w:rPr>
            <w:rFonts w:ascii="Times New Roman" w:hAnsi="Times New Roman"/>
            <w:sz w:val="28"/>
            <w:szCs w:val="28"/>
          </w:rPr>
          <w:t xml:space="preserve">6.12. Должностное лицо многофункционального центра, ответственное за направление документов в Уполномоченный орган, направляет комплект принятых документов в Уполномоченный орган, в том числе посредством АИС МФЦ. На рассмотрение направляются все документы, представленные </w:t>
        </w:r>
        <w:r w:rsidR="00DB4589">
          <w:rPr>
            <w:rFonts w:ascii="Times New Roman" w:hAnsi="Times New Roman"/>
            <w:sz w:val="28"/>
            <w:szCs w:val="28"/>
          </w:rPr>
          <w:t>представителем заявителя</w:t>
        </w:r>
        <w:r w:rsidR="00D74223">
          <w:rPr>
            <w:rFonts w:ascii="Times New Roman" w:hAnsi="Times New Roman"/>
            <w:sz w:val="28"/>
            <w:szCs w:val="28"/>
          </w:rPr>
          <w:t>.</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81">
        <w:r w:rsidR="00D74223">
          <w:rPr>
            <w:rFonts w:ascii="Times New Roman" w:hAnsi="Times New Roman"/>
            <w:sz w:val="28"/>
            <w:szCs w:val="28"/>
          </w:rPr>
          <w:t>6.13. Документы на бумажных носителях доставляются в Уполномоченный орган:</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82">
        <w:r w:rsidR="00D74223">
          <w:rPr>
            <w:rFonts w:ascii="Times New Roman" w:hAnsi="Times New Roman"/>
            <w:sz w:val="28"/>
            <w:szCs w:val="28"/>
          </w:rPr>
          <w:t>- из территориальных отделов, расположенных в городе Рязани, на следующий рабочий день после приема документов;</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83">
        <w:r w:rsidR="00D74223">
          <w:rPr>
            <w:rFonts w:ascii="Times New Roman" w:hAnsi="Times New Roman"/>
            <w:sz w:val="28"/>
            <w:szCs w:val="28"/>
          </w:rPr>
          <w:t>- из территориальных отделов, расположенных на территории Рязанской области, один раз в неделю.</w:t>
        </w:r>
      </w:hyperlink>
    </w:p>
    <w:p w:rsidR="00D74223" w:rsidRDefault="004D4A69" w:rsidP="00D74223">
      <w:pPr>
        <w:widowControl w:val="0"/>
        <w:numPr>
          <w:ilvl w:val="0"/>
          <w:numId w:val="12"/>
        </w:numPr>
        <w:spacing w:after="0" w:line="240" w:lineRule="auto"/>
        <w:ind w:firstLine="540"/>
        <w:jc w:val="both"/>
        <w:textAlignment w:val="baseline"/>
      </w:pPr>
      <w:hyperlink r:id="rId184">
        <w:r w:rsidR="00D74223">
          <w:rPr>
            <w:rFonts w:ascii="Times New Roman" w:hAnsi="Times New Roman"/>
            <w:sz w:val="28"/>
            <w:szCs w:val="28"/>
          </w:rPr>
          <w:t>6.14. Направление документов фиксируется должностным лицом многофункционального центра на бумажных носителях и в электронной форме.</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85">
        <w:r w:rsidR="00D74223">
          <w:rPr>
            <w:rFonts w:ascii="Times New Roman" w:hAnsi="Times New Roman"/>
            <w:sz w:val="28"/>
            <w:szCs w:val="28"/>
          </w:rPr>
          <w:t>6.15. Должностное лицо Уполномоченного органа, ответственное за прием и регистрацию входящей корреспонденции, регистрирует поступившие из многофункционального центра заявление и приложенные к нему документы.</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86">
        <w:r w:rsidR="00D74223">
          <w:rPr>
            <w:rFonts w:ascii="Times New Roman" w:hAnsi="Times New Roman"/>
            <w:sz w:val="28"/>
            <w:szCs w:val="28"/>
          </w:rPr>
          <w:t>6.16. Срок осуществления административной процедуры установлен Соглашением о взаимодействии</w:t>
        </w:r>
      </w:hyperlink>
      <w:r w:rsidR="00D74223">
        <w:rPr>
          <w:rFonts w:ascii="Times New Roman" w:hAnsi="Times New Roman"/>
          <w:sz w:val="28"/>
          <w:szCs w:val="28"/>
        </w:rPr>
        <w:t>.</w:t>
      </w:r>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87">
        <w:r w:rsidR="00D74223">
          <w:rPr>
            <w:rFonts w:ascii="Times New Roman" w:hAnsi="Times New Roman"/>
            <w:sz w:val="28"/>
            <w:szCs w:val="28"/>
          </w:rPr>
          <w:t>6.17. Результатом административной процедуры по направлению многофункциональным центром заявления и приложенных к нему документов в Уполномоченный орган является фиксация направления комплекта принятых документов на бумажных носителях и в электронном виде, регистрация Уполномоченным органом комплекта принятых документов на бумажных носителях и в электронном виде.</w:t>
        </w:r>
      </w:hyperlink>
    </w:p>
    <w:p w:rsidR="00D74223" w:rsidRDefault="004D4A69" w:rsidP="00D74223">
      <w:pPr>
        <w:widowControl w:val="0"/>
        <w:numPr>
          <w:ilvl w:val="0"/>
          <w:numId w:val="12"/>
        </w:numPr>
        <w:spacing w:after="0" w:line="240" w:lineRule="auto"/>
        <w:ind w:firstLine="540"/>
        <w:jc w:val="both"/>
        <w:textAlignment w:val="baseline"/>
        <w:rPr>
          <w:rFonts w:ascii="Times New Roman" w:hAnsi="Times New Roman"/>
          <w:sz w:val="28"/>
          <w:szCs w:val="28"/>
        </w:rPr>
      </w:pPr>
      <w:hyperlink r:id="rId188">
        <w:r w:rsidR="00D74223">
          <w:rPr>
            <w:rFonts w:ascii="Times New Roman" w:hAnsi="Times New Roman"/>
            <w:sz w:val="28"/>
            <w:szCs w:val="28"/>
          </w:rPr>
          <w:t>6.18. Способом фиксации результата выполнения административной процедуры является</w:t>
        </w:r>
      </w:hyperlink>
      <w:r w:rsidR="00D74223">
        <w:rPr>
          <w:rFonts w:ascii="Times New Roman" w:hAnsi="Times New Roman"/>
          <w:sz w:val="28"/>
          <w:szCs w:val="28"/>
        </w:rPr>
        <w:t xml:space="preserve"> </w:t>
      </w:r>
      <w:hyperlink r:id="rId189">
        <w:r w:rsidR="00D74223">
          <w:rPr>
            <w:rFonts w:ascii="Times New Roman" w:hAnsi="Times New Roman"/>
            <w:sz w:val="28"/>
            <w:szCs w:val="28"/>
          </w:rPr>
          <w:t>регистрация Уполномоченным органом комплекта принятых документов на бумажных носителях и в электронном виде.</w:t>
        </w:r>
      </w:hyperlink>
    </w:p>
    <w:p w:rsidR="00D74223" w:rsidRDefault="00D74223" w:rsidP="00D74223">
      <w:pPr>
        <w:widowControl w:val="0"/>
        <w:numPr>
          <w:ilvl w:val="0"/>
          <w:numId w:val="12"/>
        </w:numPr>
        <w:spacing w:after="0" w:line="240" w:lineRule="auto"/>
        <w:ind w:firstLine="540"/>
        <w:jc w:val="both"/>
        <w:textAlignment w:val="baseline"/>
        <w:rPr>
          <w:rFonts w:ascii="Times New Roman" w:hAnsi="Times New Roman"/>
          <w:sz w:val="28"/>
          <w:szCs w:val="28"/>
        </w:rPr>
      </w:pPr>
    </w:p>
    <w:p w:rsidR="00D74223" w:rsidRDefault="004D4A69" w:rsidP="00D74223">
      <w:pPr>
        <w:pStyle w:val="2f5"/>
        <w:widowControl w:val="0"/>
        <w:numPr>
          <w:ilvl w:val="0"/>
          <w:numId w:val="12"/>
        </w:numPr>
        <w:spacing w:before="0" w:after="304"/>
        <w:ind w:firstLine="740"/>
        <w:jc w:val="center"/>
        <w:textAlignment w:val="baseline"/>
      </w:pPr>
      <w:hyperlink r:id="rId190">
        <w:r w:rsidR="00D74223">
          <w:rPr>
            <w:b/>
            <w:bCs/>
            <w:sz w:val="28"/>
            <w:szCs w:val="28"/>
          </w:rPr>
          <w:t xml:space="preserve">Формирование и направление многофункциональным центром межведомственного запроса в государственные органы, иные органы государственной власти и организации, участвующие в предоставлении государственных услуг </w:t>
        </w:r>
      </w:hyperlink>
    </w:p>
    <w:p w:rsidR="00D74223" w:rsidRDefault="004D4A69" w:rsidP="00D74223">
      <w:pPr>
        <w:widowControl w:val="0"/>
        <w:numPr>
          <w:ilvl w:val="0"/>
          <w:numId w:val="12"/>
        </w:numPr>
        <w:spacing w:after="304" w:line="240" w:lineRule="auto"/>
        <w:ind w:firstLine="740"/>
        <w:jc w:val="both"/>
        <w:textAlignment w:val="baseline"/>
        <w:rPr>
          <w:rFonts w:ascii="Times New Roman" w:hAnsi="Times New Roman"/>
          <w:sz w:val="28"/>
          <w:szCs w:val="28"/>
        </w:rPr>
      </w:pPr>
      <w:hyperlink r:id="rId191">
        <w:r w:rsidR="00D74223">
          <w:rPr>
            <w:rFonts w:ascii="Times New Roman" w:hAnsi="Times New Roman"/>
            <w:sz w:val="28"/>
            <w:szCs w:val="28"/>
          </w:rPr>
          <w:t>6.19. Многофункциональным центром не осуществляется формирование и направление межведомственных запросов в государственные органы, иные органы государственной власти и организации, участвующие в предоставлении государственных услуг.</w:t>
        </w:r>
      </w:hyperlink>
    </w:p>
    <w:p w:rsidR="00D74223" w:rsidRDefault="004D4A69" w:rsidP="00D74223">
      <w:pPr>
        <w:pStyle w:val="2f4"/>
        <w:keepNext/>
        <w:keepLines/>
        <w:numPr>
          <w:ilvl w:val="0"/>
          <w:numId w:val="12"/>
        </w:numPr>
        <w:spacing w:after="296" w:line="317" w:lineRule="exact"/>
        <w:ind w:left="1340"/>
        <w:textAlignment w:val="baseline"/>
        <w:rPr>
          <w:b w:val="0"/>
          <w:bCs w:val="0"/>
        </w:rPr>
      </w:pPr>
      <w:hyperlink r:id="rId192">
        <w:bookmarkStart w:id="45" w:name="bookmark78"/>
        <w:r w:rsidR="00D74223">
          <w:t xml:space="preserve">Выдача </w:t>
        </w:r>
        <w:bookmarkEnd w:id="45"/>
        <w:r w:rsidR="00D74223">
          <w:t>заявителю результата предоставления государственной услуги</w:t>
        </w:r>
      </w:hyperlink>
    </w:p>
    <w:p w:rsidR="00D74223" w:rsidRDefault="004D4A69" w:rsidP="00D74223">
      <w:pPr>
        <w:pStyle w:val="2f5"/>
        <w:widowControl w:val="0"/>
        <w:numPr>
          <w:ilvl w:val="0"/>
          <w:numId w:val="12"/>
        </w:numPr>
        <w:tabs>
          <w:tab w:val="left" w:pos="1349"/>
        </w:tabs>
        <w:spacing w:before="0"/>
        <w:ind w:firstLine="740"/>
        <w:textAlignment w:val="baseline"/>
      </w:pPr>
      <w:hyperlink r:id="rId193">
        <w:r w:rsidR="00D74223">
          <w:rPr>
            <w:sz w:val="28"/>
            <w:szCs w:val="28"/>
          </w:rPr>
          <w:t xml:space="preserve">6.20.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263BE5">
          <w:rPr>
            <w:sz w:val="28"/>
            <w:szCs w:val="28"/>
          </w:rPr>
          <w:t>представителю заявителя</w:t>
        </w:r>
        <w:r w:rsidR="00D74223">
          <w:rPr>
            <w:sz w:val="28"/>
            <w:szCs w:val="28"/>
          </w:rPr>
          <w:t xml:space="preserve"> способом, согласно заключенным Соглашением о взаимодействии</w:t>
        </w:r>
      </w:hyperlink>
      <w:r w:rsidR="00D74223">
        <w:rPr>
          <w:sz w:val="28"/>
          <w:szCs w:val="28"/>
        </w:rPr>
        <w:t>.</w:t>
      </w:r>
    </w:p>
    <w:p w:rsidR="00D74223" w:rsidRDefault="004D4A69" w:rsidP="00D74223">
      <w:pPr>
        <w:pStyle w:val="2f5"/>
        <w:widowControl w:val="0"/>
        <w:numPr>
          <w:ilvl w:val="0"/>
          <w:numId w:val="12"/>
        </w:numPr>
        <w:spacing w:before="0"/>
        <w:ind w:firstLine="740"/>
        <w:textAlignment w:val="baseline"/>
      </w:pPr>
      <w:hyperlink r:id="rId194">
        <w:r w:rsidR="00D74223">
          <w:rPr>
            <w:sz w:val="28"/>
            <w:szCs w:val="28"/>
          </w:rPr>
          <w:t>Порядок и сроки передачи Уполномоченным органом таких документов  в многофункциональный центр определяются указанным соглашением.</w:t>
        </w:r>
      </w:hyperlink>
    </w:p>
    <w:p w:rsidR="00D74223" w:rsidRDefault="004D4A69" w:rsidP="00D74223">
      <w:pPr>
        <w:pStyle w:val="2f5"/>
        <w:widowControl w:val="0"/>
        <w:numPr>
          <w:ilvl w:val="0"/>
          <w:numId w:val="12"/>
        </w:numPr>
        <w:spacing w:before="0"/>
        <w:ind w:firstLine="740"/>
        <w:textAlignment w:val="baseline"/>
      </w:pPr>
      <w:hyperlink r:id="rId195">
        <w:r w:rsidR="00D74223">
          <w:rPr>
            <w:sz w:val="28"/>
            <w:szCs w:val="28"/>
          </w:rPr>
          <w:t xml:space="preserve">6.21. Прием </w:t>
        </w:r>
        <w:r w:rsidR="00FA503E">
          <w:rPr>
            <w:sz w:val="28"/>
            <w:szCs w:val="28"/>
          </w:rPr>
          <w:t>представителя заявителя</w:t>
        </w:r>
        <w:r w:rsidR="00D74223">
          <w:rPr>
            <w:sz w:val="28"/>
            <w:szCs w:val="28"/>
          </w:rPr>
          <w:t xml:space="preserve"> для выдачи документов, являющихся результатом государственной услуги, в порядке очередности при получении талона из терминала электронной очереди, соответствующего цели обращения либо по предварительной записи.</w:t>
        </w:r>
      </w:hyperlink>
    </w:p>
    <w:p w:rsidR="00D74223" w:rsidRDefault="004D4A69" w:rsidP="00D74223">
      <w:pPr>
        <w:pStyle w:val="2f5"/>
        <w:widowControl w:val="0"/>
        <w:numPr>
          <w:ilvl w:val="0"/>
          <w:numId w:val="12"/>
        </w:numPr>
        <w:spacing w:before="0"/>
        <w:ind w:firstLine="740"/>
        <w:textAlignment w:val="baseline"/>
      </w:pPr>
      <w:hyperlink r:id="rId196">
        <w:r w:rsidR="00D74223">
          <w:rPr>
            <w:sz w:val="28"/>
            <w:szCs w:val="28"/>
          </w:rPr>
          <w:t>Работник многофункционального центра осуществляет следующие действия:</w:t>
        </w:r>
      </w:hyperlink>
    </w:p>
    <w:p w:rsidR="00D74223" w:rsidRDefault="004D4A69" w:rsidP="00D74223">
      <w:pPr>
        <w:pStyle w:val="2f5"/>
        <w:widowControl w:val="0"/>
        <w:numPr>
          <w:ilvl w:val="0"/>
          <w:numId w:val="12"/>
        </w:numPr>
        <w:spacing w:before="0"/>
        <w:ind w:firstLine="740"/>
        <w:textAlignment w:val="baseline"/>
      </w:pPr>
      <w:hyperlink r:id="rId197">
        <w:r w:rsidR="00D74223">
          <w:rPr>
            <w:sz w:val="28"/>
            <w:szCs w:val="28"/>
          </w:rPr>
          <w:t xml:space="preserve">устанавливает личность </w:t>
        </w:r>
        <w:r w:rsidR="00A525E3">
          <w:rPr>
            <w:sz w:val="28"/>
            <w:szCs w:val="28"/>
          </w:rPr>
          <w:t xml:space="preserve">представителя </w:t>
        </w:r>
        <w:r w:rsidR="00D74223">
          <w:rPr>
            <w:sz w:val="28"/>
            <w:szCs w:val="28"/>
          </w:rPr>
          <w:t>заявителя на основании документа, удостоверяющего личность в соответствии с законодательством Российской Федерации;</w:t>
        </w:r>
      </w:hyperlink>
    </w:p>
    <w:p w:rsidR="00D74223" w:rsidRDefault="004D4A69" w:rsidP="00D74223">
      <w:pPr>
        <w:pStyle w:val="2f5"/>
        <w:widowControl w:val="0"/>
        <w:numPr>
          <w:ilvl w:val="0"/>
          <w:numId w:val="12"/>
        </w:numPr>
        <w:spacing w:before="0"/>
        <w:ind w:firstLine="740"/>
        <w:textAlignment w:val="baseline"/>
      </w:pPr>
      <w:hyperlink r:id="rId198">
        <w:r w:rsidR="00D74223">
          <w:rPr>
            <w:sz w:val="28"/>
            <w:szCs w:val="28"/>
          </w:rPr>
          <w:t>проверяет полномочия представителя</w:t>
        </w:r>
        <w:r w:rsidR="00A525E3">
          <w:rPr>
            <w:sz w:val="28"/>
            <w:szCs w:val="28"/>
          </w:rPr>
          <w:t xml:space="preserve"> заявителя</w:t>
        </w:r>
        <w:r w:rsidR="00D74223">
          <w:rPr>
            <w:sz w:val="28"/>
            <w:szCs w:val="28"/>
          </w:rPr>
          <w:t>;</w:t>
        </w:r>
      </w:hyperlink>
    </w:p>
    <w:p w:rsidR="00D74223" w:rsidRDefault="004D4A69" w:rsidP="00D74223">
      <w:pPr>
        <w:pStyle w:val="2f5"/>
        <w:widowControl w:val="0"/>
        <w:numPr>
          <w:ilvl w:val="0"/>
          <w:numId w:val="12"/>
        </w:numPr>
        <w:spacing w:before="0"/>
        <w:ind w:firstLine="740"/>
        <w:textAlignment w:val="baseline"/>
      </w:pPr>
      <w:hyperlink r:id="rId199">
        <w:r w:rsidR="00D74223">
          <w:rPr>
            <w:sz w:val="28"/>
            <w:szCs w:val="28"/>
          </w:rPr>
          <w:t xml:space="preserve">определяет статус исполнения заявления в АИС МФЦ; </w:t>
        </w:r>
      </w:hyperlink>
    </w:p>
    <w:p w:rsidR="00D74223" w:rsidRDefault="004D4A69" w:rsidP="00D74223">
      <w:pPr>
        <w:pStyle w:val="2f5"/>
        <w:widowControl w:val="0"/>
        <w:numPr>
          <w:ilvl w:val="0"/>
          <w:numId w:val="12"/>
        </w:numPr>
        <w:spacing w:before="0"/>
        <w:ind w:firstLine="740"/>
        <w:textAlignment w:val="baseline"/>
      </w:pPr>
      <w:hyperlink r:id="rId200">
        <w:r w:rsidR="00D74223">
          <w:rPr>
            <w:sz w:val="28"/>
            <w:szCs w:val="28"/>
          </w:rPr>
          <w:t xml:space="preserve">выдает документы </w:t>
        </w:r>
        <w:r w:rsidR="00A525E3">
          <w:rPr>
            <w:sz w:val="28"/>
            <w:szCs w:val="28"/>
          </w:rPr>
          <w:t xml:space="preserve">представителю </w:t>
        </w:r>
        <w:r w:rsidR="00D74223">
          <w:rPr>
            <w:sz w:val="28"/>
            <w:szCs w:val="28"/>
          </w:rPr>
          <w:t>заявител</w:t>
        </w:r>
        <w:r w:rsidR="00AC16D1">
          <w:rPr>
            <w:sz w:val="28"/>
            <w:szCs w:val="28"/>
          </w:rPr>
          <w:t>я</w:t>
        </w:r>
        <w:r w:rsidR="00D74223">
          <w:rPr>
            <w:sz w:val="28"/>
            <w:szCs w:val="28"/>
          </w:rPr>
          <w:t>, при необходимости запрашивает                           у</w:t>
        </w:r>
        <w:r w:rsidR="00A525E3">
          <w:rPr>
            <w:sz w:val="28"/>
            <w:szCs w:val="28"/>
          </w:rPr>
          <w:t xml:space="preserve"> представителя</w:t>
        </w:r>
        <w:r w:rsidR="00D74223">
          <w:rPr>
            <w:sz w:val="28"/>
            <w:szCs w:val="28"/>
          </w:rPr>
          <w:t xml:space="preserve"> заявителя подписи за каждый выданный документ;</w:t>
        </w:r>
      </w:hyperlink>
    </w:p>
    <w:p w:rsidR="00D74223" w:rsidRDefault="004D4A69" w:rsidP="00D74223">
      <w:pPr>
        <w:pStyle w:val="2f5"/>
        <w:keepNext/>
        <w:keepLines/>
        <w:widowControl w:val="0"/>
        <w:numPr>
          <w:ilvl w:val="1"/>
          <w:numId w:val="12"/>
        </w:numPr>
        <w:tabs>
          <w:tab w:val="left" w:pos="2154"/>
        </w:tabs>
        <w:spacing w:before="0"/>
        <w:ind w:firstLine="740"/>
        <w:textAlignment w:val="baseline"/>
      </w:pPr>
      <w:hyperlink r:id="rId201">
        <w:r w:rsidR="00D74223">
          <w:rPr>
            <w:sz w:val="28"/>
            <w:szCs w:val="28"/>
          </w:rPr>
          <w:t>запрашивает согласие</w:t>
        </w:r>
        <w:r w:rsidR="00A525E3">
          <w:rPr>
            <w:sz w:val="28"/>
            <w:szCs w:val="28"/>
          </w:rPr>
          <w:t xml:space="preserve"> представителя</w:t>
        </w:r>
        <w:r w:rsidR="00D74223">
          <w:rPr>
            <w:sz w:val="28"/>
            <w:szCs w:val="28"/>
          </w:rPr>
          <w:t xml:space="preserve"> заявителя на участие в </w:t>
        </w:r>
        <w:proofErr w:type="spellStart"/>
        <w:r w:rsidR="00D74223">
          <w:rPr>
            <w:sz w:val="28"/>
            <w:szCs w:val="28"/>
          </w:rPr>
          <w:t>смс-опросе</w:t>
        </w:r>
        <w:proofErr w:type="spellEnd"/>
        <w:r w:rsidR="00D74223">
          <w:rPr>
            <w:sz w:val="28"/>
            <w:szCs w:val="28"/>
          </w:rPr>
          <w:t xml:space="preserve"> для оценки качества предоставленных услуг многофункциональным центром.</w:t>
        </w:r>
      </w:hyperlink>
    </w:p>
    <w:p w:rsidR="00D74223" w:rsidRDefault="00D74223" w:rsidP="00D74223">
      <w:pPr>
        <w:pStyle w:val="2f5"/>
        <w:keepNext/>
        <w:keepLines/>
        <w:widowControl w:val="0"/>
        <w:numPr>
          <w:ilvl w:val="1"/>
          <w:numId w:val="12"/>
        </w:numPr>
        <w:tabs>
          <w:tab w:val="left" w:pos="2154"/>
        </w:tabs>
        <w:spacing w:before="0"/>
        <w:ind w:firstLine="740"/>
        <w:textAlignment w:val="baseline"/>
      </w:pPr>
    </w:p>
    <w:p w:rsidR="008264DF" w:rsidRDefault="008264DF" w:rsidP="008264DF">
      <w:pPr>
        <w:pStyle w:val="2f5"/>
        <w:spacing w:before="0"/>
      </w:pPr>
    </w:p>
    <w:p w:rsidR="008264DF" w:rsidRDefault="008264DF" w:rsidP="008264DF">
      <w:pPr>
        <w:pStyle w:val="2f5"/>
        <w:spacing w:before="0"/>
      </w:pPr>
    </w:p>
    <w:p w:rsidR="00016423" w:rsidRDefault="00016423"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0D2478" w:rsidRDefault="000D2478" w:rsidP="00D85381">
      <w:pPr>
        <w:pStyle w:val="2f5"/>
        <w:spacing w:before="0" w:line="240" w:lineRule="auto"/>
      </w:pPr>
    </w:p>
    <w:p w:rsidR="00E9457C" w:rsidRDefault="00E9457C" w:rsidP="00D85381">
      <w:pPr>
        <w:pStyle w:val="2f5"/>
        <w:spacing w:before="0" w:line="240" w:lineRule="auto"/>
      </w:pPr>
    </w:p>
    <w:p w:rsidR="00C565D3" w:rsidRDefault="00C565D3" w:rsidP="00D85381">
      <w:pPr>
        <w:pStyle w:val="2f5"/>
        <w:spacing w:before="0" w:line="240" w:lineRule="auto"/>
      </w:pPr>
    </w:p>
    <w:p w:rsidR="00827BDD" w:rsidRDefault="00827BDD" w:rsidP="00D85381">
      <w:pPr>
        <w:pStyle w:val="2f5"/>
        <w:spacing w:before="0" w:line="240" w:lineRule="auto"/>
      </w:pPr>
    </w:p>
    <w:p w:rsidR="00827BDD" w:rsidRDefault="00827BDD" w:rsidP="00D85381">
      <w:pPr>
        <w:pStyle w:val="2f5"/>
        <w:spacing w:before="0" w:line="240" w:lineRule="auto"/>
      </w:pPr>
    </w:p>
    <w:p w:rsidR="00827BDD" w:rsidRDefault="00827BDD" w:rsidP="00D85381">
      <w:pPr>
        <w:pStyle w:val="2f5"/>
        <w:spacing w:before="0" w:line="240" w:lineRule="auto"/>
      </w:pPr>
    </w:p>
    <w:p w:rsidR="00EC7721" w:rsidRDefault="00EC7721" w:rsidP="00D85381">
      <w:pPr>
        <w:pStyle w:val="2f5"/>
        <w:spacing w:before="0" w:line="240" w:lineRule="auto"/>
      </w:pPr>
    </w:p>
    <w:p w:rsidR="00E9457C" w:rsidRDefault="00E9457C" w:rsidP="00D85381">
      <w:pPr>
        <w:pStyle w:val="2f5"/>
        <w:spacing w:before="0" w:line="240" w:lineRule="auto"/>
      </w:pPr>
    </w:p>
    <w:p w:rsidR="004B4A45" w:rsidRPr="00EC7721" w:rsidRDefault="004D4A69" w:rsidP="00E53C2D">
      <w:pPr>
        <w:widowControl w:val="0"/>
        <w:spacing w:after="660" w:line="240" w:lineRule="auto"/>
        <w:ind w:left="5780"/>
        <w:jc w:val="right"/>
        <w:rPr>
          <w:sz w:val="24"/>
          <w:szCs w:val="24"/>
        </w:rPr>
      </w:pPr>
      <w:hyperlink r:id="rId202">
        <w:r w:rsidR="00D12AF9" w:rsidRPr="00EC7721">
          <w:rPr>
            <w:rFonts w:ascii="Times New Roman" w:eastAsia="Times New Roman" w:hAnsi="Times New Roman"/>
            <w:color w:val="000000"/>
            <w:sz w:val="24"/>
            <w:szCs w:val="24"/>
            <w:lang w:eastAsia="ru-RU" w:bidi="ru-RU"/>
          </w:rPr>
          <w:t>Приложение № 1 к Административному регламенту предоставления государственной услуги «</w:t>
        </w:r>
        <w:hyperlink r:id="rId203">
          <w:hyperlink r:id="rId204">
            <w:r w:rsidR="004B4A45" w:rsidRPr="00EC7721">
              <w:rPr>
                <w:rFonts w:ascii="Times New Roman" w:eastAsia="Times New Roman" w:hAnsi="Times New Roman"/>
                <w:color w:val="000000"/>
                <w:sz w:val="24"/>
                <w:szCs w:val="24"/>
                <w:lang w:eastAsia="ru-RU" w:bidi="ru-RU"/>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hyperlink>
        </w:hyperlink>
        <w:r w:rsidR="004B4A45" w:rsidRPr="00EC7721">
          <w:rPr>
            <w:sz w:val="24"/>
            <w:szCs w:val="24"/>
          </w:rPr>
          <w:t xml:space="preserve"> </w:t>
        </w:r>
      </w:hyperlink>
      <w:r w:rsidR="00D85381" w:rsidRPr="00EC7721">
        <w:rPr>
          <w:rFonts w:ascii="Times New Roman" w:eastAsia="Times New Roman" w:hAnsi="Times New Roman"/>
          <w:color w:val="000000"/>
          <w:sz w:val="24"/>
          <w:szCs w:val="24"/>
          <w:lang w:eastAsia="ru-RU" w:bidi="ru-RU"/>
        </w:rPr>
        <w:t xml:space="preserve"> </w:t>
      </w:r>
      <w:r w:rsidRPr="00EC7721">
        <w:rPr>
          <w:rFonts w:ascii="Times New Roman" w:eastAsia="Times New Roman" w:hAnsi="Times New Roman"/>
          <w:color w:val="000000"/>
          <w:sz w:val="24"/>
          <w:szCs w:val="24"/>
          <w:lang w:eastAsia="ru-RU" w:bidi="ru-RU"/>
        </w:rPr>
        <w:pict>
          <v:shape id="Врезка1" o:spid="_x0000_s1028" style="position:absolute;left:0;text-align:left;margin-left:359.85pt;margin-top:3.05pt;width:127.75pt;height:32.75pt;z-index:251658240;mso-wrap-style:square;mso-position-horizontal-relative:text;mso-position-vertical-relative:text;v-text-anchor:top" coordsize="" path="m,l-127,r,-127l,-127xe" filled="f" stroked="f" strokecolor="#3465a4">
            <v:fill o:detectmouseclick="t"/>
          </v:shape>
        </w:pict>
      </w:r>
    </w:p>
    <w:p w:rsidR="004B4A45" w:rsidRPr="00EC7721" w:rsidRDefault="004B4A45" w:rsidP="004B4A45">
      <w:pPr>
        <w:spacing w:after="0" w:line="240" w:lineRule="auto"/>
        <w:ind w:firstLine="567"/>
        <w:jc w:val="center"/>
        <w:rPr>
          <w:sz w:val="24"/>
          <w:szCs w:val="24"/>
        </w:rPr>
      </w:pPr>
      <w:r w:rsidRPr="00EC7721">
        <w:rPr>
          <w:rFonts w:ascii="Times New Roman" w:hAnsi="Times New Roman"/>
          <w:color w:val="000000"/>
          <w:sz w:val="24"/>
          <w:szCs w:val="24"/>
        </w:rPr>
        <w:t>Ф</w:t>
      </w:r>
      <w:hyperlink r:id="rId205" w:tgtFrame="_top">
        <w:r w:rsidRPr="00EC7721">
          <w:rPr>
            <w:rFonts w:ascii="Times New Roman" w:hAnsi="Times New Roman"/>
            <w:color w:val="000000"/>
            <w:sz w:val="24"/>
            <w:szCs w:val="24"/>
          </w:rPr>
          <w:t>орм</w:t>
        </w:r>
      </w:hyperlink>
      <w:hyperlink r:id="rId206" w:tgtFrame="_top">
        <w:r w:rsidRPr="00EC7721">
          <w:rPr>
            <w:rFonts w:ascii="Times New Roman" w:hAnsi="Times New Roman"/>
            <w:color w:val="000000"/>
            <w:sz w:val="24"/>
            <w:szCs w:val="24"/>
          </w:rPr>
          <w:t>а</w:t>
        </w:r>
      </w:hyperlink>
      <w:hyperlink r:id="rId207" w:tgtFrame="_top">
        <w:r w:rsidRPr="00EC7721">
          <w:rPr>
            <w:rFonts w:ascii="Times New Roman" w:hAnsi="Times New Roman"/>
            <w:color w:val="000000"/>
            <w:sz w:val="24"/>
            <w:szCs w:val="24"/>
          </w:rPr>
          <w:t xml:space="preserve"> </w:t>
        </w:r>
      </w:hyperlink>
      <w:proofErr w:type="gramStart"/>
      <w:r w:rsidRPr="00EC7721">
        <w:rPr>
          <w:rFonts w:ascii="Times New Roman" w:hAnsi="Times New Roman"/>
          <w:color w:val="000000"/>
          <w:sz w:val="24"/>
          <w:szCs w:val="24"/>
        </w:rPr>
        <w:t>п</w:t>
      </w:r>
      <w:proofErr w:type="gramEnd"/>
      <w:r w:rsidR="004D4A69" w:rsidRPr="00EC7721">
        <w:rPr>
          <w:sz w:val="24"/>
          <w:szCs w:val="24"/>
        </w:rPr>
        <w:fldChar w:fldCharType="begin"/>
      </w:r>
      <w:r w:rsidRPr="00EC7721">
        <w:rPr>
          <w:sz w:val="24"/>
          <w:szCs w:val="24"/>
        </w:rPr>
        <w:instrText>HYPERLINK "consultantplus://offline/ref=5A8F4CBEBA26797A8F857C1458F1A1767DA396D22D4F4DE99B5E5E225185568D8B7C14B7AFE461E0CCDB69A0A7C6F1DA4A" \t "_top" \h</w:instrText>
      </w:r>
      <w:r w:rsidR="004D4A69" w:rsidRPr="00EC7721">
        <w:rPr>
          <w:sz w:val="24"/>
          <w:szCs w:val="24"/>
        </w:rPr>
        <w:fldChar w:fldCharType="separate"/>
      </w:r>
      <w:r w:rsidRPr="00EC7721">
        <w:rPr>
          <w:rFonts w:ascii="Times New Roman" w:hAnsi="Times New Roman"/>
          <w:color w:val="000000"/>
          <w:sz w:val="24"/>
          <w:szCs w:val="24"/>
        </w:rPr>
        <w:t>риказ</w:t>
      </w:r>
      <w:r w:rsidR="004D4A69" w:rsidRPr="00EC7721">
        <w:rPr>
          <w:sz w:val="24"/>
          <w:szCs w:val="24"/>
        </w:rPr>
        <w:fldChar w:fldCharType="end"/>
      </w:r>
      <w:r w:rsidRPr="00EC7721">
        <w:rPr>
          <w:rFonts w:ascii="Times New Roman" w:hAnsi="Times New Roman"/>
          <w:color w:val="000000"/>
          <w:sz w:val="24"/>
          <w:szCs w:val="24"/>
        </w:rPr>
        <w:t>а</w:t>
      </w:r>
      <w:hyperlink r:id="rId208" w:tgtFrame="_top">
        <w:r w:rsidRPr="00EC7721">
          <w:rPr>
            <w:rFonts w:ascii="Times New Roman" w:hAnsi="Times New Roman"/>
            <w:color w:val="000000"/>
            <w:sz w:val="24"/>
            <w:szCs w:val="24"/>
          </w:rPr>
          <w:t xml:space="preserve"> о</w:t>
        </w:r>
      </w:hyperlink>
      <w:hyperlink r:id="rId209" w:tgtFrame="_top">
        <w:r w:rsidRPr="00EC7721">
          <w:rPr>
            <w:rFonts w:ascii="Times New Roman" w:hAnsi="Times New Roman"/>
            <w:color w:val="000000"/>
            <w:sz w:val="24"/>
            <w:szCs w:val="24"/>
          </w:rPr>
          <w:t xml:space="preserve">б </w:t>
        </w:r>
      </w:hyperlink>
      <w:hyperlink r:id="rId210" w:tgtFrame="_top">
        <w:r w:rsidRPr="00EC7721">
          <w:rPr>
            <w:rFonts w:ascii="Times New Roman" w:hAnsi="Times New Roman"/>
            <w:color w:val="000000"/>
            <w:sz w:val="24"/>
            <w:szCs w:val="24"/>
          </w:rPr>
          <w:t xml:space="preserve">утверждении схемы расположения земельного участка </w:t>
        </w:r>
      </w:hyperlink>
      <w:r w:rsidRPr="00EC7721">
        <w:rPr>
          <w:rFonts w:ascii="Times New Roman" w:hAnsi="Times New Roman"/>
          <w:color w:val="000000"/>
          <w:sz w:val="24"/>
          <w:szCs w:val="24"/>
        </w:rPr>
        <w:t>и</w:t>
      </w:r>
      <w:hyperlink r:id="rId211" w:tgtFrame="_top">
        <w:r w:rsidRPr="00EC7721">
          <w:rPr>
            <w:rFonts w:ascii="Times New Roman" w:hAnsi="Times New Roman"/>
            <w:color w:val="000000"/>
            <w:sz w:val="24"/>
            <w:szCs w:val="24"/>
          </w:rPr>
          <w:t xml:space="preserve">ли </w:t>
        </w:r>
      </w:hyperlink>
      <w:hyperlink r:id="rId212" w:tgtFrame="_top">
        <w:r w:rsidRPr="00EC7721">
          <w:rPr>
            <w:rFonts w:ascii="Times New Roman" w:hAnsi="Times New Roman"/>
            <w:color w:val="000000"/>
            <w:sz w:val="24"/>
            <w:szCs w:val="24"/>
          </w:rPr>
          <w:t>з</w:t>
        </w:r>
      </w:hyperlink>
      <w:hyperlink r:id="rId213" w:tgtFrame="_top">
        <w:r w:rsidRPr="00EC7721">
          <w:rPr>
            <w:rFonts w:ascii="Times New Roman" w:hAnsi="Times New Roman"/>
            <w:color w:val="000000"/>
            <w:sz w:val="24"/>
            <w:szCs w:val="24"/>
          </w:rPr>
          <w:t xml:space="preserve">емельных участков, </w:t>
        </w:r>
        <w:r w:rsidR="00CA6FC4" w:rsidRPr="00EC7721">
          <w:rPr>
            <w:rFonts w:ascii="Times New Roman" w:hAnsi="Times New Roman"/>
            <w:color w:val="000000"/>
            <w:sz w:val="24"/>
            <w:szCs w:val="24"/>
          </w:rPr>
          <w:t>государственная собственность на которые не разграничена</w:t>
        </w:r>
        <w:r w:rsidR="00EC7721">
          <w:rPr>
            <w:rFonts w:ascii="Times New Roman" w:hAnsi="Times New Roman"/>
            <w:color w:val="000000"/>
            <w:sz w:val="24"/>
            <w:szCs w:val="24"/>
          </w:rPr>
          <w:t xml:space="preserve">, </w:t>
        </w:r>
        <w:r w:rsidR="00CA6FC4" w:rsidRPr="00EC7721">
          <w:rPr>
            <w:rFonts w:ascii="Times New Roman" w:hAnsi="Times New Roman"/>
            <w:color w:val="000000"/>
            <w:sz w:val="24"/>
            <w:szCs w:val="24"/>
          </w:rPr>
          <w:t>на кадастровом плане территории</w:t>
        </w:r>
      </w:hyperlink>
    </w:p>
    <w:p w:rsidR="004B4A45" w:rsidRDefault="004B4A45" w:rsidP="00E53C2D">
      <w:pPr>
        <w:tabs>
          <w:tab w:val="left" w:pos="11205"/>
          <w:tab w:val="center" w:pos="12898"/>
        </w:tabs>
        <w:spacing w:after="0" w:line="240" w:lineRule="auto"/>
      </w:pPr>
    </w:p>
    <w:p w:rsidR="004B4A45" w:rsidRDefault="004D4A69" w:rsidP="00EC7721">
      <w:pPr>
        <w:tabs>
          <w:tab w:val="left" w:pos="980"/>
          <w:tab w:val="left" w:pos="3261"/>
          <w:tab w:val="left" w:pos="4536"/>
        </w:tabs>
        <w:spacing w:after="0" w:line="240" w:lineRule="auto"/>
        <w:ind w:right="-568" w:hanging="567"/>
        <w:jc w:val="center"/>
      </w:pPr>
      <w:hyperlink r:id="rId214">
        <w:r w:rsidR="004B4A45">
          <w:rPr>
            <w:rFonts w:ascii="Times New Roman" w:hAnsi="Times New Roman"/>
            <w:b/>
            <w:sz w:val="24"/>
            <w:szCs w:val="24"/>
          </w:rPr>
          <w:t>ПРИКАЗ</w:t>
        </w:r>
      </w:hyperlink>
    </w:p>
    <w:p w:rsidR="00EC7721" w:rsidRPr="00EC7721" w:rsidRDefault="00EC7721" w:rsidP="00EC7721">
      <w:pPr>
        <w:tabs>
          <w:tab w:val="left" w:pos="980"/>
          <w:tab w:val="left" w:pos="3261"/>
          <w:tab w:val="left" w:pos="4536"/>
        </w:tabs>
        <w:spacing w:after="0" w:line="240" w:lineRule="auto"/>
        <w:ind w:right="-568" w:hanging="567"/>
        <w:jc w:val="center"/>
        <w:rPr>
          <w:rFonts w:ascii="Times New Roman" w:hAnsi="Times New Roman"/>
          <w:b/>
        </w:rPr>
      </w:pPr>
    </w:p>
    <w:p w:rsidR="004B4A45" w:rsidRDefault="004D4A69" w:rsidP="00CA6FC4">
      <w:pPr>
        <w:spacing w:after="0" w:line="240" w:lineRule="auto"/>
        <w:ind w:firstLine="567"/>
        <w:jc w:val="center"/>
      </w:pPr>
      <w:hyperlink r:id="rId215">
        <w:r w:rsidR="004B4A45">
          <w:rPr>
            <w:rFonts w:ascii="Times New Roman" w:hAnsi="Times New Roman"/>
            <w:b/>
            <w:sz w:val="24"/>
            <w:szCs w:val="24"/>
          </w:rPr>
          <w:t xml:space="preserve">Об утверждении схемы расположения земельного участка </w:t>
        </w:r>
      </w:hyperlink>
      <w:hyperlink r:id="rId216">
        <w:r w:rsidR="004B4A45">
          <w:rPr>
            <w:rFonts w:ascii="Times New Roman" w:hAnsi="Times New Roman"/>
            <w:b/>
            <w:sz w:val="24"/>
            <w:szCs w:val="24"/>
          </w:rPr>
          <w:t>или</w:t>
        </w:r>
      </w:hyperlink>
      <w:hyperlink r:id="rId217">
        <w:r w:rsidR="004B4A45">
          <w:rPr>
            <w:rFonts w:ascii="Times New Roman" w:hAnsi="Times New Roman"/>
            <w:b/>
            <w:sz w:val="24"/>
            <w:szCs w:val="24"/>
          </w:rPr>
          <w:t xml:space="preserve"> земельных участков, </w:t>
        </w:r>
      </w:hyperlink>
      <w:hyperlink r:id="rId218">
        <w:r w:rsidR="00535D32" w:rsidRPr="00535D32">
          <w:t xml:space="preserve"> </w:t>
        </w:r>
        <w:r w:rsidR="00535D32" w:rsidRPr="00535D32">
          <w:rPr>
            <w:rFonts w:ascii="Times New Roman" w:hAnsi="Times New Roman"/>
            <w:b/>
            <w:sz w:val="24"/>
            <w:szCs w:val="24"/>
          </w:rPr>
          <w:t>государственная собственность на которые не разграничена, на кадастровом плане территории</w:t>
        </w:r>
        <w:r w:rsidR="004B4A45">
          <w:rPr>
            <w:rFonts w:ascii="Times New Roman" w:hAnsi="Times New Roman"/>
            <w:b/>
            <w:sz w:val="24"/>
            <w:szCs w:val="24"/>
          </w:rPr>
          <w:t xml:space="preserve"> </w:t>
        </w:r>
      </w:hyperlink>
      <w:r w:rsidR="00535D32">
        <w:t xml:space="preserve"> </w:t>
      </w:r>
    </w:p>
    <w:p w:rsidR="004B4A45" w:rsidRDefault="004B4A45" w:rsidP="00CA6FC4">
      <w:pPr>
        <w:tabs>
          <w:tab w:val="left" w:pos="4900"/>
          <w:tab w:val="left" w:pos="6640"/>
        </w:tabs>
        <w:spacing w:after="0" w:line="240" w:lineRule="auto"/>
        <w:ind w:right="-568"/>
      </w:pPr>
    </w:p>
    <w:p w:rsidR="00E53C2D" w:rsidRPr="00E53C2D" w:rsidRDefault="00E53C2D" w:rsidP="006C63B4">
      <w:pPr>
        <w:spacing w:after="0" w:line="240" w:lineRule="auto"/>
        <w:ind w:firstLine="567"/>
        <w:jc w:val="both"/>
        <w:rPr>
          <w:rFonts w:ascii="Times New Roman" w:hAnsi="Times New Roman"/>
          <w:sz w:val="24"/>
          <w:szCs w:val="24"/>
        </w:rPr>
      </w:pPr>
      <w:proofErr w:type="gramStart"/>
      <w:r w:rsidRPr="00E53C2D">
        <w:rPr>
          <w:rFonts w:ascii="Times New Roman" w:hAnsi="Times New Roman"/>
          <w:sz w:val="24"/>
          <w:szCs w:val="24"/>
        </w:rPr>
        <w:t>Рассмотрев заявлени</w:t>
      </w:r>
      <w:r>
        <w:rPr>
          <w:rFonts w:ascii="Times New Roman" w:hAnsi="Times New Roman"/>
          <w:sz w:val="24"/>
          <w:szCs w:val="24"/>
        </w:rPr>
        <w:t>е (указываются данные заявителя</w:t>
      </w:r>
      <w:r>
        <w:rPr>
          <w:rStyle w:val="afffff6"/>
          <w:rFonts w:ascii="Times New Roman" w:hAnsi="Times New Roman"/>
          <w:sz w:val="24"/>
          <w:szCs w:val="24"/>
        </w:rPr>
        <w:footnoteReference w:id="4"/>
      </w:r>
      <w:r w:rsidRPr="00E53C2D">
        <w:rPr>
          <w:rFonts w:ascii="Times New Roman" w:hAnsi="Times New Roman"/>
          <w:sz w:val="24"/>
          <w:szCs w:val="24"/>
        </w:rPr>
        <w:t xml:space="preserve">) от ___________№_________             и приложенные к нему документы для утверждения схемы расположения земельного участка или земельных участков на кадастровом плане территории, в </w:t>
      </w:r>
      <w:r>
        <w:rPr>
          <w:rFonts w:ascii="Times New Roman" w:hAnsi="Times New Roman"/>
          <w:sz w:val="24"/>
          <w:szCs w:val="24"/>
        </w:rPr>
        <w:t xml:space="preserve">соответствии со статьей 11.10 </w:t>
      </w:r>
      <w:r w:rsidRPr="00E53C2D">
        <w:rPr>
          <w:rFonts w:ascii="Times New Roman" w:hAnsi="Times New Roman"/>
          <w:sz w:val="24"/>
          <w:szCs w:val="24"/>
        </w:rPr>
        <w:t xml:space="preserve">Земельного кодекса Российской Федерации, законом Рязанской области от 26.12.2022  № 99-ОЗ </w:t>
      </w:r>
      <w:r>
        <w:rPr>
          <w:rFonts w:ascii="Times New Roman" w:hAnsi="Times New Roman"/>
          <w:sz w:val="24"/>
          <w:szCs w:val="24"/>
        </w:rPr>
        <w:t xml:space="preserve">                                     </w:t>
      </w:r>
      <w:r w:rsidRPr="00E53C2D">
        <w:rPr>
          <w:rFonts w:ascii="Times New Roman" w:hAnsi="Times New Roman"/>
          <w:sz w:val="24"/>
          <w:szCs w:val="24"/>
        </w:rPr>
        <w:t>«О перераспределении отдельных полномочий в области земельных отношений между органами местного самоуправления муниципальных образований Рязанской области и органами государственной власти Рязанской</w:t>
      </w:r>
      <w:proofErr w:type="gramEnd"/>
      <w:r w:rsidRPr="00E53C2D">
        <w:rPr>
          <w:rFonts w:ascii="Times New Roman" w:hAnsi="Times New Roman"/>
          <w:sz w:val="24"/>
          <w:szCs w:val="24"/>
        </w:rPr>
        <w:t xml:space="preserve"> области», ПРИКАЗЫВАЮ:</w:t>
      </w:r>
    </w:p>
    <w:p w:rsidR="006C63B4" w:rsidRPr="006C63B4" w:rsidRDefault="006C63B4" w:rsidP="006C63B4">
      <w:pPr>
        <w:spacing w:after="0" w:line="240" w:lineRule="auto"/>
        <w:ind w:firstLine="567"/>
        <w:jc w:val="both"/>
      </w:pPr>
      <w:r w:rsidRPr="006C63B4">
        <w:rPr>
          <w:rFonts w:ascii="Times New Roman" w:hAnsi="Times New Roman"/>
          <w:sz w:val="24"/>
          <w:szCs w:val="24"/>
        </w:rPr>
        <w:t xml:space="preserve">1.Утвердить схему расположения земельного участка или земельных участков на кадастровом плане территории в отношении земельного участка, государственная собственность на который не </w:t>
      </w:r>
      <w:r>
        <w:rPr>
          <w:rFonts w:ascii="Times New Roman" w:hAnsi="Times New Roman"/>
          <w:sz w:val="24"/>
          <w:szCs w:val="24"/>
        </w:rPr>
        <w:t xml:space="preserve">разграничена, </w:t>
      </w:r>
      <w:proofErr w:type="spellStart"/>
      <w:r>
        <w:rPr>
          <w:rFonts w:ascii="Times New Roman" w:hAnsi="Times New Roman"/>
          <w:sz w:val="24"/>
          <w:szCs w:val="24"/>
        </w:rPr>
        <w:t>площадью___кв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w:t>
      </w:r>
      <w:r w:rsidRPr="006C63B4">
        <w:rPr>
          <w:rFonts w:ascii="Times New Roman" w:hAnsi="Times New Roman"/>
          <w:sz w:val="24"/>
          <w:szCs w:val="24"/>
        </w:rPr>
        <w:t>местоположение которого установлено относительно</w:t>
      </w:r>
      <w:r>
        <w:rPr>
          <w:rFonts w:ascii="Times New Roman" w:hAnsi="Times New Roman"/>
          <w:sz w:val="24"/>
          <w:szCs w:val="24"/>
        </w:rPr>
        <w:t xml:space="preserve"> ориентира: _______________________________________________________________________________</w:t>
      </w:r>
      <w:r w:rsidRPr="006C63B4">
        <w:rPr>
          <w:rFonts w:ascii="Times New Roman" w:hAnsi="Times New Roman"/>
          <w:sz w:val="24"/>
          <w:szCs w:val="24"/>
        </w:rPr>
        <w:t>__.</w:t>
      </w:r>
    </w:p>
    <w:p w:rsidR="006C63B4" w:rsidRPr="006C63B4" w:rsidRDefault="006B0277" w:rsidP="006C63B4">
      <w:pPr>
        <w:tabs>
          <w:tab w:val="left" w:pos="0"/>
          <w:tab w:val="left" w:pos="284"/>
        </w:tabs>
        <w:spacing w:after="0" w:line="240" w:lineRule="auto"/>
        <w:jc w:val="both"/>
        <w:rPr>
          <w:rFonts w:ascii="Times New Roman" w:hAnsi="Times New Roman"/>
          <w:sz w:val="24"/>
          <w:szCs w:val="24"/>
        </w:rPr>
      </w:pPr>
      <w:r>
        <w:rPr>
          <w:rFonts w:ascii="Times New Roman" w:hAnsi="Times New Roman"/>
          <w:sz w:val="24"/>
          <w:szCs w:val="24"/>
        </w:rPr>
        <w:tab/>
        <w:t xml:space="preserve">     </w:t>
      </w:r>
      <w:r w:rsidR="006C63B4" w:rsidRPr="006C63B4">
        <w:rPr>
          <w:rFonts w:ascii="Times New Roman" w:hAnsi="Times New Roman"/>
          <w:sz w:val="24"/>
          <w:szCs w:val="24"/>
        </w:rPr>
        <w:t>Территориальная зона</w:t>
      </w:r>
      <w:r w:rsidR="00E53C2D" w:rsidRPr="003B3B46">
        <w:rPr>
          <w:rStyle w:val="afffff6"/>
        </w:rPr>
        <w:footnoteReference w:id="5"/>
      </w:r>
      <w:r w:rsidR="006C63B4" w:rsidRPr="006C63B4">
        <w:rPr>
          <w:rFonts w:ascii="Times New Roman" w:hAnsi="Times New Roman"/>
          <w:sz w:val="24"/>
          <w:szCs w:val="24"/>
        </w:rPr>
        <w:t xml:space="preserve"> ______________________________________</w:t>
      </w:r>
      <w:r w:rsidR="00EC7721">
        <w:rPr>
          <w:rFonts w:ascii="Times New Roman" w:hAnsi="Times New Roman"/>
          <w:sz w:val="24"/>
          <w:szCs w:val="24"/>
        </w:rPr>
        <w:t>____</w:t>
      </w:r>
      <w:r w:rsidR="006C63B4" w:rsidRPr="006C63B4">
        <w:rPr>
          <w:rFonts w:ascii="Times New Roman" w:hAnsi="Times New Roman"/>
          <w:sz w:val="24"/>
          <w:szCs w:val="24"/>
        </w:rPr>
        <w:t>_____________</w:t>
      </w:r>
      <w:r>
        <w:rPr>
          <w:rFonts w:ascii="Times New Roman" w:hAnsi="Times New Roman"/>
          <w:sz w:val="24"/>
          <w:szCs w:val="24"/>
        </w:rPr>
        <w:t>___</w:t>
      </w:r>
    </w:p>
    <w:p w:rsidR="006C63B4" w:rsidRPr="006C63B4" w:rsidRDefault="006B0277" w:rsidP="006C63B4">
      <w:pPr>
        <w:tabs>
          <w:tab w:val="left" w:pos="0"/>
          <w:tab w:val="left" w:pos="284"/>
        </w:tabs>
        <w:spacing w:after="0" w:line="240" w:lineRule="auto"/>
        <w:jc w:val="both"/>
        <w:rPr>
          <w:rFonts w:ascii="Times New Roman" w:hAnsi="Times New Roman"/>
          <w:sz w:val="24"/>
          <w:szCs w:val="24"/>
        </w:rPr>
      </w:pPr>
      <w:r>
        <w:rPr>
          <w:rFonts w:ascii="Times New Roman" w:hAnsi="Times New Roman"/>
          <w:sz w:val="24"/>
          <w:szCs w:val="24"/>
        </w:rPr>
        <w:tab/>
        <w:t xml:space="preserve">     </w:t>
      </w:r>
      <w:r w:rsidR="006C63B4" w:rsidRPr="006C63B4">
        <w:rPr>
          <w:rFonts w:ascii="Times New Roman" w:hAnsi="Times New Roman"/>
          <w:sz w:val="24"/>
          <w:szCs w:val="24"/>
        </w:rPr>
        <w:t>Категория земель образуемого земельного участка ____________________</w:t>
      </w:r>
      <w:r w:rsidR="00EC7721">
        <w:rPr>
          <w:rFonts w:ascii="Times New Roman" w:hAnsi="Times New Roman"/>
          <w:sz w:val="24"/>
          <w:szCs w:val="24"/>
        </w:rPr>
        <w:t>___</w:t>
      </w:r>
      <w:r w:rsidR="006C63B4" w:rsidRPr="006C63B4">
        <w:rPr>
          <w:rFonts w:ascii="Times New Roman" w:hAnsi="Times New Roman"/>
          <w:sz w:val="24"/>
          <w:szCs w:val="24"/>
        </w:rPr>
        <w:t>___________</w:t>
      </w:r>
      <w:r>
        <w:rPr>
          <w:rFonts w:ascii="Times New Roman" w:hAnsi="Times New Roman"/>
          <w:sz w:val="24"/>
          <w:szCs w:val="24"/>
        </w:rPr>
        <w:t>__</w:t>
      </w:r>
    </w:p>
    <w:p w:rsidR="006C63B4" w:rsidRDefault="006B0277" w:rsidP="006C63B4">
      <w:pPr>
        <w:tabs>
          <w:tab w:val="left" w:pos="0"/>
          <w:tab w:val="left" w:pos="284"/>
        </w:tabs>
        <w:spacing w:after="0" w:line="240" w:lineRule="auto"/>
        <w:jc w:val="both"/>
        <w:rPr>
          <w:rFonts w:ascii="Times New Roman" w:hAnsi="Times New Roman"/>
          <w:sz w:val="24"/>
          <w:szCs w:val="24"/>
        </w:rPr>
      </w:pPr>
      <w:r>
        <w:rPr>
          <w:rFonts w:ascii="Times New Roman" w:hAnsi="Times New Roman"/>
          <w:sz w:val="24"/>
          <w:szCs w:val="24"/>
        </w:rPr>
        <w:tab/>
        <w:t xml:space="preserve">     </w:t>
      </w:r>
      <w:r w:rsidR="006C63B4" w:rsidRPr="006C63B4">
        <w:rPr>
          <w:rFonts w:ascii="Times New Roman" w:hAnsi="Times New Roman"/>
          <w:sz w:val="24"/>
          <w:szCs w:val="24"/>
        </w:rPr>
        <w:t>Вид разрешенного использования</w:t>
      </w:r>
      <w:r w:rsidR="00E53C2D" w:rsidRPr="003B3B46">
        <w:rPr>
          <w:rStyle w:val="afffff6"/>
        </w:rPr>
        <w:footnoteReference w:id="6"/>
      </w:r>
      <w:r w:rsidR="006C63B4" w:rsidRPr="006C63B4">
        <w:rPr>
          <w:rFonts w:ascii="Times New Roman" w:hAnsi="Times New Roman"/>
          <w:sz w:val="24"/>
          <w:szCs w:val="24"/>
        </w:rPr>
        <w:t xml:space="preserve"> _____________________________________</w:t>
      </w:r>
      <w:r w:rsidR="00EC7721">
        <w:rPr>
          <w:rFonts w:ascii="Times New Roman" w:hAnsi="Times New Roman"/>
          <w:sz w:val="24"/>
          <w:szCs w:val="24"/>
        </w:rPr>
        <w:t>___</w:t>
      </w:r>
      <w:r w:rsidR="006C63B4" w:rsidRPr="006C63B4">
        <w:rPr>
          <w:rFonts w:ascii="Times New Roman" w:hAnsi="Times New Roman"/>
          <w:sz w:val="24"/>
          <w:szCs w:val="24"/>
        </w:rPr>
        <w:t>________</w:t>
      </w:r>
      <w:r>
        <w:rPr>
          <w:rFonts w:ascii="Times New Roman" w:hAnsi="Times New Roman"/>
          <w:sz w:val="24"/>
          <w:szCs w:val="24"/>
        </w:rPr>
        <w:t>_</w:t>
      </w:r>
    </w:p>
    <w:p w:rsidR="006C63B4" w:rsidRPr="006C63B4" w:rsidRDefault="006C63B4" w:rsidP="006C63B4">
      <w:pPr>
        <w:tabs>
          <w:tab w:val="left" w:pos="0"/>
          <w:tab w:val="left" w:pos="284"/>
        </w:tabs>
        <w:spacing w:after="0" w:line="240" w:lineRule="auto"/>
        <w:jc w:val="both"/>
        <w:rPr>
          <w:rFonts w:ascii="Times New Roman" w:hAnsi="Times New Roman"/>
          <w:sz w:val="24"/>
          <w:szCs w:val="24"/>
        </w:rPr>
      </w:pPr>
      <w:r>
        <w:rPr>
          <w:rFonts w:ascii="Times New Roman" w:hAnsi="Times New Roman"/>
          <w:sz w:val="24"/>
          <w:szCs w:val="24"/>
        </w:rPr>
        <w:tab/>
        <w:t xml:space="preserve">      </w:t>
      </w:r>
      <w:r w:rsidRPr="006C63B4">
        <w:rPr>
          <w:rFonts w:ascii="Times New Roman" w:hAnsi="Times New Roman"/>
          <w:sz w:val="24"/>
          <w:szCs w:val="24"/>
        </w:rPr>
        <w:t>2.Заявител</w:t>
      </w:r>
      <w:r>
        <w:rPr>
          <w:rFonts w:ascii="Times New Roman" w:hAnsi="Times New Roman"/>
          <w:sz w:val="24"/>
          <w:szCs w:val="24"/>
        </w:rPr>
        <w:t>ю (указываются данные заявителя</w:t>
      </w:r>
      <w:r w:rsidR="00E53C2D">
        <w:rPr>
          <w:rStyle w:val="afffff6"/>
          <w:rFonts w:ascii="Times New Roman" w:hAnsi="Times New Roman"/>
          <w:sz w:val="24"/>
          <w:szCs w:val="24"/>
        </w:rPr>
        <w:footnoteReference w:id="7"/>
      </w:r>
      <w:r w:rsidRPr="006C63B4">
        <w:rPr>
          <w:rFonts w:ascii="Times New Roman" w:hAnsi="Times New Roman"/>
          <w:sz w:val="24"/>
          <w:szCs w:val="24"/>
        </w:rPr>
        <w:t>) обеспечить выполнение кадастровых работ в целях образования земельного участка в соответствии с прилагаемой схемой расположения земельного участка или земельных участков на кадастровом плане территории.</w:t>
      </w:r>
    </w:p>
    <w:p w:rsidR="006C63B4" w:rsidRPr="006C63B4" w:rsidRDefault="006C63B4" w:rsidP="00EC7721">
      <w:pPr>
        <w:tabs>
          <w:tab w:val="left" w:pos="0"/>
          <w:tab w:val="left" w:pos="284"/>
        </w:tabs>
        <w:spacing w:after="0" w:line="240" w:lineRule="auto"/>
        <w:jc w:val="both"/>
        <w:rPr>
          <w:rFonts w:ascii="Times New Roman" w:hAnsi="Times New Roman"/>
          <w:sz w:val="24"/>
          <w:szCs w:val="24"/>
        </w:rPr>
      </w:pPr>
      <w:r>
        <w:rPr>
          <w:rFonts w:ascii="Times New Roman" w:hAnsi="Times New Roman"/>
          <w:sz w:val="24"/>
          <w:szCs w:val="24"/>
        </w:rPr>
        <w:tab/>
        <w:t xml:space="preserve">  </w:t>
      </w:r>
      <w:r w:rsidR="00EC7721">
        <w:rPr>
          <w:rFonts w:ascii="Times New Roman" w:hAnsi="Times New Roman"/>
          <w:sz w:val="24"/>
          <w:szCs w:val="24"/>
        </w:rPr>
        <w:t xml:space="preserve"> </w:t>
      </w:r>
      <w:r>
        <w:rPr>
          <w:rFonts w:ascii="Times New Roman" w:hAnsi="Times New Roman"/>
          <w:sz w:val="24"/>
          <w:szCs w:val="24"/>
        </w:rPr>
        <w:t xml:space="preserve">  </w:t>
      </w:r>
      <w:r w:rsidRPr="006C63B4">
        <w:rPr>
          <w:rFonts w:ascii="Times New Roman" w:hAnsi="Times New Roman"/>
          <w:sz w:val="24"/>
          <w:szCs w:val="24"/>
        </w:rPr>
        <w:t>3.</w:t>
      </w:r>
      <w:r w:rsidR="00E53C2D">
        <w:rPr>
          <w:rFonts w:ascii="Times New Roman" w:hAnsi="Times New Roman"/>
          <w:sz w:val="24"/>
          <w:szCs w:val="24"/>
        </w:rPr>
        <w:t xml:space="preserve"> </w:t>
      </w:r>
      <w:r w:rsidRPr="006C63B4">
        <w:rPr>
          <w:rFonts w:ascii="Times New Roman" w:hAnsi="Times New Roman"/>
          <w:sz w:val="24"/>
          <w:szCs w:val="24"/>
        </w:rPr>
        <w:t>Заявител</w:t>
      </w:r>
      <w:r w:rsidR="00E53C2D">
        <w:rPr>
          <w:rFonts w:ascii="Times New Roman" w:hAnsi="Times New Roman"/>
          <w:sz w:val="24"/>
          <w:szCs w:val="24"/>
        </w:rPr>
        <w:t>ь (указываются данные заявителя</w:t>
      </w:r>
      <w:r w:rsidR="00E53C2D">
        <w:rPr>
          <w:rStyle w:val="afffff6"/>
          <w:rFonts w:ascii="Times New Roman" w:hAnsi="Times New Roman"/>
          <w:sz w:val="24"/>
          <w:szCs w:val="24"/>
        </w:rPr>
        <w:footnoteReference w:id="8"/>
      </w:r>
      <w:r w:rsidRPr="006C63B4">
        <w:rPr>
          <w:rFonts w:ascii="Times New Roman" w:hAnsi="Times New Roman"/>
          <w:sz w:val="24"/>
          <w:szCs w:val="24"/>
        </w:rPr>
        <w:t xml:space="preserve">) имеет право на обращение без доверенности с заявлением об осуществлении государственного кадастрового учета образуемого земельного участка, указанного в пункте 1 настоящего приказа. </w:t>
      </w:r>
    </w:p>
    <w:p w:rsidR="00ED4A31" w:rsidRPr="006C63B4" w:rsidRDefault="006C63B4" w:rsidP="006C63B4">
      <w:pPr>
        <w:tabs>
          <w:tab w:val="left" w:pos="0"/>
          <w:tab w:val="left" w:pos="284"/>
        </w:tabs>
        <w:spacing w:after="0" w:line="240" w:lineRule="auto"/>
        <w:jc w:val="both"/>
        <w:rPr>
          <w:rFonts w:ascii="Times New Roman" w:hAnsi="Times New Roman"/>
          <w:sz w:val="24"/>
          <w:szCs w:val="24"/>
        </w:rPr>
      </w:pPr>
      <w:r>
        <w:rPr>
          <w:rFonts w:ascii="Times New Roman" w:hAnsi="Times New Roman"/>
          <w:sz w:val="24"/>
          <w:szCs w:val="24"/>
        </w:rPr>
        <w:tab/>
      </w:r>
      <w:r w:rsidR="005D1D8A">
        <w:rPr>
          <w:rFonts w:ascii="Times New Roman" w:hAnsi="Times New Roman"/>
          <w:sz w:val="24"/>
          <w:szCs w:val="24"/>
        </w:rPr>
        <w:t xml:space="preserve">  </w:t>
      </w:r>
      <w:r w:rsidR="00EC7721">
        <w:rPr>
          <w:rFonts w:ascii="Times New Roman" w:hAnsi="Times New Roman"/>
          <w:sz w:val="24"/>
          <w:szCs w:val="24"/>
        </w:rPr>
        <w:t xml:space="preserve"> </w:t>
      </w:r>
      <w:r w:rsidR="005D1D8A">
        <w:rPr>
          <w:rFonts w:ascii="Times New Roman" w:hAnsi="Times New Roman"/>
          <w:sz w:val="24"/>
          <w:szCs w:val="24"/>
        </w:rPr>
        <w:t xml:space="preserve"> </w:t>
      </w:r>
      <w:r w:rsidRPr="006C63B4">
        <w:rPr>
          <w:rFonts w:ascii="Times New Roman" w:hAnsi="Times New Roman"/>
          <w:sz w:val="24"/>
          <w:szCs w:val="24"/>
        </w:rPr>
        <w:t>4.</w:t>
      </w:r>
      <w:proofErr w:type="gramStart"/>
      <w:r w:rsidRPr="006C63B4">
        <w:rPr>
          <w:rFonts w:ascii="Times New Roman" w:hAnsi="Times New Roman"/>
          <w:sz w:val="24"/>
          <w:szCs w:val="24"/>
        </w:rPr>
        <w:t>Контроль за</w:t>
      </w:r>
      <w:proofErr w:type="gramEnd"/>
      <w:r w:rsidRPr="006C63B4">
        <w:rPr>
          <w:rFonts w:ascii="Times New Roman" w:hAnsi="Times New Roman"/>
          <w:sz w:val="24"/>
          <w:szCs w:val="24"/>
        </w:rPr>
        <w:t xml:space="preserve"> исполнением настоящего приказа возложить на __________________(указать должность и ФИО лица, осуществляющего контроль).</w:t>
      </w:r>
    </w:p>
    <w:p w:rsidR="006C63B4" w:rsidRPr="00301603" w:rsidRDefault="006C63B4" w:rsidP="006C63B4">
      <w:pPr>
        <w:tabs>
          <w:tab w:val="left" w:pos="0"/>
          <w:tab w:val="left" w:pos="284"/>
        </w:tabs>
        <w:spacing w:after="0" w:line="240" w:lineRule="auto"/>
        <w:jc w:val="both"/>
        <w:rPr>
          <w:rFonts w:ascii="Times New Roman" w:hAnsi="Times New Roman"/>
          <w:sz w:val="24"/>
          <w:szCs w:val="24"/>
        </w:rPr>
      </w:pPr>
    </w:p>
    <w:p w:rsidR="00301603" w:rsidRPr="00301603" w:rsidRDefault="004D4A69" w:rsidP="00301603">
      <w:pPr>
        <w:tabs>
          <w:tab w:val="left" w:pos="0"/>
          <w:tab w:val="left" w:pos="284"/>
        </w:tabs>
        <w:spacing w:after="0" w:line="240" w:lineRule="auto"/>
        <w:rPr>
          <w:rFonts w:ascii="Times New Roman" w:hAnsi="Times New Roman"/>
          <w:sz w:val="24"/>
          <w:szCs w:val="24"/>
        </w:rPr>
      </w:pPr>
      <w:hyperlink r:id="rId219">
        <w:r w:rsidR="00301603" w:rsidRPr="00301603">
          <w:rPr>
            <w:rFonts w:ascii="Times New Roman" w:hAnsi="Times New Roman"/>
            <w:sz w:val="24"/>
            <w:szCs w:val="24"/>
          </w:rPr>
          <w:t>Должность лица, уполномоченного</w:t>
        </w:r>
      </w:hyperlink>
    </w:p>
    <w:p w:rsidR="00301603" w:rsidRPr="00301603" w:rsidRDefault="004D4A69" w:rsidP="00301603">
      <w:pPr>
        <w:tabs>
          <w:tab w:val="left" w:pos="0"/>
          <w:tab w:val="left" w:pos="284"/>
        </w:tabs>
        <w:spacing w:after="0" w:line="240" w:lineRule="auto"/>
        <w:jc w:val="both"/>
        <w:rPr>
          <w:rFonts w:ascii="Times New Roman" w:hAnsi="Times New Roman"/>
          <w:sz w:val="24"/>
          <w:szCs w:val="24"/>
        </w:rPr>
      </w:pPr>
      <w:hyperlink r:id="rId220">
        <w:r w:rsidR="00301603" w:rsidRPr="00301603">
          <w:rPr>
            <w:rFonts w:ascii="Times New Roman" w:hAnsi="Times New Roman"/>
            <w:sz w:val="24"/>
            <w:szCs w:val="24"/>
          </w:rPr>
          <w:t xml:space="preserve">на подписание приказа       </w:t>
        </w:r>
      </w:hyperlink>
    </w:p>
    <w:p w:rsidR="00301603" w:rsidRPr="00301603" w:rsidRDefault="004D4A69" w:rsidP="00301603">
      <w:pPr>
        <w:tabs>
          <w:tab w:val="left" w:pos="0"/>
          <w:tab w:val="left" w:pos="284"/>
        </w:tabs>
        <w:spacing w:after="0" w:line="240" w:lineRule="auto"/>
        <w:jc w:val="both"/>
        <w:rPr>
          <w:rFonts w:ascii="Times New Roman" w:hAnsi="Times New Roman"/>
          <w:sz w:val="24"/>
          <w:szCs w:val="24"/>
        </w:rPr>
      </w:pPr>
      <w:hyperlink r:id="rId221">
        <w:r w:rsidR="00301603" w:rsidRPr="00301603">
          <w:rPr>
            <w:rFonts w:ascii="Times New Roman" w:hAnsi="Times New Roman"/>
            <w:sz w:val="24"/>
            <w:szCs w:val="24"/>
          </w:rPr>
          <w:t xml:space="preserve">                                                    </w:t>
        </w:r>
        <w:r w:rsidR="00301603">
          <w:rPr>
            <w:rFonts w:ascii="Times New Roman" w:hAnsi="Times New Roman"/>
            <w:sz w:val="24"/>
            <w:szCs w:val="24"/>
          </w:rPr>
          <w:t xml:space="preserve">    </w:t>
        </w:r>
        <w:r w:rsidR="00301603" w:rsidRPr="00301603">
          <w:rPr>
            <w:rFonts w:ascii="Times New Roman" w:hAnsi="Times New Roman"/>
            <w:sz w:val="24"/>
            <w:szCs w:val="24"/>
          </w:rPr>
          <w:t xml:space="preserve">_________________________                                               </w:t>
        </w:r>
        <w:r w:rsidR="00301603">
          <w:rPr>
            <w:rFonts w:ascii="Times New Roman" w:hAnsi="Times New Roman"/>
            <w:sz w:val="24"/>
            <w:szCs w:val="24"/>
          </w:rPr>
          <w:t xml:space="preserve">        </w:t>
        </w:r>
        <w:r w:rsidR="00301603" w:rsidRPr="00301603">
          <w:rPr>
            <w:rFonts w:ascii="Times New Roman" w:hAnsi="Times New Roman"/>
            <w:sz w:val="24"/>
            <w:szCs w:val="24"/>
          </w:rPr>
          <w:t xml:space="preserve">  ФИО</w:t>
        </w:r>
      </w:hyperlink>
    </w:p>
    <w:p w:rsidR="00CC1BDE" w:rsidRPr="00A85366" w:rsidRDefault="004D4A69" w:rsidP="00A85366">
      <w:pPr>
        <w:tabs>
          <w:tab w:val="left" w:pos="0"/>
          <w:tab w:val="left" w:pos="284"/>
        </w:tabs>
        <w:spacing w:after="0" w:line="240" w:lineRule="auto"/>
        <w:jc w:val="both"/>
        <w:rPr>
          <w:rFonts w:ascii="Times New Roman" w:hAnsi="Times New Roman"/>
          <w:sz w:val="24"/>
          <w:szCs w:val="24"/>
        </w:rPr>
      </w:pPr>
      <w:hyperlink r:id="rId222">
        <w:r w:rsidR="00301603" w:rsidRPr="00301603">
          <w:rPr>
            <w:rFonts w:ascii="Times New Roman" w:hAnsi="Times New Roman"/>
            <w:sz w:val="24"/>
            <w:szCs w:val="24"/>
          </w:rPr>
          <w:t xml:space="preserve">                                                  </w:t>
        </w:r>
        <w:r w:rsidR="00301603">
          <w:rPr>
            <w:rFonts w:ascii="Times New Roman" w:hAnsi="Times New Roman"/>
            <w:sz w:val="24"/>
            <w:szCs w:val="24"/>
          </w:rPr>
          <w:t xml:space="preserve">      </w:t>
        </w:r>
        <w:r w:rsidR="00301603" w:rsidRPr="00301603">
          <w:rPr>
            <w:rFonts w:ascii="Times New Roman" w:hAnsi="Times New Roman"/>
            <w:sz w:val="24"/>
            <w:szCs w:val="24"/>
          </w:rPr>
          <w:t xml:space="preserve">                 (подпись)</w:t>
        </w:r>
      </w:hyperlink>
    </w:p>
    <w:p w:rsidR="00016423" w:rsidRPr="00A85366" w:rsidRDefault="004D4A69">
      <w:pPr>
        <w:widowControl w:val="0"/>
        <w:spacing w:after="660" w:line="240" w:lineRule="auto"/>
        <w:ind w:left="5669"/>
        <w:jc w:val="right"/>
        <w:rPr>
          <w:rFonts w:ascii="Times New Roman" w:eastAsia="Times New Roman" w:hAnsi="Times New Roman"/>
          <w:sz w:val="24"/>
          <w:szCs w:val="24"/>
        </w:rPr>
      </w:pPr>
      <w:hyperlink r:id="rId223">
        <w:r w:rsidR="00D12AF9" w:rsidRPr="00A85366">
          <w:rPr>
            <w:rFonts w:ascii="Times New Roman" w:eastAsia="Times New Roman" w:hAnsi="Times New Roman"/>
            <w:color w:val="000000"/>
            <w:sz w:val="24"/>
            <w:szCs w:val="24"/>
            <w:lang w:eastAsia="ru-RU" w:bidi="ru-RU"/>
          </w:rPr>
          <w:t xml:space="preserve">Приложение № </w:t>
        </w:r>
        <w:r w:rsidR="00535D32" w:rsidRPr="00A85366">
          <w:rPr>
            <w:rFonts w:ascii="Times New Roman" w:eastAsia="Times New Roman" w:hAnsi="Times New Roman"/>
            <w:color w:val="000000"/>
            <w:sz w:val="24"/>
            <w:szCs w:val="24"/>
            <w:lang w:eastAsia="ru-RU" w:bidi="ru-RU"/>
          </w:rPr>
          <w:t>2</w:t>
        </w:r>
        <w:r w:rsidR="00D12AF9" w:rsidRPr="00A85366">
          <w:rPr>
            <w:rFonts w:ascii="Times New Roman" w:eastAsia="Times New Roman" w:hAnsi="Times New Roman"/>
            <w:color w:val="000000"/>
            <w:sz w:val="24"/>
            <w:szCs w:val="24"/>
            <w:lang w:eastAsia="ru-RU" w:bidi="ru-RU"/>
          </w:rPr>
          <w:t xml:space="preserve"> к Административному регламенту предоставления </w:t>
        </w:r>
        <w:r w:rsidR="00A85366">
          <w:rPr>
            <w:rFonts w:ascii="Times New Roman" w:eastAsia="Times New Roman" w:hAnsi="Times New Roman"/>
            <w:color w:val="000000"/>
            <w:sz w:val="24"/>
            <w:szCs w:val="24"/>
            <w:lang w:eastAsia="ru-RU" w:bidi="ru-RU"/>
          </w:rPr>
          <w:t xml:space="preserve">                              </w:t>
        </w:r>
        <w:r w:rsidR="00D12AF9" w:rsidRPr="00A85366">
          <w:rPr>
            <w:rFonts w:ascii="Times New Roman" w:eastAsia="Times New Roman" w:hAnsi="Times New Roman"/>
            <w:color w:val="000000"/>
            <w:sz w:val="24"/>
            <w:szCs w:val="24"/>
            <w:lang w:eastAsia="ru-RU" w:bidi="ru-RU"/>
          </w:rPr>
          <w:t xml:space="preserve">государственной услуги </w:t>
        </w:r>
        <w:r w:rsidR="00535D32" w:rsidRPr="00A85366">
          <w:rPr>
            <w:rFonts w:ascii="Times New Roman" w:eastAsia="Times New Roman" w:hAnsi="Times New Roman"/>
            <w:color w:val="000000"/>
            <w:sz w:val="24"/>
            <w:szCs w:val="24"/>
            <w:lang w:eastAsia="ru-RU" w:bidi="ru-RU"/>
          </w:rPr>
          <w:t>«</w:t>
        </w:r>
        <w:hyperlink r:id="rId224">
          <w:hyperlink r:id="rId225">
            <w:r w:rsidR="00535D32" w:rsidRPr="00A85366">
              <w:rPr>
                <w:rFonts w:ascii="Times New Roman" w:eastAsia="Times New Roman" w:hAnsi="Times New Roman"/>
                <w:color w:val="000000"/>
                <w:sz w:val="24"/>
                <w:szCs w:val="24"/>
                <w:lang w:eastAsia="ru-RU" w:bidi="ru-RU"/>
              </w:rPr>
              <w:t xml:space="preserve">Утверждение </w:t>
            </w:r>
            <w:r w:rsidR="00535D32" w:rsidRPr="00A85366">
              <w:rPr>
                <w:rFonts w:ascii="Times New Roman" w:eastAsia="Times New Roman" w:hAnsi="Times New Roman"/>
                <w:color w:val="000000"/>
                <w:sz w:val="24"/>
                <w:szCs w:val="24"/>
                <w:lang w:eastAsia="ru-RU" w:bidi="ru-RU"/>
              </w:rPr>
              <w:t>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hyperlink>
        </w:hyperlink>
      </w:hyperlink>
    </w:p>
    <w:p w:rsidR="0052052D" w:rsidRPr="00A85366" w:rsidRDefault="004D4A69" w:rsidP="0052052D">
      <w:pPr>
        <w:spacing w:after="0" w:line="240" w:lineRule="auto"/>
        <w:ind w:firstLine="567"/>
        <w:jc w:val="center"/>
        <w:rPr>
          <w:sz w:val="24"/>
          <w:szCs w:val="24"/>
        </w:rPr>
      </w:pPr>
      <w:hyperlink r:id="rId226">
        <w:r w:rsidR="0052052D" w:rsidRPr="00A85366">
          <w:rPr>
            <w:rFonts w:ascii="Times New Roman" w:hAnsi="Times New Roman"/>
            <w:sz w:val="24"/>
            <w:szCs w:val="24"/>
          </w:rPr>
          <w:t xml:space="preserve">Форма уведомления об отказе в утверждении </w:t>
        </w:r>
        <w:r w:rsidR="00A11961" w:rsidRPr="00A85366">
          <w:rPr>
            <w:rFonts w:ascii="Times New Roman" w:hAnsi="Times New Roman"/>
            <w:sz w:val="24"/>
            <w:szCs w:val="24"/>
          </w:rPr>
          <w:t xml:space="preserve">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 </w:t>
        </w:r>
      </w:hyperlink>
    </w:p>
    <w:p w:rsidR="0052052D" w:rsidRDefault="0052052D" w:rsidP="0052052D">
      <w:pPr>
        <w:tabs>
          <w:tab w:val="left" w:pos="11205"/>
          <w:tab w:val="center" w:pos="12898"/>
        </w:tabs>
        <w:spacing w:after="0" w:line="240" w:lineRule="auto"/>
        <w:ind w:left="5670"/>
      </w:pPr>
    </w:p>
    <w:p w:rsidR="0052052D" w:rsidRDefault="0052052D" w:rsidP="0052052D">
      <w:pPr>
        <w:tabs>
          <w:tab w:val="left" w:pos="10638"/>
          <w:tab w:val="center" w:pos="12331"/>
        </w:tabs>
        <w:spacing w:after="0" w:line="240" w:lineRule="auto"/>
        <w:ind w:left="5103"/>
      </w:pPr>
    </w:p>
    <w:p w:rsidR="0052052D" w:rsidRPr="00361314" w:rsidRDefault="004D4A69" w:rsidP="0052052D">
      <w:pPr>
        <w:tabs>
          <w:tab w:val="left" w:pos="14742"/>
        </w:tabs>
        <w:spacing w:after="0" w:line="240" w:lineRule="auto"/>
        <w:ind w:left="5670" w:right="-46"/>
        <w:rPr>
          <w:sz w:val="24"/>
          <w:szCs w:val="24"/>
        </w:rPr>
      </w:pPr>
      <w:hyperlink r:id="rId227">
        <w:r w:rsidR="0052052D" w:rsidRPr="00361314">
          <w:rPr>
            <w:rFonts w:ascii="Times New Roman" w:hAnsi="Times New Roman"/>
            <w:sz w:val="24"/>
            <w:szCs w:val="24"/>
          </w:rPr>
          <w:t xml:space="preserve">Кому: </w:t>
        </w:r>
      </w:hyperlink>
    </w:p>
    <w:p w:rsidR="0052052D" w:rsidRPr="00361314" w:rsidRDefault="004D4A69" w:rsidP="0052052D">
      <w:pPr>
        <w:tabs>
          <w:tab w:val="left" w:pos="14742"/>
        </w:tabs>
        <w:spacing w:after="0" w:line="240" w:lineRule="auto"/>
        <w:ind w:left="5670" w:right="-46"/>
        <w:rPr>
          <w:sz w:val="24"/>
          <w:szCs w:val="24"/>
        </w:rPr>
      </w:pPr>
      <w:hyperlink r:id="rId228">
        <w:r w:rsidR="0052052D" w:rsidRPr="00361314">
          <w:rPr>
            <w:rFonts w:ascii="Times New Roman" w:hAnsi="Times New Roman"/>
            <w:sz w:val="24"/>
            <w:szCs w:val="24"/>
          </w:rPr>
          <w:t>__________________________</w:t>
        </w:r>
      </w:hyperlink>
    </w:p>
    <w:p w:rsidR="0052052D" w:rsidRPr="00361314" w:rsidRDefault="0052052D" w:rsidP="0052052D">
      <w:pPr>
        <w:spacing w:after="0" w:line="240" w:lineRule="auto"/>
        <w:ind w:left="5670"/>
        <w:rPr>
          <w:sz w:val="24"/>
          <w:szCs w:val="24"/>
        </w:rPr>
      </w:pPr>
    </w:p>
    <w:p w:rsidR="0052052D" w:rsidRPr="00361314" w:rsidRDefault="004D4A69" w:rsidP="0052052D">
      <w:pPr>
        <w:tabs>
          <w:tab w:val="left" w:pos="14332"/>
          <w:tab w:val="left" w:pos="14616"/>
        </w:tabs>
        <w:spacing w:after="0" w:line="240" w:lineRule="auto"/>
        <w:ind w:left="5670"/>
        <w:rPr>
          <w:sz w:val="24"/>
          <w:szCs w:val="24"/>
        </w:rPr>
      </w:pPr>
      <w:hyperlink r:id="rId229">
        <w:r w:rsidR="0052052D" w:rsidRPr="00361314">
          <w:rPr>
            <w:rFonts w:ascii="Times New Roman" w:hAnsi="Times New Roman"/>
            <w:sz w:val="24"/>
            <w:szCs w:val="24"/>
          </w:rPr>
          <w:t>Контактные данные</w:t>
        </w:r>
        <w:r w:rsidR="0052052D" w:rsidRPr="00361314">
          <w:rPr>
            <w:rFonts w:ascii="Times" w:eastAsia="Times" w:hAnsi="Times" w:cs="Times"/>
            <w:sz w:val="24"/>
            <w:szCs w:val="24"/>
          </w:rPr>
          <w:t>:</w:t>
        </w:r>
        <w:r w:rsidR="0052052D" w:rsidRPr="00361314">
          <w:rPr>
            <w:rFonts w:ascii="Times New Roman" w:hAnsi="Times New Roman"/>
            <w:sz w:val="24"/>
            <w:szCs w:val="24"/>
          </w:rPr>
          <w:t xml:space="preserve"> </w:t>
        </w:r>
      </w:hyperlink>
    </w:p>
    <w:p w:rsidR="0052052D" w:rsidRPr="00361314" w:rsidRDefault="004D4A69" w:rsidP="0052052D">
      <w:pPr>
        <w:tabs>
          <w:tab w:val="left" w:pos="14742"/>
        </w:tabs>
        <w:spacing w:after="0" w:line="240" w:lineRule="auto"/>
        <w:ind w:left="5670" w:right="-46"/>
        <w:rPr>
          <w:sz w:val="24"/>
          <w:szCs w:val="24"/>
        </w:rPr>
      </w:pPr>
      <w:hyperlink r:id="rId230">
        <w:r w:rsidR="0052052D" w:rsidRPr="00361314">
          <w:rPr>
            <w:rFonts w:ascii="Times New Roman" w:hAnsi="Times New Roman"/>
            <w:sz w:val="24"/>
            <w:szCs w:val="24"/>
          </w:rPr>
          <w:t>__________________________</w:t>
        </w:r>
      </w:hyperlink>
    </w:p>
    <w:p w:rsidR="0052052D" w:rsidRDefault="0052052D" w:rsidP="0052052D">
      <w:pPr>
        <w:spacing w:after="0" w:line="240" w:lineRule="auto"/>
        <w:jc w:val="center"/>
      </w:pPr>
    </w:p>
    <w:p w:rsidR="0052052D" w:rsidRDefault="0052052D" w:rsidP="00A11961">
      <w:pPr>
        <w:spacing w:after="0" w:line="240" w:lineRule="auto"/>
      </w:pPr>
    </w:p>
    <w:p w:rsidR="0052052D" w:rsidRPr="00CA79BA" w:rsidRDefault="004D4A69" w:rsidP="0052052D">
      <w:pPr>
        <w:spacing w:after="0" w:line="240" w:lineRule="auto"/>
        <w:jc w:val="center"/>
        <w:rPr>
          <w:sz w:val="24"/>
          <w:szCs w:val="24"/>
        </w:rPr>
      </w:pPr>
      <w:hyperlink r:id="rId231">
        <w:proofErr w:type="gramStart"/>
        <w:r w:rsidR="0052052D" w:rsidRPr="00CA79BA">
          <w:rPr>
            <w:rFonts w:ascii="Times New Roman" w:hAnsi="Times New Roman"/>
            <w:b/>
            <w:bCs/>
            <w:sz w:val="24"/>
            <w:szCs w:val="24"/>
          </w:rPr>
          <w:t>УВ</w:t>
        </w:r>
      </w:hyperlink>
      <w:r w:rsidR="0052052D" w:rsidRPr="00CA79BA">
        <w:rPr>
          <w:rFonts w:ascii="Times New Roman" w:hAnsi="Times New Roman"/>
          <w:b/>
          <w:bCs/>
          <w:sz w:val="24"/>
          <w:szCs w:val="24"/>
        </w:rPr>
        <w:t>ЕДОМЛЕНИЕ</w:t>
      </w:r>
      <w:proofErr w:type="gramEnd"/>
    </w:p>
    <w:p w:rsidR="0052052D" w:rsidRPr="00CA79BA" w:rsidRDefault="004D4A69" w:rsidP="0052052D">
      <w:pPr>
        <w:spacing w:after="0" w:line="240" w:lineRule="auto"/>
        <w:jc w:val="center"/>
        <w:rPr>
          <w:sz w:val="24"/>
          <w:szCs w:val="24"/>
        </w:rPr>
      </w:pPr>
      <w:hyperlink r:id="rId232">
        <w:r w:rsidR="0052052D" w:rsidRPr="00CA79BA">
          <w:rPr>
            <w:rFonts w:ascii="Times New Roman" w:hAnsi="Times New Roman"/>
            <w:b/>
            <w:bCs/>
            <w:sz w:val="24"/>
            <w:szCs w:val="24"/>
          </w:rPr>
          <w:t xml:space="preserve">об отказе </w:t>
        </w:r>
        <w:r w:rsidR="0052052D" w:rsidRPr="00CA79BA">
          <w:rPr>
            <w:rFonts w:ascii="Times New Roman" w:hAnsi="Times New Roman"/>
            <w:b/>
            <w:sz w:val="24"/>
            <w:szCs w:val="24"/>
          </w:rPr>
          <w:t xml:space="preserve">в утверждении </w:t>
        </w:r>
        <w:r w:rsidR="00A11961" w:rsidRPr="00A11961">
          <w:rPr>
            <w:rFonts w:ascii="Times New Roman" w:hAnsi="Times New Roman"/>
            <w:b/>
            <w:sz w:val="24"/>
            <w:szCs w:val="24"/>
          </w:rPr>
          <w:t xml:space="preserve">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 </w:t>
        </w:r>
      </w:hyperlink>
    </w:p>
    <w:p w:rsidR="0052052D" w:rsidRPr="00CA79BA" w:rsidRDefault="0052052D" w:rsidP="0052052D">
      <w:pPr>
        <w:spacing w:after="0" w:line="240" w:lineRule="auto"/>
        <w:jc w:val="center"/>
        <w:rPr>
          <w:sz w:val="24"/>
          <w:szCs w:val="24"/>
        </w:rPr>
      </w:pPr>
    </w:p>
    <w:p w:rsidR="0052052D" w:rsidRPr="00CA79BA" w:rsidRDefault="004D4A69" w:rsidP="0052052D">
      <w:pPr>
        <w:spacing w:after="0" w:line="240" w:lineRule="auto"/>
        <w:jc w:val="both"/>
        <w:rPr>
          <w:sz w:val="24"/>
          <w:szCs w:val="24"/>
        </w:rPr>
      </w:pPr>
      <w:hyperlink r:id="rId233">
        <w:r w:rsidR="0052052D" w:rsidRPr="00CA79BA">
          <w:rPr>
            <w:rFonts w:ascii="Times New Roman" w:hAnsi="Times New Roman"/>
            <w:sz w:val="24"/>
            <w:szCs w:val="24"/>
          </w:rPr>
          <w:tab/>
        </w:r>
      </w:hyperlink>
    </w:p>
    <w:p w:rsidR="0052052D" w:rsidRPr="00CA79BA" w:rsidRDefault="004D4A69" w:rsidP="0052052D">
      <w:pPr>
        <w:spacing w:after="0" w:line="240" w:lineRule="auto"/>
        <w:jc w:val="both"/>
        <w:rPr>
          <w:sz w:val="24"/>
          <w:szCs w:val="24"/>
        </w:rPr>
      </w:pPr>
      <w:hyperlink r:id="rId234">
        <w:r w:rsidR="0052052D" w:rsidRPr="00CA79BA">
          <w:rPr>
            <w:rFonts w:ascii="Times New Roman" w:hAnsi="Times New Roman"/>
            <w:sz w:val="24"/>
            <w:szCs w:val="24"/>
          </w:rPr>
          <w:tab/>
          <w:t xml:space="preserve">Рассмотрев заявление от ___________ № ___________ и приложенные к нему документы, в соответствии со статьей 11.10 Земельного кодекса Российской Федерации, уведомляем Вас о том, что в утверждении схемы расположения </w:t>
        </w:r>
        <w:r w:rsidR="0052052D" w:rsidRPr="00CA79BA">
          <w:rPr>
            <w:rFonts w:ascii="Times New Roman" w:hAnsi="Times New Roman"/>
            <w:b/>
            <w:bCs/>
            <w:sz w:val="24"/>
            <w:szCs w:val="24"/>
          </w:rPr>
          <w:t>з</w:t>
        </w:r>
        <w:r w:rsidR="0052052D" w:rsidRPr="00CA79BA">
          <w:rPr>
            <w:rFonts w:ascii="Times New Roman" w:hAnsi="Times New Roman"/>
            <w:sz w:val="24"/>
            <w:szCs w:val="24"/>
          </w:rPr>
          <w:t xml:space="preserve">емельного участка площадью </w:t>
        </w:r>
        <w:proofErr w:type="spellStart"/>
        <w:r w:rsidR="0052052D" w:rsidRPr="00CA79BA">
          <w:rPr>
            <w:rFonts w:ascii="Times New Roman" w:hAnsi="Times New Roman"/>
            <w:sz w:val="24"/>
            <w:szCs w:val="24"/>
          </w:rPr>
          <w:t>_________кв.м</w:t>
        </w:r>
        <w:proofErr w:type="spellEnd"/>
        <w:r w:rsidR="0052052D" w:rsidRPr="00CA79BA">
          <w:rPr>
            <w:rFonts w:ascii="Times New Roman" w:hAnsi="Times New Roman"/>
            <w:sz w:val="24"/>
            <w:szCs w:val="24"/>
          </w:rPr>
          <w:t xml:space="preserve">., </w:t>
        </w:r>
        <w:proofErr w:type="spellStart"/>
        <w:r w:rsidR="0052052D" w:rsidRPr="00CA79BA">
          <w:rPr>
            <w:rFonts w:ascii="Times New Roman" w:hAnsi="Times New Roman"/>
            <w:sz w:val="24"/>
            <w:szCs w:val="24"/>
          </w:rPr>
          <w:t>расположенного:_______________</w:t>
        </w:r>
        <w:proofErr w:type="spellEnd"/>
        <w:r w:rsidR="0052052D" w:rsidRPr="00CA79BA">
          <w:rPr>
            <w:rFonts w:ascii="Times New Roman" w:hAnsi="Times New Roman"/>
            <w:sz w:val="24"/>
            <w:szCs w:val="24"/>
          </w:rPr>
          <w:t xml:space="preserve">, с целью последующего предоставления на торгах </w:t>
        </w:r>
        <w:proofErr w:type="spellStart"/>
        <w:proofErr w:type="gramStart"/>
        <w:r w:rsidR="0052052D" w:rsidRPr="00CA79BA">
          <w:rPr>
            <w:rFonts w:ascii="Times New Roman" w:hAnsi="Times New Roman"/>
            <w:sz w:val="24"/>
            <w:szCs w:val="24"/>
          </w:rPr>
          <w:t>для</w:t>
        </w:r>
        <w:proofErr w:type="gramEnd"/>
        <w:r w:rsidR="0052052D" w:rsidRPr="00CA79BA">
          <w:rPr>
            <w:rFonts w:ascii="Times New Roman" w:hAnsi="Times New Roman"/>
            <w:sz w:val="24"/>
            <w:szCs w:val="24"/>
          </w:rPr>
          <w:t>__________________</w:t>
        </w:r>
        <w:proofErr w:type="spellEnd"/>
        <w:r w:rsidR="0052052D" w:rsidRPr="00CA79BA">
          <w:rPr>
            <w:rFonts w:ascii="Times New Roman" w:hAnsi="Times New Roman"/>
            <w:sz w:val="24"/>
            <w:szCs w:val="24"/>
          </w:rPr>
          <w:t>, отказано.</w:t>
        </w:r>
      </w:hyperlink>
    </w:p>
    <w:p w:rsidR="0052052D" w:rsidRPr="00CA79BA" w:rsidRDefault="004D4A69" w:rsidP="0052052D">
      <w:pPr>
        <w:spacing w:after="0" w:line="240" w:lineRule="auto"/>
        <w:ind w:firstLine="567"/>
        <w:rPr>
          <w:sz w:val="24"/>
          <w:szCs w:val="24"/>
        </w:rPr>
      </w:pPr>
      <w:hyperlink r:id="rId235">
        <w:r w:rsidR="0052052D" w:rsidRPr="00CA79BA">
          <w:rPr>
            <w:rFonts w:ascii="Times New Roman" w:hAnsi="Times New Roman"/>
            <w:sz w:val="24"/>
            <w:szCs w:val="24"/>
          </w:rPr>
          <w:t>Разъяснение причин отказа: ___________________________________________________________________________________________________________________________________________________________________________________________________________________________________________</w:t>
        </w:r>
        <w:r w:rsidR="002740DD" w:rsidRPr="00CA79BA">
          <w:rPr>
            <w:rFonts w:ascii="Times New Roman" w:hAnsi="Times New Roman"/>
            <w:sz w:val="24"/>
            <w:szCs w:val="24"/>
          </w:rPr>
          <w:t>____________________</w:t>
        </w:r>
        <w:r w:rsidR="0052052D" w:rsidRPr="00CA79BA">
          <w:rPr>
            <w:rFonts w:ascii="Times New Roman" w:hAnsi="Times New Roman"/>
            <w:sz w:val="24"/>
            <w:szCs w:val="24"/>
          </w:rPr>
          <w:t>.</w:t>
        </w:r>
      </w:hyperlink>
    </w:p>
    <w:p w:rsidR="0052052D" w:rsidRPr="00CA79BA" w:rsidRDefault="0052052D" w:rsidP="0052052D">
      <w:pPr>
        <w:spacing w:after="0" w:line="240" w:lineRule="auto"/>
        <w:ind w:firstLine="709"/>
        <w:jc w:val="center"/>
        <w:rPr>
          <w:rFonts w:ascii="Times New Roman" w:hAnsi="Times New Roman"/>
          <w:bCs/>
          <w:sz w:val="24"/>
          <w:szCs w:val="24"/>
        </w:rPr>
      </w:pPr>
      <w:r w:rsidRPr="00CA79BA">
        <w:rPr>
          <w:rFonts w:ascii="Times New Roman" w:hAnsi="Times New Roman"/>
          <w:i/>
          <w:sz w:val="24"/>
          <w:szCs w:val="24"/>
        </w:rPr>
        <w:t>(разъясняются причины принятия решения об отказе)</w:t>
      </w:r>
    </w:p>
    <w:p w:rsidR="0052052D" w:rsidRPr="00CA79BA" w:rsidRDefault="0052052D" w:rsidP="0052052D">
      <w:pPr>
        <w:spacing w:after="0" w:line="240" w:lineRule="auto"/>
        <w:jc w:val="both"/>
        <w:rPr>
          <w:rFonts w:ascii="Times New Roman" w:hAnsi="Times New Roman"/>
          <w:bCs/>
          <w:sz w:val="24"/>
          <w:szCs w:val="24"/>
        </w:rPr>
      </w:pPr>
    </w:p>
    <w:p w:rsidR="0052052D" w:rsidRPr="00CA79BA" w:rsidRDefault="0052052D" w:rsidP="0052052D">
      <w:pPr>
        <w:spacing w:after="0" w:line="240" w:lineRule="auto"/>
        <w:rPr>
          <w:rFonts w:ascii="Times New Roman" w:hAnsi="Times New Roman"/>
          <w:sz w:val="24"/>
          <w:szCs w:val="24"/>
        </w:rPr>
      </w:pPr>
    </w:p>
    <w:p w:rsidR="0052052D" w:rsidRPr="00CA79BA" w:rsidRDefault="004D4A69" w:rsidP="0052052D">
      <w:pPr>
        <w:tabs>
          <w:tab w:val="left" w:pos="0"/>
          <w:tab w:val="left" w:pos="284"/>
        </w:tabs>
        <w:spacing w:after="0" w:line="240" w:lineRule="auto"/>
        <w:rPr>
          <w:sz w:val="24"/>
          <w:szCs w:val="24"/>
        </w:rPr>
      </w:pPr>
      <w:hyperlink r:id="rId236">
        <w:r w:rsidR="0052052D" w:rsidRPr="00CA79BA">
          <w:rPr>
            <w:rFonts w:ascii="Times New Roman" w:hAnsi="Times New Roman"/>
            <w:sz w:val="24"/>
            <w:szCs w:val="24"/>
          </w:rPr>
          <w:t>Должность лица, уполномоченного</w:t>
        </w:r>
      </w:hyperlink>
    </w:p>
    <w:p w:rsidR="0052052D" w:rsidRPr="00CA79BA" w:rsidRDefault="004D4A69" w:rsidP="0052052D">
      <w:pPr>
        <w:tabs>
          <w:tab w:val="left" w:pos="0"/>
          <w:tab w:val="left" w:pos="284"/>
        </w:tabs>
        <w:spacing w:after="0" w:line="240" w:lineRule="auto"/>
        <w:jc w:val="both"/>
        <w:rPr>
          <w:sz w:val="24"/>
          <w:szCs w:val="24"/>
        </w:rPr>
      </w:pPr>
      <w:hyperlink r:id="rId237">
        <w:r w:rsidR="0052052D" w:rsidRPr="00CA79BA">
          <w:rPr>
            <w:rFonts w:ascii="Times New Roman" w:hAnsi="Times New Roman"/>
            <w:sz w:val="24"/>
            <w:szCs w:val="24"/>
          </w:rPr>
          <w:t xml:space="preserve">на подписание уведомления                </w:t>
        </w:r>
      </w:hyperlink>
    </w:p>
    <w:p w:rsidR="0052052D" w:rsidRPr="00CA79BA" w:rsidRDefault="004D4A69" w:rsidP="0052052D">
      <w:pPr>
        <w:tabs>
          <w:tab w:val="left" w:pos="0"/>
          <w:tab w:val="left" w:pos="284"/>
        </w:tabs>
        <w:spacing w:after="0" w:line="240" w:lineRule="auto"/>
        <w:jc w:val="both"/>
        <w:rPr>
          <w:sz w:val="24"/>
          <w:szCs w:val="24"/>
        </w:rPr>
      </w:pPr>
      <w:hyperlink r:id="rId238">
        <w:r w:rsidR="0052052D" w:rsidRPr="00CA79BA">
          <w:rPr>
            <w:rFonts w:ascii="Times New Roman" w:hAnsi="Times New Roman"/>
            <w:sz w:val="24"/>
            <w:szCs w:val="24"/>
          </w:rPr>
          <w:t xml:space="preserve">                                                    _____________________________                                                   </w:t>
        </w:r>
        <w:r w:rsidR="00CA79BA">
          <w:rPr>
            <w:rFonts w:ascii="Times New Roman" w:hAnsi="Times New Roman"/>
            <w:sz w:val="24"/>
            <w:szCs w:val="24"/>
          </w:rPr>
          <w:t xml:space="preserve"> </w:t>
        </w:r>
        <w:r w:rsidR="0052052D" w:rsidRPr="00CA79BA">
          <w:rPr>
            <w:rFonts w:ascii="Times New Roman" w:hAnsi="Times New Roman"/>
            <w:sz w:val="24"/>
            <w:szCs w:val="24"/>
          </w:rPr>
          <w:t>ФИО</w:t>
        </w:r>
      </w:hyperlink>
    </w:p>
    <w:p w:rsidR="0052052D" w:rsidRPr="00CA79BA" w:rsidRDefault="004D4A69" w:rsidP="0052052D">
      <w:pPr>
        <w:tabs>
          <w:tab w:val="left" w:pos="0"/>
          <w:tab w:val="left" w:pos="284"/>
        </w:tabs>
        <w:spacing w:after="0" w:line="240" w:lineRule="auto"/>
        <w:jc w:val="both"/>
        <w:rPr>
          <w:sz w:val="24"/>
          <w:szCs w:val="24"/>
        </w:rPr>
      </w:pPr>
      <w:hyperlink r:id="rId239">
        <w:r w:rsidR="0052052D" w:rsidRPr="00CA79BA">
          <w:rPr>
            <w:rFonts w:ascii="Times New Roman" w:hAnsi="Times New Roman"/>
            <w:sz w:val="24"/>
            <w:szCs w:val="24"/>
          </w:rPr>
          <w:t xml:space="preserve">                                                                             (подпись)</w:t>
        </w:r>
      </w:hyperlink>
    </w:p>
    <w:p w:rsidR="00D94509" w:rsidRDefault="00D94509" w:rsidP="00A11961">
      <w:pPr>
        <w:widowControl w:val="0"/>
        <w:spacing w:after="660" w:line="240" w:lineRule="auto"/>
        <w:contextualSpacing/>
      </w:pPr>
    </w:p>
    <w:p w:rsidR="00C565D3" w:rsidRDefault="00C565D3" w:rsidP="00A11961">
      <w:pPr>
        <w:widowControl w:val="0"/>
        <w:spacing w:after="660" w:line="240" w:lineRule="auto"/>
        <w:contextualSpacing/>
      </w:pPr>
    </w:p>
    <w:p w:rsidR="00C565D3" w:rsidRDefault="00C565D3" w:rsidP="00A11961">
      <w:pPr>
        <w:widowControl w:val="0"/>
        <w:spacing w:after="660" w:line="240" w:lineRule="auto"/>
        <w:contextualSpacing/>
      </w:pPr>
    </w:p>
    <w:p w:rsidR="00C565D3" w:rsidRDefault="00C565D3" w:rsidP="00A11961">
      <w:pPr>
        <w:widowControl w:val="0"/>
        <w:spacing w:after="660" w:line="240" w:lineRule="auto"/>
        <w:contextualSpacing/>
      </w:pPr>
    </w:p>
    <w:p w:rsidR="00A85366" w:rsidRDefault="00A85366" w:rsidP="00A11961">
      <w:pPr>
        <w:widowControl w:val="0"/>
        <w:spacing w:after="660" w:line="240" w:lineRule="auto"/>
        <w:contextualSpacing/>
      </w:pPr>
    </w:p>
    <w:p w:rsidR="00A85366" w:rsidRDefault="00A85366" w:rsidP="00A11961">
      <w:pPr>
        <w:widowControl w:val="0"/>
        <w:spacing w:after="660" w:line="240" w:lineRule="auto"/>
        <w:contextualSpacing/>
      </w:pPr>
    </w:p>
    <w:p w:rsidR="00A85366" w:rsidRDefault="00A85366" w:rsidP="00A11961">
      <w:pPr>
        <w:widowControl w:val="0"/>
        <w:spacing w:after="660" w:line="240" w:lineRule="auto"/>
        <w:contextualSpacing/>
      </w:pPr>
    </w:p>
    <w:p w:rsidR="00A85366" w:rsidRDefault="00A85366" w:rsidP="00A11961">
      <w:pPr>
        <w:widowControl w:val="0"/>
        <w:spacing w:after="660" w:line="240" w:lineRule="auto"/>
        <w:contextualSpacing/>
      </w:pPr>
    </w:p>
    <w:p w:rsidR="00D94509" w:rsidRDefault="00D94509">
      <w:pPr>
        <w:widowControl w:val="0"/>
        <w:spacing w:after="660" w:line="240" w:lineRule="auto"/>
        <w:ind w:left="6123"/>
        <w:contextualSpacing/>
        <w:jc w:val="right"/>
      </w:pPr>
    </w:p>
    <w:p w:rsidR="00016423" w:rsidRPr="00A85366" w:rsidRDefault="004D4A69" w:rsidP="00DF4B84">
      <w:pPr>
        <w:widowControl w:val="0"/>
        <w:spacing w:after="660" w:line="240" w:lineRule="auto"/>
        <w:ind w:left="5669"/>
        <w:jc w:val="right"/>
        <w:rPr>
          <w:rFonts w:ascii="Times New Roman" w:eastAsia="Times New Roman" w:hAnsi="Times New Roman"/>
          <w:sz w:val="24"/>
          <w:szCs w:val="24"/>
        </w:rPr>
      </w:pPr>
      <w:hyperlink r:id="rId240">
        <w:r w:rsidR="004A6EC6" w:rsidRPr="00A85366">
          <w:rPr>
            <w:rFonts w:ascii="Times New Roman" w:eastAsia="Times New Roman" w:hAnsi="Times New Roman"/>
            <w:color w:val="000000"/>
            <w:sz w:val="24"/>
            <w:szCs w:val="24"/>
            <w:lang w:eastAsia="ru-RU" w:bidi="ru-RU"/>
          </w:rPr>
          <w:t xml:space="preserve">Приложение № 3 к Административному регламенту предоставления </w:t>
        </w:r>
        <w:r w:rsidR="00A85366">
          <w:rPr>
            <w:rFonts w:ascii="Times New Roman" w:eastAsia="Times New Roman" w:hAnsi="Times New Roman"/>
            <w:color w:val="000000"/>
            <w:sz w:val="24"/>
            <w:szCs w:val="24"/>
            <w:lang w:eastAsia="ru-RU" w:bidi="ru-RU"/>
          </w:rPr>
          <w:t xml:space="preserve">          </w:t>
        </w:r>
        <w:r w:rsidR="004A6EC6" w:rsidRPr="00A85366">
          <w:rPr>
            <w:rFonts w:ascii="Times New Roman" w:eastAsia="Times New Roman" w:hAnsi="Times New Roman"/>
            <w:color w:val="000000"/>
            <w:sz w:val="24"/>
            <w:szCs w:val="24"/>
            <w:lang w:eastAsia="ru-RU" w:bidi="ru-RU"/>
          </w:rPr>
          <w:t>государственной услуги «</w:t>
        </w:r>
        <w:hyperlink r:id="rId241">
          <w:hyperlink r:id="rId242">
            <w:r w:rsidR="004A6EC6" w:rsidRPr="00A85366">
              <w:rPr>
                <w:rFonts w:ascii="Times New Roman" w:eastAsia="Times New Roman" w:hAnsi="Times New Roman"/>
                <w:color w:val="000000"/>
                <w:sz w:val="24"/>
                <w:szCs w:val="24"/>
                <w:lang w:eastAsia="ru-RU" w:bidi="ru-RU"/>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hyperlink>
        </w:hyperlink>
      </w:hyperlink>
    </w:p>
    <w:p w:rsidR="00016423" w:rsidRPr="00A85366" w:rsidRDefault="00016423" w:rsidP="00DF4B84">
      <w:pPr>
        <w:widowControl w:val="0"/>
        <w:spacing w:after="0" w:line="240" w:lineRule="auto"/>
        <w:ind w:left="5780"/>
        <w:contextualSpacing/>
        <w:jc w:val="right"/>
        <w:rPr>
          <w:rFonts w:ascii="Times New Roman" w:eastAsia="Times New Roman" w:hAnsi="Times New Roman"/>
          <w:sz w:val="24"/>
          <w:szCs w:val="24"/>
        </w:rPr>
      </w:pPr>
    </w:p>
    <w:p w:rsidR="00DF4B84" w:rsidRPr="00A85366" w:rsidRDefault="004D4A69" w:rsidP="00DF4B84">
      <w:pPr>
        <w:spacing w:after="0" w:line="240" w:lineRule="auto"/>
        <w:jc w:val="center"/>
        <w:outlineLvl w:val="1"/>
        <w:rPr>
          <w:sz w:val="24"/>
          <w:szCs w:val="24"/>
        </w:rPr>
      </w:pPr>
      <w:hyperlink r:id="rId243">
        <w:r w:rsidR="00DF4B84" w:rsidRPr="00A85366">
          <w:rPr>
            <w:rFonts w:ascii="Times New Roman" w:hAnsi="Times New Roman"/>
            <w:sz w:val="24"/>
            <w:szCs w:val="24"/>
          </w:rPr>
          <w:t>Форма заявления об утверждении схемы расположения земельного участка или земельных участков на кадастровом плане территории</w:t>
        </w:r>
      </w:hyperlink>
    </w:p>
    <w:p w:rsidR="00DF4B84" w:rsidRDefault="00DF4B84" w:rsidP="00DF4B84">
      <w:pPr>
        <w:spacing w:after="0" w:line="240" w:lineRule="auto"/>
        <w:jc w:val="center"/>
        <w:outlineLvl w:val="1"/>
      </w:pPr>
    </w:p>
    <w:p w:rsidR="00DF4B84" w:rsidRDefault="00DF4B84" w:rsidP="00DF4B84">
      <w:pPr>
        <w:spacing w:after="0" w:line="240" w:lineRule="auto"/>
        <w:outlineLvl w:val="1"/>
      </w:pPr>
    </w:p>
    <w:p w:rsidR="00DF4B84" w:rsidRPr="00CA79BA" w:rsidRDefault="004D4A69" w:rsidP="00DF4B84">
      <w:pPr>
        <w:spacing w:after="0" w:line="240" w:lineRule="auto"/>
        <w:jc w:val="center"/>
        <w:rPr>
          <w:rFonts w:ascii="Times New Roman" w:hAnsi="Times New Roman"/>
          <w:sz w:val="24"/>
          <w:szCs w:val="24"/>
        </w:rPr>
      </w:pPr>
      <w:hyperlink r:id="rId244">
        <w:r w:rsidR="00DF4B84" w:rsidRPr="00CA79BA">
          <w:rPr>
            <w:rFonts w:ascii="Times New Roman" w:hAnsi="Times New Roman"/>
            <w:sz w:val="24"/>
            <w:szCs w:val="24"/>
          </w:rPr>
          <w:t xml:space="preserve">                                                                                         В министерство </w:t>
        </w:r>
        <w:proofErr w:type="gramStart"/>
        <w:r w:rsidR="00DF4B84" w:rsidRPr="00CA79BA">
          <w:rPr>
            <w:rFonts w:ascii="Times New Roman" w:hAnsi="Times New Roman"/>
            <w:sz w:val="24"/>
            <w:szCs w:val="24"/>
          </w:rPr>
          <w:t>имущественных</w:t>
        </w:r>
        <w:proofErr w:type="gramEnd"/>
        <w:r w:rsidR="00DF4B84" w:rsidRPr="00CA79BA">
          <w:rPr>
            <w:rFonts w:ascii="Times New Roman" w:hAnsi="Times New Roman"/>
            <w:sz w:val="24"/>
            <w:szCs w:val="24"/>
          </w:rPr>
          <w:t xml:space="preserve"> и</w:t>
        </w:r>
      </w:hyperlink>
    </w:p>
    <w:p w:rsidR="00DF4B84" w:rsidRPr="00CA79BA" w:rsidRDefault="004D4A69" w:rsidP="00DF4B84">
      <w:pPr>
        <w:spacing w:after="0" w:line="240" w:lineRule="auto"/>
        <w:jc w:val="right"/>
        <w:rPr>
          <w:rFonts w:ascii="Times New Roman" w:hAnsi="Times New Roman"/>
          <w:sz w:val="24"/>
          <w:szCs w:val="24"/>
        </w:rPr>
      </w:pPr>
      <w:hyperlink r:id="rId245">
        <w:r w:rsidR="00DF4B84" w:rsidRPr="00CA79BA">
          <w:rPr>
            <w:rFonts w:ascii="Times New Roman" w:hAnsi="Times New Roman"/>
            <w:sz w:val="24"/>
            <w:szCs w:val="24"/>
          </w:rPr>
          <w:t xml:space="preserve">                                                                           земельных отношений Рязанской области</w:t>
        </w:r>
      </w:hyperlink>
    </w:p>
    <w:p w:rsidR="00DF4B84" w:rsidRPr="00CA79BA" w:rsidRDefault="00DF4B84" w:rsidP="00DF4B84">
      <w:pPr>
        <w:spacing w:after="0" w:line="240" w:lineRule="auto"/>
        <w:jc w:val="center"/>
        <w:outlineLvl w:val="1"/>
        <w:rPr>
          <w:rFonts w:ascii="Times New Roman" w:hAnsi="Times New Roman"/>
          <w:sz w:val="24"/>
          <w:szCs w:val="24"/>
        </w:rPr>
      </w:pPr>
    </w:p>
    <w:p w:rsidR="00DF4B84" w:rsidRPr="00CA79BA" w:rsidRDefault="00DF4B84" w:rsidP="00DF4B84">
      <w:pPr>
        <w:spacing w:after="0" w:line="240" w:lineRule="auto"/>
        <w:jc w:val="center"/>
        <w:rPr>
          <w:rFonts w:ascii="Times New Roman" w:hAnsi="Times New Roman"/>
          <w:sz w:val="24"/>
          <w:szCs w:val="24"/>
        </w:rPr>
      </w:pPr>
    </w:p>
    <w:p w:rsidR="00DF4B84" w:rsidRPr="00CA79BA" w:rsidRDefault="004D4A69" w:rsidP="00DF4B84">
      <w:pPr>
        <w:spacing w:after="0" w:line="240" w:lineRule="auto"/>
        <w:jc w:val="center"/>
        <w:rPr>
          <w:rFonts w:ascii="Times New Roman" w:hAnsi="Times New Roman"/>
          <w:sz w:val="24"/>
          <w:szCs w:val="24"/>
        </w:rPr>
      </w:pPr>
      <w:hyperlink r:id="rId246">
        <w:r w:rsidR="00DF4B84" w:rsidRPr="00CA79BA">
          <w:rPr>
            <w:rFonts w:ascii="Times New Roman" w:hAnsi="Times New Roman"/>
            <w:b/>
            <w:sz w:val="24"/>
            <w:szCs w:val="24"/>
          </w:rPr>
          <w:t>ЗАЯВЛЕНИЕ</w:t>
        </w:r>
      </w:hyperlink>
    </w:p>
    <w:p w:rsidR="00DF4B84" w:rsidRPr="00CA79BA" w:rsidRDefault="004D4A69" w:rsidP="00DF4B84">
      <w:pPr>
        <w:spacing w:after="0" w:line="240" w:lineRule="auto"/>
        <w:jc w:val="center"/>
        <w:rPr>
          <w:rFonts w:ascii="Times New Roman" w:hAnsi="Times New Roman"/>
          <w:sz w:val="24"/>
          <w:szCs w:val="24"/>
        </w:rPr>
      </w:pPr>
      <w:hyperlink r:id="rId247">
        <w:r w:rsidR="00DF4B84" w:rsidRPr="00CA79BA">
          <w:rPr>
            <w:rFonts w:ascii="Times New Roman" w:hAnsi="Times New Roman"/>
            <w:b/>
            <w:sz w:val="24"/>
            <w:szCs w:val="24"/>
          </w:rPr>
          <w:t xml:space="preserve">об утверждении схемы расположения </w:t>
        </w:r>
        <w:r w:rsidR="00DF4B84" w:rsidRPr="00CA79BA">
          <w:rPr>
            <w:rFonts w:ascii="Times New Roman" w:hAnsi="Times New Roman"/>
            <w:b/>
            <w:bCs/>
            <w:sz w:val="24"/>
            <w:szCs w:val="24"/>
          </w:rPr>
          <w:t>земельного участка или земельных участков на кадастровом плане территории</w:t>
        </w:r>
      </w:hyperlink>
    </w:p>
    <w:p w:rsidR="00DF4B84" w:rsidRPr="00CA79BA" w:rsidRDefault="00DF4B84" w:rsidP="00DF4B84">
      <w:pPr>
        <w:spacing w:after="0" w:line="240" w:lineRule="auto"/>
        <w:jc w:val="center"/>
        <w:rPr>
          <w:rFonts w:ascii="Times New Roman" w:hAnsi="Times New Roman"/>
          <w:sz w:val="24"/>
          <w:szCs w:val="24"/>
        </w:rPr>
      </w:pPr>
    </w:p>
    <w:p w:rsidR="00DF4B84" w:rsidRPr="00CA79BA" w:rsidRDefault="004D4A69" w:rsidP="00DF4B84">
      <w:pPr>
        <w:spacing w:after="0" w:line="240" w:lineRule="auto"/>
        <w:jc w:val="right"/>
        <w:rPr>
          <w:rFonts w:ascii="Times New Roman" w:hAnsi="Times New Roman"/>
          <w:sz w:val="24"/>
          <w:szCs w:val="24"/>
        </w:rPr>
      </w:pPr>
      <w:hyperlink r:id="rId248">
        <w:r w:rsidR="00DF4B84" w:rsidRPr="00CA79BA">
          <w:rPr>
            <w:rFonts w:ascii="Times New Roman" w:hAnsi="Times New Roman"/>
            <w:sz w:val="24"/>
            <w:szCs w:val="24"/>
          </w:rPr>
          <w:t>«__» __________ 20___ г.</w:t>
        </w:r>
      </w:hyperlink>
    </w:p>
    <w:p w:rsidR="00DF4B84" w:rsidRPr="00CA79BA" w:rsidRDefault="00DF4B84" w:rsidP="00DF4B84">
      <w:pPr>
        <w:spacing w:after="0" w:line="240" w:lineRule="auto"/>
        <w:jc w:val="right"/>
        <w:rPr>
          <w:rFonts w:ascii="Times New Roman" w:hAnsi="Times New Roman"/>
          <w:sz w:val="24"/>
          <w:szCs w:val="24"/>
        </w:rPr>
      </w:pPr>
    </w:p>
    <w:p w:rsidR="00DF4B84" w:rsidRPr="00CA79BA" w:rsidRDefault="00DF4B84" w:rsidP="00DF4B84">
      <w:pPr>
        <w:spacing w:after="0" w:line="240" w:lineRule="auto"/>
        <w:jc w:val="center"/>
        <w:rPr>
          <w:rFonts w:ascii="Times New Roman" w:hAnsi="Times New Roman"/>
          <w:sz w:val="24"/>
          <w:szCs w:val="24"/>
        </w:rPr>
      </w:pPr>
    </w:p>
    <w:p w:rsidR="00706625" w:rsidRPr="00CA79BA" w:rsidRDefault="004D4A69" w:rsidP="00706625">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CA79BA">
        <w:rPr>
          <w:rFonts w:ascii="Times New Roman" w:hAnsi="Times New Roman"/>
          <w:sz w:val="24"/>
          <w:szCs w:val="24"/>
        </w:rPr>
        <w:fldChar w:fldCharType="begin"/>
      </w:r>
      <w:r w:rsidR="00DF4B84" w:rsidRPr="00CA79BA">
        <w:rPr>
          <w:rFonts w:ascii="Times New Roman" w:hAnsi="Times New Roman"/>
          <w:sz w:val="24"/>
          <w:szCs w:val="24"/>
        </w:rPr>
        <w:instrText>HYPERLINK "consultantplus://offline/ref=1D83BADBB0036D258075C25E74D16E3F9A81D0DF1735F29A0BEE520E473DE20950C049883111C7345229D1B642E68F5EAAFEBFBCE49DBC22OCt7I" \h</w:instrText>
      </w:r>
      <w:r w:rsidRPr="00CA79BA">
        <w:rPr>
          <w:rFonts w:ascii="Times New Roman" w:hAnsi="Times New Roman"/>
          <w:sz w:val="24"/>
          <w:szCs w:val="24"/>
        </w:rPr>
        <w:fldChar w:fldCharType="separate"/>
      </w:r>
      <w:r w:rsidR="00DF4B84" w:rsidRPr="00CA79BA">
        <w:rPr>
          <w:rFonts w:ascii="Times New Roman" w:hAnsi="Times New Roman"/>
          <w:sz w:val="24"/>
          <w:szCs w:val="24"/>
        </w:rPr>
        <w:t xml:space="preserve">В соответствии со статьей 11.10 </w:t>
      </w:r>
      <w:r w:rsidR="00DF4B84" w:rsidRPr="00CA79BA">
        <w:rPr>
          <w:rFonts w:ascii="Times New Roman" w:hAnsi="Times New Roman"/>
          <w:bCs/>
          <w:sz w:val="24"/>
          <w:szCs w:val="24"/>
        </w:rPr>
        <w:t xml:space="preserve">Земельного кодекса Российской Федерации прошу утвердить схему расположения земельного участка или земельных участков </w:t>
      </w:r>
      <w:proofErr w:type="gramStart"/>
      <w:r w:rsidR="00DF4B84" w:rsidRPr="00CA79BA">
        <w:rPr>
          <w:rFonts w:ascii="Times New Roman" w:hAnsi="Times New Roman"/>
          <w:bCs/>
          <w:sz w:val="24"/>
          <w:szCs w:val="24"/>
        </w:rPr>
        <w:t xml:space="preserve">на кадастровом плане территории </w:t>
      </w:r>
      <w:r w:rsidR="00FA0A7B">
        <w:rPr>
          <w:rFonts w:ascii="Times New Roman" w:hAnsi="Times New Roman"/>
          <w:bCs/>
          <w:sz w:val="24"/>
          <w:szCs w:val="24"/>
        </w:rPr>
        <w:t>для</w:t>
      </w:r>
      <w:r w:rsidR="00DF4B84" w:rsidRPr="00CA79BA">
        <w:rPr>
          <w:rFonts w:ascii="Times New Roman" w:hAnsi="Times New Roman"/>
          <w:bCs/>
          <w:sz w:val="24"/>
          <w:szCs w:val="24"/>
        </w:rPr>
        <w:t xml:space="preserve"> последующего предоставления земельного участка </w:t>
      </w:r>
      <w:r w:rsidR="00FA0A7B">
        <w:rPr>
          <w:rFonts w:ascii="Times New Roman" w:hAnsi="Times New Roman"/>
          <w:bCs/>
          <w:sz w:val="24"/>
          <w:szCs w:val="24"/>
        </w:rPr>
        <w:t>в</w:t>
      </w:r>
      <w:r w:rsidR="00DF4B84" w:rsidRPr="00CA79BA">
        <w:rPr>
          <w:rFonts w:ascii="Times New Roman" w:hAnsi="Times New Roman"/>
          <w:bCs/>
          <w:sz w:val="24"/>
          <w:szCs w:val="24"/>
        </w:rPr>
        <w:t xml:space="preserve"> </w:t>
      </w:r>
      <w:r w:rsidR="00FA0A7B">
        <w:rPr>
          <w:rFonts w:ascii="Times New Roman" w:hAnsi="Times New Roman"/>
          <w:bCs/>
          <w:sz w:val="24"/>
          <w:szCs w:val="24"/>
        </w:rPr>
        <w:t>аренду без проведения торгов</w:t>
      </w:r>
      <w:r w:rsidR="00706625" w:rsidRPr="00CA79BA">
        <w:rPr>
          <w:rFonts w:ascii="Times New Roman" w:hAnsi="Times New Roman"/>
          <w:bCs/>
          <w:sz w:val="24"/>
          <w:szCs w:val="24"/>
        </w:rPr>
        <w:t xml:space="preserve"> </w:t>
      </w:r>
      <w:r w:rsidR="00FA0A7B">
        <w:rPr>
          <w:rFonts w:ascii="Times New Roman" w:hAnsi="Times New Roman"/>
          <w:color w:val="000000" w:themeColor="text1"/>
          <w:sz w:val="24"/>
          <w:szCs w:val="24"/>
          <w:lang w:eastAsia="ru-RU"/>
        </w:rPr>
        <w:t>в целях</w:t>
      </w:r>
      <w:proofErr w:type="gramEnd"/>
      <w:r w:rsidR="00FA0A7B">
        <w:rPr>
          <w:rFonts w:ascii="Times New Roman" w:hAnsi="Times New Roman"/>
          <w:color w:val="000000" w:themeColor="text1"/>
          <w:sz w:val="24"/>
          <w:szCs w:val="24"/>
          <w:lang w:eastAsia="ru-RU"/>
        </w:rPr>
        <w:t xml:space="preserve">______________________________________________________________________________              </w:t>
      </w:r>
    </w:p>
    <w:p w:rsidR="00DF4B84" w:rsidRPr="007E5544" w:rsidRDefault="004D4A69" w:rsidP="007E5544">
      <w:pPr>
        <w:spacing w:after="0" w:line="240" w:lineRule="auto"/>
        <w:jc w:val="center"/>
        <w:rPr>
          <w:rFonts w:ascii="Times New Roman" w:hAnsi="Times New Roman"/>
          <w:i/>
          <w:sz w:val="24"/>
          <w:szCs w:val="24"/>
        </w:rPr>
      </w:pPr>
      <w:r w:rsidRPr="00CA79BA">
        <w:rPr>
          <w:rFonts w:ascii="Times New Roman" w:hAnsi="Times New Roman"/>
          <w:sz w:val="24"/>
          <w:szCs w:val="24"/>
        </w:rPr>
        <w:fldChar w:fldCharType="end"/>
      </w:r>
      <w:r w:rsidR="00FA0A7B" w:rsidRPr="007E5544">
        <w:rPr>
          <w:rFonts w:ascii="Times New Roman" w:hAnsi="Times New Roman"/>
          <w:i/>
          <w:sz w:val="24"/>
          <w:szCs w:val="24"/>
        </w:rPr>
        <w:t>(указыва</w:t>
      </w:r>
      <w:r w:rsidR="007E5544" w:rsidRPr="007E5544">
        <w:rPr>
          <w:rFonts w:ascii="Times New Roman" w:hAnsi="Times New Roman"/>
          <w:i/>
          <w:sz w:val="24"/>
          <w:szCs w:val="24"/>
        </w:rPr>
        <w:t xml:space="preserve">ется цель использования земельного в соответствии с </w:t>
      </w:r>
      <w:hyperlink r:id="rId249" w:history="1">
        <w:r w:rsidR="007E5544" w:rsidRPr="007E5544">
          <w:rPr>
            <w:rFonts w:ascii="Times New Roman" w:hAnsi="Times New Roman"/>
            <w:i/>
            <w:color w:val="000000" w:themeColor="text1"/>
            <w:sz w:val="24"/>
            <w:szCs w:val="24"/>
            <w:lang w:eastAsia="ru-RU"/>
          </w:rPr>
          <w:t>подпунктом 3 пункта 2 статьи 39</w:t>
        </w:r>
      </w:hyperlink>
      <w:hyperlink r:id="rId250" w:history="1">
        <w:r w:rsidR="007E5544" w:rsidRPr="007E5544">
          <w:rPr>
            <w:rFonts w:ascii="Times New Roman" w:hAnsi="Times New Roman"/>
            <w:i/>
            <w:color w:val="000000" w:themeColor="text1"/>
            <w:sz w:val="24"/>
            <w:szCs w:val="24"/>
            <w:vertAlign w:val="superscript"/>
            <w:lang w:eastAsia="ru-RU"/>
          </w:rPr>
          <w:t>6</w:t>
        </w:r>
      </w:hyperlink>
      <w:r w:rsidR="007E5544" w:rsidRPr="007E5544">
        <w:rPr>
          <w:rFonts w:ascii="Times New Roman" w:hAnsi="Times New Roman"/>
          <w:i/>
          <w:color w:val="000000" w:themeColor="text1"/>
          <w:sz w:val="24"/>
          <w:szCs w:val="24"/>
          <w:lang w:eastAsia="ru-RU"/>
        </w:rPr>
        <w:t xml:space="preserve"> Земельного кодекса Российской Федерации</w:t>
      </w:r>
      <w:r w:rsidR="00FA0A7B" w:rsidRPr="007E5544">
        <w:rPr>
          <w:rFonts w:ascii="Times New Roman" w:hAnsi="Times New Roman"/>
          <w:i/>
          <w:sz w:val="24"/>
          <w:szCs w:val="24"/>
        </w:rPr>
        <w:t>)</w:t>
      </w:r>
    </w:p>
    <w:p w:rsidR="00FA0A7B" w:rsidRPr="00CA79BA" w:rsidRDefault="00FA0A7B" w:rsidP="00706625">
      <w:pPr>
        <w:spacing w:after="0" w:line="240" w:lineRule="auto"/>
        <w:jc w:val="both"/>
        <w:rPr>
          <w:rFonts w:ascii="Times New Roman" w:hAnsi="Times New Roman"/>
          <w:sz w:val="24"/>
          <w:szCs w:val="24"/>
        </w:rPr>
      </w:pPr>
    </w:p>
    <w:p w:rsidR="00DF4B84" w:rsidRPr="00CA79BA" w:rsidRDefault="004D4A69" w:rsidP="00DF4B84">
      <w:pPr>
        <w:numPr>
          <w:ilvl w:val="0"/>
          <w:numId w:val="24"/>
        </w:numPr>
        <w:tabs>
          <w:tab w:val="left" w:pos="0"/>
        </w:tabs>
        <w:spacing w:after="0" w:line="240" w:lineRule="auto"/>
        <w:jc w:val="center"/>
        <w:textAlignment w:val="baseline"/>
        <w:rPr>
          <w:rFonts w:ascii="Times New Roman" w:hAnsi="Times New Roman"/>
          <w:sz w:val="24"/>
          <w:szCs w:val="24"/>
        </w:rPr>
      </w:pPr>
      <w:hyperlink r:id="rId251">
        <w:r w:rsidR="00DF4B84" w:rsidRPr="00CA79BA">
          <w:rPr>
            <w:rFonts w:ascii="Times New Roman" w:hAnsi="Times New Roman"/>
            <w:b/>
            <w:sz w:val="24"/>
            <w:szCs w:val="24"/>
          </w:rPr>
          <w:t>Сведения о представителе заявителя</w:t>
        </w:r>
        <w:r w:rsidR="00706625" w:rsidRPr="00CA79BA">
          <w:rPr>
            <w:rFonts w:ascii="Times New Roman" w:hAnsi="Times New Roman"/>
            <w:b/>
            <w:sz w:val="24"/>
            <w:szCs w:val="24"/>
          </w:rPr>
          <w:t xml:space="preserve"> </w:t>
        </w:r>
      </w:hyperlink>
    </w:p>
    <w:p w:rsidR="00DF4B84" w:rsidRPr="00CA79BA" w:rsidRDefault="004D4A69" w:rsidP="00DF4B84">
      <w:pPr>
        <w:spacing w:after="0" w:line="240" w:lineRule="auto"/>
        <w:jc w:val="center"/>
        <w:rPr>
          <w:rFonts w:ascii="Times New Roman" w:hAnsi="Times New Roman"/>
          <w:sz w:val="24"/>
          <w:szCs w:val="24"/>
        </w:rPr>
      </w:pPr>
      <w:hyperlink r:id="rId252">
        <w:r w:rsidRPr="004D4A69">
          <w:rPr>
            <w:rFonts w:ascii="Times New Roman" w:hAnsi="Times New Roman"/>
            <w:sz w:val="24"/>
            <w:szCs w:val="24"/>
            <w:lang w:eastAsia="zh-CN" w:bidi="hi-IN"/>
          </w:rPr>
          <w:pict>
            <v:shape id="Врезка9" o:spid="_x0000_s1029" style="position:absolute;left:0;text-align:left;margin-left:0;margin-top:15.7pt;width:13.7pt;height:2.85pt;z-index:251660288;mso-wrap-style:none;mso-position-horizontal-relative:margin;mso-position-vertical-relative:text;v-text-anchor:middle" coordsize="" o:spt="100" adj="0,,0" path="m,l-127,r,-127l,-127xe" filled="f" stroked="f" strokecolor="#3465a4">
              <v:fill o:detectmouseclick="t"/>
              <v:stroke joinstyle="round"/>
              <v:formulas/>
              <v:path o:connecttype="segments"/>
              <v:textbox style="layout-flow:vertical;mso-layout-flow-alt:bottom-to-top"/>
              <w10:wrap anchorx="margin"/>
            </v:shape>
          </w:pict>
        </w:r>
      </w:hyperlink>
    </w:p>
    <w:tbl>
      <w:tblPr>
        <w:tblW w:w="9645" w:type="dxa"/>
        <w:tblInd w:w="108" w:type="dxa"/>
        <w:tblLayout w:type="fixed"/>
        <w:tblLook w:val="0000"/>
      </w:tblPr>
      <w:tblGrid>
        <w:gridCol w:w="1032"/>
        <w:gridCol w:w="4633"/>
        <w:gridCol w:w="3980"/>
      </w:tblGrid>
      <w:tr w:rsidR="00706625" w:rsidRPr="00CA79BA" w:rsidTr="00E40BF5">
        <w:trPr>
          <w:trHeight w:val="605"/>
        </w:trPr>
        <w:tc>
          <w:tcPr>
            <w:tcW w:w="1032" w:type="dxa"/>
            <w:tcBorders>
              <w:top w:val="single" w:sz="4" w:space="0" w:color="000000"/>
              <w:left w:val="single" w:sz="4" w:space="0" w:color="000000"/>
              <w:bottom w:val="single" w:sz="4" w:space="0" w:color="000000"/>
              <w:right w:val="single" w:sz="4" w:space="0" w:color="000000"/>
            </w:tcBorders>
          </w:tcPr>
          <w:p w:rsidR="00706625" w:rsidRPr="00CA79BA" w:rsidRDefault="004D4A69" w:rsidP="00706625">
            <w:pPr>
              <w:spacing w:after="0" w:line="240" w:lineRule="auto"/>
              <w:jc w:val="center"/>
              <w:rPr>
                <w:rFonts w:ascii="Times New Roman" w:hAnsi="Times New Roman"/>
                <w:sz w:val="24"/>
                <w:szCs w:val="24"/>
              </w:rPr>
            </w:pPr>
            <w:hyperlink r:id="rId253">
              <w:r w:rsidR="00706625" w:rsidRPr="00CA79BA">
                <w:rPr>
                  <w:rFonts w:ascii="Times New Roman" w:hAnsi="Times New Roman"/>
                  <w:sz w:val="24"/>
                  <w:szCs w:val="24"/>
                </w:rPr>
                <w:t>1</w:t>
              </w:r>
            </w:hyperlink>
            <w:r w:rsidR="00706625" w:rsidRPr="00CA79BA">
              <w:rPr>
                <w:rFonts w:ascii="Times New Roman" w:hAnsi="Times New Roman"/>
                <w:sz w:val="24"/>
                <w:szCs w:val="24"/>
              </w:rPr>
              <w:t>.1</w:t>
            </w:r>
          </w:p>
        </w:tc>
        <w:tc>
          <w:tcPr>
            <w:tcW w:w="8613" w:type="dxa"/>
            <w:gridSpan w:val="2"/>
            <w:tcBorders>
              <w:top w:val="single" w:sz="4" w:space="0" w:color="000000"/>
              <w:left w:val="single" w:sz="4" w:space="0" w:color="000000"/>
              <w:bottom w:val="single" w:sz="4" w:space="0" w:color="000000"/>
              <w:right w:val="single" w:sz="4" w:space="0" w:color="000000"/>
            </w:tcBorders>
          </w:tcPr>
          <w:p w:rsidR="00706625" w:rsidRPr="00CA79BA" w:rsidRDefault="004D4A69" w:rsidP="00DF4B84">
            <w:pPr>
              <w:spacing w:after="0" w:line="240" w:lineRule="auto"/>
              <w:ind w:right="397"/>
              <w:rPr>
                <w:rFonts w:ascii="Times New Roman" w:hAnsi="Times New Roman"/>
                <w:sz w:val="24"/>
                <w:szCs w:val="24"/>
              </w:rPr>
            </w:pPr>
            <w:hyperlink r:id="rId254">
              <w:r w:rsidR="00706625" w:rsidRPr="00CA79BA">
                <w:rPr>
                  <w:rFonts w:ascii="Times New Roman" w:hAnsi="Times New Roman"/>
                  <w:sz w:val="24"/>
                  <w:szCs w:val="24"/>
                </w:rPr>
                <w:t>Сведения о представителе заявителя:</w:t>
              </w:r>
            </w:hyperlink>
          </w:p>
        </w:tc>
      </w:tr>
      <w:tr w:rsidR="00DF4B84" w:rsidRPr="00CA79BA" w:rsidTr="00336905">
        <w:trPr>
          <w:trHeight w:val="428"/>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706625" w:rsidP="00DF4B84">
            <w:pPr>
              <w:spacing w:after="0" w:line="240" w:lineRule="auto"/>
              <w:jc w:val="center"/>
              <w:rPr>
                <w:rFonts w:ascii="Times New Roman" w:hAnsi="Times New Roman"/>
                <w:sz w:val="24"/>
                <w:szCs w:val="24"/>
              </w:rPr>
            </w:pPr>
            <w:r w:rsidRPr="00CA79BA">
              <w:rPr>
                <w:rFonts w:ascii="Times New Roman" w:hAnsi="Times New Roman"/>
                <w:sz w:val="24"/>
                <w:szCs w:val="24"/>
              </w:rPr>
              <w:t>1.1.1</w:t>
            </w:r>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55">
              <w:r w:rsidR="00DF4B84" w:rsidRPr="00CA79BA">
                <w:rPr>
                  <w:rFonts w:ascii="Times New Roman" w:hAnsi="Times New Roman"/>
                  <w:sz w:val="24"/>
                  <w:szCs w:val="24"/>
                </w:rPr>
                <w:t>Фамилия, имя, отчество (при наличии)</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753"/>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706625" w:rsidP="00706625">
            <w:pPr>
              <w:spacing w:after="0" w:line="240" w:lineRule="auto"/>
              <w:jc w:val="center"/>
              <w:rPr>
                <w:rFonts w:ascii="Times New Roman" w:hAnsi="Times New Roman"/>
                <w:sz w:val="24"/>
                <w:szCs w:val="24"/>
              </w:rPr>
            </w:pPr>
            <w:r w:rsidRPr="00CA79BA">
              <w:rPr>
                <w:rFonts w:ascii="Times New Roman" w:hAnsi="Times New Roman"/>
                <w:sz w:val="24"/>
                <w:szCs w:val="24"/>
              </w:rPr>
              <w:t>1.1.2</w:t>
            </w:r>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56">
              <w:r w:rsidR="00DF4B84" w:rsidRPr="00CA79BA">
                <w:rPr>
                  <w:rFonts w:ascii="Times New Roman" w:hAnsi="Times New Roman"/>
                  <w:sz w:val="24"/>
                  <w:szCs w:val="24"/>
                </w:rPr>
                <w:t>Реквизиты документа, удостоверяющего личность</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560"/>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4D4A69" w:rsidP="00706625">
            <w:pPr>
              <w:spacing w:after="0" w:line="240" w:lineRule="auto"/>
              <w:jc w:val="center"/>
              <w:rPr>
                <w:rFonts w:ascii="Times New Roman" w:hAnsi="Times New Roman"/>
                <w:sz w:val="24"/>
                <w:szCs w:val="24"/>
              </w:rPr>
            </w:pPr>
            <w:hyperlink r:id="rId257">
              <w:r w:rsidR="00706625" w:rsidRPr="00CA79BA">
                <w:rPr>
                  <w:rFonts w:ascii="Times New Roman" w:hAnsi="Times New Roman"/>
                  <w:sz w:val="24"/>
                  <w:szCs w:val="24"/>
                </w:rPr>
                <w:t>1.1.3</w:t>
              </w:r>
            </w:hyperlink>
          </w:p>
        </w:tc>
        <w:tc>
          <w:tcPr>
            <w:tcW w:w="4633" w:type="dxa"/>
            <w:tcBorders>
              <w:top w:val="single" w:sz="4" w:space="0" w:color="000000"/>
              <w:left w:val="single" w:sz="4" w:space="0" w:color="000000"/>
              <w:bottom w:val="single" w:sz="4" w:space="0" w:color="000000"/>
              <w:right w:val="single" w:sz="4" w:space="0" w:color="000000"/>
            </w:tcBorders>
          </w:tcPr>
          <w:p w:rsidR="00DF4B84" w:rsidRPr="007E5544" w:rsidRDefault="004D4A69" w:rsidP="007E5544">
            <w:pPr>
              <w:spacing w:after="0" w:line="240" w:lineRule="auto"/>
              <w:rPr>
                <w:rFonts w:ascii="Times New Roman" w:hAnsi="Times New Roman"/>
                <w:sz w:val="24"/>
                <w:szCs w:val="24"/>
              </w:rPr>
            </w:pPr>
            <w:hyperlink r:id="rId258">
              <w:r w:rsidR="007E5544" w:rsidRPr="007E5544">
                <w:rPr>
                  <w:rFonts w:ascii="Times New Roman" w:hAnsi="Times New Roman"/>
                  <w:sz w:val="24"/>
                  <w:szCs w:val="24"/>
                </w:rPr>
                <w:t>Реквизиты документа,</w:t>
              </w:r>
            </w:hyperlink>
            <w:r w:rsidR="007E5544" w:rsidRPr="007E5544">
              <w:rPr>
                <w:rFonts w:ascii="Times New Roman" w:hAnsi="Times New Roman"/>
                <w:sz w:val="24"/>
                <w:szCs w:val="24"/>
              </w:rPr>
              <w:t xml:space="preserve"> подтверждающего полномочия действовать от имени заявителя</w:t>
            </w:r>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665"/>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4D4A69" w:rsidP="007E5544">
            <w:pPr>
              <w:spacing w:after="0" w:line="240" w:lineRule="auto"/>
              <w:jc w:val="center"/>
              <w:rPr>
                <w:rFonts w:ascii="Times New Roman" w:hAnsi="Times New Roman"/>
                <w:sz w:val="24"/>
                <w:szCs w:val="24"/>
              </w:rPr>
            </w:pPr>
            <w:hyperlink r:id="rId259">
              <w:r w:rsidR="007E5544">
                <w:rPr>
                  <w:rFonts w:ascii="Times New Roman" w:hAnsi="Times New Roman"/>
                  <w:sz w:val="24"/>
                  <w:szCs w:val="24"/>
                </w:rPr>
                <w:t>1.1.4</w:t>
              </w:r>
            </w:hyperlink>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60">
              <w:r w:rsidR="00DF4B84" w:rsidRPr="00CA79BA">
                <w:rPr>
                  <w:rFonts w:ascii="Times New Roman" w:hAnsi="Times New Roman"/>
                  <w:sz w:val="24"/>
                  <w:szCs w:val="24"/>
                </w:rPr>
                <w:t>Номер телефона</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665"/>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4D4A69" w:rsidP="007E5544">
            <w:pPr>
              <w:spacing w:after="0" w:line="240" w:lineRule="auto"/>
              <w:jc w:val="center"/>
              <w:rPr>
                <w:rFonts w:ascii="Times New Roman" w:hAnsi="Times New Roman"/>
                <w:sz w:val="24"/>
                <w:szCs w:val="24"/>
              </w:rPr>
            </w:pPr>
            <w:hyperlink r:id="rId261">
              <w:r w:rsidR="007E5544">
                <w:rPr>
                  <w:rFonts w:ascii="Times New Roman" w:hAnsi="Times New Roman"/>
                  <w:sz w:val="24"/>
                  <w:szCs w:val="24"/>
                </w:rPr>
                <w:t>1.1.5</w:t>
              </w:r>
            </w:hyperlink>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62">
              <w:r w:rsidR="00DF4B84" w:rsidRPr="00CA79BA">
                <w:rPr>
                  <w:rFonts w:ascii="Times New Roman" w:hAnsi="Times New Roman"/>
                  <w:sz w:val="24"/>
                  <w:szCs w:val="24"/>
                </w:rPr>
                <w:t>Адрес электронной почты</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540"/>
        </w:trPr>
        <w:tc>
          <w:tcPr>
            <w:tcW w:w="9645" w:type="dxa"/>
            <w:gridSpan w:val="3"/>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ind w:left="720"/>
              <w:contextualSpacing/>
              <w:jc w:val="center"/>
              <w:rPr>
                <w:rFonts w:ascii="Times New Roman" w:hAnsi="Times New Roman"/>
                <w:sz w:val="24"/>
                <w:szCs w:val="24"/>
              </w:rPr>
            </w:pPr>
          </w:p>
          <w:p w:rsidR="00DF4B84" w:rsidRPr="00CA79BA" w:rsidRDefault="004D4A69" w:rsidP="00DF4B84">
            <w:pPr>
              <w:pStyle w:val="affff5"/>
              <w:widowControl w:val="0"/>
              <w:numPr>
                <w:ilvl w:val="0"/>
                <w:numId w:val="24"/>
              </w:numPr>
              <w:tabs>
                <w:tab w:val="left" w:pos="720"/>
              </w:tabs>
              <w:spacing w:after="0" w:line="240" w:lineRule="auto"/>
              <w:ind w:left="720"/>
              <w:jc w:val="center"/>
              <w:textAlignment w:val="baseline"/>
              <w:rPr>
                <w:rFonts w:ascii="Times New Roman" w:hAnsi="Times New Roman"/>
                <w:sz w:val="24"/>
                <w:szCs w:val="24"/>
              </w:rPr>
            </w:pPr>
            <w:hyperlink r:id="rId263">
              <w:r w:rsidR="00DF4B84" w:rsidRPr="00CA79BA">
                <w:rPr>
                  <w:rFonts w:ascii="Times New Roman" w:hAnsi="Times New Roman"/>
                  <w:b/>
                  <w:sz w:val="24"/>
                  <w:szCs w:val="24"/>
                </w:rPr>
                <w:t>Сведения о заявителе</w:t>
              </w:r>
            </w:hyperlink>
          </w:p>
          <w:p w:rsidR="00DF4B84" w:rsidRPr="00CA79BA" w:rsidRDefault="00DF4B84" w:rsidP="00DF4B84">
            <w:pPr>
              <w:pStyle w:val="affff5"/>
              <w:spacing w:after="0" w:line="240" w:lineRule="auto"/>
              <w:rPr>
                <w:rFonts w:ascii="Times New Roman" w:hAnsi="Times New Roman"/>
                <w:sz w:val="24"/>
                <w:szCs w:val="24"/>
              </w:rPr>
            </w:pPr>
          </w:p>
        </w:tc>
      </w:tr>
      <w:tr w:rsidR="00706625" w:rsidRPr="00CA79BA" w:rsidTr="00FF3DD8">
        <w:trPr>
          <w:trHeight w:val="665"/>
        </w:trPr>
        <w:tc>
          <w:tcPr>
            <w:tcW w:w="1032" w:type="dxa"/>
            <w:tcBorders>
              <w:top w:val="single" w:sz="4" w:space="0" w:color="000000"/>
              <w:left w:val="single" w:sz="4" w:space="0" w:color="000000"/>
              <w:bottom w:val="single" w:sz="4" w:space="0" w:color="000000"/>
              <w:right w:val="single" w:sz="4" w:space="0" w:color="000000"/>
            </w:tcBorders>
          </w:tcPr>
          <w:p w:rsidR="00706625" w:rsidRPr="00CA79BA" w:rsidRDefault="00706625" w:rsidP="00706625">
            <w:pPr>
              <w:spacing w:after="0" w:line="240" w:lineRule="auto"/>
              <w:jc w:val="center"/>
              <w:rPr>
                <w:rFonts w:ascii="Times New Roman" w:hAnsi="Times New Roman"/>
                <w:sz w:val="24"/>
                <w:szCs w:val="24"/>
              </w:rPr>
            </w:pPr>
            <w:r w:rsidRPr="00CA79BA">
              <w:rPr>
                <w:rFonts w:ascii="Times New Roman" w:hAnsi="Times New Roman"/>
                <w:sz w:val="24"/>
                <w:szCs w:val="24"/>
              </w:rPr>
              <w:lastRenderedPageBreak/>
              <w:t>2.1</w:t>
            </w:r>
          </w:p>
        </w:tc>
        <w:tc>
          <w:tcPr>
            <w:tcW w:w="8613" w:type="dxa"/>
            <w:gridSpan w:val="2"/>
            <w:tcBorders>
              <w:top w:val="single" w:sz="4" w:space="0" w:color="000000"/>
              <w:left w:val="single" w:sz="4" w:space="0" w:color="000000"/>
              <w:bottom w:val="single" w:sz="4" w:space="0" w:color="000000"/>
              <w:right w:val="single" w:sz="4" w:space="0" w:color="000000"/>
            </w:tcBorders>
          </w:tcPr>
          <w:p w:rsidR="00706625" w:rsidRPr="00CA79BA" w:rsidRDefault="004D4A69" w:rsidP="00DF4B84">
            <w:pPr>
              <w:spacing w:after="0" w:line="240" w:lineRule="auto"/>
              <w:rPr>
                <w:rFonts w:ascii="Times New Roman" w:hAnsi="Times New Roman"/>
                <w:sz w:val="24"/>
                <w:szCs w:val="24"/>
              </w:rPr>
            </w:pPr>
            <w:hyperlink r:id="rId264">
              <w:r w:rsidR="00706625" w:rsidRPr="00CA79BA">
                <w:rPr>
                  <w:rFonts w:ascii="Times New Roman" w:hAnsi="Times New Roman"/>
                  <w:sz w:val="24"/>
                  <w:szCs w:val="24"/>
                </w:rPr>
                <w:t>Сведения о юридическом лице:</w:t>
              </w:r>
            </w:hyperlink>
          </w:p>
        </w:tc>
      </w:tr>
      <w:tr w:rsidR="00DF4B84" w:rsidRPr="00CA79BA" w:rsidTr="00336905">
        <w:trPr>
          <w:trHeight w:val="665"/>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jc w:val="center"/>
              <w:rPr>
                <w:rFonts w:ascii="Times New Roman" w:hAnsi="Times New Roman"/>
                <w:sz w:val="24"/>
                <w:szCs w:val="24"/>
              </w:rPr>
            </w:pPr>
            <w:hyperlink r:id="rId265">
              <w:r w:rsidR="00706625" w:rsidRPr="00CA79BA">
                <w:rPr>
                  <w:rFonts w:ascii="Times New Roman" w:hAnsi="Times New Roman"/>
                  <w:sz w:val="24"/>
                  <w:szCs w:val="24"/>
                </w:rPr>
                <w:t>2.</w:t>
              </w:r>
              <w:r w:rsidR="00DF4B84" w:rsidRPr="00CA79BA">
                <w:rPr>
                  <w:rFonts w:ascii="Times New Roman" w:hAnsi="Times New Roman"/>
                  <w:sz w:val="24"/>
                  <w:szCs w:val="24"/>
                </w:rPr>
                <w:t>1</w:t>
              </w:r>
            </w:hyperlink>
            <w:r w:rsidR="00706625" w:rsidRPr="00CA79BA">
              <w:rPr>
                <w:rFonts w:ascii="Times New Roman" w:hAnsi="Times New Roman"/>
                <w:sz w:val="24"/>
                <w:szCs w:val="24"/>
              </w:rPr>
              <w:t>.1</w:t>
            </w:r>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66">
              <w:r w:rsidR="00DF4B84" w:rsidRPr="00CA79BA">
                <w:rPr>
                  <w:rFonts w:ascii="Times New Roman" w:hAnsi="Times New Roman"/>
                  <w:sz w:val="24"/>
                  <w:szCs w:val="24"/>
                </w:rPr>
                <w:t>Полное наименование юридического лица</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279"/>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4D4A69" w:rsidP="00706625">
            <w:pPr>
              <w:spacing w:after="0" w:line="240" w:lineRule="auto"/>
              <w:jc w:val="center"/>
              <w:rPr>
                <w:rFonts w:ascii="Times New Roman" w:hAnsi="Times New Roman"/>
                <w:sz w:val="24"/>
                <w:szCs w:val="24"/>
              </w:rPr>
            </w:pPr>
            <w:hyperlink r:id="rId267">
              <w:r w:rsidR="00706625" w:rsidRPr="00CA79BA">
                <w:rPr>
                  <w:rFonts w:ascii="Times New Roman" w:hAnsi="Times New Roman"/>
                  <w:sz w:val="24"/>
                  <w:szCs w:val="24"/>
                </w:rPr>
                <w:t>2.1.2</w:t>
              </w:r>
            </w:hyperlink>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68">
              <w:r w:rsidR="00DF4B84" w:rsidRPr="00CA79BA">
                <w:rPr>
                  <w:rFonts w:ascii="Times New Roman" w:hAnsi="Times New Roman"/>
                  <w:sz w:val="24"/>
                  <w:szCs w:val="24"/>
                </w:rPr>
                <w:t>Основной государственный регистрационный номер</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175"/>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4D4A69" w:rsidP="00706625">
            <w:pPr>
              <w:spacing w:after="0" w:line="240" w:lineRule="auto"/>
              <w:jc w:val="center"/>
              <w:rPr>
                <w:rFonts w:ascii="Times New Roman" w:hAnsi="Times New Roman"/>
                <w:sz w:val="24"/>
                <w:szCs w:val="24"/>
              </w:rPr>
            </w:pPr>
            <w:hyperlink r:id="rId269">
              <w:r w:rsidR="00706625" w:rsidRPr="00CA79BA">
                <w:rPr>
                  <w:rFonts w:ascii="Times New Roman" w:hAnsi="Times New Roman"/>
                  <w:sz w:val="24"/>
                  <w:szCs w:val="24"/>
                </w:rPr>
                <w:t>2.1.3</w:t>
              </w:r>
            </w:hyperlink>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70">
              <w:r w:rsidR="00DF4B84" w:rsidRPr="00CA79BA">
                <w:rPr>
                  <w:rFonts w:ascii="Times New Roman" w:hAnsi="Times New Roman"/>
                  <w:sz w:val="24"/>
                  <w:szCs w:val="24"/>
                </w:rPr>
                <w:t>Идентификационный номер налогоплательщика</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706625">
        <w:trPr>
          <w:trHeight w:val="690"/>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4D4A69" w:rsidP="00706625">
            <w:pPr>
              <w:spacing w:after="0" w:line="240" w:lineRule="auto"/>
              <w:jc w:val="center"/>
              <w:rPr>
                <w:rFonts w:ascii="Times New Roman" w:hAnsi="Times New Roman"/>
                <w:sz w:val="24"/>
                <w:szCs w:val="24"/>
              </w:rPr>
            </w:pPr>
            <w:hyperlink r:id="rId271">
              <w:r w:rsidR="00706625" w:rsidRPr="00CA79BA">
                <w:rPr>
                  <w:rFonts w:ascii="Times New Roman" w:hAnsi="Times New Roman"/>
                  <w:sz w:val="24"/>
                  <w:szCs w:val="24"/>
                </w:rPr>
                <w:t>2.1.4</w:t>
              </w:r>
            </w:hyperlink>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72">
              <w:r w:rsidR="00DF4B84" w:rsidRPr="00CA79BA">
                <w:rPr>
                  <w:rFonts w:ascii="Times New Roman" w:hAnsi="Times New Roman"/>
                  <w:sz w:val="24"/>
                  <w:szCs w:val="24"/>
                </w:rPr>
                <w:t>Номер телефона</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1093"/>
        </w:trPr>
        <w:tc>
          <w:tcPr>
            <w:tcW w:w="1032" w:type="dxa"/>
            <w:tcBorders>
              <w:top w:val="single" w:sz="4" w:space="0" w:color="000000"/>
              <w:left w:val="single" w:sz="4" w:space="0" w:color="000000"/>
              <w:bottom w:val="single" w:sz="4" w:space="0" w:color="000000"/>
              <w:right w:val="single" w:sz="4" w:space="0" w:color="000000"/>
            </w:tcBorders>
          </w:tcPr>
          <w:p w:rsidR="00DF4B84" w:rsidRPr="00CA79BA" w:rsidRDefault="004D4A69" w:rsidP="00706625">
            <w:pPr>
              <w:spacing w:after="0" w:line="240" w:lineRule="auto"/>
              <w:jc w:val="center"/>
              <w:rPr>
                <w:rFonts w:ascii="Times New Roman" w:hAnsi="Times New Roman"/>
                <w:sz w:val="24"/>
                <w:szCs w:val="24"/>
              </w:rPr>
            </w:pPr>
            <w:hyperlink r:id="rId273">
              <w:r w:rsidR="00706625" w:rsidRPr="00CA79BA">
                <w:rPr>
                  <w:rFonts w:ascii="Times New Roman" w:hAnsi="Times New Roman"/>
                  <w:sz w:val="24"/>
                  <w:szCs w:val="24"/>
                </w:rPr>
                <w:t>2.1.5</w:t>
              </w:r>
            </w:hyperlink>
          </w:p>
        </w:tc>
        <w:tc>
          <w:tcPr>
            <w:tcW w:w="4633"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74">
              <w:r w:rsidR="00DF4B84" w:rsidRPr="00CA79BA">
                <w:rPr>
                  <w:rFonts w:ascii="Times New Roman" w:hAnsi="Times New Roman"/>
                  <w:sz w:val="24"/>
                  <w:szCs w:val="24"/>
                </w:rPr>
                <w:t>Адрес электронной почты</w:t>
              </w:r>
            </w:hyperlink>
          </w:p>
        </w:tc>
        <w:tc>
          <w:tcPr>
            <w:tcW w:w="3980"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bl>
    <w:p w:rsidR="00DF4B84" w:rsidRPr="00CA79BA" w:rsidRDefault="004D4A69" w:rsidP="00DF4B84">
      <w:pPr>
        <w:spacing w:after="0" w:line="240" w:lineRule="auto"/>
        <w:rPr>
          <w:rFonts w:ascii="Times New Roman" w:hAnsi="Times New Roman"/>
          <w:sz w:val="24"/>
          <w:szCs w:val="24"/>
        </w:rPr>
      </w:pPr>
      <w:hyperlink r:id="rId275">
        <w:r w:rsidR="00DF4B84" w:rsidRPr="00CA79BA">
          <w:rPr>
            <w:rFonts w:ascii="Times New Roman" w:hAnsi="Times New Roman"/>
            <w:sz w:val="24"/>
            <w:szCs w:val="24"/>
          </w:rPr>
          <w:tab/>
        </w:r>
      </w:hyperlink>
    </w:p>
    <w:p w:rsidR="00DF4B84" w:rsidRPr="00CA79BA" w:rsidRDefault="004D4A69" w:rsidP="00DF4B84">
      <w:pPr>
        <w:spacing w:after="0" w:line="240" w:lineRule="auto"/>
        <w:ind w:right="423" w:firstLine="708"/>
        <w:jc w:val="center"/>
        <w:rPr>
          <w:rFonts w:ascii="Times New Roman" w:hAnsi="Times New Roman"/>
          <w:sz w:val="24"/>
          <w:szCs w:val="24"/>
        </w:rPr>
      </w:pPr>
      <w:hyperlink r:id="rId276">
        <w:r w:rsidR="001501BF">
          <w:rPr>
            <w:rFonts w:ascii="Times New Roman" w:hAnsi="Times New Roman"/>
            <w:b/>
            <w:sz w:val="24"/>
            <w:szCs w:val="24"/>
          </w:rPr>
          <w:t>3</w:t>
        </w:r>
        <w:r w:rsidR="00DF4B84" w:rsidRPr="00CA79BA">
          <w:rPr>
            <w:rFonts w:ascii="Times New Roman" w:hAnsi="Times New Roman"/>
            <w:b/>
            <w:sz w:val="24"/>
            <w:szCs w:val="24"/>
          </w:rPr>
          <w:t>. Прилагаемые документы</w:t>
        </w:r>
      </w:hyperlink>
    </w:p>
    <w:p w:rsidR="00DF4B84" w:rsidRPr="00CA79BA" w:rsidRDefault="00DF4B84" w:rsidP="00DF4B84">
      <w:pPr>
        <w:spacing w:after="0" w:line="240" w:lineRule="auto"/>
        <w:ind w:right="423" w:firstLine="708"/>
        <w:jc w:val="both"/>
        <w:rPr>
          <w:rFonts w:ascii="Times New Roman" w:hAnsi="Times New Roman"/>
          <w:sz w:val="24"/>
          <w:szCs w:val="24"/>
        </w:rPr>
      </w:pPr>
    </w:p>
    <w:p w:rsidR="00DF4B84" w:rsidRPr="00CA79BA" w:rsidRDefault="00DF4B84" w:rsidP="00DF4B84">
      <w:pPr>
        <w:spacing w:after="0" w:line="240" w:lineRule="auto"/>
        <w:ind w:right="423"/>
        <w:jc w:val="both"/>
        <w:rPr>
          <w:rFonts w:ascii="Times New Roman" w:hAnsi="Times New Roman"/>
          <w:sz w:val="24"/>
          <w:szCs w:val="24"/>
        </w:rPr>
      </w:pPr>
    </w:p>
    <w:tbl>
      <w:tblPr>
        <w:tblW w:w="9639" w:type="dxa"/>
        <w:tblInd w:w="108" w:type="dxa"/>
        <w:tblLayout w:type="fixed"/>
        <w:tblLook w:val="0000"/>
      </w:tblPr>
      <w:tblGrid>
        <w:gridCol w:w="815"/>
        <w:gridCol w:w="8824"/>
      </w:tblGrid>
      <w:tr w:rsidR="00DF4B84" w:rsidRPr="00CA79BA" w:rsidTr="00336905">
        <w:trPr>
          <w:trHeight w:val="555"/>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4D4A69" w:rsidP="00DF4B84">
            <w:pPr>
              <w:spacing w:after="0" w:line="240" w:lineRule="auto"/>
              <w:jc w:val="center"/>
              <w:rPr>
                <w:rFonts w:ascii="Times New Roman" w:hAnsi="Times New Roman"/>
                <w:sz w:val="24"/>
                <w:szCs w:val="24"/>
              </w:rPr>
            </w:pPr>
            <w:hyperlink r:id="rId277">
              <w:r w:rsidR="00DF4B84" w:rsidRPr="00CA79BA">
                <w:rPr>
                  <w:rFonts w:ascii="Times New Roman" w:hAnsi="Times New Roman"/>
                  <w:sz w:val="24"/>
                  <w:szCs w:val="24"/>
                </w:rPr>
                <w:t>№</w:t>
              </w:r>
            </w:hyperlink>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4D4A69" w:rsidP="00DF4B84">
            <w:pPr>
              <w:spacing w:after="0" w:line="240" w:lineRule="auto"/>
              <w:jc w:val="center"/>
              <w:rPr>
                <w:rFonts w:ascii="Times New Roman" w:hAnsi="Times New Roman"/>
                <w:sz w:val="24"/>
                <w:szCs w:val="24"/>
              </w:rPr>
            </w:pPr>
            <w:hyperlink r:id="rId278">
              <w:r w:rsidR="00DF4B84" w:rsidRPr="00CA79BA">
                <w:rPr>
                  <w:rFonts w:ascii="Times New Roman" w:hAnsi="Times New Roman"/>
                  <w:sz w:val="24"/>
                  <w:szCs w:val="24"/>
                </w:rPr>
                <w:t>Наименование прилагаемого документа</w:t>
              </w:r>
            </w:hyperlink>
          </w:p>
        </w:tc>
      </w:tr>
      <w:tr w:rsidR="00DF4B84" w:rsidRPr="00CA79BA" w:rsidTr="00336905">
        <w:trPr>
          <w:trHeight w:val="397"/>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4D4A69" w:rsidP="00DF4B84">
            <w:pPr>
              <w:spacing w:after="0" w:line="240" w:lineRule="auto"/>
              <w:jc w:val="center"/>
              <w:rPr>
                <w:rFonts w:ascii="Times New Roman" w:hAnsi="Times New Roman"/>
                <w:sz w:val="24"/>
                <w:szCs w:val="24"/>
              </w:rPr>
            </w:pPr>
            <w:hyperlink r:id="rId279">
              <w:r w:rsidR="00DF4B84" w:rsidRPr="00CA79BA">
                <w:rPr>
                  <w:rFonts w:ascii="Times New Roman" w:hAnsi="Times New Roman"/>
                  <w:sz w:val="24"/>
                  <w:szCs w:val="24"/>
                </w:rPr>
                <w:t>4.1</w:t>
              </w:r>
            </w:hyperlink>
          </w:p>
          <w:p w:rsidR="00DF4B84" w:rsidRPr="00CA79BA" w:rsidRDefault="00DF4B84" w:rsidP="00DF4B84">
            <w:pPr>
              <w:spacing w:after="0" w:line="240" w:lineRule="auto"/>
              <w:jc w:val="center"/>
              <w:rPr>
                <w:rFonts w:ascii="Times New Roman" w:hAnsi="Times New Roman"/>
                <w:sz w:val="24"/>
                <w:szCs w:val="24"/>
              </w:rPr>
            </w:pPr>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433"/>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4D4A69" w:rsidP="00DF4B84">
            <w:pPr>
              <w:spacing w:after="0" w:line="240" w:lineRule="auto"/>
              <w:jc w:val="center"/>
              <w:rPr>
                <w:rFonts w:ascii="Times New Roman" w:hAnsi="Times New Roman"/>
                <w:sz w:val="24"/>
                <w:szCs w:val="24"/>
              </w:rPr>
            </w:pPr>
            <w:hyperlink r:id="rId280">
              <w:r w:rsidR="00DF4B84" w:rsidRPr="00CA79BA">
                <w:rPr>
                  <w:rFonts w:ascii="Times New Roman" w:hAnsi="Times New Roman"/>
                  <w:sz w:val="24"/>
                  <w:szCs w:val="24"/>
                </w:rPr>
                <w:t>4.2</w:t>
              </w:r>
            </w:hyperlink>
          </w:p>
          <w:p w:rsidR="00DF4B84" w:rsidRPr="00CA79BA" w:rsidRDefault="00DF4B84" w:rsidP="00DF4B84">
            <w:pPr>
              <w:spacing w:after="0" w:line="240" w:lineRule="auto"/>
              <w:jc w:val="center"/>
              <w:rPr>
                <w:rFonts w:ascii="Times New Roman" w:hAnsi="Times New Roman"/>
                <w:sz w:val="24"/>
                <w:szCs w:val="24"/>
              </w:rPr>
            </w:pPr>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rPr>
          <w:trHeight w:val="559"/>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4D4A69" w:rsidP="00DF4B84">
            <w:pPr>
              <w:spacing w:after="0" w:line="240" w:lineRule="auto"/>
              <w:jc w:val="center"/>
              <w:rPr>
                <w:rFonts w:ascii="Times New Roman" w:hAnsi="Times New Roman"/>
                <w:sz w:val="24"/>
                <w:szCs w:val="24"/>
              </w:rPr>
            </w:pPr>
            <w:hyperlink r:id="rId281">
              <w:r w:rsidR="00DF4B84" w:rsidRPr="00CA79BA">
                <w:rPr>
                  <w:rFonts w:ascii="Times New Roman" w:hAnsi="Times New Roman"/>
                  <w:sz w:val="24"/>
                  <w:szCs w:val="24"/>
                </w:rPr>
                <w:t>4.3</w:t>
              </w:r>
            </w:hyperlink>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both"/>
              <w:rPr>
                <w:rFonts w:ascii="Times New Roman" w:hAnsi="Times New Roman"/>
                <w:sz w:val="24"/>
                <w:szCs w:val="24"/>
              </w:rPr>
            </w:pPr>
          </w:p>
        </w:tc>
      </w:tr>
      <w:tr w:rsidR="00DF4B84" w:rsidRPr="00CA79BA" w:rsidTr="00336905">
        <w:trPr>
          <w:trHeight w:val="403"/>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center"/>
              <w:rPr>
                <w:rFonts w:ascii="Times New Roman" w:hAnsi="Times New Roman"/>
                <w:sz w:val="24"/>
                <w:szCs w:val="24"/>
              </w:rPr>
            </w:pPr>
            <w:r w:rsidRPr="00CA79BA">
              <w:rPr>
                <w:rFonts w:ascii="Times New Roman" w:hAnsi="Times New Roman"/>
                <w:sz w:val="24"/>
                <w:szCs w:val="24"/>
              </w:rPr>
              <w:t>4.4</w:t>
            </w:r>
          </w:p>
          <w:p w:rsidR="00DF4B84" w:rsidRPr="00CA79BA" w:rsidRDefault="00DF4B84" w:rsidP="00DF4B84">
            <w:pPr>
              <w:spacing w:after="0" w:line="240" w:lineRule="auto"/>
              <w:jc w:val="center"/>
              <w:rPr>
                <w:rFonts w:ascii="Times New Roman" w:hAnsi="Times New Roman"/>
                <w:sz w:val="24"/>
                <w:szCs w:val="24"/>
              </w:rPr>
            </w:pPr>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both"/>
              <w:rPr>
                <w:rFonts w:ascii="Times New Roman" w:hAnsi="Times New Roman"/>
                <w:sz w:val="24"/>
                <w:szCs w:val="24"/>
              </w:rPr>
            </w:pPr>
          </w:p>
        </w:tc>
      </w:tr>
      <w:tr w:rsidR="00DF4B84" w:rsidRPr="00CA79BA" w:rsidTr="00336905">
        <w:trPr>
          <w:trHeight w:val="557"/>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center"/>
              <w:rPr>
                <w:rFonts w:ascii="Times New Roman" w:hAnsi="Times New Roman"/>
                <w:sz w:val="24"/>
                <w:szCs w:val="24"/>
              </w:rPr>
            </w:pPr>
            <w:r w:rsidRPr="00CA79BA">
              <w:rPr>
                <w:rFonts w:ascii="Times New Roman" w:hAnsi="Times New Roman"/>
                <w:sz w:val="24"/>
                <w:szCs w:val="24"/>
              </w:rPr>
              <w:t>4.5</w:t>
            </w:r>
          </w:p>
          <w:p w:rsidR="00DF4B84" w:rsidRPr="00CA79BA" w:rsidRDefault="00DF4B84" w:rsidP="00DF4B84">
            <w:pPr>
              <w:spacing w:after="0" w:line="240" w:lineRule="auto"/>
              <w:jc w:val="center"/>
              <w:rPr>
                <w:rFonts w:ascii="Times New Roman" w:hAnsi="Times New Roman"/>
                <w:sz w:val="24"/>
                <w:szCs w:val="24"/>
              </w:rPr>
            </w:pPr>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both"/>
              <w:rPr>
                <w:rFonts w:ascii="Times New Roman" w:hAnsi="Times New Roman"/>
                <w:sz w:val="24"/>
                <w:szCs w:val="24"/>
              </w:rPr>
            </w:pPr>
          </w:p>
        </w:tc>
      </w:tr>
      <w:tr w:rsidR="00DF4B84" w:rsidRPr="00CA79BA" w:rsidTr="00336905">
        <w:trPr>
          <w:trHeight w:val="557"/>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center"/>
              <w:rPr>
                <w:rFonts w:ascii="Times New Roman" w:hAnsi="Times New Roman"/>
                <w:sz w:val="24"/>
                <w:szCs w:val="24"/>
              </w:rPr>
            </w:pPr>
            <w:r w:rsidRPr="00CA79BA">
              <w:rPr>
                <w:rFonts w:ascii="Times New Roman" w:hAnsi="Times New Roman"/>
                <w:sz w:val="24"/>
                <w:szCs w:val="24"/>
              </w:rPr>
              <w:t>4.6</w:t>
            </w:r>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both"/>
              <w:rPr>
                <w:rFonts w:ascii="Times New Roman" w:hAnsi="Times New Roman"/>
                <w:sz w:val="24"/>
                <w:szCs w:val="24"/>
              </w:rPr>
            </w:pPr>
          </w:p>
        </w:tc>
      </w:tr>
      <w:tr w:rsidR="00DF4B84" w:rsidRPr="00CA79BA" w:rsidTr="00336905">
        <w:trPr>
          <w:trHeight w:val="557"/>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center"/>
              <w:rPr>
                <w:rFonts w:ascii="Times New Roman" w:hAnsi="Times New Roman"/>
                <w:sz w:val="24"/>
                <w:szCs w:val="24"/>
              </w:rPr>
            </w:pPr>
            <w:r w:rsidRPr="00CA79BA">
              <w:rPr>
                <w:rFonts w:ascii="Times New Roman" w:hAnsi="Times New Roman"/>
                <w:sz w:val="24"/>
                <w:szCs w:val="24"/>
              </w:rPr>
              <w:t>4.7</w:t>
            </w:r>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both"/>
              <w:rPr>
                <w:rFonts w:ascii="Times New Roman" w:hAnsi="Times New Roman"/>
                <w:sz w:val="24"/>
                <w:szCs w:val="24"/>
              </w:rPr>
            </w:pPr>
          </w:p>
        </w:tc>
      </w:tr>
      <w:tr w:rsidR="00DF4B84" w:rsidRPr="00CA79BA" w:rsidTr="00336905">
        <w:trPr>
          <w:trHeight w:val="557"/>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center"/>
              <w:rPr>
                <w:rFonts w:ascii="Times New Roman" w:hAnsi="Times New Roman"/>
                <w:sz w:val="24"/>
                <w:szCs w:val="24"/>
              </w:rPr>
            </w:pPr>
            <w:r w:rsidRPr="00CA79BA">
              <w:rPr>
                <w:rFonts w:ascii="Times New Roman" w:hAnsi="Times New Roman"/>
                <w:sz w:val="24"/>
                <w:szCs w:val="24"/>
              </w:rPr>
              <w:t>4.8</w:t>
            </w:r>
          </w:p>
        </w:tc>
        <w:tc>
          <w:tcPr>
            <w:tcW w:w="8824" w:type="dxa"/>
            <w:tcBorders>
              <w:top w:val="single" w:sz="4" w:space="0" w:color="000000"/>
              <w:left w:val="single" w:sz="4" w:space="0" w:color="000000"/>
              <w:bottom w:val="single" w:sz="4" w:space="0" w:color="000000"/>
              <w:right w:val="single" w:sz="4" w:space="0" w:color="000000"/>
            </w:tcBorders>
            <w:shd w:val="clear" w:color="auto" w:fill="FFFFFF"/>
          </w:tcPr>
          <w:p w:rsidR="00DF4B84" w:rsidRPr="00CA79BA" w:rsidRDefault="00DF4B84" w:rsidP="00DF4B84">
            <w:pPr>
              <w:spacing w:after="0" w:line="240" w:lineRule="auto"/>
              <w:jc w:val="both"/>
              <w:rPr>
                <w:rFonts w:ascii="Times New Roman" w:hAnsi="Times New Roman"/>
                <w:sz w:val="24"/>
                <w:szCs w:val="24"/>
              </w:rPr>
            </w:pPr>
          </w:p>
        </w:tc>
      </w:tr>
    </w:tbl>
    <w:p w:rsidR="00DF4B84" w:rsidRPr="00CA79BA" w:rsidRDefault="004D4A69" w:rsidP="00DF4B84">
      <w:pPr>
        <w:spacing w:after="0" w:line="240" w:lineRule="auto"/>
        <w:rPr>
          <w:rFonts w:ascii="Times New Roman" w:hAnsi="Times New Roman"/>
          <w:sz w:val="24"/>
          <w:szCs w:val="24"/>
        </w:rPr>
      </w:pPr>
      <w:hyperlink r:id="rId282">
        <w:r w:rsidR="00DF4B84" w:rsidRPr="00CA79BA">
          <w:rPr>
            <w:rFonts w:ascii="Times New Roman" w:hAnsi="Times New Roman"/>
            <w:sz w:val="24"/>
            <w:szCs w:val="24"/>
          </w:rPr>
          <w:tab/>
        </w:r>
      </w:hyperlink>
    </w:p>
    <w:p w:rsidR="00DF4B84" w:rsidRPr="00CA79BA" w:rsidRDefault="00DF4B84" w:rsidP="00DF4B84">
      <w:pPr>
        <w:spacing w:after="0" w:line="240" w:lineRule="auto"/>
        <w:rPr>
          <w:rFonts w:ascii="Times New Roman" w:hAnsi="Times New Roman"/>
          <w:sz w:val="24"/>
          <w:szCs w:val="24"/>
        </w:rPr>
      </w:pPr>
      <w:r w:rsidRPr="00CA79BA">
        <w:rPr>
          <w:rFonts w:ascii="Times New Roman" w:hAnsi="Times New Roman"/>
          <w:sz w:val="24"/>
          <w:szCs w:val="24"/>
        </w:rPr>
        <w:t>Данные о кадастровом инженере, подготовившем схему расположения земельного участка или земельных участков на кадастровом плане территории: ____________________________________________________________________________________________________________________________________________________________</w:t>
      </w:r>
      <w:r w:rsidR="00361314">
        <w:rPr>
          <w:rFonts w:ascii="Times New Roman" w:hAnsi="Times New Roman"/>
          <w:sz w:val="24"/>
          <w:szCs w:val="24"/>
        </w:rPr>
        <w:t>__________</w:t>
      </w:r>
      <w:r w:rsidRPr="00CA79BA">
        <w:rPr>
          <w:rFonts w:ascii="Times New Roman" w:hAnsi="Times New Roman"/>
          <w:sz w:val="24"/>
          <w:szCs w:val="24"/>
        </w:rPr>
        <w:t>____</w:t>
      </w:r>
    </w:p>
    <w:p w:rsidR="00DF4B84" w:rsidRPr="00CA79BA" w:rsidRDefault="00DF4B84" w:rsidP="00DF4B84">
      <w:pPr>
        <w:tabs>
          <w:tab w:val="left" w:pos="1968"/>
        </w:tabs>
        <w:spacing w:after="0" w:line="240" w:lineRule="auto"/>
        <w:rPr>
          <w:rFonts w:ascii="Times New Roman" w:hAnsi="Times New Roman"/>
          <w:sz w:val="24"/>
          <w:szCs w:val="24"/>
        </w:rPr>
      </w:pPr>
    </w:p>
    <w:p w:rsidR="00DF4B84" w:rsidRPr="00CA79BA" w:rsidRDefault="004D4A69" w:rsidP="00DF4B84">
      <w:pPr>
        <w:tabs>
          <w:tab w:val="left" w:pos="1968"/>
        </w:tabs>
        <w:spacing w:after="0" w:line="240" w:lineRule="auto"/>
        <w:rPr>
          <w:rFonts w:ascii="Times New Roman" w:hAnsi="Times New Roman"/>
          <w:sz w:val="24"/>
          <w:szCs w:val="24"/>
        </w:rPr>
      </w:pPr>
      <w:hyperlink r:id="rId283">
        <w:r w:rsidR="00DF4B84" w:rsidRPr="00CA79BA">
          <w:rPr>
            <w:rFonts w:ascii="Times New Roman" w:hAnsi="Times New Roman"/>
            <w:sz w:val="24"/>
            <w:szCs w:val="24"/>
          </w:rPr>
          <w:t>Результат предоставления услуги прошу:</w:t>
        </w:r>
      </w:hyperlink>
    </w:p>
    <w:p w:rsidR="00DF4B84" w:rsidRPr="00CA79BA" w:rsidRDefault="00DF4B84" w:rsidP="00DF4B84">
      <w:pPr>
        <w:spacing w:after="0" w:line="240" w:lineRule="auto"/>
        <w:rPr>
          <w:rFonts w:ascii="Times New Roman" w:hAnsi="Times New Roman"/>
          <w:sz w:val="24"/>
          <w:szCs w:val="24"/>
        </w:rPr>
      </w:pPr>
    </w:p>
    <w:tbl>
      <w:tblPr>
        <w:tblW w:w="9645" w:type="dxa"/>
        <w:tblInd w:w="108" w:type="dxa"/>
        <w:tblLayout w:type="fixed"/>
        <w:tblLook w:val="0000"/>
      </w:tblPr>
      <w:tblGrid>
        <w:gridCol w:w="8786"/>
        <w:gridCol w:w="859"/>
      </w:tblGrid>
      <w:tr w:rsidR="00DF4B84" w:rsidRPr="00CA79BA" w:rsidTr="00336905">
        <w:tc>
          <w:tcPr>
            <w:tcW w:w="8785"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rPr>
                <w:rFonts w:ascii="Times New Roman" w:hAnsi="Times New Roman"/>
                <w:sz w:val="24"/>
                <w:szCs w:val="24"/>
              </w:rPr>
            </w:pPr>
            <w:hyperlink r:id="rId284">
              <w:r w:rsidR="00DF4B84" w:rsidRPr="00CA79BA">
                <w:rPr>
                  <w:rFonts w:ascii="Times New Roman" w:hAnsi="Times New Roman"/>
                  <w:sz w:val="24"/>
                  <w:szCs w:val="24"/>
                </w:rPr>
                <w:t>направить в форме электронного документа в личный кабинет на ЕПГУ</w:t>
              </w:r>
            </w:hyperlink>
          </w:p>
          <w:p w:rsidR="00706625" w:rsidRPr="00CA79BA" w:rsidRDefault="00706625" w:rsidP="00DF4B84">
            <w:pPr>
              <w:spacing w:after="0" w:line="240" w:lineRule="auto"/>
              <w:rPr>
                <w:rFonts w:ascii="Times New Roman" w:hAnsi="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c>
          <w:tcPr>
            <w:tcW w:w="8785"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r w:rsidRPr="00CA79BA">
              <w:rPr>
                <w:rFonts w:ascii="Times New Roman" w:hAnsi="Times New Roman"/>
                <w:sz w:val="24"/>
                <w:szCs w:val="24"/>
              </w:rPr>
              <w:t>выдать на бумажном носителе при личном обращении в Уполномоченный орган</w:t>
            </w:r>
          </w:p>
          <w:p w:rsidR="00706625" w:rsidRPr="00CA79BA" w:rsidRDefault="00706625" w:rsidP="00DF4B84">
            <w:pPr>
              <w:spacing w:after="0" w:line="240" w:lineRule="auto"/>
              <w:rPr>
                <w:rFonts w:ascii="Times New Roman" w:hAnsi="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c>
          <w:tcPr>
            <w:tcW w:w="8785" w:type="dxa"/>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jc w:val="both"/>
              <w:rPr>
                <w:rFonts w:ascii="Times New Roman" w:hAnsi="Times New Roman"/>
                <w:sz w:val="24"/>
                <w:szCs w:val="24"/>
              </w:rPr>
            </w:pPr>
            <w:hyperlink r:id="rId285">
              <w:r w:rsidR="00DF4B84" w:rsidRPr="00CA79BA">
                <w:rPr>
                  <w:rFonts w:ascii="Times New Roman" w:hAnsi="Times New Roman"/>
                  <w:sz w:val="24"/>
                  <w:szCs w:val="24"/>
                </w:rPr>
                <w:t>выдать на бумажном носителе при личном обращении</w:t>
              </w:r>
              <w:r w:rsidR="00DF4B84" w:rsidRPr="00CA79BA">
                <w:rPr>
                  <w:rFonts w:ascii="Times New Roman" w:hAnsi="Times New Roman"/>
                  <w:bCs/>
                  <w:sz w:val="24"/>
                  <w:szCs w:val="24"/>
                </w:rPr>
                <w:t xml:space="preserve"> в многофункциональный центр, </w:t>
              </w:r>
              <w:r w:rsidR="00DF4B84" w:rsidRPr="00CA79BA">
                <w:rPr>
                  <w:rFonts w:ascii="Times New Roman" w:hAnsi="Times New Roman"/>
                  <w:sz w:val="24"/>
                  <w:szCs w:val="24"/>
                </w:rPr>
                <w:t xml:space="preserve">расположенный по </w:t>
              </w:r>
              <w:proofErr w:type="spellStart"/>
              <w:r w:rsidR="00DF4B84" w:rsidRPr="00CA79BA">
                <w:rPr>
                  <w:rFonts w:ascii="Times New Roman" w:hAnsi="Times New Roman"/>
                  <w:sz w:val="24"/>
                  <w:szCs w:val="24"/>
                </w:rPr>
                <w:t>адресу:_________________________________________</w:t>
              </w:r>
              <w:proofErr w:type="spellEnd"/>
              <w:r w:rsidR="00DF4B84" w:rsidRPr="00CA79BA">
                <w:rPr>
                  <w:rFonts w:ascii="Times New Roman" w:hAnsi="Times New Roman"/>
                  <w:sz w:val="24"/>
                  <w:szCs w:val="24"/>
                </w:rPr>
                <w:t>.</w:t>
              </w:r>
            </w:hyperlink>
          </w:p>
          <w:p w:rsidR="00706625" w:rsidRPr="00CA79BA" w:rsidRDefault="00706625" w:rsidP="00DF4B84">
            <w:pPr>
              <w:spacing w:after="0" w:line="240" w:lineRule="auto"/>
              <w:jc w:val="both"/>
              <w:rPr>
                <w:rFonts w:ascii="Times New Roman" w:hAnsi="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c>
          <w:tcPr>
            <w:tcW w:w="8785" w:type="dxa"/>
            <w:tcBorders>
              <w:top w:val="single" w:sz="4" w:space="0" w:color="000000"/>
              <w:left w:val="single" w:sz="4" w:space="0" w:color="000000"/>
              <w:bottom w:val="single" w:sz="4" w:space="0" w:color="000000"/>
              <w:right w:val="single" w:sz="4" w:space="0" w:color="000000"/>
            </w:tcBorders>
          </w:tcPr>
          <w:p w:rsidR="00706625" w:rsidRPr="00CA79BA" w:rsidRDefault="004D4A69" w:rsidP="00DF4B84">
            <w:pPr>
              <w:spacing w:after="0" w:line="240" w:lineRule="auto"/>
              <w:jc w:val="both"/>
              <w:rPr>
                <w:rFonts w:ascii="Times New Roman" w:hAnsi="Times New Roman"/>
                <w:sz w:val="24"/>
                <w:szCs w:val="24"/>
              </w:rPr>
            </w:pPr>
            <w:hyperlink r:id="rId286">
              <w:r w:rsidR="00DF4B84" w:rsidRPr="00CA79BA">
                <w:rPr>
                  <w:rFonts w:ascii="Times New Roman" w:hAnsi="Times New Roman"/>
                  <w:sz w:val="24"/>
                  <w:szCs w:val="24"/>
                </w:rPr>
                <w:t xml:space="preserve">направить </w:t>
              </w:r>
              <w:r w:rsidR="00DF4B84" w:rsidRPr="00CA79BA">
                <w:rPr>
                  <w:rFonts w:ascii="Times New Roman" w:hAnsi="Times New Roman"/>
                  <w:bCs/>
                  <w:sz w:val="24"/>
                  <w:szCs w:val="24"/>
                </w:rPr>
                <w:t>на бумажном носителе</w:t>
              </w:r>
              <w:r w:rsidR="00DF4B84" w:rsidRPr="00CA79BA">
                <w:rPr>
                  <w:rFonts w:ascii="Times New Roman" w:hAnsi="Times New Roman"/>
                  <w:sz w:val="24"/>
                  <w:szCs w:val="24"/>
                </w:rPr>
                <w:t xml:space="preserve"> на почтовый адрес: _______________________________________________________________________</w:t>
              </w:r>
            </w:hyperlink>
          </w:p>
        </w:tc>
        <w:tc>
          <w:tcPr>
            <w:tcW w:w="859"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c>
          <w:tcPr>
            <w:tcW w:w="8785" w:type="dxa"/>
            <w:tcBorders>
              <w:top w:val="single" w:sz="4" w:space="0" w:color="000000"/>
              <w:left w:val="single" w:sz="4" w:space="0" w:color="000000"/>
              <w:bottom w:val="single" w:sz="4" w:space="0" w:color="000000"/>
              <w:right w:val="single" w:sz="4" w:space="0" w:color="000000"/>
            </w:tcBorders>
          </w:tcPr>
          <w:p w:rsidR="00706625" w:rsidRPr="00CA79BA" w:rsidRDefault="00DF4B84" w:rsidP="00DF4B84">
            <w:pPr>
              <w:spacing w:after="0" w:line="240" w:lineRule="auto"/>
              <w:jc w:val="both"/>
              <w:rPr>
                <w:rFonts w:ascii="Times New Roman" w:hAnsi="Times New Roman"/>
                <w:sz w:val="24"/>
                <w:szCs w:val="24"/>
              </w:rPr>
            </w:pPr>
            <w:r w:rsidRPr="00CA79BA">
              <w:rPr>
                <w:rFonts w:ascii="Times New Roman" w:hAnsi="Times New Roman"/>
                <w:sz w:val="24"/>
                <w:szCs w:val="24"/>
              </w:rPr>
              <w:t>направить в виде электронного документа на адрес электронной почты________________________________________________________________</w:t>
            </w:r>
          </w:p>
        </w:tc>
        <w:tc>
          <w:tcPr>
            <w:tcW w:w="859" w:type="dxa"/>
            <w:tcBorders>
              <w:top w:val="single" w:sz="4" w:space="0" w:color="000000"/>
              <w:left w:val="single" w:sz="4" w:space="0" w:color="000000"/>
              <w:bottom w:val="single" w:sz="4" w:space="0" w:color="000000"/>
              <w:right w:val="single" w:sz="4" w:space="0" w:color="000000"/>
            </w:tcBorders>
          </w:tcPr>
          <w:p w:rsidR="00DF4B84" w:rsidRPr="00CA79BA" w:rsidRDefault="00DF4B84" w:rsidP="00DF4B84">
            <w:pPr>
              <w:spacing w:after="0" w:line="240" w:lineRule="auto"/>
              <w:rPr>
                <w:rFonts w:ascii="Times New Roman" w:hAnsi="Times New Roman"/>
                <w:sz w:val="24"/>
                <w:szCs w:val="24"/>
              </w:rPr>
            </w:pPr>
          </w:p>
        </w:tc>
      </w:tr>
      <w:tr w:rsidR="00DF4B84" w:rsidRPr="00CA79BA" w:rsidTr="00336905">
        <w:tc>
          <w:tcPr>
            <w:tcW w:w="9644" w:type="dxa"/>
            <w:gridSpan w:val="2"/>
            <w:tcBorders>
              <w:top w:val="single" w:sz="4" w:space="0" w:color="000000"/>
              <w:left w:val="single" w:sz="4" w:space="0" w:color="000000"/>
              <w:bottom w:val="single" w:sz="4" w:space="0" w:color="000000"/>
              <w:right w:val="single" w:sz="4" w:space="0" w:color="000000"/>
            </w:tcBorders>
          </w:tcPr>
          <w:p w:rsidR="00DF4B84" w:rsidRPr="00CA79BA" w:rsidRDefault="004D4A69" w:rsidP="00DF4B84">
            <w:pPr>
              <w:spacing w:after="0" w:line="240" w:lineRule="auto"/>
              <w:ind w:right="255"/>
              <w:jc w:val="center"/>
              <w:rPr>
                <w:rFonts w:ascii="Times New Roman" w:hAnsi="Times New Roman"/>
                <w:sz w:val="24"/>
                <w:szCs w:val="24"/>
              </w:rPr>
            </w:pPr>
            <w:hyperlink r:id="rId287">
              <w:r w:rsidR="00DF4B84" w:rsidRPr="00CA79BA">
                <w:rPr>
                  <w:rFonts w:ascii="Times New Roman" w:hAnsi="Times New Roman"/>
                  <w:i/>
                  <w:sz w:val="24"/>
                  <w:szCs w:val="24"/>
                </w:rPr>
                <w:t>Указывается один из перечисленных способов</w:t>
              </w:r>
            </w:hyperlink>
          </w:p>
        </w:tc>
      </w:tr>
    </w:tbl>
    <w:p w:rsidR="00361314" w:rsidRDefault="004D4A69" w:rsidP="00361314">
      <w:pPr>
        <w:spacing w:after="0" w:line="240" w:lineRule="auto"/>
        <w:jc w:val="both"/>
        <w:rPr>
          <w:rFonts w:ascii="Times New Roman" w:hAnsi="Times New Roman"/>
          <w:sz w:val="24"/>
          <w:szCs w:val="24"/>
        </w:rPr>
      </w:pPr>
      <w:hyperlink r:id="rId288">
        <w:r w:rsidR="00DF4B84" w:rsidRPr="00CA79BA">
          <w:rPr>
            <w:rFonts w:ascii="Times New Roman" w:hAnsi="Times New Roman"/>
            <w:sz w:val="24"/>
            <w:szCs w:val="24"/>
          </w:rPr>
          <w:tab/>
        </w:r>
      </w:hyperlink>
    </w:p>
    <w:p w:rsidR="00361314" w:rsidRDefault="00361314" w:rsidP="00361314">
      <w:pPr>
        <w:spacing w:after="0" w:line="240" w:lineRule="auto"/>
        <w:jc w:val="both"/>
        <w:rPr>
          <w:rFonts w:ascii="Times New Roman" w:hAnsi="Times New Roman"/>
          <w:sz w:val="24"/>
          <w:szCs w:val="24"/>
        </w:rPr>
      </w:pPr>
    </w:p>
    <w:p w:rsidR="00361314" w:rsidRDefault="00361314" w:rsidP="00361314">
      <w:pPr>
        <w:spacing w:after="0" w:line="240" w:lineRule="auto"/>
        <w:jc w:val="both"/>
        <w:rPr>
          <w:rFonts w:ascii="Times New Roman" w:hAnsi="Times New Roman"/>
          <w:sz w:val="24"/>
          <w:szCs w:val="24"/>
        </w:rPr>
      </w:pPr>
    </w:p>
    <w:p w:rsidR="00361314" w:rsidRDefault="00361314" w:rsidP="00DF4B84">
      <w:pPr>
        <w:spacing w:after="0" w:line="240" w:lineRule="auto"/>
        <w:rPr>
          <w:rFonts w:ascii="Times New Roman" w:hAnsi="Times New Roman"/>
          <w:sz w:val="24"/>
          <w:szCs w:val="24"/>
        </w:rPr>
      </w:pPr>
      <w:r>
        <w:rPr>
          <w:rFonts w:ascii="Times New Roman" w:hAnsi="Times New Roman"/>
          <w:sz w:val="24"/>
          <w:szCs w:val="24"/>
        </w:rPr>
        <w:t>______________                                                                                                                     _____________</w:t>
      </w:r>
    </w:p>
    <w:p w:rsidR="00DF4B84" w:rsidRPr="00CA79BA" w:rsidRDefault="00DF4B84" w:rsidP="00DF4B84">
      <w:pPr>
        <w:spacing w:after="0" w:line="240" w:lineRule="auto"/>
        <w:rPr>
          <w:rFonts w:ascii="Times New Roman" w:hAnsi="Times New Roman"/>
          <w:sz w:val="24"/>
          <w:szCs w:val="24"/>
        </w:rPr>
      </w:pPr>
      <w:r w:rsidRPr="00CA79BA">
        <w:rPr>
          <w:rFonts w:ascii="Times New Roman" w:hAnsi="Times New Roman"/>
          <w:sz w:val="24"/>
          <w:szCs w:val="24"/>
        </w:rPr>
        <w:t xml:space="preserve">        (дата)                                                                                                             </w:t>
      </w:r>
      <w:r w:rsidR="00A87C14" w:rsidRPr="00CA79BA">
        <w:rPr>
          <w:rFonts w:ascii="Times New Roman" w:hAnsi="Times New Roman"/>
          <w:sz w:val="24"/>
          <w:szCs w:val="24"/>
        </w:rPr>
        <w:t xml:space="preserve">                    </w:t>
      </w:r>
      <w:r w:rsidRPr="00CA79BA">
        <w:rPr>
          <w:rFonts w:ascii="Times New Roman" w:hAnsi="Times New Roman"/>
          <w:sz w:val="24"/>
          <w:szCs w:val="24"/>
        </w:rPr>
        <w:t xml:space="preserve">   (подпись)</w:t>
      </w:r>
    </w:p>
    <w:p w:rsidR="00DF4B84" w:rsidRPr="00CA79BA" w:rsidRDefault="00DF4B84" w:rsidP="00DF4B84">
      <w:pPr>
        <w:spacing w:after="0" w:line="240" w:lineRule="auto"/>
        <w:jc w:val="both"/>
        <w:rPr>
          <w:rFonts w:ascii="Times New Roman" w:hAnsi="Times New Roman"/>
          <w:sz w:val="24"/>
          <w:szCs w:val="24"/>
        </w:rPr>
      </w:pPr>
    </w:p>
    <w:p w:rsidR="00DF4B84" w:rsidRPr="00CA79BA" w:rsidRDefault="00DF4B84" w:rsidP="00DF4B84">
      <w:pPr>
        <w:tabs>
          <w:tab w:val="left" w:pos="567"/>
        </w:tabs>
        <w:spacing w:after="0" w:line="240" w:lineRule="auto"/>
        <w:ind w:firstLine="567"/>
        <w:jc w:val="right"/>
        <w:rPr>
          <w:rFonts w:ascii="Times New Roman" w:hAnsi="Times New Roman"/>
          <w:sz w:val="24"/>
          <w:szCs w:val="24"/>
        </w:rPr>
      </w:pPr>
    </w:p>
    <w:p w:rsidR="00DF4B84" w:rsidRPr="00CA79BA" w:rsidRDefault="00DF4B84" w:rsidP="00DF4B84">
      <w:pPr>
        <w:tabs>
          <w:tab w:val="left" w:pos="567"/>
        </w:tabs>
        <w:spacing w:after="0" w:line="240" w:lineRule="auto"/>
        <w:ind w:firstLine="567"/>
        <w:jc w:val="right"/>
        <w:rPr>
          <w:rFonts w:ascii="Times New Roman" w:hAnsi="Times New Roman"/>
          <w:sz w:val="24"/>
          <w:szCs w:val="24"/>
        </w:rPr>
      </w:pPr>
    </w:p>
    <w:p w:rsidR="00DF4B84" w:rsidRPr="00CA79BA" w:rsidRDefault="00DF4B84" w:rsidP="00DF4B84">
      <w:pPr>
        <w:tabs>
          <w:tab w:val="left" w:pos="567"/>
        </w:tabs>
        <w:ind w:firstLine="567"/>
        <w:jc w:val="right"/>
        <w:rPr>
          <w:rFonts w:ascii="Times New Roman" w:hAnsi="Times New Roman"/>
          <w:sz w:val="24"/>
          <w:szCs w:val="24"/>
        </w:rPr>
      </w:pPr>
    </w:p>
    <w:p w:rsidR="00DF4B84" w:rsidRDefault="00DF4B84" w:rsidP="00DF4B84">
      <w:pPr>
        <w:tabs>
          <w:tab w:val="left" w:pos="567"/>
        </w:tabs>
        <w:ind w:firstLine="567"/>
        <w:jc w:val="right"/>
      </w:pPr>
    </w:p>
    <w:p w:rsidR="00DF4B84" w:rsidRDefault="00DF4B84" w:rsidP="00DF4B84">
      <w:pPr>
        <w:tabs>
          <w:tab w:val="left" w:pos="567"/>
        </w:tabs>
        <w:ind w:firstLine="567"/>
        <w:jc w:val="right"/>
      </w:pPr>
    </w:p>
    <w:p w:rsidR="00DF4B84" w:rsidRDefault="00DF4B84" w:rsidP="00DF4B84">
      <w:pPr>
        <w:tabs>
          <w:tab w:val="left" w:pos="567"/>
        </w:tabs>
        <w:ind w:firstLine="567"/>
        <w:jc w:val="right"/>
      </w:pPr>
    </w:p>
    <w:p w:rsidR="00DF4B84" w:rsidRDefault="00DF4B84" w:rsidP="00DF4B84">
      <w:pPr>
        <w:tabs>
          <w:tab w:val="left" w:pos="567"/>
        </w:tabs>
        <w:ind w:firstLine="567"/>
        <w:jc w:val="right"/>
      </w:pPr>
    </w:p>
    <w:p w:rsidR="00117EA7" w:rsidRDefault="00117EA7" w:rsidP="00DF4B84">
      <w:pPr>
        <w:tabs>
          <w:tab w:val="left" w:pos="567"/>
        </w:tabs>
        <w:ind w:firstLine="567"/>
        <w:jc w:val="right"/>
      </w:pPr>
    </w:p>
    <w:p w:rsidR="00117EA7" w:rsidRDefault="00117EA7" w:rsidP="00DF4B84">
      <w:pPr>
        <w:tabs>
          <w:tab w:val="left" w:pos="567"/>
        </w:tabs>
        <w:ind w:firstLine="567"/>
        <w:jc w:val="right"/>
      </w:pPr>
    </w:p>
    <w:p w:rsidR="00117EA7" w:rsidRDefault="00117EA7" w:rsidP="00DF4B84">
      <w:pPr>
        <w:tabs>
          <w:tab w:val="left" w:pos="567"/>
        </w:tabs>
        <w:ind w:firstLine="567"/>
        <w:jc w:val="right"/>
      </w:pPr>
    </w:p>
    <w:p w:rsidR="00117EA7" w:rsidRDefault="00117EA7" w:rsidP="00DF4B84">
      <w:pPr>
        <w:tabs>
          <w:tab w:val="left" w:pos="567"/>
        </w:tabs>
        <w:ind w:firstLine="567"/>
        <w:jc w:val="right"/>
      </w:pPr>
    </w:p>
    <w:p w:rsidR="00117EA7" w:rsidRDefault="00117EA7" w:rsidP="00DF4B84">
      <w:pPr>
        <w:tabs>
          <w:tab w:val="left" w:pos="567"/>
        </w:tabs>
        <w:ind w:firstLine="567"/>
        <w:jc w:val="right"/>
      </w:pPr>
    </w:p>
    <w:p w:rsidR="00C565D3" w:rsidRDefault="00C565D3" w:rsidP="00DF4B84">
      <w:pPr>
        <w:tabs>
          <w:tab w:val="left" w:pos="567"/>
        </w:tabs>
        <w:ind w:firstLine="567"/>
        <w:jc w:val="right"/>
      </w:pPr>
    </w:p>
    <w:p w:rsidR="00C565D3" w:rsidRDefault="00C565D3" w:rsidP="00DF4B84">
      <w:pPr>
        <w:tabs>
          <w:tab w:val="left" w:pos="567"/>
        </w:tabs>
        <w:ind w:firstLine="567"/>
        <w:jc w:val="right"/>
      </w:pPr>
    </w:p>
    <w:p w:rsidR="007924B8" w:rsidRDefault="007924B8"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D02CA4" w:rsidRDefault="00D02CA4" w:rsidP="00361314">
      <w:pPr>
        <w:spacing w:after="0" w:line="240" w:lineRule="auto"/>
        <w:jc w:val="both"/>
        <w:rPr>
          <w:rFonts w:ascii="Times New Roman" w:hAnsi="Times New Roman"/>
          <w:sz w:val="24"/>
          <w:szCs w:val="24"/>
        </w:rPr>
      </w:pPr>
    </w:p>
    <w:p w:rsidR="00D02CA4" w:rsidRDefault="00D02CA4" w:rsidP="00361314">
      <w:pPr>
        <w:spacing w:after="0" w:line="240" w:lineRule="auto"/>
        <w:jc w:val="both"/>
        <w:rPr>
          <w:rFonts w:ascii="Times New Roman" w:hAnsi="Times New Roman"/>
          <w:sz w:val="24"/>
          <w:szCs w:val="24"/>
        </w:rPr>
      </w:pPr>
    </w:p>
    <w:p w:rsidR="00D02CA4" w:rsidRDefault="00D02CA4"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1501BF" w:rsidRDefault="001501BF" w:rsidP="00361314">
      <w:pPr>
        <w:spacing w:after="0" w:line="240" w:lineRule="auto"/>
        <w:jc w:val="both"/>
        <w:rPr>
          <w:rFonts w:ascii="Times New Roman" w:hAnsi="Times New Roman"/>
          <w:sz w:val="24"/>
          <w:szCs w:val="24"/>
        </w:rPr>
      </w:pPr>
    </w:p>
    <w:p w:rsidR="001501BF" w:rsidRPr="00361314" w:rsidRDefault="001501BF" w:rsidP="00361314">
      <w:pPr>
        <w:spacing w:after="0" w:line="240" w:lineRule="auto"/>
        <w:jc w:val="both"/>
        <w:rPr>
          <w:rFonts w:ascii="Times New Roman" w:hAnsi="Times New Roman"/>
          <w:sz w:val="24"/>
          <w:szCs w:val="24"/>
        </w:rPr>
      </w:pPr>
    </w:p>
    <w:p w:rsidR="007924B8" w:rsidRDefault="007924B8">
      <w:pPr>
        <w:widowControl w:val="0"/>
        <w:spacing w:after="660" w:line="240" w:lineRule="auto"/>
        <w:ind w:left="6123"/>
        <w:contextualSpacing/>
        <w:jc w:val="right"/>
        <w:rPr>
          <w:rFonts w:ascii="Times New Roman" w:eastAsia="Times New Roman" w:hAnsi="Times New Roman"/>
          <w:color w:val="000000"/>
          <w:sz w:val="26"/>
          <w:szCs w:val="26"/>
          <w:lang w:eastAsia="ru-RU" w:bidi="ru-RU"/>
        </w:rPr>
      </w:pPr>
    </w:p>
    <w:p w:rsidR="00016423" w:rsidRDefault="00016423">
      <w:pPr>
        <w:widowControl w:val="0"/>
        <w:spacing w:after="660" w:line="240" w:lineRule="auto"/>
        <w:ind w:left="6123"/>
        <w:contextualSpacing/>
        <w:jc w:val="right"/>
        <w:rPr>
          <w:rFonts w:ascii="Times New Roman" w:eastAsia="Times New Roman" w:hAnsi="Times New Roman"/>
          <w:color w:val="000000"/>
          <w:sz w:val="26"/>
          <w:szCs w:val="26"/>
          <w:lang w:eastAsia="ru-RU" w:bidi="ru-RU"/>
        </w:rPr>
      </w:pPr>
    </w:p>
    <w:p w:rsidR="00016423" w:rsidRPr="00D02CA4" w:rsidRDefault="004D4A69" w:rsidP="00361314">
      <w:pPr>
        <w:widowControl w:val="0"/>
        <w:spacing w:after="660" w:line="240" w:lineRule="auto"/>
        <w:ind w:left="5669"/>
        <w:jc w:val="right"/>
        <w:rPr>
          <w:rFonts w:ascii="Times New Roman" w:eastAsia="Times New Roman" w:hAnsi="Times New Roman"/>
          <w:sz w:val="24"/>
          <w:szCs w:val="24"/>
        </w:rPr>
      </w:pPr>
      <w:hyperlink r:id="rId289">
        <w:r w:rsidR="00361314" w:rsidRPr="00D02CA4">
          <w:rPr>
            <w:rFonts w:ascii="Times New Roman" w:eastAsia="Times New Roman" w:hAnsi="Times New Roman"/>
            <w:color w:val="000000"/>
            <w:sz w:val="24"/>
            <w:szCs w:val="24"/>
            <w:lang w:eastAsia="ru-RU" w:bidi="ru-RU"/>
          </w:rPr>
          <w:t xml:space="preserve">Приложение № 4 к Административному регламенту предоставления </w:t>
        </w:r>
        <w:r w:rsidR="002026A5">
          <w:rPr>
            <w:rFonts w:ascii="Times New Roman" w:eastAsia="Times New Roman" w:hAnsi="Times New Roman"/>
            <w:color w:val="000000"/>
            <w:sz w:val="24"/>
            <w:szCs w:val="24"/>
            <w:lang w:eastAsia="ru-RU" w:bidi="ru-RU"/>
          </w:rPr>
          <w:t xml:space="preserve">           </w:t>
        </w:r>
        <w:r w:rsidR="00361314" w:rsidRPr="00D02CA4">
          <w:rPr>
            <w:rFonts w:ascii="Times New Roman" w:eastAsia="Times New Roman" w:hAnsi="Times New Roman"/>
            <w:color w:val="000000"/>
            <w:sz w:val="24"/>
            <w:szCs w:val="24"/>
            <w:lang w:eastAsia="ru-RU" w:bidi="ru-RU"/>
          </w:rPr>
          <w:t>государственной услуги «</w:t>
        </w:r>
        <w:hyperlink r:id="rId290">
          <w:hyperlink r:id="rId291">
            <w:r w:rsidR="00361314" w:rsidRPr="00D02CA4">
              <w:rPr>
                <w:rFonts w:ascii="Times New Roman" w:eastAsia="Times New Roman" w:hAnsi="Times New Roman"/>
                <w:color w:val="000000"/>
                <w:sz w:val="24"/>
                <w:szCs w:val="24"/>
                <w:lang w:eastAsia="ru-RU" w:bidi="ru-RU"/>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hyperlink>
        </w:hyperlink>
      </w:hyperlink>
    </w:p>
    <w:p w:rsidR="00016423" w:rsidRPr="00D02CA4" w:rsidRDefault="00016423">
      <w:pPr>
        <w:widowControl w:val="0"/>
        <w:spacing w:after="660" w:line="240" w:lineRule="auto"/>
        <w:ind w:left="6123"/>
        <w:contextualSpacing/>
        <w:jc w:val="right"/>
        <w:rPr>
          <w:rFonts w:ascii="Times New Roman" w:eastAsia="Times New Roman" w:hAnsi="Times New Roman"/>
          <w:color w:val="000000"/>
          <w:sz w:val="24"/>
          <w:szCs w:val="24"/>
          <w:lang w:eastAsia="ru-RU" w:bidi="ru-RU"/>
        </w:rPr>
      </w:pPr>
    </w:p>
    <w:p w:rsidR="00361314" w:rsidRPr="00D02CA4" w:rsidRDefault="00361314" w:rsidP="00361314">
      <w:pPr>
        <w:tabs>
          <w:tab w:val="left" w:pos="567"/>
        </w:tabs>
        <w:jc w:val="center"/>
        <w:rPr>
          <w:rFonts w:ascii="Times New Roman" w:hAnsi="Times New Roman"/>
          <w:sz w:val="24"/>
          <w:szCs w:val="24"/>
        </w:rPr>
      </w:pPr>
      <w:r w:rsidRPr="00D02CA4">
        <w:rPr>
          <w:rFonts w:ascii="Times New Roman" w:hAnsi="Times New Roman"/>
          <w:sz w:val="24"/>
          <w:szCs w:val="24"/>
        </w:rPr>
        <w:t>Форма уведомления о возврате представленных документов</w:t>
      </w:r>
    </w:p>
    <w:p w:rsidR="00361314" w:rsidRPr="00CF1B2B" w:rsidRDefault="00361314" w:rsidP="00361314">
      <w:pPr>
        <w:widowControl w:val="0"/>
        <w:tabs>
          <w:tab w:val="left" w:pos="567"/>
        </w:tabs>
        <w:spacing w:after="0" w:line="240" w:lineRule="auto"/>
        <w:textAlignment w:val="baseline"/>
        <w:rPr>
          <w:rFonts w:ascii="Liberation Serif" w:eastAsia="Segoe UI" w:hAnsi="Liberation Serif" w:cs="Tahoma"/>
          <w:color w:val="000000"/>
          <w:kern w:val="2"/>
          <w:sz w:val="24"/>
          <w:szCs w:val="24"/>
          <w:lang w:eastAsia="zh-CN" w:bidi="hi-IN"/>
        </w:rPr>
      </w:pPr>
    </w:p>
    <w:p w:rsidR="00361314" w:rsidRPr="00CF1B2B" w:rsidRDefault="00361314" w:rsidP="00361314">
      <w:pPr>
        <w:widowControl w:val="0"/>
        <w:tabs>
          <w:tab w:val="left" w:pos="567"/>
        </w:tabs>
        <w:spacing w:after="0" w:line="240" w:lineRule="auto"/>
        <w:jc w:val="center"/>
        <w:textAlignment w:val="baseline"/>
        <w:rPr>
          <w:rFonts w:ascii="Liberation Serif" w:eastAsia="Segoe UI" w:hAnsi="Liberation Serif" w:cs="Tahoma"/>
          <w:color w:val="000000"/>
          <w:kern w:val="2"/>
          <w:sz w:val="24"/>
          <w:szCs w:val="24"/>
          <w:lang w:eastAsia="zh-CN" w:bidi="hi-IN"/>
        </w:rPr>
      </w:pPr>
    </w:p>
    <w:p w:rsidR="00361314" w:rsidRPr="00361314" w:rsidRDefault="004D4A69" w:rsidP="00361314">
      <w:pPr>
        <w:tabs>
          <w:tab w:val="left" w:pos="14742"/>
        </w:tabs>
        <w:spacing w:after="0" w:line="240" w:lineRule="auto"/>
        <w:ind w:left="5670" w:right="-46"/>
        <w:textAlignment w:val="baseline"/>
        <w:rPr>
          <w:rFonts w:ascii="Times New Roman" w:eastAsia="Segoe UI" w:hAnsi="Times New Roman"/>
          <w:color w:val="000000"/>
          <w:kern w:val="2"/>
          <w:sz w:val="24"/>
          <w:szCs w:val="24"/>
          <w:lang w:eastAsia="zh-CN" w:bidi="hi-IN"/>
        </w:rPr>
      </w:pPr>
      <w:hyperlink r:id="rId292">
        <w:r w:rsidR="00361314" w:rsidRPr="00361314">
          <w:rPr>
            <w:rFonts w:ascii="Times New Roman" w:eastAsia="Segoe UI" w:hAnsi="Times New Roman"/>
            <w:color w:val="000000"/>
            <w:kern w:val="2"/>
            <w:sz w:val="24"/>
            <w:szCs w:val="24"/>
            <w:lang w:eastAsia="zh-CN" w:bidi="hi-IN"/>
          </w:rPr>
          <w:t xml:space="preserve">Кому: </w:t>
        </w:r>
      </w:hyperlink>
    </w:p>
    <w:p w:rsidR="00361314" w:rsidRPr="00361314" w:rsidRDefault="004D4A69" w:rsidP="00361314">
      <w:pPr>
        <w:tabs>
          <w:tab w:val="left" w:pos="14742"/>
        </w:tabs>
        <w:spacing w:after="0" w:line="240" w:lineRule="auto"/>
        <w:ind w:left="5670" w:right="-46"/>
        <w:textAlignment w:val="baseline"/>
        <w:rPr>
          <w:rFonts w:ascii="Times New Roman" w:eastAsia="Segoe UI" w:hAnsi="Times New Roman"/>
          <w:color w:val="000000"/>
          <w:kern w:val="2"/>
          <w:sz w:val="24"/>
          <w:szCs w:val="24"/>
          <w:lang w:eastAsia="zh-CN" w:bidi="hi-IN"/>
        </w:rPr>
      </w:pPr>
      <w:hyperlink r:id="rId293">
        <w:r w:rsidR="00361314" w:rsidRPr="00361314">
          <w:rPr>
            <w:rFonts w:ascii="Times New Roman" w:eastAsia="Segoe UI" w:hAnsi="Times New Roman"/>
            <w:color w:val="000000"/>
            <w:kern w:val="2"/>
            <w:sz w:val="24"/>
            <w:szCs w:val="24"/>
            <w:lang w:eastAsia="zh-CN" w:bidi="hi-IN"/>
          </w:rPr>
          <w:t>__________________________</w:t>
        </w:r>
      </w:hyperlink>
    </w:p>
    <w:p w:rsidR="00361314" w:rsidRPr="00361314" w:rsidRDefault="00361314" w:rsidP="00361314">
      <w:pPr>
        <w:spacing w:after="0" w:line="240" w:lineRule="auto"/>
        <w:ind w:left="5670"/>
        <w:textAlignment w:val="baseline"/>
        <w:rPr>
          <w:rFonts w:ascii="Times New Roman" w:eastAsia="Segoe UI" w:hAnsi="Times New Roman"/>
          <w:color w:val="000000"/>
          <w:kern w:val="2"/>
          <w:sz w:val="24"/>
          <w:szCs w:val="24"/>
          <w:lang w:eastAsia="zh-CN" w:bidi="hi-IN"/>
        </w:rPr>
      </w:pPr>
    </w:p>
    <w:p w:rsidR="00361314" w:rsidRPr="00361314" w:rsidRDefault="004D4A69" w:rsidP="00361314">
      <w:pPr>
        <w:tabs>
          <w:tab w:val="left" w:pos="14332"/>
          <w:tab w:val="left" w:pos="14616"/>
        </w:tabs>
        <w:spacing w:after="0" w:line="240" w:lineRule="auto"/>
        <w:ind w:left="5670"/>
        <w:textAlignment w:val="baseline"/>
        <w:rPr>
          <w:rFonts w:ascii="Times New Roman" w:eastAsia="Segoe UI" w:hAnsi="Times New Roman"/>
          <w:color w:val="000000"/>
          <w:kern w:val="2"/>
          <w:sz w:val="24"/>
          <w:szCs w:val="24"/>
          <w:lang w:eastAsia="zh-CN" w:bidi="hi-IN"/>
        </w:rPr>
      </w:pPr>
      <w:hyperlink r:id="rId294">
        <w:r w:rsidR="00361314" w:rsidRPr="00361314">
          <w:rPr>
            <w:rFonts w:ascii="Times New Roman" w:eastAsia="Segoe UI" w:hAnsi="Times New Roman"/>
            <w:color w:val="000000"/>
            <w:kern w:val="2"/>
            <w:sz w:val="24"/>
            <w:szCs w:val="24"/>
            <w:lang w:eastAsia="zh-CN" w:bidi="hi-IN"/>
          </w:rPr>
          <w:t>Контактные данные</w:t>
        </w:r>
        <w:r w:rsidR="00361314" w:rsidRPr="00361314">
          <w:rPr>
            <w:rFonts w:ascii="Times New Roman" w:eastAsia="Times" w:hAnsi="Times New Roman"/>
            <w:color w:val="000000"/>
            <w:kern w:val="2"/>
            <w:sz w:val="24"/>
            <w:szCs w:val="24"/>
            <w:lang w:eastAsia="zh-CN" w:bidi="hi-IN"/>
          </w:rPr>
          <w:t>:</w:t>
        </w:r>
        <w:r w:rsidR="00361314" w:rsidRPr="00361314">
          <w:rPr>
            <w:rFonts w:ascii="Times New Roman" w:eastAsia="Segoe UI" w:hAnsi="Times New Roman"/>
            <w:color w:val="000000"/>
            <w:kern w:val="2"/>
            <w:sz w:val="24"/>
            <w:szCs w:val="24"/>
            <w:lang w:eastAsia="zh-CN" w:bidi="hi-IN"/>
          </w:rPr>
          <w:t xml:space="preserve"> </w:t>
        </w:r>
      </w:hyperlink>
    </w:p>
    <w:p w:rsidR="00361314" w:rsidRPr="00361314" w:rsidRDefault="004D4A69" w:rsidP="00361314">
      <w:pPr>
        <w:tabs>
          <w:tab w:val="left" w:pos="14742"/>
        </w:tabs>
        <w:spacing w:after="0" w:line="240" w:lineRule="auto"/>
        <w:ind w:left="5670" w:right="-46"/>
        <w:textAlignment w:val="baseline"/>
        <w:rPr>
          <w:rFonts w:ascii="Times New Roman" w:eastAsia="Segoe UI" w:hAnsi="Times New Roman"/>
          <w:color w:val="000000"/>
          <w:kern w:val="2"/>
          <w:sz w:val="24"/>
          <w:szCs w:val="24"/>
          <w:lang w:eastAsia="zh-CN" w:bidi="hi-IN"/>
        </w:rPr>
      </w:pPr>
      <w:hyperlink r:id="rId295">
        <w:r w:rsidR="00361314" w:rsidRPr="00361314">
          <w:rPr>
            <w:rFonts w:ascii="Times New Roman" w:eastAsia="Segoe UI" w:hAnsi="Times New Roman"/>
            <w:color w:val="000000"/>
            <w:kern w:val="2"/>
            <w:sz w:val="24"/>
            <w:szCs w:val="24"/>
            <w:lang w:eastAsia="zh-CN" w:bidi="hi-IN"/>
          </w:rPr>
          <w:t>__________________________</w:t>
        </w:r>
      </w:hyperlink>
    </w:p>
    <w:p w:rsidR="00361314" w:rsidRPr="00361314" w:rsidRDefault="00361314" w:rsidP="00361314">
      <w:pPr>
        <w:widowControl w:val="0"/>
        <w:tabs>
          <w:tab w:val="left" w:pos="567"/>
        </w:tabs>
        <w:spacing w:after="0" w:line="240" w:lineRule="auto"/>
        <w:ind w:left="4819"/>
        <w:jc w:val="both"/>
        <w:textAlignment w:val="baseline"/>
        <w:rPr>
          <w:rFonts w:ascii="Times New Roman" w:eastAsia="Segoe UI" w:hAnsi="Times New Roman"/>
          <w:color w:val="000000"/>
          <w:kern w:val="2"/>
          <w:sz w:val="24"/>
          <w:szCs w:val="24"/>
          <w:lang w:eastAsia="zh-CN" w:bidi="hi-IN"/>
        </w:rPr>
      </w:pPr>
    </w:p>
    <w:p w:rsidR="00361314" w:rsidRDefault="00361314" w:rsidP="00361314">
      <w:pPr>
        <w:tabs>
          <w:tab w:val="left" w:pos="567"/>
        </w:tabs>
        <w:spacing w:after="0" w:line="240" w:lineRule="auto"/>
        <w:jc w:val="center"/>
        <w:rPr>
          <w:rFonts w:ascii="Times New Roman" w:hAnsi="Times New Roman"/>
          <w:b/>
          <w:bCs/>
          <w:sz w:val="24"/>
          <w:szCs w:val="24"/>
        </w:rPr>
      </w:pPr>
    </w:p>
    <w:p w:rsidR="00361314" w:rsidRPr="00361314" w:rsidRDefault="00361314" w:rsidP="00361314">
      <w:pPr>
        <w:tabs>
          <w:tab w:val="left" w:pos="567"/>
        </w:tabs>
        <w:spacing w:after="0" w:line="240" w:lineRule="auto"/>
        <w:jc w:val="center"/>
        <w:rPr>
          <w:rFonts w:ascii="Times New Roman" w:hAnsi="Times New Roman"/>
          <w:b/>
          <w:bCs/>
          <w:sz w:val="24"/>
          <w:szCs w:val="24"/>
        </w:rPr>
      </w:pPr>
    </w:p>
    <w:p w:rsidR="00361314" w:rsidRPr="00361314" w:rsidRDefault="00361314" w:rsidP="00361314">
      <w:pPr>
        <w:tabs>
          <w:tab w:val="left" w:pos="567"/>
        </w:tabs>
        <w:spacing w:after="0" w:line="240" w:lineRule="auto"/>
        <w:jc w:val="center"/>
        <w:rPr>
          <w:rFonts w:ascii="Times New Roman" w:hAnsi="Times New Roman"/>
          <w:b/>
          <w:bCs/>
          <w:sz w:val="24"/>
          <w:szCs w:val="24"/>
        </w:rPr>
      </w:pPr>
      <w:r w:rsidRPr="00361314">
        <w:rPr>
          <w:rFonts w:ascii="Times New Roman" w:hAnsi="Times New Roman"/>
          <w:b/>
          <w:bCs/>
          <w:sz w:val="24"/>
          <w:szCs w:val="24"/>
        </w:rPr>
        <w:t>УВЕДОМЛЕНИЕ</w:t>
      </w:r>
    </w:p>
    <w:p w:rsidR="00361314" w:rsidRPr="00361314" w:rsidRDefault="00361314" w:rsidP="00361314">
      <w:pPr>
        <w:tabs>
          <w:tab w:val="left" w:pos="567"/>
        </w:tabs>
        <w:spacing w:after="0" w:line="240" w:lineRule="auto"/>
        <w:jc w:val="center"/>
        <w:rPr>
          <w:rFonts w:ascii="Times New Roman" w:hAnsi="Times New Roman"/>
          <w:b/>
          <w:bCs/>
          <w:sz w:val="24"/>
          <w:szCs w:val="24"/>
        </w:rPr>
      </w:pPr>
      <w:r w:rsidRPr="00361314">
        <w:rPr>
          <w:rFonts w:ascii="Times New Roman" w:hAnsi="Times New Roman"/>
          <w:b/>
          <w:bCs/>
          <w:sz w:val="24"/>
          <w:szCs w:val="24"/>
        </w:rPr>
        <w:t>о возврате представленных документов</w:t>
      </w:r>
    </w:p>
    <w:p w:rsidR="00361314" w:rsidRDefault="00361314" w:rsidP="00361314">
      <w:pPr>
        <w:tabs>
          <w:tab w:val="left" w:pos="567"/>
        </w:tabs>
        <w:spacing w:after="0" w:line="240" w:lineRule="auto"/>
        <w:ind w:left="4819"/>
        <w:jc w:val="both"/>
        <w:rPr>
          <w:rFonts w:ascii="Times New Roman" w:hAnsi="Times New Roman"/>
          <w:sz w:val="24"/>
          <w:szCs w:val="24"/>
        </w:rPr>
      </w:pPr>
    </w:p>
    <w:p w:rsidR="00361314" w:rsidRPr="00361314" w:rsidRDefault="00361314" w:rsidP="00361314">
      <w:pPr>
        <w:tabs>
          <w:tab w:val="left" w:pos="567"/>
        </w:tabs>
        <w:spacing w:after="0" w:line="240" w:lineRule="auto"/>
        <w:ind w:left="4819"/>
        <w:jc w:val="both"/>
        <w:rPr>
          <w:rFonts w:ascii="Times New Roman" w:hAnsi="Times New Roman"/>
          <w:sz w:val="24"/>
          <w:szCs w:val="24"/>
        </w:rPr>
      </w:pPr>
    </w:p>
    <w:p w:rsidR="00361314" w:rsidRPr="00361314" w:rsidRDefault="00361314" w:rsidP="00361314">
      <w:pPr>
        <w:spacing w:after="0" w:line="240" w:lineRule="auto"/>
        <w:ind w:firstLine="708"/>
        <w:jc w:val="both"/>
        <w:rPr>
          <w:rFonts w:ascii="Times New Roman" w:hAnsi="Times New Roman"/>
          <w:sz w:val="24"/>
          <w:szCs w:val="24"/>
        </w:rPr>
      </w:pPr>
      <w:proofErr w:type="gramStart"/>
      <w:r w:rsidRPr="00361314">
        <w:rPr>
          <w:rFonts w:ascii="Times New Roman" w:hAnsi="Times New Roman"/>
          <w:sz w:val="24"/>
          <w:szCs w:val="24"/>
        </w:rPr>
        <w:t xml:space="preserve">Министерством имущественных и земельных отношений Рязанской области рассмотрено Ваше заявление от </w:t>
      </w:r>
      <w:proofErr w:type="spellStart"/>
      <w:r w:rsidRPr="00361314">
        <w:rPr>
          <w:rFonts w:ascii="Times New Roman" w:hAnsi="Times New Roman"/>
          <w:sz w:val="24"/>
          <w:szCs w:val="24"/>
        </w:rPr>
        <w:t>_________№__________об</w:t>
      </w:r>
      <w:proofErr w:type="spellEnd"/>
      <w:r w:rsidRPr="00361314">
        <w:rPr>
          <w:rFonts w:ascii="Times New Roman" w:hAnsi="Times New Roman"/>
          <w:sz w:val="24"/>
          <w:szCs w:val="24"/>
        </w:rPr>
        <w:t xml:space="preserve"> утверждении схемы расположения земельного участка </w:t>
      </w:r>
      <w:r>
        <w:rPr>
          <w:rFonts w:ascii="Times New Roman" w:hAnsi="Times New Roman"/>
          <w:sz w:val="24"/>
          <w:szCs w:val="24"/>
        </w:rPr>
        <w:t xml:space="preserve">на кадастровом плане территории </w:t>
      </w:r>
      <w:r w:rsidRPr="00361314">
        <w:rPr>
          <w:rFonts w:ascii="Times New Roman" w:hAnsi="Times New Roman"/>
          <w:sz w:val="24"/>
          <w:szCs w:val="24"/>
        </w:rPr>
        <w:t xml:space="preserve">площадью </w:t>
      </w:r>
      <w:proofErr w:type="spellStart"/>
      <w:r w:rsidRPr="00361314">
        <w:rPr>
          <w:rFonts w:ascii="Times New Roman" w:hAnsi="Times New Roman"/>
          <w:sz w:val="24"/>
          <w:szCs w:val="24"/>
        </w:rPr>
        <w:t>_________кв.м</w:t>
      </w:r>
      <w:proofErr w:type="spellEnd"/>
      <w:r w:rsidRPr="00361314">
        <w:rPr>
          <w:rFonts w:ascii="Times New Roman" w:hAnsi="Times New Roman"/>
          <w:sz w:val="24"/>
          <w:szCs w:val="24"/>
        </w:rPr>
        <w:t xml:space="preserve">., </w:t>
      </w:r>
      <w:proofErr w:type="spellStart"/>
      <w:r w:rsidRPr="00361314">
        <w:rPr>
          <w:rFonts w:ascii="Times New Roman" w:hAnsi="Times New Roman"/>
          <w:sz w:val="24"/>
          <w:szCs w:val="24"/>
        </w:rPr>
        <w:t>расположенного:_______________</w:t>
      </w:r>
      <w:proofErr w:type="spellEnd"/>
      <w:r w:rsidRPr="00361314">
        <w:rPr>
          <w:rFonts w:ascii="Times New Roman" w:hAnsi="Times New Roman"/>
          <w:sz w:val="24"/>
          <w:szCs w:val="24"/>
        </w:rPr>
        <w:t xml:space="preserve">, с целью последующего предоставления земельного участка на праве аренды в случае, указанном в </w:t>
      </w:r>
      <w:hyperlink r:id="rId296" w:history="1">
        <w:r w:rsidRPr="00361314">
          <w:rPr>
            <w:rFonts w:ascii="Times New Roman" w:hAnsi="Times New Roman"/>
            <w:sz w:val="24"/>
            <w:szCs w:val="24"/>
          </w:rPr>
          <w:t>подпункте 3 пункта 2 статьи 39</w:t>
        </w:r>
      </w:hyperlink>
      <w:hyperlink r:id="rId297" w:history="1">
        <w:r w:rsidRPr="00361314">
          <w:rPr>
            <w:rFonts w:ascii="Times New Roman" w:hAnsi="Times New Roman"/>
            <w:sz w:val="24"/>
            <w:szCs w:val="24"/>
          </w:rPr>
          <w:t>6</w:t>
        </w:r>
      </w:hyperlink>
      <w:r w:rsidRPr="00361314">
        <w:rPr>
          <w:rFonts w:ascii="Times New Roman" w:hAnsi="Times New Roman"/>
          <w:sz w:val="24"/>
          <w:szCs w:val="24"/>
        </w:rPr>
        <w:t xml:space="preserve"> Земельного кодекса Российской Федерации</w:t>
      </w:r>
      <w:r>
        <w:rPr>
          <w:rFonts w:ascii="Times New Roman" w:hAnsi="Times New Roman"/>
          <w:sz w:val="24"/>
          <w:szCs w:val="24"/>
        </w:rPr>
        <w:t xml:space="preserve"> </w:t>
      </w:r>
      <w:r w:rsidRPr="00361314">
        <w:rPr>
          <w:rFonts w:ascii="Times New Roman" w:hAnsi="Times New Roman"/>
          <w:sz w:val="24"/>
          <w:szCs w:val="24"/>
        </w:rPr>
        <w:t>и</w:t>
      </w:r>
      <w:r w:rsidRPr="00361314">
        <w:rPr>
          <w:rFonts w:ascii="Times New Roman" w:hAnsi="Times New Roman"/>
          <w:bCs/>
          <w:sz w:val="24"/>
          <w:szCs w:val="24"/>
        </w:rPr>
        <w:t xml:space="preserve"> принято решение о возврате представленных документов по следующим основаниям:</w:t>
      </w:r>
      <w:proofErr w:type="gramEnd"/>
    </w:p>
    <w:p w:rsidR="00361314" w:rsidRPr="00361314" w:rsidRDefault="00361314" w:rsidP="00361314">
      <w:pPr>
        <w:spacing w:after="0" w:line="240" w:lineRule="auto"/>
        <w:jc w:val="both"/>
        <w:rPr>
          <w:rFonts w:ascii="Times New Roman" w:hAnsi="Times New Roman"/>
          <w:bCs/>
          <w:sz w:val="24"/>
          <w:szCs w:val="24"/>
        </w:rPr>
      </w:pPr>
      <w:r w:rsidRPr="00361314">
        <w:rPr>
          <w:rFonts w:ascii="Times New Roman" w:hAnsi="Times New Roman"/>
          <w:bCs/>
          <w:sz w:val="24"/>
          <w:szCs w:val="24"/>
        </w:rPr>
        <w:t>_______________________________________________________________________________________________________________________________________________________</w:t>
      </w:r>
      <w:r>
        <w:rPr>
          <w:rFonts w:ascii="Times New Roman" w:hAnsi="Times New Roman"/>
          <w:bCs/>
          <w:sz w:val="24"/>
          <w:szCs w:val="24"/>
        </w:rPr>
        <w:t>___________</w:t>
      </w:r>
      <w:r w:rsidRPr="00361314">
        <w:rPr>
          <w:rFonts w:ascii="Times New Roman" w:hAnsi="Times New Roman"/>
          <w:bCs/>
          <w:sz w:val="24"/>
          <w:szCs w:val="24"/>
        </w:rPr>
        <w:t>_____</w:t>
      </w:r>
    </w:p>
    <w:p w:rsidR="00361314" w:rsidRPr="00361314" w:rsidRDefault="00361314" w:rsidP="00361314">
      <w:pPr>
        <w:spacing w:after="0" w:line="240" w:lineRule="auto"/>
        <w:ind w:firstLine="709"/>
        <w:jc w:val="center"/>
        <w:rPr>
          <w:rFonts w:ascii="Times New Roman" w:hAnsi="Times New Roman"/>
          <w:bCs/>
          <w:sz w:val="24"/>
          <w:szCs w:val="24"/>
        </w:rPr>
      </w:pPr>
      <w:r w:rsidRPr="00361314">
        <w:rPr>
          <w:rFonts w:ascii="Times New Roman" w:hAnsi="Times New Roman"/>
          <w:i/>
          <w:sz w:val="24"/>
          <w:szCs w:val="24"/>
        </w:rPr>
        <w:t>(разъясняются причины возврата документов)</w:t>
      </w:r>
    </w:p>
    <w:p w:rsidR="00361314" w:rsidRPr="00361314" w:rsidRDefault="00361314" w:rsidP="00361314">
      <w:pPr>
        <w:widowControl w:val="0"/>
        <w:tabs>
          <w:tab w:val="left" w:pos="567"/>
        </w:tabs>
        <w:spacing w:after="0" w:line="240" w:lineRule="auto"/>
        <w:ind w:left="4819"/>
        <w:jc w:val="both"/>
        <w:textAlignment w:val="baseline"/>
        <w:rPr>
          <w:rFonts w:ascii="Times New Roman" w:eastAsia="Segoe UI" w:hAnsi="Times New Roman"/>
          <w:color w:val="000000"/>
          <w:kern w:val="2"/>
          <w:sz w:val="24"/>
          <w:szCs w:val="24"/>
          <w:lang w:eastAsia="zh-CN" w:bidi="hi-IN"/>
        </w:rPr>
      </w:pPr>
    </w:p>
    <w:p w:rsidR="00361314" w:rsidRPr="00361314" w:rsidRDefault="004D4A69" w:rsidP="00361314">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hyperlink r:id="rId298">
        <w:r w:rsidR="00361314" w:rsidRPr="00361314">
          <w:rPr>
            <w:rFonts w:ascii="Times New Roman" w:eastAsia="Segoe UI" w:hAnsi="Times New Roman"/>
            <w:color w:val="000000"/>
            <w:kern w:val="2"/>
            <w:sz w:val="24"/>
            <w:szCs w:val="24"/>
            <w:lang w:eastAsia="zh-CN" w:bidi="hi-IN"/>
          </w:rPr>
          <w:t>Должность лица, уполномоченного</w:t>
        </w:r>
      </w:hyperlink>
    </w:p>
    <w:p w:rsidR="00361314" w:rsidRPr="00361314" w:rsidRDefault="004D4A69" w:rsidP="00361314">
      <w:pPr>
        <w:tabs>
          <w:tab w:val="left" w:pos="0"/>
          <w:tab w:val="left" w:pos="284"/>
        </w:tabs>
        <w:spacing w:after="0" w:line="240" w:lineRule="auto"/>
        <w:jc w:val="both"/>
        <w:textAlignment w:val="baseline"/>
        <w:rPr>
          <w:rFonts w:ascii="Times New Roman" w:eastAsia="Segoe UI" w:hAnsi="Times New Roman"/>
          <w:color w:val="000000"/>
          <w:kern w:val="2"/>
          <w:sz w:val="24"/>
          <w:szCs w:val="24"/>
          <w:lang w:eastAsia="zh-CN" w:bidi="hi-IN"/>
        </w:rPr>
      </w:pPr>
      <w:hyperlink r:id="rId299">
        <w:r w:rsidR="00361314" w:rsidRPr="00361314">
          <w:rPr>
            <w:rFonts w:ascii="Times New Roman" w:eastAsia="Segoe UI" w:hAnsi="Times New Roman"/>
            <w:color w:val="000000"/>
            <w:kern w:val="2"/>
            <w:sz w:val="24"/>
            <w:szCs w:val="24"/>
            <w:lang w:eastAsia="zh-CN" w:bidi="hi-IN"/>
          </w:rPr>
          <w:t xml:space="preserve">на подписание уведомления           </w:t>
        </w:r>
      </w:hyperlink>
    </w:p>
    <w:p w:rsidR="00361314" w:rsidRPr="00361314" w:rsidRDefault="004D4A69" w:rsidP="00361314">
      <w:pPr>
        <w:tabs>
          <w:tab w:val="left" w:pos="0"/>
          <w:tab w:val="left" w:pos="284"/>
        </w:tabs>
        <w:spacing w:after="0" w:line="240" w:lineRule="auto"/>
        <w:jc w:val="both"/>
        <w:textAlignment w:val="baseline"/>
        <w:rPr>
          <w:rFonts w:ascii="Times New Roman" w:eastAsia="Segoe UI" w:hAnsi="Times New Roman"/>
          <w:color w:val="000000"/>
          <w:kern w:val="2"/>
          <w:sz w:val="24"/>
          <w:szCs w:val="24"/>
          <w:lang w:eastAsia="zh-CN" w:bidi="hi-IN"/>
        </w:rPr>
      </w:pPr>
      <w:hyperlink r:id="rId300">
        <w:r w:rsidR="00361314" w:rsidRPr="00361314">
          <w:rPr>
            <w:rFonts w:ascii="Times New Roman" w:eastAsia="Segoe UI" w:hAnsi="Times New Roman"/>
            <w:color w:val="000000"/>
            <w:kern w:val="2"/>
            <w:sz w:val="24"/>
            <w:szCs w:val="24"/>
            <w:lang w:eastAsia="zh-CN" w:bidi="hi-IN"/>
          </w:rPr>
          <w:t xml:space="preserve">                                             ______________________________                                             </w:t>
        </w:r>
        <w:r w:rsidR="00361314">
          <w:rPr>
            <w:rFonts w:ascii="Times New Roman" w:eastAsia="Segoe UI" w:hAnsi="Times New Roman"/>
            <w:color w:val="000000"/>
            <w:kern w:val="2"/>
            <w:sz w:val="24"/>
            <w:szCs w:val="24"/>
            <w:lang w:eastAsia="zh-CN" w:bidi="hi-IN"/>
          </w:rPr>
          <w:t xml:space="preserve">           </w:t>
        </w:r>
        <w:r w:rsidR="00361314" w:rsidRPr="00361314">
          <w:rPr>
            <w:rFonts w:ascii="Times New Roman" w:eastAsia="Segoe UI" w:hAnsi="Times New Roman"/>
            <w:color w:val="000000"/>
            <w:kern w:val="2"/>
            <w:sz w:val="24"/>
            <w:szCs w:val="24"/>
            <w:lang w:eastAsia="zh-CN" w:bidi="hi-IN"/>
          </w:rPr>
          <w:t xml:space="preserve"> ФИО</w:t>
        </w:r>
      </w:hyperlink>
    </w:p>
    <w:p w:rsidR="00361314" w:rsidRPr="00361314" w:rsidRDefault="004D4A69" w:rsidP="00361314">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hyperlink r:id="rId301">
        <w:r w:rsidR="00361314" w:rsidRPr="00361314">
          <w:rPr>
            <w:rFonts w:ascii="Times New Roman" w:eastAsia="Segoe UI" w:hAnsi="Times New Roman"/>
            <w:color w:val="000000"/>
            <w:kern w:val="2"/>
            <w:sz w:val="24"/>
            <w:szCs w:val="24"/>
            <w:lang w:eastAsia="zh-CN" w:bidi="hi-IN"/>
          </w:rPr>
          <w:t xml:space="preserve">                                                                  (подпись)                </w:t>
        </w:r>
      </w:hyperlink>
    </w:p>
    <w:p w:rsidR="00361314" w:rsidRPr="00361314" w:rsidRDefault="00361314" w:rsidP="00361314">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p>
    <w:p w:rsidR="00CF1B2B" w:rsidRPr="00361314" w:rsidRDefault="00CF1B2B" w:rsidP="00CF1B2B">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p>
    <w:p w:rsidR="00CF1B2B" w:rsidRPr="00361314" w:rsidRDefault="00CF1B2B" w:rsidP="00CF1B2B">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p>
    <w:p w:rsidR="00CF1B2B" w:rsidRDefault="00CF1B2B" w:rsidP="00CF1B2B">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p>
    <w:p w:rsidR="00361314" w:rsidRDefault="00361314" w:rsidP="00CF1B2B">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p>
    <w:p w:rsidR="00361314" w:rsidRDefault="00361314" w:rsidP="00CF1B2B">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p>
    <w:p w:rsidR="00361314" w:rsidRPr="00361314" w:rsidRDefault="00361314" w:rsidP="00CF1B2B">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p>
    <w:p w:rsidR="00016423" w:rsidRDefault="00016423" w:rsidP="00046430">
      <w:pPr>
        <w:widowControl w:val="0"/>
        <w:spacing w:after="660" w:line="240" w:lineRule="auto"/>
        <w:contextualSpacing/>
        <w:rPr>
          <w:rFonts w:ascii="Times New Roman" w:eastAsia="Times New Roman" w:hAnsi="Times New Roman"/>
          <w:color w:val="000000"/>
          <w:sz w:val="26"/>
          <w:szCs w:val="26"/>
          <w:lang w:eastAsia="ru-RU" w:bidi="ru-RU"/>
        </w:rPr>
        <w:sectPr w:rsidR="00016423">
          <w:headerReference w:type="default" r:id="rId302"/>
          <w:headerReference w:type="first" r:id="rId303"/>
          <w:pgSz w:w="11906" w:h="16838"/>
          <w:pgMar w:top="993" w:right="561" w:bottom="993" w:left="1026" w:header="397" w:footer="0" w:gutter="0"/>
          <w:cols w:space="720"/>
          <w:formProt w:val="0"/>
          <w:titlePg/>
          <w:docGrid w:linePitch="360"/>
        </w:sectPr>
      </w:pPr>
    </w:p>
    <w:p w:rsidR="00CF6BBE" w:rsidRPr="00C57223" w:rsidRDefault="004D4A69" w:rsidP="00C57223">
      <w:pPr>
        <w:widowControl w:val="0"/>
        <w:spacing w:after="660" w:line="240" w:lineRule="auto"/>
        <w:ind w:left="5669"/>
        <w:jc w:val="right"/>
        <w:rPr>
          <w:rFonts w:ascii="Times New Roman" w:eastAsia="Times New Roman" w:hAnsi="Times New Roman"/>
          <w:sz w:val="24"/>
          <w:szCs w:val="24"/>
        </w:rPr>
      </w:pPr>
      <w:r w:rsidRPr="003563B2">
        <w:rPr>
          <w:sz w:val="24"/>
          <w:szCs w:val="24"/>
        </w:rPr>
        <w:lastRenderedPageBreak/>
        <w:fldChar w:fldCharType="begin"/>
      </w:r>
      <w:r w:rsidRPr="003563B2">
        <w:rPr>
          <w:sz w:val="24"/>
          <w:szCs w:val="24"/>
        </w:rPr>
        <w:instrText>HYPERLINK "consultantplus://offline/ref=C5C4DA5233640B4E42B159985E876C2AFF8E9386F9EC15653B68C21057A3E42F2A743077686F3C9D137A2F9C3125A2954D4CCF8A67d354I" \h</w:instrText>
      </w:r>
      <w:r w:rsidRPr="003563B2">
        <w:rPr>
          <w:sz w:val="24"/>
          <w:szCs w:val="24"/>
        </w:rPr>
        <w:fldChar w:fldCharType="separate"/>
      </w:r>
      <w:r w:rsidR="00046430" w:rsidRPr="003563B2">
        <w:rPr>
          <w:rFonts w:ascii="Times New Roman" w:eastAsia="Times New Roman" w:hAnsi="Times New Roman"/>
          <w:color w:val="000000"/>
          <w:sz w:val="24"/>
          <w:szCs w:val="24"/>
          <w:lang w:eastAsia="ru-RU" w:bidi="ru-RU"/>
        </w:rPr>
        <w:t>Приложение № 5 к Административному</w:t>
      </w:r>
      <w:r w:rsidR="00C57223">
        <w:rPr>
          <w:rFonts w:ascii="Times New Roman" w:eastAsia="Times New Roman" w:hAnsi="Times New Roman"/>
          <w:color w:val="000000"/>
          <w:sz w:val="24"/>
          <w:szCs w:val="24"/>
          <w:lang w:eastAsia="ru-RU" w:bidi="ru-RU"/>
        </w:rPr>
        <w:t xml:space="preserve">                                                                   </w:t>
      </w:r>
      <w:r w:rsidR="00046430" w:rsidRPr="003563B2">
        <w:rPr>
          <w:rFonts w:ascii="Times New Roman" w:eastAsia="Times New Roman" w:hAnsi="Times New Roman"/>
          <w:color w:val="000000"/>
          <w:sz w:val="24"/>
          <w:szCs w:val="24"/>
          <w:lang w:eastAsia="ru-RU" w:bidi="ru-RU"/>
        </w:rPr>
        <w:t xml:space="preserve"> </w:t>
      </w:r>
      <w:r w:rsidR="00C57223">
        <w:rPr>
          <w:rFonts w:ascii="Times New Roman" w:eastAsia="Times New Roman" w:hAnsi="Times New Roman"/>
          <w:color w:val="000000"/>
          <w:sz w:val="24"/>
          <w:szCs w:val="24"/>
          <w:lang w:eastAsia="ru-RU" w:bidi="ru-RU"/>
        </w:rPr>
        <w:t xml:space="preserve">                                      </w:t>
      </w:r>
      <w:r w:rsidR="00046430" w:rsidRPr="003563B2">
        <w:rPr>
          <w:rFonts w:ascii="Times New Roman" w:eastAsia="Times New Roman" w:hAnsi="Times New Roman"/>
          <w:color w:val="000000"/>
          <w:sz w:val="24"/>
          <w:szCs w:val="24"/>
          <w:lang w:eastAsia="ru-RU" w:bidi="ru-RU"/>
        </w:rPr>
        <w:t>регламенту предост</w:t>
      </w:r>
      <w:r w:rsidR="003563B2">
        <w:rPr>
          <w:rFonts w:ascii="Times New Roman" w:eastAsia="Times New Roman" w:hAnsi="Times New Roman"/>
          <w:color w:val="000000"/>
          <w:sz w:val="24"/>
          <w:szCs w:val="24"/>
          <w:lang w:eastAsia="ru-RU" w:bidi="ru-RU"/>
        </w:rPr>
        <w:t xml:space="preserve">авления </w:t>
      </w:r>
      <w:r w:rsidR="00C57223">
        <w:rPr>
          <w:rFonts w:ascii="Times New Roman" w:eastAsia="Times New Roman" w:hAnsi="Times New Roman"/>
          <w:color w:val="000000"/>
          <w:sz w:val="24"/>
          <w:szCs w:val="24"/>
          <w:lang w:eastAsia="ru-RU" w:bidi="ru-RU"/>
        </w:rPr>
        <w:t xml:space="preserve">                                                                                                                      </w:t>
      </w:r>
      <w:r w:rsidR="003563B2">
        <w:rPr>
          <w:rFonts w:ascii="Times New Roman" w:eastAsia="Times New Roman" w:hAnsi="Times New Roman"/>
          <w:color w:val="000000"/>
          <w:sz w:val="24"/>
          <w:szCs w:val="24"/>
          <w:lang w:eastAsia="ru-RU" w:bidi="ru-RU"/>
        </w:rPr>
        <w:t xml:space="preserve">государственной услуги </w:t>
      </w:r>
      <w:r w:rsidR="00046430" w:rsidRPr="003563B2">
        <w:rPr>
          <w:rFonts w:ascii="Times New Roman" w:eastAsia="Times New Roman" w:hAnsi="Times New Roman"/>
          <w:color w:val="000000"/>
          <w:sz w:val="24"/>
          <w:szCs w:val="24"/>
          <w:lang w:eastAsia="ru-RU" w:bidi="ru-RU"/>
        </w:rPr>
        <w:t>«</w:t>
      </w:r>
      <w:hyperlink r:id="rId304">
        <w:hyperlink r:id="rId305">
          <w:r w:rsidR="00046430" w:rsidRPr="003563B2">
            <w:rPr>
              <w:rFonts w:ascii="Times New Roman" w:eastAsia="Times New Roman" w:hAnsi="Times New Roman"/>
              <w:color w:val="000000"/>
              <w:sz w:val="24"/>
              <w:szCs w:val="24"/>
              <w:lang w:eastAsia="ru-RU" w:bidi="ru-RU"/>
            </w:rPr>
            <w:t xml:space="preserve">Утверждение </w:t>
          </w:r>
          <w:r w:rsidR="00C57223">
            <w:rPr>
              <w:rFonts w:ascii="Times New Roman" w:eastAsia="Times New Roman" w:hAnsi="Times New Roman"/>
              <w:color w:val="000000"/>
              <w:sz w:val="24"/>
              <w:szCs w:val="24"/>
              <w:lang w:eastAsia="ru-RU" w:bidi="ru-RU"/>
            </w:rPr>
            <w:t xml:space="preserve">                                                                                                                         </w:t>
          </w:r>
          <w:r w:rsidR="00046430" w:rsidRPr="003563B2">
            <w:rPr>
              <w:rFonts w:ascii="Times New Roman" w:eastAsia="Times New Roman" w:hAnsi="Times New Roman"/>
              <w:color w:val="000000"/>
              <w:sz w:val="24"/>
              <w:szCs w:val="24"/>
              <w:lang w:eastAsia="ru-RU" w:bidi="ru-RU"/>
            </w:rPr>
            <w:t>схемы расположения земельного участка</w:t>
          </w:r>
          <w:r w:rsidR="00C57223">
            <w:rPr>
              <w:rFonts w:ascii="Times New Roman" w:eastAsia="Times New Roman" w:hAnsi="Times New Roman"/>
              <w:color w:val="000000"/>
              <w:sz w:val="24"/>
              <w:szCs w:val="24"/>
              <w:lang w:eastAsia="ru-RU" w:bidi="ru-RU"/>
            </w:rPr>
            <w:t xml:space="preserve">                                                                                                                      </w:t>
          </w:r>
          <w:r w:rsidR="00046430" w:rsidRPr="003563B2">
            <w:rPr>
              <w:rFonts w:ascii="Times New Roman" w:eastAsia="Times New Roman" w:hAnsi="Times New Roman"/>
              <w:color w:val="000000"/>
              <w:sz w:val="24"/>
              <w:szCs w:val="24"/>
              <w:lang w:eastAsia="ru-RU" w:bidi="ru-RU"/>
            </w:rPr>
            <w:t xml:space="preserve">или земельных участков, государственная </w:t>
          </w:r>
          <w:r w:rsidR="00C57223">
            <w:rPr>
              <w:rFonts w:ascii="Times New Roman" w:eastAsia="Times New Roman" w:hAnsi="Times New Roman"/>
              <w:color w:val="000000"/>
              <w:sz w:val="24"/>
              <w:szCs w:val="24"/>
              <w:lang w:eastAsia="ru-RU" w:bidi="ru-RU"/>
            </w:rPr>
            <w:t xml:space="preserve">                                                                                                 </w:t>
          </w:r>
          <w:r w:rsidR="00046430" w:rsidRPr="003563B2">
            <w:rPr>
              <w:rFonts w:ascii="Times New Roman" w:eastAsia="Times New Roman" w:hAnsi="Times New Roman"/>
              <w:color w:val="000000"/>
              <w:sz w:val="24"/>
              <w:szCs w:val="24"/>
              <w:lang w:eastAsia="ru-RU" w:bidi="ru-RU"/>
            </w:rPr>
            <w:t>собственность на которые не разграничена,                                                                                                                на кадастровом плане территории»</w:t>
          </w:r>
        </w:hyperlink>
      </w:hyperlink>
      <w:r w:rsidRPr="003563B2">
        <w:rPr>
          <w:sz w:val="24"/>
          <w:szCs w:val="24"/>
        </w:rPr>
        <w:fldChar w:fldCharType="end"/>
      </w:r>
    </w:p>
    <w:p w:rsidR="00CF6BBE" w:rsidRDefault="00CF6BBE">
      <w:pPr>
        <w:widowControl w:val="0"/>
        <w:spacing w:after="740" w:line="240" w:lineRule="auto"/>
        <w:ind w:left="10715" w:right="624"/>
        <w:contextualSpacing/>
        <w:jc w:val="right"/>
        <w:rPr>
          <w:rFonts w:ascii="Times New Roman" w:eastAsia="Times New Roman" w:hAnsi="Times New Roman"/>
          <w:color w:val="000000"/>
          <w:sz w:val="26"/>
          <w:szCs w:val="26"/>
          <w:lang w:eastAsia="ru-RU" w:bidi="ru-RU"/>
        </w:rPr>
      </w:pPr>
    </w:p>
    <w:p w:rsidR="00016423" w:rsidRDefault="004D4A69">
      <w:pPr>
        <w:tabs>
          <w:tab w:val="left" w:pos="567"/>
        </w:tabs>
        <w:spacing w:after="0" w:line="240" w:lineRule="auto"/>
        <w:ind w:firstLine="426"/>
        <w:jc w:val="center"/>
        <w:rPr>
          <w:rFonts w:ascii="Times New Roman" w:eastAsia="Times New Roman" w:hAnsi="Times New Roman"/>
          <w:color w:val="000000"/>
          <w:sz w:val="24"/>
          <w:szCs w:val="24"/>
          <w:lang w:eastAsia="ru-RU" w:bidi="ru-RU"/>
        </w:rPr>
      </w:pPr>
      <w:hyperlink r:id="rId306">
        <w:r w:rsidR="00D12AF9">
          <w:rPr>
            <w:rFonts w:ascii="Times New Roman" w:hAnsi="Times New Roman"/>
            <w:b/>
            <w:color w:val="000000"/>
          </w:rPr>
          <w:t>Состав, последовательность и сроки выполнения административных процедур (действий) при предоставлении</w:t>
        </w:r>
      </w:hyperlink>
    </w:p>
    <w:p w:rsidR="00CF6BBE" w:rsidRDefault="004D4A69" w:rsidP="0046796A">
      <w:pPr>
        <w:tabs>
          <w:tab w:val="left" w:pos="567"/>
        </w:tabs>
        <w:spacing w:after="0" w:line="240" w:lineRule="auto"/>
        <w:ind w:firstLine="426"/>
        <w:jc w:val="center"/>
        <w:rPr>
          <w:rFonts w:ascii="Times New Roman" w:eastAsia="Times New Roman" w:hAnsi="Times New Roman"/>
          <w:b/>
          <w:bCs/>
          <w:color w:val="000000"/>
          <w:lang w:eastAsia="ru-RU" w:bidi="ru-RU"/>
        </w:rPr>
      </w:pPr>
      <w:hyperlink r:id="rId307">
        <w:r w:rsidR="00D12AF9">
          <w:rPr>
            <w:rFonts w:ascii="Times New Roman" w:hAnsi="Times New Roman"/>
            <w:b/>
            <w:bCs/>
            <w:color w:val="000000"/>
            <w:sz w:val="24"/>
            <w:szCs w:val="24"/>
          </w:rPr>
          <w:t>государственной услуги</w:t>
        </w:r>
      </w:hyperlink>
      <w:r w:rsidR="00F72535">
        <w:rPr>
          <w:rFonts w:ascii="Times New Roman" w:eastAsia="Times New Roman" w:hAnsi="Times New Roman"/>
          <w:color w:val="000000"/>
          <w:sz w:val="24"/>
          <w:szCs w:val="24"/>
          <w:lang w:eastAsia="ru-RU" w:bidi="ru-RU"/>
        </w:rPr>
        <w:t xml:space="preserve"> </w:t>
      </w:r>
      <w:hyperlink r:id="rId308">
        <w:r w:rsidR="00D12AF9">
          <w:rPr>
            <w:rFonts w:ascii="Times New Roman" w:eastAsia="Times New Roman" w:hAnsi="Times New Roman"/>
            <w:b/>
            <w:bCs/>
            <w:color w:val="000000"/>
            <w:lang w:eastAsia="ru-RU" w:bidi="ru-RU"/>
          </w:rPr>
          <w:t>«</w:t>
        </w:r>
      </w:hyperlink>
      <w:r w:rsidR="00046430" w:rsidRPr="00046430">
        <w:rPr>
          <w:rFonts w:ascii="Times New Roman" w:eastAsia="Times New Roman" w:hAnsi="Times New Roman"/>
          <w:b/>
          <w:bCs/>
          <w:color w:val="000000"/>
          <w:lang w:eastAsia="ru-RU" w:bidi="ru-RU"/>
        </w:rPr>
        <w:t>Утверждение схемы расположения земельного участка</w:t>
      </w:r>
      <w:r w:rsidR="00046430">
        <w:rPr>
          <w:rFonts w:ascii="Times New Roman" w:eastAsia="Times New Roman" w:hAnsi="Times New Roman"/>
          <w:b/>
          <w:bCs/>
          <w:color w:val="000000"/>
          <w:lang w:eastAsia="ru-RU" w:bidi="ru-RU"/>
        </w:rPr>
        <w:t xml:space="preserve"> </w:t>
      </w:r>
      <w:r w:rsidR="00046430" w:rsidRPr="00046430">
        <w:rPr>
          <w:rFonts w:ascii="Times New Roman" w:eastAsia="Times New Roman" w:hAnsi="Times New Roman"/>
          <w:b/>
          <w:bCs/>
          <w:color w:val="000000"/>
          <w:lang w:eastAsia="ru-RU" w:bidi="ru-RU"/>
        </w:rPr>
        <w:t xml:space="preserve">или земельных участков, государственная собственность </w:t>
      </w:r>
      <w:r w:rsidR="00046430" w:rsidRPr="00046430">
        <w:rPr>
          <w:rFonts w:ascii="Times New Roman" w:eastAsia="Times New Roman" w:hAnsi="Times New Roman"/>
          <w:b/>
          <w:bCs/>
          <w:color w:val="000000"/>
          <w:lang w:eastAsia="ru-RU"/>
        </w:rPr>
        <w:t xml:space="preserve">                                                               </w:t>
      </w:r>
      <w:r w:rsidR="00046430">
        <w:rPr>
          <w:rFonts w:ascii="Times New Roman" w:eastAsia="Times New Roman" w:hAnsi="Times New Roman"/>
          <w:b/>
          <w:bCs/>
          <w:color w:val="000000"/>
          <w:lang w:eastAsia="ru-RU" w:bidi="ru-RU"/>
        </w:rPr>
        <w:t xml:space="preserve">на которые не разграничена, </w:t>
      </w:r>
      <w:r w:rsidR="00046430" w:rsidRPr="00046430">
        <w:rPr>
          <w:rFonts w:ascii="Times New Roman" w:eastAsia="Times New Roman" w:hAnsi="Times New Roman"/>
          <w:b/>
          <w:bCs/>
          <w:color w:val="000000"/>
          <w:lang w:eastAsia="ru-RU" w:bidi="ru-RU"/>
        </w:rPr>
        <w:t>на кадастровом плане территории</w:t>
      </w:r>
      <w:r w:rsidR="00D12AF9" w:rsidRPr="008C0253">
        <w:rPr>
          <w:rFonts w:ascii="Times New Roman" w:eastAsia="Times New Roman" w:hAnsi="Times New Roman"/>
          <w:b/>
          <w:bCs/>
          <w:color w:val="000000"/>
          <w:lang w:eastAsia="ru-RU" w:bidi="ru-RU"/>
        </w:rPr>
        <w:t>»</w:t>
      </w:r>
    </w:p>
    <w:p w:rsidR="00533229" w:rsidRPr="00F72535" w:rsidRDefault="00533229" w:rsidP="00046430">
      <w:pPr>
        <w:tabs>
          <w:tab w:val="left" w:pos="567"/>
        </w:tabs>
        <w:spacing w:after="0" w:line="240" w:lineRule="auto"/>
        <w:rPr>
          <w:rFonts w:ascii="Times New Roman" w:eastAsia="Times New Roman" w:hAnsi="Times New Roman"/>
          <w:color w:val="000000"/>
          <w:sz w:val="24"/>
          <w:szCs w:val="24"/>
          <w:lang w:eastAsia="ru-RU" w:bidi="ru-RU"/>
        </w:rPr>
      </w:pPr>
    </w:p>
    <w:tbl>
      <w:tblPr>
        <w:tblW w:w="14864" w:type="dxa"/>
        <w:tblInd w:w="836" w:type="dxa"/>
        <w:tblLayout w:type="fixed"/>
        <w:tblLook w:val="0000"/>
      </w:tblPr>
      <w:tblGrid>
        <w:gridCol w:w="1960"/>
        <w:gridCol w:w="163"/>
        <w:gridCol w:w="2098"/>
        <w:gridCol w:w="25"/>
        <w:gridCol w:w="2124"/>
        <w:gridCol w:w="112"/>
        <w:gridCol w:w="2011"/>
        <w:gridCol w:w="331"/>
        <w:gridCol w:w="1793"/>
        <w:gridCol w:w="104"/>
        <w:gridCol w:w="1993"/>
        <w:gridCol w:w="26"/>
        <w:gridCol w:w="2124"/>
      </w:tblGrid>
      <w:tr w:rsidR="0011030F" w:rsidTr="00E3252E">
        <w:trPr>
          <w:cantSplit/>
          <w:trHeight w:val="1700"/>
        </w:trPr>
        <w:tc>
          <w:tcPr>
            <w:tcW w:w="1960" w:type="dxa"/>
            <w:tcBorders>
              <w:top w:val="single" w:sz="4" w:space="0" w:color="000000"/>
              <w:left w:val="single" w:sz="4" w:space="0" w:color="000000"/>
              <w:bottom w:val="single" w:sz="4" w:space="0" w:color="000000"/>
            </w:tcBorders>
            <w:vAlign w:val="center"/>
          </w:tcPr>
          <w:p w:rsidR="00BA7561" w:rsidRDefault="004D4A69" w:rsidP="00E3252E">
            <w:pPr>
              <w:spacing w:after="0" w:line="240" w:lineRule="auto"/>
              <w:jc w:val="center"/>
            </w:pPr>
            <w:hyperlink r:id="rId309">
              <w:r w:rsidR="00BA7561">
                <w:rPr>
                  <w:rFonts w:ascii="Times New Roman" w:hAnsi="Times New Roman"/>
                </w:rPr>
                <w:t>Основание для начала административной процедуры</w:t>
              </w:r>
            </w:hyperlink>
          </w:p>
        </w:tc>
        <w:tc>
          <w:tcPr>
            <w:tcW w:w="2261" w:type="dxa"/>
            <w:gridSpan w:val="2"/>
            <w:tcBorders>
              <w:top w:val="single" w:sz="4" w:space="0" w:color="000000"/>
              <w:left w:val="single" w:sz="4" w:space="0" w:color="000000"/>
              <w:bottom w:val="single" w:sz="4" w:space="0" w:color="000000"/>
            </w:tcBorders>
            <w:vAlign w:val="center"/>
          </w:tcPr>
          <w:p w:rsidR="00BA7561" w:rsidRDefault="004D4A69" w:rsidP="00E3252E">
            <w:pPr>
              <w:spacing w:after="0" w:line="240" w:lineRule="auto"/>
              <w:jc w:val="center"/>
            </w:pPr>
            <w:hyperlink r:id="rId310">
              <w:r w:rsidR="00BA7561">
                <w:rPr>
                  <w:rFonts w:ascii="Times New Roman" w:hAnsi="Times New Roman"/>
                </w:rPr>
                <w:t>Содержание административных действий</w:t>
              </w:r>
            </w:hyperlink>
          </w:p>
        </w:tc>
        <w:tc>
          <w:tcPr>
            <w:tcW w:w="2261" w:type="dxa"/>
            <w:gridSpan w:val="3"/>
            <w:tcBorders>
              <w:top w:val="single" w:sz="4" w:space="0" w:color="000000"/>
              <w:left w:val="single" w:sz="4" w:space="0" w:color="000000"/>
              <w:bottom w:val="single" w:sz="4" w:space="0" w:color="000000"/>
            </w:tcBorders>
            <w:vAlign w:val="center"/>
          </w:tcPr>
          <w:p w:rsidR="00BA7561" w:rsidRDefault="004D4A69" w:rsidP="00E3252E">
            <w:pPr>
              <w:spacing w:after="0" w:line="240" w:lineRule="auto"/>
              <w:jc w:val="center"/>
            </w:pPr>
            <w:hyperlink r:id="rId311">
              <w:r w:rsidR="00BA7561">
                <w:rPr>
                  <w:rFonts w:ascii="Times New Roman" w:hAnsi="Times New Roman"/>
                </w:rPr>
                <w:t>Срок выполнения административных действий</w:t>
              </w:r>
            </w:hyperlink>
          </w:p>
        </w:tc>
        <w:tc>
          <w:tcPr>
            <w:tcW w:w="2342" w:type="dxa"/>
            <w:gridSpan w:val="2"/>
            <w:tcBorders>
              <w:top w:val="single" w:sz="4" w:space="0" w:color="000000"/>
              <w:left w:val="single" w:sz="4" w:space="0" w:color="000000"/>
              <w:bottom w:val="single" w:sz="4" w:space="0" w:color="000000"/>
            </w:tcBorders>
            <w:vAlign w:val="center"/>
          </w:tcPr>
          <w:p w:rsidR="00BA7561" w:rsidRDefault="004D4A69" w:rsidP="00E3252E">
            <w:pPr>
              <w:spacing w:after="0" w:line="240" w:lineRule="auto"/>
              <w:jc w:val="center"/>
            </w:pPr>
            <w:hyperlink r:id="rId312">
              <w:r w:rsidR="00BA7561">
                <w:rPr>
                  <w:rFonts w:ascii="Times New Roman" w:hAnsi="Times New Roman"/>
                </w:rPr>
                <w:t>Должностное лицо, ответственное за выполнение административного действия</w:t>
              </w:r>
            </w:hyperlink>
          </w:p>
        </w:tc>
        <w:tc>
          <w:tcPr>
            <w:tcW w:w="1897" w:type="dxa"/>
            <w:gridSpan w:val="2"/>
            <w:tcBorders>
              <w:top w:val="single" w:sz="4" w:space="0" w:color="000000"/>
              <w:left w:val="single" w:sz="4" w:space="0" w:color="000000"/>
              <w:bottom w:val="single" w:sz="4" w:space="0" w:color="000000"/>
            </w:tcBorders>
            <w:vAlign w:val="center"/>
          </w:tcPr>
          <w:p w:rsidR="00BA7561" w:rsidRDefault="004D4A69" w:rsidP="00E3252E">
            <w:pPr>
              <w:spacing w:after="0" w:line="240" w:lineRule="auto"/>
              <w:jc w:val="center"/>
            </w:pPr>
            <w:hyperlink r:id="rId313">
              <w:r w:rsidR="00BA7561">
                <w:rPr>
                  <w:rFonts w:ascii="Times New Roman" w:hAnsi="Times New Roman"/>
                </w:rPr>
                <w:t>Место выполнения административного действия/ используемая информационная система</w:t>
              </w:r>
            </w:hyperlink>
          </w:p>
        </w:tc>
        <w:tc>
          <w:tcPr>
            <w:tcW w:w="1993" w:type="dxa"/>
            <w:tcBorders>
              <w:top w:val="single" w:sz="4" w:space="0" w:color="000000"/>
              <w:left w:val="single" w:sz="4" w:space="0" w:color="000000"/>
              <w:bottom w:val="single" w:sz="4" w:space="0" w:color="000000"/>
            </w:tcBorders>
            <w:vAlign w:val="center"/>
          </w:tcPr>
          <w:p w:rsidR="00BA7561" w:rsidRDefault="004D4A69" w:rsidP="00E3252E">
            <w:pPr>
              <w:spacing w:after="0" w:line="240" w:lineRule="auto"/>
              <w:jc w:val="center"/>
            </w:pPr>
            <w:hyperlink r:id="rId314">
              <w:r w:rsidR="00BA7561">
                <w:rPr>
                  <w:rFonts w:ascii="Times New Roman" w:hAnsi="Times New Roman"/>
                </w:rPr>
                <w:t>Критерии принятия решения</w:t>
              </w:r>
            </w:hyperlink>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BA7561" w:rsidRDefault="004D4A69" w:rsidP="00E3252E">
            <w:pPr>
              <w:spacing w:after="0" w:line="240" w:lineRule="auto"/>
              <w:jc w:val="center"/>
            </w:pPr>
            <w:hyperlink r:id="rId315">
              <w:r w:rsidR="00BA7561">
                <w:rPr>
                  <w:rFonts w:ascii="Times New Roman" w:hAnsi="Times New Roman"/>
                </w:rPr>
                <w:t>Результат административного действия, способ фиксации</w:t>
              </w:r>
            </w:hyperlink>
          </w:p>
        </w:tc>
      </w:tr>
      <w:tr w:rsidR="0011030F" w:rsidTr="00581480">
        <w:trPr>
          <w:cantSplit/>
          <w:trHeight w:val="319"/>
        </w:trPr>
        <w:tc>
          <w:tcPr>
            <w:tcW w:w="1960" w:type="dxa"/>
            <w:tcBorders>
              <w:top w:val="single" w:sz="4" w:space="0" w:color="000000"/>
              <w:left w:val="single" w:sz="4" w:space="0" w:color="000000"/>
              <w:bottom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1</w:t>
            </w:r>
          </w:p>
        </w:tc>
        <w:tc>
          <w:tcPr>
            <w:tcW w:w="2261" w:type="dxa"/>
            <w:gridSpan w:val="2"/>
            <w:tcBorders>
              <w:top w:val="single" w:sz="4" w:space="0" w:color="000000"/>
              <w:left w:val="single" w:sz="4" w:space="0" w:color="000000"/>
              <w:bottom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2</w:t>
            </w:r>
          </w:p>
        </w:tc>
        <w:tc>
          <w:tcPr>
            <w:tcW w:w="2261" w:type="dxa"/>
            <w:gridSpan w:val="3"/>
            <w:tcBorders>
              <w:top w:val="single" w:sz="4" w:space="0" w:color="000000"/>
              <w:left w:val="single" w:sz="4" w:space="0" w:color="000000"/>
              <w:bottom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3</w:t>
            </w:r>
          </w:p>
        </w:tc>
        <w:tc>
          <w:tcPr>
            <w:tcW w:w="2342" w:type="dxa"/>
            <w:gridSpan w:val="2"/>
            <w:tcBorders>
              <w:top w:val="single" w:sz="4" w:space="0" w:color="000000"/>
              <w:left w:val="single" w:sz="4" w:space="0" w:color="000000"/>
              <w:bottom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4</w:t>
            </w:r>
          </w:p>
        </w:tc>
        <w:tc>
          <w:tcPr>
            <w:tcW w:w="1897" w:type="dxa"/>
            <w:gridSpan w:val="2"/>
            <w:tcBorders>
              <w:top w:val="single" w:sz="4" w:space="0" w:color="000000"/>
              <w:left w:val="single" w:sz="4" w:space="0" w:color="000000"/>
              <w:bottom w:val="single" w:sz="4" w:space="0" w:color="000000"/>
            </w:tcBorders>
            <w:vAlign w:val="center"/>
          </w:tcPr>
          <w:p w:rsidR="0011030F" w:rsidRPr="0011030F" w:rsidRDefault="0011030F" w:rsidP="0011030F">
            <w:pPr>
              <w:jc w:val="center"/>
              <w:rPr>
                <w:rFonts w:ascii="Times New Roman" w:hAnsi="Times New Roman"/>
              </w:rPr>
            </w:pPr>
            <w:r w:rsidRPr="0011030F">
              <w:rPr>
                <w:rFonts w:ascii="Times New Roman" w:hAnsi="Times New Roman"/>
              </w:rPr>
              <w:t>5</w:t>
            </w:r>
          </w:p>
        </w:tc>
        <w:tc>
          <w:tcPr>
            <w:tcW w:w="1993" w:type="dxa"/>
            <w:tcBorders>
              <w:top w:val="single" w:sz="4" w:space="0" w:color="000000"/>
              <w:left w:val="single" w:sz="4" w:space="0" w:color="000000"/>
              <w:bottom w:val="single" w:sz="4" w:space="0" w:color="000000"/>
            </w:tcBorders>
            <w:vAlign w:val="center"/>
          </w:tcPr>
          <w:p w:rsidR="0011030F" w:rsidRPr="0011030F" w:rsidRDefault="0011030F" w:rsidP="0011030F">
            <w:pPr>
              <w:jc w:val="center"/>
              <w:rPr>
                <w:rFonts w:ascii="Times New Roman" w:hAnsi="Times New Roman"/>
              </w:rPr>
            </w:pPr>
            <w:r w:rsidRPr="0011030F">
              <w:rPr>
                <w:rFonts w:ascii="Times New Roman" w:hAnsi="Times New Roman"/>
              </w:rPr>
              <w:t>6</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7</w:t>
            </w:r>
          </w:p>
        </w:tc>
      </w:tr>
      <w:tr w:rsidR="00581480" w:rsidTr="00FE6DD6">
        <w:trPr>
          <w:cantSplit/>
          <w:trHeight w:val="319"/>
        </w:trPr>
        <w:tc>
          <w:tcPr>
            <w:tcW w:w="14864" w:type="dxa"/>
            <w:gridSpan w:val="13"/>
            <w:tcBorders>
              <w:top w:val="single" w:sz="4" w:space="0" w:color="000000"/>
              <w:left w:val="single" w:sz="4" w:space="0" w:color="000000"/>
              <w:bottom w:val="single" w:sz="4" w:space="0" w:color="000000"/>
              <w:right w:val="single" w:sz="4" w:space="0" w:color="000000"/>
            </w:tcBorders>
            <w:vAlign w:val="center"/>
          </w:tcPr>
          <w:p w:rsidR="00581480" w:rsidRPr="00581480" w:rsidRDefault="00E3252E" w:rsidP="00581480">
            <w:pPr>
              <w:pStyle w:val="affff5"/>
              <w:numPr>
                <w:ilvl w:val="0"/>
                <w:numId w:val="17"/>
              </w:numPr>
              <w:jc w:val="center"/>
              <w:rPr>
                <w:rFonts w:ascii="Times New Roman" w:hAnsi="Times New Roman"/>
              </w:rPr>
            </w:pPr>
            <w:r w:rsidRPr="004F0A23">
              <w:rPr>
                <w:rFonts w:ascii="Times New Roman" w:hAnsi="Times New Roman"/>
              </w:rPr>
              <w:t>Регистрация заявления и поступивших документов, передача документов на рассмотрение</w:t>
            </w:r>
          </w:p>
        </w:tc>
      </w:tr>
      <w:tr w:rsidR="00E3252E" w:rsidTr="00F016FB">
        <w:trPr>
          <w:cantSplit/>
          <w:trHeight w:val="1321"/>
        </w:trPr>
        <w:tc>
          <w:tcPr>
            <w:tcW w:w="1960" w:type="dxa"/>
            <w:tcBorders>
              <w:top w:val="single" w:sz="4" w:space="0" w:color="000000"/>
              <w:left w:val="single" w:sz="4" w:space="0" w:color="000000"/>
              <w:bottom w:val="single" w:sz="4" w:space="0" w:color="000000"/>
            </w:tcBorders>
          </w:tcPr>
          <w:p w:rsidR="00E3252E" w:rsidRPr="004F0A23" w:rsidRDefault="00E3252E" w:rsidP="00336905">
            <w:pPr>
              <w:pStyle w:val="2f5"/>
              <w:spacing w:before="0" w:line="240" w:lineRule="auto"/>
              <w:rPr>
                <w:sz w:val="22"/>
                <w:szCs w:val="22"/>
              </w:rPr>
            </w:pPr>
            <w:r w:rsidRPr="004F0A23">
              <w:rPr>
                <w:rFonts w:eastAsia="Calibri"/>
                <w:sz w:val="22"/>
                <w:szCs w:val="22"/>
              </w:rPr>
              <w:t>Поступление заявления и необходимых документов в Уполномоченный орган</w:t>
            </w:r>
          </w:p>
        </w:tc>
        <w:tc>
          <w:tcPr>
            <w:tcW w:w="2261" w:type="dxa"/>
            <w:gridSpan w:val="2"/>
            <w:tcBorders>
              <w:top w:val="single" w:sz="4" w:space="0" w:color="000000"/>
              <w:left w:val="single" w:sz="4" w:space="0" w:color="000000"/>
              <w:bottom w:val="single" w:sz="4" w:space="0" w:color="000000"/>
              <w:right w:val="single" w:sz="4" w:space="0" w:color="000000"/>
            </w:tcBorders>
          </w:tcPr>
          <w:p w:rsidR="00E3252E" w:rsidRPr="004F0A23" w:rsidRDefault="004D4A69" w:rsidP="00336905">
            <w:pPr>
              <w:spacing w:after="0" w:line="240" w:lineRule="auto"/>
              <w:jc w:val="both"/>
              <w:rPr>
                <w:rFonts w:ascii="Times New Roman" w:hAnsi="Times New Roman"/>
              </w:rPr>
            </w:pPr>
            <w:hyperlink r:id="rId316">
              <w:r w:rsidR="00E3252E" w:rsidRPr="004F0A23">
                <w:rPr>
                  <w:rFonts w:ascii="Times New Roman" w:hAnsi="Times New Roman"/>
                </w:rPr>
                <w:t>Прием и регистрация заявления и поступивших документов в электронной базе данных по учету документов</w:t>
              </w:r>
            </w:hyperlink>
            <w:r w:rsidR="00E3252E" w:rsidRPr="004F0A23">
              <w:rPr>
                <w:rFonts w:ascii="Times New Roman" w:hAnsi="Times New Roman"/>
              </w:rPr>
              <w:t xml:space="preserve"> в Уполномоченном органе</w:t>
            </w:r>
          </w:p>
          <w:p w:rsidR="00E3252E" w:rsidRPr="004F0A23" w:rsidRDefault="00E3252E" w:rsidP="00336905">
            <w:pPr>
              <w:rPr>
                <w:rFonts w:ascii="Times New Roman" w:hAnsi="Times New Roman"/>
              </w:rPr>
            </w:pPr>
          </w:p>
        </w:tc>
        <w:tc>
          <w:tcPr>
            <w:tcW w:w="2261" w:type="dxa"/>
            <w:gridSpan w:val="3"/>
            <w:tcBorders>
              <w:top w:val="single" w:sz="4" w:space="0" w:color="000000"/>
              <w:left w:val="single" w:sz="4" w:space="0" w:color="000000"/>
              <w:bottom w:val="single" w:sz="4" w:space="0" w:color="000000"/>
            </w:tcBorders>
          </w:tcPr>
          <w:p w:rsidR="00E3252E" w:rsidRPr="004F0A23" w:rsidRDefault="004D4A69" w:rsidP="00336905">
            <w:pPr>
              <w:spacing w:after="0" w:line="240" w:lineRule="auto"/>
              <w:jc w:val="both"/>
              <w:rPr>
                <w:rFonts w:ascii="Times New Roman" w:hAnsi="Times New Roman"/>
              </w:rPr>
            </w:pPr>
            <w:hyperlink r:id="rId317">
              <w:r w:rsidR="00E3252E" w:rsidRPr="004F0A23">
                <w:rPr>
                  <w:rFonts w:ascii="Times New Roman" w:hAnsi="Times New Roman"/>
                </w:rPr>
                <w:t>1</w:t>
              </w:r>
            </w:hyperlink>
            <w:r w:rsidR="00E3252E" w:rsidRPr="004F0A23">
              <w:rPr>
                <w:rFonts w:ascii="Times New Roman" w:hAnsi="Times New Roman"/>
              </w:rPr>
              <w:t xml:space="preserve"> календарный день (в случае поступления заявления в выходной (нерабочий) день –   3 </w:t>
            </w:r>
            <w:proofErr w:type="gramStart"/>
            <w:r w:rsidR="00E3252E" w:rsidRPr="004F0A23">
              <w:rPr>
                <w:rFonts w:ascii="Times New Roman" w:hAnsi="Times New Roman"/>
              </w:rPr>
              <w:t>календарных</w:t>
            </w:r>
            <w:proofErr w:type="gramEnd"/>
            <w:r w:rsidR="00E3252E" w:rsidRPr="004F0A23">
              <w:rPr>
                <w:rFonts w:ascii="Times New Roman" w:hAnsi="Times New Roman"/>
              </w:rPr>
              <w:t xml:space="preserve"> дня)</w:t>
            </w:r>
          </w:p>
          <w:p w:rsidR="00E3252E" w:rsidRPr="004F0A23" w:rsidRDefault="00E3252E" w:rsidP="00336905">
            <w:pPr>
              <w:rPr>
                <w:rFonts w:ascii="Times New Roman" w:hAnsi="Times New Roman"/>
              </w:rPr>
            </w:pPr>
          </w:p>
        </w:tc>
        <w:tc>
          <w:tcPr>
            <w:tcW w:w="2342" w:type="dxa"/>
            <w:gridSpan w:val="2"/>
            <w:tcBorders>
              <w:top w:val="single" w:sz="4" w:space="0" w:color="000000"/>
              <w:left w:val="single" w:sz="4" w:space="0" w:color="000000"/>
              <w:bottom w:val="single" w:sz="4" w:space="0" w:color="000000"/>
            </w:tcBorders>
          </w:tcPr>
          <w:p w:rsidR="00E3252E" w:rsidRPr="004F0A23" w:rsidRDefault="00E3252E" w:rsidP="00336905">
            <w:pPr>
              <w:spacing w:after="0" w:line="240" w:lineRule="auto"/>
              <w:jc w:val="both"/>
              <w:rPr>
                <w:rFonts w:ascii="Times New Roman" w:hAnsi="Times New Roman"/>
              </w:rPr>
            </w:pPr>
            <w:r w:rsidRPr="004F0A23">
              <w:rPr>
                <w:rFonts w:ascii="Times New Roman" w:hAnsi="Times New Roman"/>
              </w:rPr>
              <w:t xml:space="preserve">Руководитель Уполномоченного органа. </w:t>
            </w:r>
            <w:hyperlink r:id="rId318">
              <w:r w:rsidRPr="004F0A23">
                <w:rPr>
                  <w:rFonts w:ascii="Times New Roman" w:hAnsi="Times New Roman"/>
                </w:rPr>
                <w:t>Должностное лицо Уполномоченного органа, ответственное за регистрацию корреспонденции</w:t>
              </w:r>
            </w:hyperlink>
          </w:p>
        </w:tc>
        <w:tc>
          <w:tcPr>
            <w:tcW w:w="1897" w:type="dxa"/>
            <w:gridSpan w:val="2"/>
            <w:vMerge w:val="restart"/>
            <w:tcBorders>
              <w:top w:val="single" w:sz="4" w:space="0" w:color="000000"/>
              <w:left w:val="single" w:sz="4" w:space="0" w:color="000000"/>
            </w:tcBorders>
          </w:tcPr>
          <w:p w:rsidR="00E3252E" w:rsidRPr="004F0A23" w:rsidRDefault="004D4A69" w:rsidP="00336905">
            <w:pPr>
              <w:spacing w:after="0" w:line="240" w:lineRule="auto"/>
              <w:rPr>
                <w:rFonts w:ascii="Times New Roman" w:hAnsi="Times New Roman"/>
              </w:rPr>
            </w:pPr>
            <w:hyperlink r:id="rId319">
              <w:proofErr w:type="spellStart"/>
              <w:proofErr w:type="gramStart"/>
              <w:r w:rsidR="00E3252E" w:rsidRPr="004F0A23">
                <w:rPr>
                  <w:rFonts w:ascii="Times New Roman" w:hAnsi="Times New Roman"/>
                </w:rPr>
                <w:t>Уполномочен-ный</w:t>
              </w:r>
              <w:proofErr w:type="spellEnd"/>
              <w:proofErr w:type="gramEnd"/>
              <w:r w:rsidR="00E3252E" w:rsidRPr="004F0A23">
                <w:rPr>
                  <w:rFonts w:ascii="Times New Roman" w:hAnsi="Times New Roman"/>
                </w:rPr>
                <w:t xml:space="preserve"> орган / ГИС</w:t>
              </w:r>
            </w:hyperlink>
          </w:p>
          <w:p w:rsidR="00E3252E" w:rsidRPr="004F0A23" w:rsidRDefault="00E3252E" w:rsidP="00336905">
            <w:pPr>
              <w:jc w:val="both"/>
              <w:rPr>
                <w:rFonts w:ascii="Times New Roman" w:hAnsi="Times New Roman"/>
              </w:rPr>
            </w:pPr>
          </w:p>
        </w:tc>
        <w:tc>
          <w:tcPr>
            <w:tcW w:w="1993" w:type="dxa"/>
            <w:vMerge w:val="restart"/>
            <w:tcBorders>
              <w:top w:val="single" w:sz="4" w:space="0" w:color="000000"/>
              <w:left w:val="single" w:sz="4" w:space="0" w:color="000000"/>
            </w:tcBorders>
          </w:tcPr>
          <w:p w:rsidR="00E3252E" w:rsidRPr="004F0A23" w:rsidRDefault="00E3252E" w:rsidP="00336905">
            <w:pPr>
              <w:rPr>
                <w:rFonts w:ascii="Times New Roman" w:hAnsi="Times New Roman"/>
              </w:rPr>
            </w:pPr>
          </w:p>
        </w:tc>
        <w:tc>
          <w:tcPr>
            <w:tcW w:w="2150" w:type="dxa"/>
            <w:gridSpan w:val="2"/>
            <w:tcBorders>
              <w:top w:val="single" w:sz="4" w:space="0" w:color="000000"/>
              <w:left w:val="single" w:sz="4" w:space="0" w:color="000000"/>
              <w:bottom w:val="single" w:sz="4" w:space="0" w:color="000000"/>
              <w:right w:val="single" w:sz="4" w:space="0" w:color="000000"/>
            </w:tcBorders>
          </w:tcPr>
          <w:p w:rsidR="00E3252E" w:rsidRPr="004F0A23" w:rsidRDefault="004D4A69" w:rsidP="00336905">
            <w:pPr>
              <w:spacing w:after="0" w:line="240" w:lineRule="auto"/>
              <w:jc w:val="both"/>
              <w:rPr>
                <w:rFonts w:ascii="Times New Roman" w:hAnsi="Times New Roman"/>
              </w:rPr>
            </w:pPr>
            <w:hyperlink r:id="rId320">
              <w:r w:rsidR="00E3252E" w:rsidRPr="004F0A23">
                <w:rPr>
                  <w:rFonts w:ascii="Times New Roman" w:hAnsi="Times New Roman"/>
                </w:rPr>
                <w:t xml:space="preserve">Регистрация заявления и поступивших документов в ГИС (присвоение номера и датирование) </w:t>
              </w:r>
            </w:hyperlink>
            <w:r w:rsidR="00E3252E" w:rsidRPr="004F0A23">
              <w:rPr>
                <w:rFonts w:ascii="Times New Roman" w:hAnsi="Times New Roman"/>
              </w:rPr>
              <w:t xml:space="preserve"> </w:t>
            </w:r>
          </w:p>
        </w:tc>
      </w:tr>
      <w:tr w:rsidR="00E3252E" w:rsidTr="000F57DA">
        <w:trPr>
          <w:cantSplit/>
          <w:trHeight w:val="319"/>
        </w:trPr>
        <w:tc>
          <w:tcPr>
            <w:tcW w:w="1960" w:type="dxa"/>
            <w:tcBorders>
              <w:top w:val="single" w:sz="4" w:space="0" w:color="000000"/>
              <w:left w:val="single" w:sz="4" w:space="0" w:color="000000"/>
              <w:bottom w:val="single" w:sz="4" w:space="0" w:color="000000"/>
            </w:tcBorders>
          </w:tcPr>
          <w:p w:rsidR="00E3252E" w:rsidRPr="004F0A23" w:rsidRDefault="00E3252E" w:rsidP="00336905">
            <w:pPr>
              <w:pStyle w:val="2f5"/>
              <w:spacing w:before="0" w:line="240" w:lineRule="auto"/>
              <w:rPr>
                <w:rFonts w:eastAsia="Calibri"/>
                <w:sz w:val="22"/>
                <w:szCs w:val="22"/>
              </w:rPr>
            </w:pPr>
            <w:r w:rsidRPr="004F0A23">
              <w:rPr>
                <w:sz w:val="22"/>
                <w:szCs w:val="22"/>
              </w:rPr>
              <w:lastRenderedPageBreak/>
              <w:t>Регистрация заявления и поступивших документов</w:t>
            </w:r>
          </w:p>
        </w:tc>
        <w:tc>
          <w:tcPr>
            <w:tcW w:w="2261" w:type="dxa"/>
            <w:gridSpan w:val="2"/>
            <w:tcBorders>
              <w:top w:val="single" w:sz="4" w:space="0" w:color="000000"/>
              <w:left w:val="single" w:sz="4" w:space="0" w:color="000000"/>
              <w:bottom w:val="single" w:sz="4" w:space="0" w:color="000000"/>
              <w:right w:val="single" w:sz="4" w:space="0" w:color="auto"/>
            </w:tcBorders>
          </w:tcPr>
          <w:p w:rsidR="00E3252E" w:rsidRPr="004F0A23" w:rsidRDefault="004D4A69" w:rsidP="00336905">
            <w:pPr>
              <w:spacing w:after="0" w:line="240" w:lineRule="auto"/>
              <w:jc w:val="both"/>
              <w:rPr>
                <w:rFonts w:ascii="Times New Roman" w:hAnsi="Times New Roman"/>
              </w:rPr>
            </w:pPr>
            <w:hyperlink r:id="rId321">
              <w:r w:rsidR="00E3252E" w:rsidRPr="004F0A23">
                <w:rPr>
                  <w:rFonts w:ascii="Times New Roman" w:hAnsi="Times New Roman"/>
                </w:rPr>
                <w:t>Назначение должностного лица, ответственного за рассмотрение документов</w:t>
              </w:r>
            </w:hyperlink>
            <w:r w:rsidR="00E3252E" w:rsidRPr="004F0A23">
              <w:rPr>
                <w:rFonts w:ascii="Times New Roman" w:hAnsi="Times New Roman"/>
              </w:rPr>
              <w:t xml:space="preserve"> </w:t>
            </w:r>
          </w:p>
        </w:tc>
        <w:tc>
          <w:tcPr>
            <w:tcW w:w="2261" w:type="dxa"/>
            <w:gridSpan w:val="3"/>
            <w:vMerge w:val="restart"/>
            <w:tcBorders>
              <w:left w:val="single" w:sz="4" w:space="0" w:color="auto"/>
              <w:right w:val="single" w:sz="4" w:space="0" w:color="auto"/>
            </w:tcBorders>
          </w:tcPr>
          <w:p w:rsidR="00E3252E" w:rsidRPr="004F0A23" w:rsidRDefault="004D4A69" w:rsidP="00336905">
            <w:pPr>
              <w:spacing w:after="0" w:line="240" w:lineRule="auto"/>
              <w:jc w:val="both"/>
              <w:rPr>
                <w:rFonts w:ascii="Times New Roman" w:hAnsi="Times New Roman"/>
              </w:rPr>
            </w:pPr>
            <w:hyperlink r:id="rId322">
              <w:r w:rsidR="00E3252E" w:rsidRPr="004F0A23">
                <w:rPr>
                  <w:rFonts w:ascii="Times New Roman" w:hAnsi="Times New Roman"/>
                </w:rPr>
                <w:t>1</w:t>
              </w:r>
            </w:hyperlink>
            <w:r w:rsidR="00E3252E" w:rsidRPr="004F0A23">
              <w:rPr>
                <w:rFonts w:ascii="Times New Roman" w:hAnsi="Times New Roman"/>
              </w:rPr>
              <w:t xml:space="preserve"> календарный день (в случае поступления заявления в выходной (нерабочий) день –   3 </w:t>
            </w:r>
            <w:proofErr w:type="gramStart"/>
            <w:r w:rsidR="00E3252E" w:rsidRPr="004F0A23">
              <w:rPr>
                <w:rFonts w:ascii="Times New Roman" w:hAnsi="Times New Roman"/>
              </w:rPr>
              <w:t>календарных</w:t>
            </w:r>
            <w:proofErr w:type="gramEnd"/>
            <w:r w:rsidR="00E3252E" w:rsidRPr="004F0A23">
              <w:rPr>
                <w:rFonts w:ascii="Times New Roman" w:hAnsi="Times New Roman"/>
              </w:rPr>
              <w:t xml:space="preserve"> дня)</w:t>
            </w:r>
          </w:p>
          <w:p w:rsidR="00E3252E" w:rsidRPr="004F0A23" w:rsidRDefault="00E3252E" w:rsidP="00336905">
            <w:pPr>
              <w:jc w:val="both"/>
              <w:rPr>
                <w:rFonts w:ascii="Times New Roman" w:hAnsi="Times New Roman"/>
              </w:rPr>
            </w:pPr>
          </w:p>
        </w:tc>
        <w:tc>
          <w:tcPr>
            <w:tcW w:w="2342" w:type="dxa"/>
            <w:gridSpan w:val="2"/>
            <w:tcBorders>
              <w:top w:val="single" w:sz="4" w:space="0" w:color="000000"/>
              <w:left w:val="single" w:sz="4" w:space="0" w:color="auto"/>
              <w:bottom w:val="single" w:sz="4" w:space="0" w:color="000000"/>
            </w:tcBorders>
          </w:tcPr>
          <w:p w:rsidR="00E3252E" w:rsidRPr="004F0A23" w:rsidRDefault="00E3252E" w:rsidP="00336905">
            <w:pPr>
              <w:spacing w:after="0" w:line="240" w:lineRule="auto"/>
              <w:jc w:val="both"/>
              <w:rPr>
                <w:rFonts w:ascii="Times New Roman" w:hAnsi="Times New Roman"/>
              </w:rPr>
            </w:pPr>
            <w:r w:rsidRPr="004F0A23">
              <w:rPr>
                <w:rFonts w:ascii="Times New Roman" w:hAnsi="Times New Roman"/>
              </w:rPr>
              <w:t>Руководитель Уполномоченного органа</w:t>
            </w:r>
          </w:p>
        </w:tc>
        <w:tc>
          <w:tcPr>
            <w:tcW w:w="1897" w:type="dxa"/>
            <w:gridSpan w:val="2"/>
            <w:vMerge/>
            <w:tcBorders>
              <w:left w:val="single" w:sz="4" w:space="0" w:color="000000"/>
            </w:tcBorders>
          </w:tcPr>
          <w:p w:rsidR="00E3252E" w:rsidRPr="004F0A23" w:rsidRDefault="00E3252E" w:rsidP="00336905">
            <w:pPr>
              <w:rPr>
                <w:rFonts w:ascii="Times New Roman" w:hAnsi="Times New Roman"/>
              </w:rPr>
            </w:pPr>
          </w:p>
        </w:tc>
        <w:tc>
          <w:tcPr>
            <w:tcW w:w="1993" w:type="dxa"/>
            <w:vMerge/>
            <w:tcBorders>
              <w:left w:val="single" w:sz="4" w:space="0" w:color="000000"/>
            </w:tcBorders>
          </w:tcPr>
          <w:p w:rsidR="00E3252E" w:rsidRPr="004F0A23" w:rsidRDefault="00E3252E" w:rsidP="00336905">
            <w:pPr>
              <w:rPr>
                <w:rFonts w:ascii="Times New Roman" w:hAnsi="Times New Roman"/>
              </w:rPr>
            </w:pPr>
          </w:p>
        </w:tc>
        <w:tc>
          <w:tcPr>
            <w:tcW w:w="2150" w:type="dxa"/>
            <w:gridSpan w:val="2"/>
            <w:tcBorders>
              <w:top w:val="single" w:sz="4" w:space="0" w:color="000000"/>
              <w:left w:val="single" w:sz="4" w:space="0" w:color="000000"/>
              <w:bottom w:val="single" w:sz="4" w:space="0" w:color="000000"/>
              <w:right w:val="single" w:sz="4" w:space="0" w:color="000000"/>
            </w:tcBorders>
          </w:tcPr>
          <w:p w:rsidR="00E3252E" w:rsidRPr="004F0A23" w:rsidRDefault="00E3252E" w:rsidP="00336905">
            <w:pPr>
              <w:spacing w:after="0" w:line="240" w:lineRule="auto"/>
              <w:jc w:val="both"/>
              <w:rPr>
                <w:rFonts w:ascii="Times New Roman" w:hAnsi="Times New Roman"/>
              </w:rPr>
            </w:pPr>
            <w:r w:rsidRPr="004F0A23">
              <w:rPr>
                <w:rFonts w:ascii="Times New Roman" w:hAnsi="Times New Roman"/>
              </w:rPr>
              <w:t>Передача документов для рассмотрения ответственному должностному лицу</w:t>
            </w:r>
          </w:p>
        </w:tc>
      </w:tr>
      <w:tr w:rsidR="00E3252E" w:rsidTr="00F016FB">
        <w:trPr>
          <w:cantSplit/>
          <w:trHeight w:val="319"/>
        </w:trPr>
        <w:tc>
          <w:tcPr>
            <w:tcW w:w="1960" w:type="dxa"/>
            <w:tcBorders>
              <w:top w:val="single" w:sz="4" w:space="0" w:color="000000"/>
              <w:left w:val="single" w:sz="4" w:space="0" w:color="000000"/>
              <w:bottom w:val="single" w:sz="4" w:space="0" w:color="000000"/>
            </w:tcBorders>
          </w:tcPr>
          <w:p w:rsidR="00E3252E" w:rsidRPr="004F0A23" w:rsidRDefault="004D4A69" w:rsidP="00336905">
            <w:pPr>
              <w:pStyle w:val="2f5"/>
              <w:spacing w:before="0" w:line="240" w:lineRule="auto"/>
              <w:rPr>
                <w:rFonts w:eastAsia="Calibri"/>
                <w:sz w:val="22"/>
                <w:szCs w:val="22"/>
              </w:rPr>
            </w:pPr>
            <w:hyperlink r:id="rId323">
              <w:r w:rsidR="00E3252E" w:rsidRPr="004F0A23">
                <w:rPr>
                  <w:sz w:val="22"/>
                  <w:szCs w:val="22"/>
                </w:rPr>
                <w:t xml:space="preserve">Передача документов должностному лицу, ответственному за их </w:t>
              </w:r>
            </w:hyperlink>
            <w:r w:rsidR="00E3252E" w:rsidRPr="004F0A23">
              <w:rPr>
                <w:sz w:val="22"/>
                <w:szCs w:val="22"/>
              </w:rPr>
              <w:t>рассмотрение</w:t>
            </w:r>
          </w:p>
        </w:tc>
        <w:tc>
          <w:tcPr>
            <w:tcW w:w="2261" w:type="dxa"/>
            <w:gridSpan w:val="2"/>
            <w:tcBorders>
              <w:top w:val="single" w:sz="4" w:space="0" w:color="000000"/>
              <w:left w:val="single" w:sz="4" w:space="0" w:color="000000"/>
              <w:bottom w:val="single" w:sz="4" w:space="0" w:color="000000"/>
              <w:right w:val="single" w:sz="4" w:space="0" w:color="auto"/>
            </w:tcBorders>
          </w:tcPr>
          <w:p w:rsidR="00E3252E" w:rsidRPr="004F0A23" w:rsidRDefault="00E3252E" w:rsidP="007855EF">
            <w:pPr>
              <w:tabs>
                <w:tab w:val="left" w:pos="1524"/>
              </w:tabs>
              <w:spacing w:after="0" w:line="240" w:lineRule="auto"/>
              <w:rPr>
                <w:rFonts w:ascii="Times New Roman" w:hAnsi="Times New Roman"/>
              </w:rPr>
            </w:pPr>
            <w:r w:rsidRPr="004F0A23">
              <w:rPr>
                <w:rFonts w:ascii="Times New Roman" w:hAnsi="Times New Roman"/>
              </w:rPr>
              <w:t xml:space="preserve">Подготовка уведомления </w:t>
            </w:r>
            <w:r w:rsidR="007855EF">
              <w:rPr>
                <w:rFonts w:ascii="Times New Roman" w:hAnsi="Times New Roman"/>
              </w:rPr>
              <w:t>представителю заявителя</w:t>
            </w:r>
            <w:r w:rsidRPr="004F0A23">
              <w:rPr>
                <w:rFonts w:ascii="Times New Roman" w:hAnsi="Times New Roman"/>
              </w:rPr>
              <w:t xml:space="preserve"> о регистрации заявления</w:t>
            </w:r>
            <w:r w:rsidRPr="004F0A23">
              <w:rPr>
                <w:rStyle w:val="afffff6"/>
                <w:rFonts w:ascii="Times New Roman" w:hAnsi="Times New Roman"/>
              </w:rPr>
              <w:footnoteReference w:id="9"/>
            </w:r>
          </w:p>
        </w:tc>
        <w:tc>
          <w:tcPr>
            <w:tcW w:w="2261" w:type="dxa"/>
            <w:gridSpan w:val="3"/>
            <w:vMerge/>
            <w:tcBorders>
              <w:left w:val="single" w:sz="4" w:space="0" w:color="auto"/>
              <w:bottom w:val="single" w:sz="4" w:space="0" w:color="auto"/>
              <w:right w:val="single" w:sz="4" w:space="0" w:color="auto"/>
            </w:tcBorders>
          </w:tcPr>
          <w:p w:rsidR="00E3252E" w:rsidRPr="004F0A23" w:rsidRDefault="00E3252E" w:rsidP="00336905">
            <w:pPr>
              <w:jc w:val="both"/>
              <w:rPr>
                <w:rFonts w:ascii="Times New Roman" w:hAnsi="Times New Roman"/>
              </w:rPr>
            </w:pPr>
          </w:p>
        </w:tc>
        <w:tc>
          <w:tcPr>
            <w:tcW w:w="2342" w:type="dxa"/>
            <w:gridSpan w:val="2"/>
            <w:tcBorders>
              <w:top w:val="single" w:sz="4" w:space="0" w:color="000000"/>
              <w:left w:val="single" w:sz="4" w:space="0" w:color="auto"/>
              <w:bottom w:val="single" w:sz="4" w:space="0" w:color="000000"/>
            </w:tcBorders>
          </w:tcPr>
          <w:p w:rsidR="00E3252E" w:rsidRPr="004F0A23" w:rsidRDefault="004D4A69" w:rsidP="00336905">
            <w:pPr>
              <w:spacing w:after="0" w:line="240" w:lineRule="auto"/>
              <w:jc w:val="both"/>
              <w:rPr>
                <w:rFonts w:ascii="Times New Roman" w:hAnsi="Times New Roman"/>
              </w:rPr>
            </w:pPr>
            <w:hyperlink r:id="rId324">
              <w:r w:rsidR="00E3252E" w:rsidRPr="004F0A23">
                <w:rPr>
                  <w:rFonts w:ascii="Times New Roman" w:eastAsia="Times New Roman" w:hAnsi="Times New Roman"/>
                  <w:lang w:eastAsia="ru-RU" w:bidi="ru-RU"/>
                </w:rPr>
                <w:t xml:space="preserve">Должностное лицо Уполномоченного органа, ответственное за </w:t>
              </w:r>
            </w:hyperlink>
            <w:hyperlink r:id="rId325">
              <w:proofErr w:type="gramStart"/>
              <w:r w:rsidR="00E3252E" w:rsidRPr="004F0A23">
                <w:rPr>
                  <w:rFonts w:ascii="Times New Roman" w:eastAsia="Times New Roman" w:hAnsi="Times New Roman"/>
                  <w:lang w:eastAsia="ru-RU" w:bidi="ru-RU"/>
                </w:rPr>
                <w:t>р</w:t>
              </w:r>
              <w:proofErr w:type="gramEnd"/>
            </w:hyperlink>
            <w:r w:rsidR="00E3252E" w:rsidRPr="004F0A23">
              <w:rPr>
                <w:rFonts w:ascii="Times New Roman" w:eastAsia="Times New Roman" w:hAnsi="Times New Roman"/>
                <w:lang w:eastAsia="ru-RU" w:bidi="ru-RU"/>
              </w:rPr>
              <w:t>ассмотрение документов</w:t>
            </w:r>
          </w:p>
          <w:p w:rsidR="00E3252E" w:rsidRPr="004F0A23" w:rsidRDefault="00E3252E" w:rsidP="00336905">
            <w:pPr>
              <w:jc w:val="both"/>
              <w:rPr>
                <w:rFonts w:ascii="Times New Roman" w:hAnsi="Times New Roman"/>
              </w:rPr>
            </w:pPr>
          </w:p>
        </w:tc>
        <w:tc>
          <w:tcPr>
            <w:tcW w:w="1897" w:type="dxa"/>
            <w:gridSpan w:val="2"/>
            <w:vMerge/>
            <w:tcBorders>
              <w:left w:val="single" w:sz="4" w:space="0" w:color="000000"/>
              <w:bottom w:val="single" w:sz="4" w:space="0" w:color="000000"/>
            </w:tcBorders>
          </w:tcPr>
          <w:p w:rsidR="00E3252E" w:rsidRPr="004F0A23" w:rsidRDefault="00E3252E" w:rsidP="00336905">
            <w:pPr>
              <w:rPr>
                <w:rFonts w:ascii="Times New Roman" w:hAnsi="Times New Roman"/>
              </w:rPr>
            </w:pPr>
          </w:p>
        </w:tc>
        <w:tc>
          <w:tcPr>
            <w:tcW w:w="1993" w:type="dxa"/>
            <w:vMerge/>
            <w:tcBorders>
              <w:left w:val="single" w:sz="4" w:space="0" w:color="000000"/>
              <w:bottom w:val="single" w:sz="4" w:space="0" w:color="000000"/>
            </w:tcBorders>
          </w:tcPr>
          <w:p w:rsidR="00E3252E" w:rsidRPr="004F0A23" w:rsidRDefault="00E3252E" w:rsidP="00336905">
            <w:pPr>
              <w:rPr>
                <w:rFonts w:ascii="Times New Roman" w:hAnsi="Times New Roman"/>
              </w:rPr>
            </w:pPr>
          </w:p>
        </w:tc>
        <w:tc>
          <w:tcPr>
            <w:tcW w:w="2150" w:type="dxa"/>
            <w:gridSpan w:val="2"/>
            <w:tcBorders>
              <w:top w:val="single" w:sz="4" w:space="0" w:color="000000"/>
              <w:left w:val="single" w:sz="4" w:space="0" w:color="000000"/>
              <w:bottom w:val="single" w:sz="4" w:space="0" w:color="000000"/>
              <w:right w:val="single" w:sz="4" w:space="0" w:color="000000"/>
            </w:tcBorders>
          </w:tcPr>
          <w:p w:rsidR="00E3252E" w:rsidRPr="004F0A23" w:rsidRDefault="00E3252E" w:rsidP="00E3252E">
            <w:pPr>
              <w:spacing w:after="0" w:line="240" w:lineRule="auto"/>
              <w:rPr>
                <w:rFonts w:ascii="Times New Roman" w:hAnsi="Times New Roman"/>
              </w:rPr>
            </w:pPr>
            <w:r w:rsidRPr="004F0A23">
              <w:rPr>
                <w:rFonts w:ascii="Times New Roman" w:hAnsi="Times New Roman"/>
              </w:rPr>
              <w:t xml:space="preserve">Направление </w:t>
            </w:r>
            <w:r>
              <w:rPr>
                <w:rFonts w:ascii="Times New Roman" w:hAnsi="Times New Roman"/>
              </w:rPr>
              <w:t xml:space="preserve">представителю заявителя </w:t>
            </w:r>
            <w:r w:rsidRPr="004F0A23">
              <w:rPr>
                <w:rFonts w:ascii="Times New Roman" w:hAnsi="Times New Roman"/>
              </w:rPr>
              <w:t>электронного уведомления о регистрации заявления</w:t>
            </w:r>
            <w:r w:rsidRPr="004F0A23">
              <w:rPr>
                <w:rStyle w:val="afffff6"/>
                <w:rFonts w:ascii="Times New Roman" w:hAnsi="Times New Roman"/>
              </w:rPr>
              <w:footnoteReference w:id="10"/>
            </w:r>
            <w:r w:rsidRPr="004F0A23">
              <w:rPr>
                <w:rFonts w:ascii="Times New Roman" w:hAnsi="Times New Roman"/>
              </w:rPr>
              <w:t xml:space="preserve"> </w:t>
            </w:r>
          </w:p>
        </w:tc>
      </w:tr>
      <w:tr w:rsidR="00A35DD3" w:rsidTr="00DA09E5">
        <w:trPr>
          <w:cantSplit/>
          <w:trHeight w:val="386"/>
        </w:trPr>
        <w:tc>
          <w:tcPr>
            <w:tcW w:w="14864" w:type="dxa"/>
            <w:gridSpan w:val="13"/>
            <w:tcBorders>
              <w:top w:val="single" w:sz="4" w:space="0" w:color="000000"/>
              <w:left w:val="single" w:sz="4" w:space="0" w:color="000000"/>
              <w:bottom w:val="single" w:sz="4" w:space="0" w:color="000000"/>
              <w:right w:val="single" w:sz="4" w:space="0" w:color="000000"/>
            </w:tcBorders>
            <w:vAlign w:val="center"/>
          </w:tcPr>
          <w:p w:rsidR="00A35DD3" w:rsidRPr="00AE623E" w:rsidRDefault="004D4A69" w:rsidP="00DA09E5">
            <w:pPr>
              <w:jc w:val="center"/>
              <w:rPr>
                <w:rFonts w:ascii="Times New Roman" w:eastAsia="Times New Roman" w:hAnsi="Times New Roman"/>
                <w:lang w:eastAsia="ru-RU" w:bidi="ru-RU"/>
              </w:rPr>
            </w:pPr>
            <w:hyperlink r:id="rId326">
              <w:r w:rsidR="00CF6BBE">
                <w:rPr>
                  <w:rFonts w:ascii="Times New Roman" w:hAnsi="Times New Roman"/>
                </w:rPr>
                <w:t>2</w:t>
              </w:r>
              <w:r w:rsidR="00DA09E5">
                <w:rPr>
                  <w:rFonts w:ascii="Times New Roman" w:hAnsi="Times New Roman"/>
                </w:rPr>
                <w:t>.</w:t>
              </w:r>
              <w:r w:rsidR="00E3252E">
                <w:rPr>
                  <w:rFonts w:ascii="Times New Roman" w:hAnsi="Times New Roman"/>
                </w:rPr>
                <w:t xml:space="preserve"> </w:t>
              </w:r>
              <w:r w:rsidR="00B01E28" w:rsidRPr="00B01E28">
                <w:rPr>
                  <w:rFonts w:ascii="Times New Roman" w:hAnsi="Times New Roman"/>
                </w:rPr>
                <w:t xml:space="preserve">Получение сведений посредством СМЭВ для проверки наличия оснований для возврата документов </w:t>
              </w:r>
            </w:hyperlink>
          </w:p>
        </w:tc>
      </w:tr>
      <w:tr w:rsidR="00CB2694" w:rsidTr="00221012">
        <w:trPr>
          <w:cantSplit/>
          <w:trHeight w:val="386"/>
        </w:trPr>
        <w:tc>
          <w:tcPr>
            <w:tcW w:w="2123" w:type="dxa"/>
            <w:gridSpan w:val="2"/>
            <w:vMerge w:val="restart"/>
            <w:tcBorders>
              <w:top w:val="single" w:sz="4" w:space="0" w:color="000000"/>
              <w:left w:val="single" w:sz="4" w:space="0" w:color="000000"/>
              <w:right w:val="single" w:sz="4" w:space="0" w:color="000000"/>
            </w:tcBorders>
          </w:tcPr>
          <w:p w:rsidR="00CB2694" w:rsidRPr="004F0A23" w:rsidRDefault="004D4A69" w:rsidP="00336905">
            <w:pPr>
              <w:pStyle w:val="2f5"/>
              <w:spacing w:before="0" w:line="240" w:lineRule="auto"/>
              <w:rPr>
                <w:rFonts w:eastAsia="Calibri"/>
                <w:sz w:val="22"/>
                <w:szCs w:val="22"/>
              </w:rPr>
            </w:pPr>
            <w:hyperlink r:id="rId327">
              <w:r w:rsidR="00CB2694" w:rsidRPr="004F0A23">
                <w:rPr>
                  <w:sz w:val="22"/>
                  <w:szCs w:val="22"/>
                </w:rPr>
                <w:t xml:space="preserve">Передача документов должностному лицу, ответственному за их </w:t>
              </w:r>
            </w:hyperlink>
            <w:r w:rsidR="00CB2694" w:rsidRPr="004F0A23">
              <w:rPr>
                <w:sz w:val="22"/>
                <w:szCs w:val="22"/>
              </w:rPr>
              <w:t xml:space="preserve">рассмотрение                                             </w:t>
            </w: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jc w:val="center"/>
              <w:rPr>
                <w:rFonts w:ascii="Times New Roman" w:hAnsi="Times New Roman"/>
              </w:rPr>
            </w:pPr>
            <w:r w:rsidRPr="004F0A23">
              <w:rPr>
                <w:rFonts w:ascii="Times New Roman" w:hAnsi="Times New Roman"/>
              </w:rPr>
              <w:t xml:space="preserve">  </w:t>
            </w:r>
          </w:p>
          <w:p w:rsidR="00CB2694" w:rsidRPr="004F0A23" w:rsidRDefault="00CB2694" w:rsidP="00336905">
            <w:pPr>
              <w:rPr>
                <w:rFonts w:ascii="Times New Roman" w:hAnsi="Times New Roman"/>
              </w:rPr>
            </w:pPr>
          </w:p>
          <w:p w:rsidR="00CB2694" w:rsidRPr="004F0A23" w:rsidRDefault="00CB2694" w:rsidP="00336905">
            <w:pPr>
              <w:pStyle w:val="2f5"/>
              <w:rPr>
                <w:rFonts w:eastAsia="Calibri"/>
                <w:sz w:val="22"/>
                <w:szCs w:val="22"/>
              </w:rPr>
            </w:pPr>
          </w:p>
        </w:tc>
        <w:tc>
          <w:tcPr>
            <w:tcW w:w="2123" w:type="dxa"/>
            <w:gridSpan w:val="2"/>
            <w:tcBorders>
              <w:top w:val="single" w:sz="4" w:space="0" w:color="000000"/>
              <w:left w:val="single" w:sz="4" w:space="0" w:color="000000"/>
              <w:bottom w:val="single" w:sz="4" w:space="0" w:color="000000"/>
              <w:right w:val="single" w:sz="4" w:space="0" w:color="000000"/>
            </w:tcBorders>
          </w:tcPr>
          <w:p w:rsidR="00CB2694" w:rsidRPr="004F0A23" w:rsidRDefault="004D4A69" w:rsidP="00336905">
            <w:pPr>
              <w:spacing w:after="0" w:line="240" w:lineRule="auto"/>
              <w:jc w:val="both"/>
              <w:rPr>
                <w:rFonts w:ascii="Times New Roman" w:hAnsi="Times New Roman"/>
              </w:rPr>
            </w:pPr>
            <w:hyperlink r:id="rId328">
              <w:r w:rsidR="00CB2694" w:rsidRPr="004F0A23">
                <w:rPr>
                  <w:rFonts w:ascii="Times New Roman" w:hAnsi="Times New Roman"/>
                </w:rPr>
                <w:t>Направление межведомственных запросов в органы и организации</w:t>
              </w:r>
            </w:hyperlink>
            <w:r w:rsidR="00CB2694" w:rsidRPr="004F0A23">
              <w:rPr>
                <w:rFonts w:ascii="Times New Roman" w:hAnsi="Times New Roman"/>
              </w:rPr>
              <w:t xml:space="preserve"> с целью получения сведений, предусмотренных пункт</w:t>
            </w:r>
            <w:r w:rsidR="00205DFD">
              <w:rPr>
                <w:rFonts w:ascii="Times New Roman" w:hAnsi="Times New Roman"/>
              </w:rPr>
              <w:t>ом</w:t>
            </w:r>
            <w:r w:rsidR="00CB2694" w:rsidRPr="004F0A23">
              <w:rPr>
                <w:rFonts w:ascii="Times New Roman" w:hAnsi="Times New Roman"/>
              </w:rPr>
              <w:t xml:space="preserve"> </w:t>
            </w:r>
            <w:r w:rsidR="00CB2694" w:rsidRPr="00591F97">
              <w:rPr>
                <w:rFonts w:ascii="Times New Roman" w:hAnsi="Times New Roman"/>
              </w:rPr>
              <w:t>2.14.1</w:t>
            </w:r>
            <w:r w:rsidR="00205DFD">
              <w:rPr>
                <w:rFonts w:ascii="Times New Roman" w:hAnsi="Times New Roman"/>
              </w:rPr>
              <w:t xml:space="preserve">, </w:t>
            </w:r>
            <w:proofErr w:type="spellStart"/>
            <w:r w:rsidR="00205DFD">
              <w:rPr>
                <w:rFonts w:ascii="Times New Roman" w:hAnsi="Times New Roman"/>
              </w:rPr>
              <w:t>абз</w:t>
            </w:r>
            <w:proofErr w:type="spellEnd"/>
            <w:r w:rsidR="00205DFD">
              <w:rPr>
                <w:rFonts w:ascii="Times New Roman" w:hAnsi="Times New Roman"/>
              </w:rPr>
              <w:t>. 2 пункта 2.14.2</w:t>
            </w:r>
            <w:r w:rsidR="00591F97" w:rsidRPr="00591F97">
              <w:rPr>
                <w:rFonts w:ascii="Times New Roman" w:hAnsi="Times New Roman"/>
              </w:rPr>
              <w:t xml:space="preserve"> </w:t>
            </w:r>
            <w:proofErr w:type="spellStart"/>
            <w:proofErr w:type="gramStart"/>
            <w:r w:rsidR="00591F97" w:rsidRPr="00591F97">
              <w:rPr>
                <w:rFonts w:ascii="Times New Roman" w:hAnsi="Times New Roman"/>
              </w:rPr>
              <w:t>Административно-</w:t>
            </w:r>
            <w:r w:rsidR="00CB2694" w:rsidRPr="00591F97">
              <w:rPr>
                <w:rFonts w:ascii="Times New Roman" w:hAnsi="Times New Roman"/>
              </w:rPr>
              <w:t>го</w:t>
            </w:r>
            <w:proofErr w:type="spellEnd"/>
            <w:proofErr w:type="gramEnd"/>
            <w:r w:rsidR="00CB2694" w:rsidRPr="00591F97">
              <w:rPr>
                <w:rFonts w:ascii="Times New Roman" w:hAnsi="Times New Roman"/>
              </w:rPr>
              <w:t xml:space="preserve"> регламента</w:t>
            </w:r>
          </w:p>
          <w:p w:rsidR="00CB2694" w:rsidRPr="004F0A23" w:rsidRDefault="00CB2694" w:rsidP="00336905">
            <w:pPr>
              <w:jc w:val="both"/>
              <w:rPr>
                <w:rFonts w:ascii="Times New Roman" w:hAnsi="Times New Roman"/>
              </w:rPr>
            </w:pPr>
          </w:p>
        </w:tc>
        <w:tc>
          <w:tcPr>
            <w:tcW w:w="2124" w:type="dxa"/>
            <w:vMerge w:val="restart"/>
            <w:tcBorders>
              <w:top w:val="single" w:sz="4" w:space="0" w:color="000000"/>
              <w:left w:val="single" w:sz="4" w:space="0" w:color="000000"/>
              <w:right w:val="single" w:sz="4" w:space="0" w:color="000000"/>
            </w:tcBorders>
          </w:tcPr>
          <w:p w:rsidR="00CB2694" w:rsidRPr="004F0A23" w:rsidRDefault="00CB2694" w:rsidP="00336905">
            <w:pPr>
              <w:jc w:val="both"/>
              <w:rPr>
                <w:rFonts w:ascii="Times New Roman" w:hAnsi="Times New Roman"/>
              </w:rPr>
            </w:pPr>
            <w:r w:rsidRPr="004F0A23">
              <w:rPr>
                <w:rFonts w:ascii="Times New Roman" w:hAnsi="Times New Roman"/>
              </w:rPr>
              <w:t>1 календарный день</w:t>
            </w:r>
          </w:p>
          <w:p w:rsidR="00CB2694" w:rsidRPr="004F0A23" w:rsidRDefault="00CB2694" w:rsidP="00336905">
            <w:pPr>
              <w:jc w:val="both"/>
              <w:rPr>
                <w:rFonts w:ascii="Times New Roman" w:hAnsi="Times New Roman"/>
              </w:rPr>
            </w:pPr>
          </w:p>
        </w:tc>
        <w:tc>
          <w:tcPr>
            <w:tcW w:w="2123" w:type="dxa"/>
            <w:gridSpan w:val="2"/>
            <w:vMerge w:val="restart"/>
            <w:tcBorders>
              <w:top w:val="single" w:sz="4" w:space="0" w:color="000000"/>
              <w:left w:val="single" w:sz="4" w:space="0" w:color="000000"/>
              <w:right w:val="single" w:sz="4" w:space="0" w:color="000000"/>
            </w:tcBorders>
          </w:tcPr>
          <w:p w:rsidR="00CB2694" w:rsidRPr="004F0A23" w:rsidRDefault="004D4A69" w:rsidP="00336905">
            <w:pPr>
              <w:spacing w:after="0" w:line="240" w:lineRule="auto"/>
              <w:jc w:val="both"/>
              <w:rPr>
                <w:rFonts w:ascii="Times New Roman" w:hAnsi="Times New Roman"/>
              </w:rPr>
            </w:pPr>
            <w:hyperlink r:id="rId329">
              <w:r w:rsidR="00CB2694" w:rsidRPr="004F0A23">
                <w:rPr>
                  <w:rFonts w:ascii="Times New Roman" w:eastAsia="Times New Roman" w:hAnsi="Times New Roman"/>
                  <w:lang w:eastAsia="ru-RU" w:bidi="ru-RU"/>
                </w:rPr>
                <w:t xml:space="preserve">Должностное лицо Уполномоченного органа, ответственное за </w:t>
              </w:r>
            </w:hyperlink>
            <w:hyperlink r:id="rId330">
              <w:proofErr w:type="gramStart"/>
              <w:r w:rsidR="00CB2694" w:rsidRPr="004F0A23">
                <w:rPr>
                  <w:rFonts w:ascii="Times New Roman" w:eastAsia="Times New Roman" w:hAnsi="Times New Roman"/>
                  <w:lang w:eastAsia="ru-RU" w:bidi="ru-RU"/>
                </w:rPr>
                <w:t>р</w:t>
              </w:r>
              <w:proofErr w:type="gramEnd"/>
            </w:hyperlink>
            <w:r w:rsidR="00CB2694" w:rsidRPr="004F0A23">
              <w:rPr>
                <w:rFonts w:ascii="Times New Roman" w:eastAsia="Times New Roman" w:hAnsi="Times New Roman"/>
                <w:lang w:eastAsia="ru-RU" w:bidi="ru-RU"/>
              </w:rPr>
              <w:t>ассмотрение документов</w:t>
            </w:r>
          </w:p>
          <w:p w:rsidR="00CB2694" w:rsidRPr="004F0A23" w:rsidRDefault="00CB2694" w:rsidP="00336905">
            <w:pPr>
              <w:spacing w:after="0" w:line="240" w:lineRule="auto"/>
              <w:jc w:val="both"/>
              <w:rPr>
                <w:rFonts w:ascii="Times New Roman" w:hAnsi="Times New Roman"/>
              </w:rPr>
            </w:pPr>
          </w:p>
        </w:tc>
        <w:tc>
          <w:tcPr>
            <w:tcW w:w="2124" w:type="dxa"/>
            <w:gridSpan w:val="2"/>
            <w:vMerge w:val="restart"/>
            <w:tcBorders>
              <w:top w:val="single" w:sz="4" w:space="0" w:color="000000"/>
              <w:left w:val="single" w:sz="4" w:space="0" w:color="000000"/>
              <w:right w:val="single" w:sz="4" w:space="0" w:color="000000"/>
            </w:tcBorders>
          </w:tcPr>
          <w:p w:rsidR="00CB2694" w:rsidRPr="004F0A23" w:rsidRDefault="004D4A69" w:rsidP="00336905">
            <w:pPr>
              <w:jc w:val="both"/>
              <w:rPr>
                <w:rFonts w:ascii="Times New Roman" w:hAnsi="Times New Roman"/>
              </w:rPr>
            </w:pPr>
            <w:hyperlink r:id="rId331">
              <w:r w:rsidR="00CB2694" w:rsidRPr="004F0A23">
                <w:rPr>
                  <w:rFonts w:ascii="Times New Roman" w:hAnsi="Times New Roman"/>
                </w:rPr>
                <w:t xml:space="preserve"> СМЭВ</w:t>
              </w:r>
            </w:hyperlink>
            <w:r w:rsidR="00CB2694" w:rsidRPr="004F0A23">
              <w:rPr>
                <w:rFonts w:ascii="Times New Roman" w:hAnsi="Times New Roman"/>
              </w:rPr>
              <w:t>/ГИС</w:t>
            </w: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rPr>
                <w:rFonts w:ascii="Times New Roman" w:hAnsi="Times New Roman"/>
              </w:rPr>
            </w:pPr>
          </w:p>
          <w:p w:rsidR="00CB2694" w:rsidRPr="004F0A23" w:rsidRDefault="00CB2694" w:rsidP="00336905">
            <w:pPr>
              <w:jc w:val="center"/>
              <w:rPr>
                <w:rFonts w:ascii="Times New Roman" w:hAnsi="Times New Roman"/>
              </w:rPr>
            </w:pPr>
          </w:p>
          <w:p w:rsidR="00CB2694" w:rsidRPr="004F0A23" w:rsidRDefault="00CB2694" w:rsidP="00336905">
            <w:pPr>
              <w:jc w:val="center"/>
              <w:rPr>
                <w:rFonts w:ascii="Times New Roman" w:hAnsi="Times New Roman"/>
              </w:rPr>
            </w:pPr>
          </w:p>
          <w:p w:rsidR="00CB2694" w:rsidRPr="004F0A23" w:rsidRDefault="00CB2694" w:rsidP="00336905">
            <w:pPr>
              <w:jc w:val="center"/>
              <w:rPr>
                <w:rFonts w:ascii="Times New Roman" w:hAnsi="Times New Roman"/>
              </w:rPr>
            </w:pPr>
          </w:p>
          <w:p w:rsidR="00CB2694" w:rsidRPr="004F0A23" w:rsidRDefault="00CB2694" w:rsidP="00336905">
            <w:pPr>
              <w:jc w:val="center"/>
              <w:rPr>
                <w:rFonts w:ascii="Times New Roman" w:hAnsi="Times New Roman"/>
              </w:rPr>
            </w:pPr>
          </w:p>
          <w:p w:rsidR="00CB2694" w:rsidRPr="004F0A23" w:rsidRDefault="00CB2694" w:rsidP="00336905">
            <w:pPr>
              <w:jc w:val="center"/>
              <w:rPr>
                <w:rFonts w:ascii="Times New Roman" w:hAnsi="Times New Roman"/>
              </w:rPr>
            </w:pPr>
          </w:p>
          <w:p w:rsidR="00CB2694" w:rsidRPr="004F0A23" w:rsidRDefault="00CB2694" w:rsidP="00336905">
            <w:pPr>
              <w:jc w:val="both"/>
              <w:rPr>
                <w:rFonts w:ascii="Times New Roman" w:hAnsi="Times New Roman"/>
              </w:rPr>
            </w:pPr>
          </w:p>
        </w:tc>
        <w:tc>
          <w:tcPr>
            <w:tcW w:w="2123" w:type="dxa"/>
            <w:gridSpan w:val="3"/>
            <w:tcBorders>
              <w:top w:val="single" w:sz="4" w:space="0" w:color="000000"/>
              <w:left w:val="single" w:sz="4" w:space="0" w:color="000000"/>
              <w:bottom w:val="single" w:sz="4" w:space="0" w:color="000000"/>
              <w:right w:val="single" w:sz="4" w:space="0" w:color="000000"/>
            </w:tcBorders>
          </w:tcPr>
          <w:p w:rsidR="00CB2694" w:rsidRPr="004F0A23" w:rsidRDefault="00CB2694" w:rsidP="00205DFD">
            <w:pPr>
              <w:spacing w:after="0" w:line="240" w:lineRule="auto"/>
              <w:jc w:val="both"/>
              <w:rPr>
                <w:rFonts w:ascii="Times New Roman" w:hAnsi="Times New Roman"/>
              </w:rPr>
            </w:pPr>
            <w:r w:rsidRPr="004F0A23">
              <w:rPr>
                <w:rFonts w:ascii="Times New Roman" w:hAnsi="Times New Roman"/>
              </w:rPr>
              <w:lastRenderedPageBreak/>
              <w:t xml:space="preserve">Наличие или отсутствие в представленном </w:t>
            </w:r>
            <w:r w:rsidR="00711D75">
              <w:rPr>
                <w:rFonts w:ascii="Times New Roman" w:hAnsi="Times New Roman"/>
              </w:rPr>
              <w:t xml:space="preserve">представителем заявителя </w:t>
            </w:r>
            <w:r w:rsidRPr="004F0A23">
              <w:rPr>
                <w:rFonts w:ascii="Times New Roman" w:hAnsi="Times New Roman"/>
              </w:rPr>
              <w:t xml:space="preserve">пакете </w:t>
            </w:r>
            <w:hyperlink r:id="rId332">
              <w:r w:rsidRPr="004F0A23">
                <w:rPr>
                  <w:rFonts w:ascii="Times New Roman" w:hAnsi="Times New Roman"/>
                </w:rPr>
                <w:t>документов сведений, необходимых для предоставления  государственной услуги, предусмотренных пункт</w:t>
              </w:r>
              <w:r w:rsidR="00205DFD">
                <w:rPr>
                  <w:rFonts w:ascii="Times New Roman" w:hAnsi="Times New Roman"/>
                </w:rPr>
                <w:t>ом</w:t>
              </w:r>
              <w:r w:rsidRPr="004F0A23">
                <w:rPr>
                  <w:rFonts w:ascii="Times New Roman" w:hAnsi="Times New Roman"/>
                </w:rPr>
                <w:t xml:space="preserve"> </w:t>
              </w:r>
              <w:r w:rsidR="00205DFD">
                <w:rPr>
                  <w:rFonts w:ascii="Times New Roman" w:hAnsi="Times New Roman"/>
                </w:rPr>
                <w:t xml:space="preserve">2.14.1, </w:t>
              </w:r>
              <w:proofErr w:type="spellStart"/>
              <w:r w:rsidR="00205DFD">
                <w:rPr>
                  <w:rFonts w:ascii="Times New Roman" w:hAnsi="Times New Roman"/>
                </w:rPr>
                <w:t>абз</w:t>
              </w:r>
              <w:proofErr w:type="spellEnd"/>
              <w:r w:rsidR="00205DFD">
                <w:rPr>
                  <w:rFonts w:ascii="Times New Roman" w:hAnsi="Times New Roman"/>
                </w:rPr>
                <w:t>. 2 пункта 2.14.2</w:t>
              </w:r>
              <w:r w:rsidR="00591F97" w:rsidRPr="00591F97">
                <w:rPr>
                  <w:rFonts w:ascii="Times New Roman" w:hAnsi="Times New Roman"/>
                </w:rPr>
                <w:t xml:space="preserve"> </w:t>
              </w:r>
              <w:proofErr w:type="spellStart"/>
              <w:proofErr w:type="gramStart"/>
              <w:r w:rsidR="00591F97" w:rsidRPr="00591F97">
                <w:rPr>
                  <w:rFonts w:ascii="Times New Roman" w:hAnsi="Times New Roman"/>
                </w:rPr>
                <w:t>Административно-го</w:t>
              </w:r>
              <w:proofErr w:type="spellEnd"/>
              <w:proofErr w:type="gramEnd"/>
              <w:r w:rsidR="00591F97" w:rsidRPr="00591F97">
                <w:rPr>
                  <w:rFonts w:ascii="Times New Roman" w:hAnsi="Times New Roman"/>
                </w:rPr>
                <w:t xml:space="preserve"> регламента</w:t>
              </w:r>
              <w:r w:rsidRPr="004F0A23">
                <w:rPr>
                  <w:rFonts w:ascii="Times New Roman" w:hAnsi="Times New Roman"/>
                </w:rPr>
                <w:t>, находящихся в распоряжении государственных органов (организаций)</w:t>
              </w:r>
            </w:hyperlink>
          </w:p>
        </w:tc>
        <w:tc>
          <w:tcPr>
            <w:tcW w:w="2124" w:type="dxa"/>
            <w:tcBorders>
              <w:top w:val="single" w:sz="4" w:space="0" w:color="000000"/>
              <w:left w:val="single" w:sz="4" w:space="0" w:color="000000"/>
              <w:bottom w:val="single" w:sz="4" w:space="0" w:color="000000"/>
              <w:right w:val="single" w:sz="4" w:space="0" w:color="000000"/>
            </w:tcBorders>
          </w:tcPr>
          <w:p w:rsidR="00CB2694" w:rsidRPr="004F0A23" w:rsidRDefault="004D4A69" w:rsidP="00205DFD">
            <w:pPr>
              <w:spacing w:after="0" w:line="240" w:lineRule="auto"/>
              <w:jc w:val="both"/>
              <w:rPr>
                <w:rFonts w:ascii="Times New Roman" w:hAnsi="Times New Roman"/>
              </w:rPr>
            </w:pPr>
            <w:hyperlink r:id="rId333">
              <w:r w:rsidR="00CB2694" w:rsidRPr="004F0A23">
                <w:rPr>
                  <w:rFonts w:ascii="Times New Roman" w:hAnsi="Times New Roman"/>
                </w:rPr>
                <w:t>Межведомственные запросы, направленные в органы (организации), предоставляющие документы (сведения), предусмотренные                  пункт</w:t>
              </w:r>
              <w:r w:rsidR="00205DFD">
                <w:rPr>
                  <w:rFonts w:ascii="Times New Roman" w:hAnsi="Times New Roman"/>
                </w:rPr>
                <w:t>ом</w:t>
              </w:r>
              <w:r w:rsidR="00CB2694" w:rsidRPr="004F0A23">
                <w:rPr>
                  <w:rFonts w:ascii="Times New Roman" w:hAnsi="Times New Roman"/>
                </w:rPr>
                <w:t xml:space="preserve"> </w:t>
              </w:r>
              <w:r w:rsidR="00205DFD">
                <w:rPr>
                  <w:rFonts w:ascii="Times New Roman" w:hAnsi="Times New Roman"/>
                </w:rPr>
                <w:t xml:space="preserve">2.14.1, </w:t>
              </w:r>
              <w:proofErr w:type="spellStart"/>
              <w:r w:rsidR="00591F97" w:rsidRPr="00591F97">
                <w:rPr>
                  <w:rFonts w:ascii="Times New Roman" w:hAnsi="Times New Roman"/>
                </w:rPr>
                <w:t>абз</w:t>
              </w:r>
              <w:proofErr w:type="spellEnd"/>
              <w:r w:rsidR="00591F97" w:rsidRPr="00591F97">
                <w:rPr>
                  <w:rFonts w:ascii="Times New Roman" w:hAnsi="Times New Roman"/>
                </w:rPr>
                <w:t>. 2 пункта 2.</w:t>
              </w:r>
              <w:r w:rsidR="00205DFD">
                <w:rPr>
                  <w:rFonts w:ascii="Times New Roman" w:hAnsi="Times New Roman"/>
                </w:rPr>
                <w:t>14.2</w:t>
              </w:r>
              <w:r w:rsidR="00591F97" w:rsidRPr="00591F97">
                <w:rPr>
                  <w:rFonts w:ascii="Times New Roman" w:hAnsi="Times New Roman"/>
                </w:rPr>
                <w:t xml:space="preserve"> </w:t>
              </w:r>
              <w:proofErr w:type="spellStart"/>
              <w:proofErr w:type="gramStart"/>
              <w:r w:rsidR="00591F97" w:rsidRPr="00591F97">
                <w:rPr>
                  <w:rFonts w:ascii="Times New Roman" w:hAnsi="Times New Roman"/>
                </w:rPr>
                <w:t>Административно-го</w:t>
              </w:r>
              <w:proofErr w:type="spellEnd"/>
              <w:proofErr w:type="gramEnd"/>
              <w:r w:rsidR="00591F97" w:rsidRPr="00591F97">
                <w:rPr>
                  <w:rFonts w:ascii="Times New Roman" w:hAnsi="Times New Roman"/>
                </w:rPr>
                <w:t xml:space="preserve"> регламента</w:t>
              </w:r>
              <w:r w:rsidR="00CB2694" w:rsidRPr="00591F97">
                <w:rPr>
                  <w:rFonts w:ascii="Times New Roman" w:hAnsi="Times New Roman"/>
                </w:rPr>
                <w:t>,</w:t>
              </w:r>
              <w:r w:rsidR="00CB2694" w:rsidRPr="004F0A23">
                <w:rPr>
                  <w:rFonts w:ascii="Times New Roman" w:hAnsi="Times New Roman"/>
                </w:rPr>
                <w:t xml:space="preserve"> в том числе с использованием СМЭВ</w:t>
              </w:r>
            </w:hyperlink>
          </w:p>
        </w:tc>
      </w:tr>
      <w:tr w:rsidR="00CB2694" w:rsidTr="00221012">
        <w:trPr>
          <w:cantSplit/>
          <w:trHeight w:val="386"/>
        </w:trPr>
        <w:tc>
          <w:tcPr>
            <w:tcW w:w="2123" w:type="dxa"/>
            <w:gridSpan w:val="2"/>
            <w:vMerge/>
            <w:tcBorders>
              <w:left w:val="single" w:sz="4" w:space="0" w:color="000000"/>
              <w:bottom w:val="single" w:sz="4" w:space="0" w:color="000000"/>
              <w:right w:val="single" w:sz="4" w:space="0" w:color="000000"/>
            </w:tcBorders>
          </w:tcPr>
          <w:p w:rsidR="00CB2694" w:rsidRDefault="00CB2694" w:rsidP="00DA09E5"/>
        </w:tc>
        <w:tc>
          <w:tcPr>
            <w:tcW w:w="2123" w:type="dxa"/>
            <w:gridSpan w:val="2"/>
            <w:tcBorders>
              <w:top w:val="single" w:sz="4" w:space="0" w:color="000000"/>
              <w:left w:val="single" w:sz="4" w:space="0" w:color="000000"/>
              <w:bottom w:val="single" w:sz="4" w:space="0" w:color="000000"/>
              <w:right w:val="single" w:sz="4" w:space="0" w:color="000000"/>
            </w:tcBorders>
          </w:tcPr>
          <w:p w:rsidR="00CB2694" w:rsidRDefault="004D4A69" w:rsidP="00CF6BBE">
            <w:pPr>
              <w:spacing w:after="0" w:line="240" w:lineRule="auto"/>
            </w:pPr>
            <w:hyperlink r:id="rId334">
              <w:r w:rsidR="00CB2694" w:rsidRPr="004F0A23">
                <w:rPr>
                  <w:rFonts w:ascii="Times New Roman" w:hAnsi="Times New Roman"/>
                </w:rPr>
                <w:t>Получение ответов на межведомственные запросы</w:t>
              </w:r>
            </w:hyperlink>
          </w:p>
        </w:tc>
        <w:tc>
          <w:tcPr>
            <w:tcW w:w="2124" w:type="dxa"/>
            <w:vMerge/>
            <w:tcBorders>
              <w:left w:val="single" w:sz="4" w:space="0" w:color="000000"/>
              <w:bottom w:val="single" w:sz="4" w:space="0" w:color="000000"/>
              <w:right w:val="single" w:sz="4" w:space="0" w:color="000000"/>
            </w:tcBorders>
          </w:tcPr>
          <w:p w:rsidR="00CB2694" w:rsidRDefault="00CB2694" w:rsidP="00CF6BBE">
            <w:pPr>
              <w:jc w:val="both"/>
            </w:pPr>
          </w:p>
        </w:tc>
        <w:tc>
          <w:tcPr>
            <w:tcW w:w="2123" w:type="dxa"/>
            <w:gridSpan w:val="2"/>
            <w:vMerge/>
            <w:tcBorders>
              <w:left w:val="single" w:sz="4" w:space="0" w:color="000000"/>
              <w:bottom w:val="single" w:sz="4" w:space="0" w:color="000000"/>
              <w:right w:val="single" w:sz="4" w:space="0" w:color="000000"/>
            </w:tcBorders>
          </w:tcPr>
          <w:p w:rsidR="00CB2694" w:rsidRDefault="00CB2694" w:rsidP="00CF6BBE"/>
        </w:tc>
        <w:tc>
          <w:tcPr>
            <w:tcW w:w="2124" w:type="dxa"/>
            <w:gridSpan w:val="2"/>
            <w:vMerge/>
            <w:tcBorders>
              <w:left w:val="single" w:sz="4" w:space="0" w:color="000000"/>
              <w:bottom w:val="single" w:sz="4" w:space="0" w:color="000000"/>
              <w:right w:val="single" w:sz="4" w:space="0" w:color="000000"/>
            </w:tcBorders>
          </w:tcPr>
          <w:p w:rsidR="00CB2694" w:rsidRDefault="00CB2694" w:rsidP="00DA09E5"/>
        </w:tc>
        <w:tc>
          <w:tcPr>
            <w:tcW w:w="2123" w:type="dxa"/>
            <w:gridSpan w:val="3"/>
            <w:tcBorders>
              <w:top w:val="single" w:sz="4" w:space="0" w:color="000000"/>
              <w:left w:val="single" w:sz="4" w:space="0" w:color="000000"/>
              <w:bottom w:val="single" w:sz="4" w:space="0" w:color="000000"/>
              <w:right w:val="single" w:sz="4" w:space="0" w:color="000000"/>
            </w:tcBorders>
          </w:tcPr>
          <w:p w:rsidR="00CB2694" w:rsidRDefault="00CB2694" w:rsidP="00DA09E5">
            <w:r w:rsidRPr="004F0A23">
              <w:rPr>
                <w:rFonts w:ascii="Times New Roman" w:hAnsi="Times New Roman"/>
              </w:rPr>
              <w:t>-</w:t>
            </w:r>
          </w:p>
        </w:tc>
        <w:tc>
          <w:tcPr>
            <w:tcW w:w="2124" w:type="dxa"/>
            <w:tcBorders>
              <w:top w:val="single" w:sz="4" w:space="0" w:color="000000"/>
              <w:left w:val="single" w:sz="4" w:space="0" w:color="000000"/>
              <w:bottom w:val="single" w:sz="4" w:space="0" w:color="000000"/>
              <w:right w:val="single" w:sz="4" w:space="0" w:color="000000"/>
            </w:tcBorders>
          </w:tcPr>
          <w:p w:rsidR="00CB2694" w:rsidRDefault="00CB2694" w:rsidP="00CF6BBE">
            <w:pPr>
              <w:spacing w:after="0" w:line="240" w:lineRule="auto"/>
              <w:jc w:val="both"/>
            </w:pPr>
            <w:r w:rsidRPr="004F0A23">
              <w:rPr>
                <w:rFonts w:ascii="Times New Roman" w:hAnsi="Times New Roman"/>
              </w:rPr>
              <w:t>Поступившие ответы на межведомственные запросы</w:t>
            </w:r>
          </w:p>
        </w:tc>
      </w:tr>
      <w:tr w:rsidR="00DA09E5" w:rsidTr="00AE623E">
        <w:trPr>
          <w:cantSplit/>
          <w:trHeight w:val="691"/>
        </w:trPr>
        <w:tc>
          <w:tcPr>
            <w:tcW w:w="14864" w:type="dxa"/>
            <w:gridSpan w:val="13"/>
            <w:tcBorders>
              <w:top w:val="single" w:sz="4" w:space="0" w:color="000000"/>
              <w:left w:val="single" w:sz="4" w:space="0" w:color="000000"/>
              <w:bottom w:val="single" w:sz="4" w:space="0" w:color="000000"/>
              <w:right w:val="single" w:sz="4" w:space="0" w:color="000000"/>
            </w:tcBorders>
            <w:vAlign w:val="center"/>
          </w:tcPr>
          <w:p w:rsidR="00DA09E5" w:rsidRDefault="004D4A69" w:rsidP="00AE623E">
            <w:pPr>
              <w:jc w:val="center"/>
            </w:pPr>
            <w:hyperlink r:id="rId335">
              <w:r w:rsidR="00143F0B" w:rsidRPr="004F0A23">
                <w:rPr>
                  <w:rFonts w:ascii="Times New Roman" w:hAnsi="Times New Roman"/>
                </w:rPr>
                <w:t>3.</w:t>
              </w:r>
            </w:hyperlink>
            <w:r w:rsidR="00143F0B" w:rsidRPr="004F0A23">
              <w:rPr>
                <w:rFonts w:ascii="Times New Roman" w:hAnsi="Times New Roman"/>
              </w:rPr>
              <w:t xml:space="preserve"> Проверка наличия оснований для возврата документов</w:t>
            </w:r>
          </w:p>
        </w:tc>
      </w:tr>
      <w:tr w:rsidR="00143F0B" w:rsidTr="005F4B1E">
        <w:trPr>
          <w:cantSplit/>
          <w:trHeight w:val="319"/>
        </w:trPr>
        <w:tc>
          <w:tcPr>
            <w:tcW w:w="1960" w:type="dxa"/>
            <w:tcBorders>
              <w:top w:val="single" w:sz="4" w:space="0" w:color="000000"/>
              <w:left w:val="single" w:sz="4" w:space="0" w:color="000000"/>
              <w:bottom w:val="single" w:sz="4" w:space="0" w:color="000000"/>
            </w:tcBorders>
          </w:tcPr>
          <w:p w:rsidR="00143F0B" w:rsidRPr="004F0A23" w:rsidRDefault="00143F0B" w:rsidP="00336905">
            <w:pPr>
              <w:spacing w:after="0" w:line="240" w:lineRule="auto"/>
              <w:rPr>
                <w:rFonts w:ascii="Times New Roman" w:hAnsi="Times New Roman"/>
              </w:rPr>
            </w:pPr>
            <w:r w:rsidRPr="004F0A23">
              <w:rPr>
                <w:rFonts w:ascii="Times New Roman" w:hAnsi="Times New Roman"/>
              </w:rPr>
              <w:t>Заявление и поступившие ответы на межведомственные запросы</w:t>
            </w:r>
          </w:p>
          <w:p w:rsidR="00143F0B" w:rsidRPr="004F0A23" w:rsidRDefault="00143F0B" w:rsidP="00336905">
            <w:pPr>
              <w:pStyle w:val="2f5"/>
              <w:spacing w:before="0" w:line="240" w:lineRule="auto"/>
              <w:rPr>
                <w:rFonts w:eastAsia="Calibri"/>
                <w:sz w:val="22"/>
                <w:szCs w:val="22"/>
              </w:rPr>
            </w:pPr>
          </w:p>
        </w:tc>
        <w:tc>
          <w:tcPr>
            <w:tcW w:w="2261" w:type="dxa"/>
            <w:gridSpan w:val="2"/>
            <w:tcBorders>
              <w:top w:val="single" w:sz="4" w:space="0" w:color="000000"/>
              <w:left w:val="single" w:sz="4" w:space="0" w:color="000000"/>
              <w:bottom w:val="single" w:sz="4" w:space="0" w:color="000000"/>
            </w:tcBorders>
          </w:tcPr>
          <w:p w:rsidR="00143F0B" w:rsidRPr="004F0A23" w:rsidRDefault="004D4A69" w:rsidP="00336905">
            <w:pPr>
              <w:spacing w:after="0" w:line="240" w:lineRule="auto"/>
              <w:jc w:val="both"/>
              <w:rPr>
                <w:rFonts w:ascii="Times New Roman" w:hAnsi="Times New Roman"/>
              </w:rPr>
            </w:pPr>
            <w:hyperlink r:id="rId336">
              <w:r w:rsidR="00143F0B" w:rsidRPr="004F0A23">
                <w:rPr>
                  <w:rFonts w:ascii="Times New Roman" w:eastAsia="Times New Roman" w:hAnsi="Times New Roman"/>
                  <w:lang w:eastAsia="ru-RU" w:bidi="ru-RU"/>
                </w:rPr>
                <w:t>Проверка наличия или отсутствия оснований  для возврата заявления и поступивших документов, предусмотренных                   пунктом 2.19 Административного регламента, и принятие соответствующего решения.</w:t>
              </w:r>
            </w:hyperlink>
          </w:p>
          <w:p w:rsidR="00143F0B" w:rsidRPr="004F0A23" w:rsidRDefault="004D4A69" w:rsidP="004D08B8">
            <w:pPr>
              <w:spacing w:after="0" w:line="240" w:lineRule="auto"/>
              <w:jc w:val="both"/>
              <w:rPr>
                <w:rFonts w:ascii="Times New Roman" w:hAnsi="Times New Roman"/>
              </w:rPr>
            </w:pPr>
            <w:hyperlink r:id="rId337">
              <w:r w:rsidR="00143F0B" w:rsidRPr="004F0A23">
                <w:rPr>
                  <w:rFonts w:ascii="Times New Roman" w:eastAsia="Times New Roman" w:hAnsi="Times New Roman"/>
                  <w:lang w:eastAsia="ru-RU" w:bidi="ru-RU"/>
                </w:rPr>
                <w:t xml:space="preserve">При наличии оснований для возврата документов — подготовка  уведомления  </w:t>
              </w:r>
            </w:hyperlink>
            <w:r w:rsidR="004D08B8">
              <w:rPr>
                <w:rFonts w:ascii="Times New Roman" w:eastAsia="Times New Roman" w:hAnsi="Times New Roman"/>
                <w:lang w:eastAsia="ru-RU" w:bidi="ru-RU"/>
              </w:rPr>
              <w:t>представителю заявителя</w:t>
            </w:r>
            <w:r w:rsidR="00143F0B" w:rsidRPr="004F0A23">
              <w:rPr>
                <w:rFonts w:ascii="Times New Roman" w:eastAsia="Times New Roman" w:hAnsi="Times New Roman"/>
                <w:lang w:eastAsia="ru-RU" w:bidi="ru-RU"/>
              </w:rPr>
              <w:t xml:space="preserve"> п</w:t>
            </w:r>
            <w:r w:rsidR="004D08B8">
              <w:rPr>
                <w:rFonts w:ascii="Times New Roman" w:eastAsia="Times New Roman" w:hAnsi="Times New Roman"/>
                <w:lang w:eastAsia="ru-RU" w:bidi="ru-RU"/>
              </w:rPr>
              <w:t>о форме, согласно Приложению № 4</w:t>
            </w:r>
            <w:r w:rsidR="00143F0B" w:rsidRPr="004F0A23">
              <w:rPr>
                <w:rFonts w:ascii="Times New Roman" w:eastAsia="Times New Roman" w:hAnsi="Times New Roman"/>
                <w:lang w:eastAsia="ru-RU" w:bidi="ru-RU"/>
              </w:rPr>
              <w:t xml:space="preserve"> к Административному регламенту</w:t>
            </w:r>
          </w:p>
        </w:tc>
        <w:tc>
          <w:tcPr>
            <w:tcW w:w="2261" w:type="dxa"/>
            <w:gridSpan w:val="3"/>
            <w:tcBorders>
              <w:top w:val="single" w:sz="4" w:space="0" w:color="000000"/>
              <w:left w:val="single" w:sz="4" w:space="0" w:color="000000"/>
              <w:bottom w:val="single" w:sz="4" w:space="0" w:color="000000"/>
            </w:tcBorders>
          </w:tcPr>
          <w:p w:rsidR="00143F0B" w:rsidRPr="004F0A23" w:rsidRDefault="00143F0B" w:rsidP="00336905">
            <w:pPr>
              <w:jc w:val="both"/>
              <w:rPr>
                <w:rFonts w:ascii="Times New Roman" w:hAnsi="Times New Roman"/>
              </w:rPr>
            </w:pPr>
            <w:r w:rsidRPr="004F0A23">
              <w:rPr>
                <w:rFonts w:ascii="Times New Roman" w:hAnsi="Times New Roman"/>
              </w:rPr>
              <w:t>1 календарный  день</w:t>
            </w:r>
          </w:p>
          <w:p w:rsidR="00143F0B" w:rsidRPr="004F0A23" w:rsidRDefault="00143F0B" w:rsidP="00336905">
            <w:pPr>
              <w:rPr>
                <w:rFonts w:ascii="Times New Roman" w:hAnsi="Times New Roman"/>
              </w:rPr>
            </w:pPr>
          </w:p>
        </w:tc>
        <w:tc>
          <w:tcPr>
            <w:tcW w:w="2342" w:type="dxa"/>
            <w:gridSpan w:val="2"/>
            <w:tcBorders>
              <w:top w:val="single" w:sz="4" w:space="0" w:color="000000"/>
              <w:left w:val="single" w:sz="4" w:space="0" w:color="000000"/>
              <w:bottom w:val="single" w:sz="4" w:space="0" w:color="000000"/>
            </w:tcBorders>
          </w:tcPr>
          <w:p w:rsidR="00143F0B" w:rsidRPr="004F0A23" w:rsidRDefault="004D4A69" w:rsidP="00336905">
            <w:pPr>
              <w:spacing w:after="0" w:line="240" w:lineRule="auto"/>
              <w:jc w:val="both"/>
              <w:rPr>
                <w:rFonts w:ascii="Times New Roman" w:hAnsi="Times New Roman"/>
              </w:rPr>
            </w:pPr>
            <w:hyperlink r:id="rId338">
              <w:r w:rsidR="00143F0B" w:rsidRPr="004F0A23">
                <w:rPr>
                  <w:rFonts w:ascii="Times New Roman" w:eastAsia="Times New Roman" w:hAnsi="Times New Roman"/>
                  <w:lang w:eastAsia="ru-RU" w:bidi="ru-RU"/>
                </w:rPr>
                <w:t xml:space="preserve">Руководитель Уполномоченного органа.             Должностное лицо Уполномоченного органа, ответственное за </w:t>
              </w:r>
            </w:hyperlink>
            <w:hyperlink r:id="rId339">
              <w:proofErr w:type="gramStart"/>
              <w:r w:rsidR="00143F0B" w:rsidRPr="004F0A23">
                <w:rPr>
                  <w:rFonts w:ascii="Times New Roman" w:eastAsia="Times New Roman" w:hAnsi="Times New Roman"/>
                  <w:lang w:eastAsia="ru-RU" w:bidi="ru-RU"/>
                </w:rPr>
                <w:t>р</w:t>
              </w:r>
              <w:proofErr w:type="gramEnd"/>
            </w:hyperlink>
            <w:r w:rsidR="00143F0B" w:rsidRPr="004F0A23">
              <w:rPr>
                <w:rFonts w:ascii="Times New Roman" w:eastAsia="Times New Roman" w:hAnsi="Times New Roman"/>
                <w:lang w:eastAsia="ru-RU" w:bidi="ru-RU"/>
              </w:rPr>
              <w:t>ассмотрение документов.</w:t>
            </w:r>
          </w:p>
          <w:p w:rsidR="00143F0B" w:rsidRPr="004F0A23" w:rsidRDefault="004D4A69" w:rsidP="00336905">
            <w:pPr>
              <w:spacing w:after="0" w:line="240" w:lineRule="auto"/>
              <w:jc w:val="both"/>
              <w:rPr>
                <w:rFonts w:ascii="Times New Roman" w:hAnsi="Times New Roman"/>
              </w:rPr>
            </w:pPr>
            <w:hyperlink r:id="rId340">
              <w:r w:rsidR="00143F0B" w:rsidRPr="004F0A23">
                <w:rPr>
                  <w:rFonts w:ascii="Times New Roman" w:eastAsia="Times New Roman" w:hAnsi="Times New Roman"/>
                  <w:lang w:eastAsia="ru-RU" w:bidi="ru-RU"/>
                </w:rPr>
                <w:t>Должностное лицо Уполномоченного органа, ответственное за регистрацию и отправку корреспонденции</w:t>
              </w:r>
            </w:hyperlink>
          </w:p>
        </w:tc>
        <w:tc>
          <w:tcPr>
            <w:tcW w:w="1897" w:type="dxa"/>
            <w:gridSpan w:val="2"/>
            <w:tcBorders>
              <w:top w:val="single" w:sz="4" w:space="0" w:color="000000"/>
              <w:left w:val="single" w:sz="4" w:space="0" w:color="000000"/>
              <w:bottom w:val="single" w:sz="4" w:space="0" w:color="000000"/>
            </w:tcBorders>
          </w:tcPr>
          <w:p w:rsidR="00143F0B" w:rsidRPr="004F0A23" w:rsidRDefault="004D4A69" w:rsidP="00336905">
            <w:pPr>
              <w:jc w:val="both"/>
              <w:rPr>
                <w:rFonts w:ascii="Times New Roman" w:hAnsi="Times New Roman"/>
              </w:rPr>
            </w:pPr>
            <w:hyperlink r:id="rId341">
              <w:proofErr w:type="spellStart"/>
              <w:proofErr w:type="gramStart"/>
              <w:r w:rsidR="00143F0B" w:rsidRPr="004F0A23">
                <w:rPr>
                  <w:rFonts w:ascii="Times New Roman" w:eastAsia="Times New Roman" w:hAnsi="Times New Roman"/>
                  <w:lang w:eastAsia="ru-RU" w:bidi="ru-RU"/>
                </w:rPr>
                <w:t>Уполномочен-ный</w:t>
              </w:r>
              <w:proofErr w:type="spellEnd"/>
              <w:proofErr w:type="gramEnd"/>
              <w:r w:rsidR="00143F0B" w:rsidRPr="004F0A23">
                <w:rPr>
                  <w:rFonts w:ascii="Times New Roman" w:eastAsia="Times New Roman" w:hAnsi="Times New Roman"/>
                  <w:lang w:eastAsia="ru-RU" w:bidi="ru-RU"/>
                </w:rPr>
                <w:t xml:space="preserve"> орган/ГИС</w:t>
              </w:r>
            </w:hyperlink>
          </w:p>
        </w:tc>
        <w:tc>
          <w:tcPr>
            <w:tcW w:w="1993" w:type="dxa"/>
            <w:tcBorders>
              <w:top w:val="single" w:sz="4" w:space="0" w:color="000000"/>
              <w:left w:val="single" w:sz="4" w:space="0" w:color="000000"/>
              <w:bottom w:val="single" w:sz="4" w:space="0" w:color="000000"/>
            </w:tcBorders>
          </w:tcPr>
          <w:p w:rsidR="00143F0B" w:rsidRPr="004F0A23" w:rsidRDefault="004D4A69" w:rsidP="00336905">
            <w:pPr>
              <w:spacing w:after="0" w:line="240" w:lineRule="auto"/>
              <w:jc w:val="both"/>
              <w:rPr>
                <w:rFonts w:ascii="Times New Roman" w:hAnsi="Times New Roman"/>
              </w:rPr>
            </w:pPr>
            <w:hyperlink r:id="rId342">
              <w:r w:rsidR="00143F0B" w:rsidRPr="004F0A23">
                <w:rPr>
                  <w:rFonts w:ascii="Times New Roman" w:eastAsia="Times New Roman" w:hAnsi="Times New Roman"/>
                  <w:lang w:eastAsia="ru-RU" w:bidi="ru-RU"/>
                </w:rPr>
                <w:t>Наличие или отсутствие оснований для возврата документов, предусмотренных  пунктом 2.19 Административного регламента</w:t>
              </w:r>
            </w:hyperlink>
          </w:p>
        </w:tc>
        <w:tc>
          <w:tcPr>
            <w:tcW w:w="2150" w:type="dxa"/>
            <w:gridSpan w:val="2"/>
            <w:tcBorders>
              <w:top w:val="single" w:sz="4" w:space="0" w:color="000000"/>
              <w:left w:val="single" w:sz="4" w:space="0" w:color="000000"/>
              <w:bottom w:val="single" w:sz="4" w:space="0" w:color="000000"/>
              <w:right w:val="single" w:sz="4" w:space="0" w:color="000000"/>
            </w:tcBorders>
          </w:tcPr>
          <w:p w:rsidR="00143F0B" w:rsidRPr="004F0A23" w:rsidRDefault="004D4A69" w:rsidP="001278EA">
            <w:pPr>
              <w:spacing w:after="0" w:line="240" w:lineRule="auto"/>
              <w:jc w:val="both"/>
              <w:rPr>
                <w:rFonts w:ascii="Times New Roman" w:hAnsi="Times New Roman"/>
              </w:rPr>
            </w:pPr>
            <w:hyperlink r:id="rId343">
              <w:r w:rsidR="00143F0B" w:rsidRPr="004F0A23">
                <w:rPr>
                  <w:rFonts w:ascii="Times New Roman" w:eastAsia="Times New Roman" w:hAnsi="Times New Roman"/>
                  <w:lang w:eastAsia="ru-RU" w:bidi="ru-RU"/>
                </w:rPr>
                <w:t xml:space="preserve">Дальнейшее рассмотрение либо возврат документов </w:t>
              </w:r>
            </w:hyperlink>
            <w:r w:rsidR="00143F0B" w:rsidRPr="004F0A23">
              <w:rPr>
                <w:rFonts w:ascii="Times New Roman" w:eastAsia="Times New Roman" w:hAnsi="Times New Roman"/>
                <w:lang w:eastAsia="ru-RU" w:bidi="ru-RU"/>
              </w:rPr>
              <w:t xml:space="preserve"> и направление </w:t>
            </w:r>
            <w:r w:rsidR="001278EA">
              <w:rPr>
                <w:rFonts w:ascii="Times New Roman" w:eastAsia="Times New Roman" w:hAnsi="Times New Roman"/>
                <w:lang w:eastAsia="ru-RU" w:bidi="ru-RU"/>
              </w:rPr>
              <w:t xml:space="preserve">представителю заявителя </w:t>
            </w:r>
            <w:r w:rsidR="00143F0B" w:rsidRPr="004F0A23">
              <w:rPr>
                <w:rFonts w:ascii="Times New Roman" w:eastAsia="Times New Roman" w:hAnsi="Times New Roman"/>
                <w:lang w:eastAsia="ru-RU" w:bidi="ru-RU"/>
              </w:rPr>
              <w:t>уведомления п</w:t>
            </w:r>
            <w:r w:rsidR="004D08B8">
              <w:rPr>
                <w:rFonts w:ascii="Times New Roman" w:eastAsia="Times New Roman" w:hAnsi="Times New Roman"/>
                <w:lang w:eastAsia="ru-RU" w:bidi="ru-RU"/>
              </w:rPr>
              <w:t>о форме, согласно Приложению № 4</w:t>
            </w:r>
            <w:r w:rsidR="00143F0B" w:rsidRPr="004F0A23">
              <w:rPr>
                <w:rFonts w:ascii="Times New Roman" w:eastAsia="Times New Roman" w:hAnsi="Times New Roman"/>
                <w:lang w:eastAsia="ru-RU" w:bidi="ru-RU"/>
              </w:rPr>
              <w:t xml:space="preserve"> к Административному регламенту</w:t>
            </w:r>
          </w:p>
        </w:tc>
      </w:tr>
      <w:tr w:rsidR="00A35DD3" w:rsidRPr="0011030F" w:rsidTr="00863C48">
        <w:trPr>
          <w:cantSplit/>
          <w:trHeight w:val="319"/>
        </w:trPr>
        <w:tc>
          <w:tcPr>
            <w:tcW w:w="14864" w:type="dxa"/>
            <w:gridSpan w:val="13"/>
            <w:tcBorders>
              <w:top w:val="single" w:sz="4" w:space="0" w:color="000000"/>
              <w:left w:val="single" w:sz="4" w:space="0" w:color="000000"/>
              <w:bottom w:val="single" w:sz="4" w:space="0" w:color="000000"/>
              <w:right w:val="single" w:sz="4" w:space="0" w:color="000000"/>
            </w:tcBorders>
            <w:vAlign w:val="center"/>
          </w:tcPr>
          <w:p w:rsidR="00A35DD3" w:rsidRPr="00605722" w:rsidRDefault="008850F6" w:rsidP="00605722">
            <w:pPr>
              <w:jc w:val="center"/>
            </w:pPr>
            <w:r w:rsidRPr="004F0A23">
              <w:rPr>
                <w:rFonts w:ascii="Times New Roman" w:hAnsi="Times New Roman"/>
              </w:rPr>
              <w:t>4</w:t>
            </w:r>
            <w:hyperlink r:id="rId344">
              <w:r w:rsidRPr="004F0A23">
                <w:rPr>
                  <w:rFonts w:ascii="Times New Roman" w:hAnsi="Times New Roman"/>
                </w:rPr>
                <w:t xml:space="preserve">. Получение сведений для проверки наличия оснований для </w:t>
              </w:r>
            </w:hyperlink>
            <w:r w:rsidRPr="004F0A23">
              <w:rPr>
                <w:rFonts w:ascii="Times New Roman" w:hAnsi="Times New Roman"/>
              </w:rPr>
              <w:t>отказа в предоставлении государственной услуги</w:t>
            </w:r>
          </w:p>
        </w:tc>
      </w:tr>
      <w:tr w:rsidR="008850F6" w:rsidRPr="0011030F" w:rsidTr="00E3261A">
        <w:trPr>
          <w:cantSplit/>
          <w:trHeight w:val="319"/>
        </w:trPr>
        <w:tc>
          <w:tcPr>
            <w:tcW w:w="1960" w:type="dxa"/>
            <w:tcBorders>
              <w:top w:val="single" w:sz="4" w:space="0" w:color="000000"/>
              <w:left w:val="single" w:sz="4" w:space="0" w:color="000000"/>
              <w:bottom w:val="single" w:sz="4" w:space="0" w:color="000000"/>
            </w:tcBorders>
          </w:tcPr>
          <w:p w:rsidR="008850F6" w:rsidRPr="004F0A23" w:rsidRDefault="004D4A69" w:rsidP="00336905">
            <w:pPr>
              <w:spacing w:after="0" w:line="240" w:lineRule="auto"/>
              <w:jc w:val="both"/>
              <w:rPr>
                <w:rFonts w:ascii="Times New Roman" w:hAnsi="Times New Roman"/>
              </w:rPr>
            </w:pPr>
            <w:hyperlink r:id="rId345">
              <w:r w:rsidR="008850F6" w:rsidRPr="004F0A23">
                <w:rPr>
                  <w:rFonts w:ascii="Times New Roman" w:eastAsia="Times New Roman" w:hAnsi="Times New Roman"/>
                  <w:lang w:eastAsia="ru-RU" w:bidi="ru-RU"/>
                </w:rPr>
                <w:t>Отсутствие оснований для возврата документов</w:t>
              </w:r>
            </w:hyperlink>
          </w:p>
          <w:p w:rsidR="008850F6" w:rsidRPr="004F0A23" w:rsidRDefault="008850F6" w:rsidP="00336905">
            <w:pPr>
              <w:pStyle w:val="2f5"/>
              <w:spacing w:before="0" w:line="240" w:lineRule="auto"/>
              <w:rPr>
                <w:rFonts w:eastAsia="Calibri"/>
                <w:sz w:val="22"/>
                <w:szCs w:val="22"/>
              </w:rPr>
            </w:pPr>
          </w:p>
        </w:tc>
        <w:tc>
          <w:tcPr>
            <w:tcW w:w="2261" w:type="dxa"/>
            <w:gridSpan w:val="2"/>
            <w:tcBorders>
              <w:top w:val="single" w:sz="4" w:space="0" w:color="000000"/>
              <w:left w:val="single" w:sz="4" w:space="0" w:color="000000"/>
              <w:bottom w:val="single" w:sz="4" w:space="0" w:color="000000"/>
            </w:tcBorders>
          </w:tcPr>
          <w:p w:rsidR="008850F6" w:rsidRPr="004F0A23" w:rsidRDefault="004D4A69" w:rsidP="00336905">
            <w:pPr>
              <w:spacing w:after="0" w:line="240" w:lineRule="auto"/>
              <w:jc w:val="both"/>
              <w:rPr>
                <w:rFonts w:ascii="Times New Roman" w:hAnsi="Times New Roman"/>
              </w:rPr>
            </w:pPr>
            <w:r w:rsidRPr="004F0A23">
              <w:rPr>
                <w:rFonts w:ascii="Times New Roman" w:hAnsi="Times New Roman"/>
              </w:rPr>
              <w:fldChar w:fldCharType="begin"/>
            </w:r>
            <w:r w:rsidR="008850F6" w:rsidRPr="004F0A23">
              <w:rPr>
                <w:rFonts w:ascii="Times New Roman" w:hAnsi="Times New Roman"/>
              </w:rPr>
              <w:instrText>HYPERLINK "consultantplus://offline/ref=1D83BADBB0036D258075C25E74D16E3F9A81D0DF1735F29A0BEE520E473DE20950C049883111C7345229D1B642E68F5EAAFEBFBCE49DBC22OCt7I" \h</w:instrText>
            </w:r>
            <w:r w:rsidRPr="004F0A23">
              <w:rPr>
                <w:rFonts w:ascii="Times New Roman" w:hAnsi="Times New Roman"/>
              </w:rPr>
              <w:fldChar w:fldCharType="separate"/>
            </w:r>
            <w:r w:rsidR="008850F6" w:rsidRPr="004F0A23">
              <w:rPr>
                <w:rFonts w:ascii="Times New Roman" w:hAnsi="Times New Roman"/>
              </w:rPr>
              <w:t xml:space="preserve">Направление запросов в органы и организации с целью получения сведений, предусмотренных </w:t>
            </w:r>
            <w:proofErr w:type="spellStart"/>
            <w:r w:rsidR="008850F6">
              <w:rPr>
                <w:rFonts w:ascii="Times New Roman" w:hAnsi="Times New Roman"/>
              </w:rPr>
              <w:t>абз</w:t>
            </w:r>
            <w:proofErr w:type="spellEnd"/>
            <w:r w:rsidR="008850F6">
              <w:rPr>
                <w:rFonts w:ascii="Times New Roman" w:hAnsi="Times New Roman"/>
              </w:rPr>
              <w:t xml:space="preserve">. 3 </w:t>
            </w:r>
            <w:r w:rsidR="008850F6" w:rsidRPr="004F0A23">
              <w:rPr>
                <w:rFonts w:ascii="Times New Roman" w:hAnsi="Times New Roman"/>
              </w:rPr>
              <w:t>пункт</w:t>
            </w:r>
            <w:r w:rsidR="00FA6EDE">
              <w:rPr>
                <w:rFonts w:ascii="Times New Roman" w:hAnsi="Times New Roman"/>
              </w:rPr>
              <w:t>а 2.14.2</w:t>
            </w:r>
            <w:r w:rsidR="008850F6" w:rsidRPr="004F0A23">
              <w:rPr>
                <w:rFonts w:ascii="Times New Roman" w:hAnsi="Times New Roman"/>
              </w:rPr>
              <w:t xml:space="preserve"> Административного регламента</w:t>
            </w:r>
          </w:p>
          <w:p w:rsidR="008850F6" w:rsidRPr="004F0A23" w:rsidRDefault="004D4A69" w:rsidP="00336905">
            <w:pPr>
              <w:jc w:val="both"/>
              <w:rPr>
                <w:rFonts w:ascii="Times New Roman" w:hAnsi="Times New Roman"/>
              </w:rPr>
            </w:pPr>
            <w:r w:rsidRPr="004F0A23">
              <w:rPr>
                <w:rFonts w:ascii="Times New Roman" w:hAnsi="Times New Roman"/>
              </w:rPr>
              <w:fldChar w:fldCharType="end"/>
            </w:r>
          </w:p>
          <w:p w:rsidR="008850F6" w:rsidRPr="004F0A23" w:rsidRDefault="008850F6" w:rsidP="00336905">
            <w:pPr>
              <w:jc w:val="both"/>
              <w:rPr>
                <w:rFonts w:ascii="Times New Roman" w:hAnsi="Times New Roman"/>
              </w:rPr>
            </w:pPr>
          </w:p>
        </w:tc>
        <w:tc>
          <w:tcPr>
            <w:tcW w:w="2261" w:type="dxa"/>
            <w:gridSpan w:val="3"/>
            <w:tcBorders>
              <w:top w:val="single" w:sz="4" w:space="0" w:color="000000"/>
              <w:left w:val="single" w:sz="4" w:space="0" w:color="000000"/>
              <w:bottom w:val="single" w:sz="4" w:space="0" w:color="000000"/>
            </w:tcBorders>
          </w:tcPr>
          <w:p w:rsidR="008850F6" w:rsidRPr="004F0A23" w:rsidRDefault="008850F6" w:rsidP="00336905">
            <w:pPr>
              <w:jc w:val="both"/>
              <w:rPr>
                <w:rFonts w:ascii="Times New Roman" w:hAnsi="Times New Roman"/>
              </w:rPr>
            </w:pPr>
            <w:r w:rsidRPr="004F0A23">
              <w:rPr>
                <w:rFonts w:ascii="Times New Roman" w:hAnsi="Times New Roman"/>
              </w:rPr>
              <w:t>1 календарный  день</w:t>
            </w:r>
          </w:p>
          <w:p w:rsidR="008850F6" w:rsidRPr="004F0A23" w:rsidRDefault="008850F6" w:rsidP="00336905">
            <w:pPr>
              <w:rPr>
                <w:rFonts w:ascii="Times New Roman" w:hAnsi="Times New Roman"/>
              </w:rPr>
            </w:pPr>
          </w:p>
        </w:tc>
        <w:tc>
          <w:tcPr>
            <w:tcW w:w="2342" w:type="dxa"/>
            <w:gridSpan w:val="2"/>
            <w:tcBorders>
              <w:top w:val="single" w:sz="4" w:space="0" w:color="000000"/>
              <w:left w:val="single" w:sz="4" w:space="0" w:color="000000"/>
              <w:bottom w:val="single" w:sz="4" w:space="0" w:color="000000"/>
            </w:tcBorders>
          </w:tcPr>
          <w:p w:rsidR="008850F6" w:rsidRPr="004F0A23" w:rsidRDefault="004D4A69" w:rsidP="00336905">
            <w:pPr>
              <w:spacing w:after="0" w:line="240" w:lineRule="auto"/>
              <w:jc w:val="both"/>
              <w:rPr>
                <w:rFonts w:ascii="Times New Roman" w:hAnsi="Times New Roman"/>
              </w:rPr>
            </w:pPr>
            <w:hyperlink r:id="rId346">
              <w:r w:rsidR="008850F6" w:rsidRPr="004F0A23">
                <w:rPr>
                  <w:rFonts w:ascii="Times New Roman" w:hAnsi="Times New Roman"/>
                  <w:lang w:eastAsia="ru-RU" w:bidi="ru-RU"/>
                </w:rPr>
                <w:t>Руководитель Уполномоченного органа.</w:t>
              </w:r>
            </w:hyperlink>
          </w:p>
          <w:p w:rsidR="008850F6" w:rsidRPr="004F0A23" w:rsidRDefault="004D4A69" w:rsidP="00336905">
            <w:pPr>
              <w:spacing w:after="0" w:line="240" w:lineRule="auto"/>
              <w:jc w:val="both"/>
              <w:rPr>
                <w:rFonts w:ascii="Times New Roman" w:hAnsi="Times New Roman"/>
              </w:rPr>
            </w:pPr>
            <w:hyperlink r:id="rId347">
              <w:r w:rsidR="008850F6" w:rsidRPr="004F0A23">
                <w:rPr>
                  <w:rFonts w:ascii="Times New Roman" w:hAnsi="Times New Roman"/>
                </w:rPr>
                <w:t xml:space="preserve">Должностное лицо Уполномоченного органа, ответственное за </w:t>
              </w:r>
              <w:proofErr w:type="gramStart"/>
              <w:r w:rsidR="008850F6" w:rsidRPr="004F0A23">
                <w:rPr>
                  <w:rFonts w:ascii="Times New Roman" w:eastAsia="Times New Roman" w:hAnsi="Times New Roman"/>
                  <w:lang w:eastAsia="ru-RU" w:bidi="ru-RU"/>
                </w:rPr>
                <w:t>р</w:t>
              </w:r>
              <w:proofErr w:type="gramEnd"/>
            </w:hyperlink>
            <w:r w:rsidR="008850F6" w:rsidRPr="004F0A23">
              <w:rPr>
                <w:rFonts w:ascii="Times New Roman" w:eastAsia="Times New Roman" w:hAnsi="Times New Roman"/>
                <w:lang w:eastAsia="ru-RU" w:bidi="ru-RU"/>
              </w:rPr>
              <w:t>ассмотрение документов.</w:t>
            </w:r>
          </w:p>
          <w:p w:rsidR="008850F6" w:rsidRPr="004F0A23" w:rsidRDefault="004D4A69" w:rsidP="00336905">
            <w:pPr>
              <w:spacing w:after="0" w:line="240" w:lineRule="auto"/>
              <w:jc w:val="both"/>
              <w:rPr>
                <w:rFonts w:ascii="Times New Roman" w:hAnsi="Times New Roman"/>
              </w:rPr>
            </w:pPr>
            <w:hyperlink r:id="rId348">
              <w:r w:rsidR="008850F6" w:rsidRPr="004F0A23">
                <w:rPr>
                  <w:rFonts w:ascii="Times New Roman" w:eastAsia="Times New Roman" w:hAnsi="Times New Roman"/>
                  <w:lang w:eastAsia="ru-RU" w:bidi="ru-RU"/>
                </w:rPr>
                <w:t>Должностное лицо Уполномоченного органа, ответственное за регистрацию и отправку корреспонденции</w:t>
              </w:r>
            </w:hyperlink>
          </w:p>
          <w:p w:rsidR="008850F6" w:rsidRPr="004F0A23" w:rsidRDefault="008850F6" w:rsidP="00336905">
            <w:pPr>
              <w:jc w:val="both"/>
              <w:rPr>
                <w:rFonts w:ascii="Times New Roman" w:hAnsi="Times New Roman"/>
              </w:rPr>
            </w:pPr>
          </w:p>
        </w:tc>
        <w:tc>
          <w:tcPr>
            <w:tcW w:w="1897" w:type="dxa"/>
            <w:gridSpan w:val="2"/>
            <w:tcBorders>
              <w:top w:val="single" w:sz="4" w:space="0" w:color="000000"/>
              <w:left w:val="single" w:sz="4" w:space="0" w:color="000000"/>
              <w:bottom w:val="single" w:sz="4" w:space="0" w:color="000000"/>
            </w:tcBorders>
          </w:tcPr>
          <w:p w:rsidR="008850F6" w:rsidRPr="004F0A23" w:rsidRDefault="004D4A69" w:rsidP="00336905">
            <w:pPr>
              <w:spacing w:after="0" w:line="240" w:lineRule="auto"/>
              <w:jc w:val="both"/>
              <w:rPr>
                <w:rFonts w:ascii="Times New Roman" w:hAnsi="Times New Roman"/>
              </w:rPr>
            </w:pPr>
            <w:hyperlink r:id="rId349">
              <w:proofErr w:type="spellStart"/>
              <w:proofErr w:type="gramStart"/>
              <w:r w:rsidR="008850F6" w:rsidRPr="004F0A23">
                <w:rPr>
                  <w:rFonts w:ascii="Times New Roman" w:hAnsi="Times New Roman"/>
                </w:rPr>
                <w:t>Уполномочен-ный</w:t>
              </w:r>
              <w:proofErr w:type="spellEnd"/>
              <w:proofErr w:type="gramEnd"/>
              <w:r w:rsidR="008850F6" w:rsidRPr="004F0A23">
                <w:rPr>
                  <w:rFonts w:ascii="Times New Roman" w:hAnsi="Times New Roman"/>
                </w:rPr>
                <w:t xml:space="preserve"> орган/ГИС</w:t>
              </w:r>
            </w:hyperlink>
          </w:p>
          <w:p w:rsidR="008850F6" w:rsidRPr="004F0A23" w:rsidRDefault="008850F6" w:rsidP="00336905">
            <w:pPr>
              <w:rPr>
                <w:rFonts w:ascii="Times New Roman" w:hAnsi="Times New Roman"/>
              </w:rPr>
            </w:pPr>
          </w:p>
        </w:tc>
        <w:tc>
          <w:tcPr>
            <w:tcW w:w="1993" w:type="dxa"/>
            <w:tcBorders>
              <w:top w:val="single" w:sz="4" w:space="0" w:color="000000"/>
              <w:left w:val="single" w:sz="4" w:space="0" w:color="000000"/>
              <w:bottom w:val="single" w:sz="4" w:space="0" w:color="000000"/>
            </w:tcBorders>
          </w:tcPr>
          <w:p w:rsidR="008850F6" w:rsidRPr="004F0A23" w:rsidRDefault="008850F6" w:rsidP="002F4FF9">
            <w:pPr>
              <w:spacing w:after="0" w:line="240" w:lineRule="auto"/>
              <w:jc w:val="both"/>
              <w:rPr>
                <w:rFonts w:ascii="Times New Roman" w:hAnsi="Times New Roman"/>
              </w:rPr>
            </w:pPr>
            <w:proofErr w:type="gramStart"/>
            <w:r w:rsidRPr="004F0A23">
              <w:rPr>
                <w:rFonts w:ascii="Times New Roman" w:hAnsi="Times New Roman"/>
              </w:rPr>
              <w:t xml:space="preserve">Наличие или отсутствие в представленном </w:t>
            </w:r>
            <w:r w:rsidR="002F4FF9">
              <w:rPr>
                <w:rFonts w:ascii="Times New Roman" w:hAnsi="Times New Roman"/>
              </w:rPr>
              <w:t xml:space="preserve">представителем заявителя </w:t>
            </w:r>
            <w:r w:rsidRPr="004F0A23">
              <w:rPr>
                <w:rFonts w:ascii="Times New Roman" w:hAnsi="Times New Roman"/>
              </w:rPr>
              <w:t xml:space="preserve">пакете </w:t>
            </w:r>
            <w:hyperlink r:id="rId350">
              <w:r w:rsidRPr="004F0A23">
                <w:rPr>
                  <w:rFonts w:ascii="Times New Roman" w:hAnsi="Times New Roman"/>
                </w:rPr>
                <w:t>документов сведений, необходимых для предоставления  государственной услуги, предусмотренных</w:t>
              </w:r>
              <w:r>
                <w:rPr>
                  <w:rFonts w:ascii="Times New Roman" w:hAnsi="Times New Roman"/>
                </w:rPr>
                <w:t xml:space="preserve"> </w:t>
              </w:r>
              <w:proofErr w:type="spellStart"/>
              <w:r>
                <w:rPr>
                  <w:rFonts w:ascii="Times New Roman" w:hAnsi="Times New Roman"/>
                </w:rPr>
                <w:t>абз</w:t>
              </w:r>
              <w:proofErr w:type="spellEnd"/>
              <w:r>
                <w:rPr>
                  <w:rFonts w:ascii="Times New Roman" w:hAnsi="Times New Roman"/>
                </w:rPr>
                <w:t>. 3</w:t>
              </w:r>
              <w:r w:rsidRPr="004F0A23">
                <w:rPr>
                  <w:rFonts w:ascii="Times New Roman" w:hAnsi="Times New Roman"/>
                </w:rPr>
                <w:t xml:space="preserve"> пункт</w:t>
              </w:r>
              <w:r w:rsidR="00FA6EDE">
                <w:rPr>
                  <w:rFonts w:ascii="Times New Roman" w:hAnsi="Times New Roman"/>
                </w:rPr>
                <w:t>а 2.14.2</w:t>
              </w:r>
              <w:r w:rsidRPr="004F0A23">
                <w:rPr>
                  <w:rFonts w:ascii="Times New Roman" w:hAnsi="Times New Roman"/>
                </w:rPr>
                <w:t xml:space="preserve"> Административного регламента, находящихся в распоряжении государственных органов (организаций)</w:t>
              </w:r>
            </w:hyperlink>
            <w:proofErr w:type="gramEnd"/>
          </w:p>
        </w:tc>
        <w:tc>
          <w:tcPr>
            <w:tcW w:w="2150" w:type="dxa"/>
            <w:gridSpan w:val="2"/>
            <w:tcBorders>
              <w:top w:val="single" w:sz="4" w:space="0" w:color="000000"/>
              <w:left w:val="single" w:sz="4" w:space="0" w:color="000000"/>
              <w:bottom w:val="single" w:sz="4" w:space="0" w:color="000000"/>
              <w:right w:val="single" w:sz="4" w:space="0" w:color="000000"/>
            </w:tcBorders>
          </w:tcPr>
          <w:p w:rsidR="008850F6" w:rsidRPr="004F0A23" w:rsidRDefault="004D4A69" w:rsidP="00336905">
            <w:pPr>
              <w:spacing w:after="0" w:line="240" w:lineRule="auto"/>
              <w:jc w:val="both"/>
              <w:rPr>
                <w:rFonts w:ascii="Times New Roman" w:hAnsi="Times New Roman"/>
              </w:rPr>
            </w:pPr>
            <w:hyperlink r:id="rId351">
              <w:r w:rsidR="008850F6" w:rsidRPr="004F0A23">
                <w:rPr>
                  <w:rFonts w:ascii="Times New Roman" w:hAnsi="Times New Roman"/>
                </w:rPr>
                <w:t>Направленные запросы в органы (организации), предоставляющие документы (сведения), предусмо</w:t>
              </w:r>
              <w:r w:rsidR="008850F6">
                <w:rPr>
                  <w:rFonts w:ascii="Times New Roman" w:hAnsi="Times New Roman"/>
                </w:rPr>
                <w:t xml:space="preserve">тренные      </w:t>
              </w:r>
              <w:r w:rsidR="00FA6EDE">
                <w:rPr>
                  <w:rFonts w:ascii="Times New Roman" w:hAnsi="Times New Roman"/>
                </w:rPr>
                <w:t xml:space="preserve">            </w:t>
              </w:r>
              <w:proofErr w:type="spellStart"/>
              <w:r w:rsidR="00FA6EDE">
                <w:rPr>
                  <w:rFonts w:ascii="Times New Roman" w:hAnsi="Times New Roman"/>
                </w:rPr>
                <w:t>абз</w:t>
              </w:r>
              <w:proofErr w:type="spellEnd"/>
              <w:r w:rsidR="00FA6EDE">
                <w:rPr>
                  <w:rFonts w:ascii="Times New Roman" w:hAnsi="Times New Roman"/>
                </w:rPr>
                <w:t>. 3 пункта 2.14.2</w:t>
              </w:r>
              <w:r w:rsidR="008850F6" w:rsidRPr="004F0A23">
                <w:rPr>
                  <w:rFonts w:ascii="Times New Roman" w:hAnsi="Times New Roman"/>
                </w:rPr>
                <w:t xml:space="preserve"> Административного регламента</w:t>
              </w:r>
            </w:hyperlink>
          </w:p>
        </w:tc>
      </w:tr>
      <w:tr w:rsidR="008850F6" w:rsidRPr="0011030F" w:rsidTr="00E3261A">
        <w:trPr>
          <w:cantSplit/>
          <w:trHeight w:val="319"/>
        </w:trPr>
        <w:tc>
          <w:tcPr>
            <w:tcW w:w="1960" w:type="dxa"/>
            <w:tcBorders>
              <w:top w:val="single" w:sz="4" w:space="0" w:color="000000"/>
              <w:left w:val="single" w:sz="4" w:space="0" w:color="000000"/>
              <w:bottom w:val="single" w:sz="4" w:space="0" w:color="000000"/>
            </w:tcBorders>
          </w:tcPr>
          <w:p w:rsidR="008850F6" w:rsidRPr="004F0A23" w:rsidRDefault="008850F6" w:rsidP="00336905">
            <w:pPr>
              <w:pStyle w:val="2f5"/>
              <w:spacing w:before="0" w:line="240" w:lineRule="auto"/>
              <w:rPr>
                <w:rFonts w:eastAsia="Calibri"/>
                <w:sz w:val="22"/>
                <w:szCs w:val="22"/>
              </w:rPr>
            </w:pPr>
          </w:p>
        </w:tc>
        <w:tc>
          <w:tcPr>
            <w:tcW w:w="2261" w:type="dxa"/>
            <w:gridSpan w:val="2"/>
            <w:tcBorders>
              <w:top w:val="single" w:sz="4" w:space="0" w:color="000000"/>
              <w:left w:val="single" w:sz="4" w:space="0" w:color="000000"/>
              <w:bottom w:val="single" w:sz="4" w:space="0" w:color="000000"/>
            </w:tcBorders>
          </w:tcPr>
          <w:p w:rsidR="008850F6" w:rsidRPr="004F0A23" w:rsidRDefault="004D4A69" w:rsidP="00336905">
            <w:pPr>
              <w:spacing w:after="0" w:line="240" w:lineRule="auto"/>
              <w:jc w:val="both"/>
              <w:rPr>
                <w:rFonts w:ascii="Times New Roman" w:hAnsi="Times New Roman"/>
              </w:rPr>
            </w:pPr>
            <w:hyperlink r:id="rId352">
              <w:r w:rsidR="008850F6" w:rsidRPr="004F0A23">
                <w:rPr>
                  <w:rFonts w:ascii="Times New Roman" w:hAnsi="Times New Roman"/>
                </w:rPr>
                <w:t>Получение ответов на запросы</w:t>
              </w:r>
            </w:hyperlink>
          </w:p>
        </w:tc>
        <w:tc>
          <w:tcPr>
            <w:tcW w:w="2261" w:type="dxa"/>
            <w:gridSpan w:val="3"/>
            <w:tcBorders>
              <w:top w:val="single" w:sz="4" w:space="0" w:color="000000"/>
              <w:left w:val="single" w:sz="4" w:space="0" w:color="000000"/>
              <w:bottom w:val="single" w:sz="4" w:space="0" w:color="000000"/>
            </w:tcBorders>
          </w:tcPr>
          <w:p w:rsidR="008850F6" w:rsidRPr="004F0A23" w:rsidRDefault="008850F6" w:rsidP="00336905">
            <w:pPr>
              <w:jc w:val="both"/>
              <w:rPr>
                <w:rFonts w:ascii="Times New Roman" w:hAnsi="Times New Roman"/>
              </w:rPr>
            </w:pPr>
            <w:r w:rsidRPr="004F0A23">
              <w:rPr>
                <w:rFonts w:ascii="Times New Roman" w:hAnsi="Times New Roman"/>
              </w:rPr>
              <w:t xml:space="preserve">3 </w:t>
            </w:r>
            <w:proofErr w:type="gramStart"/>
            <w:r w:rsidRPr="004F0A23">
              <w:rPr>
                <w:rFonts w:ascii="Times New Roman" w:hAnsi="Times New Roman"/>
              </w:rPr>
              <w:t>календарных</w:t>
            </w:r>
            <w:proofErr w:type="gramEnd"/>
            <w:r w:rsidRPr="004F0A23">
              <w:rPr>
                <w:rFonts w:ascii="Times New Roman" w:hAnsi="Times New Roman"/>
              </w:rPr>
              <w:t xml:space="preserve"> дня</w:t>
            </w:r>
          </w:p>
        </w:tc>
        <w:tc>
          <w:tcPr>
            <w:tcW w:w="2342" w:type="dxa"/>
            <w:gridSpan w:val="2"/>
            <w:tcBorders>
              <w:top w:val="single" w:sz="4" w:space="0" w:color="000000"/>
              <w:left w:val="single" w:sz="4" w:space="0" w:color="000000"/>
              <w:bottom w:val="single" w:sz="4" w:space="0" w:color="000000"/>
            </w:tcBorders>
          </w:tcPr>
          <w:p w:rsidR="008850F6" w:rsidRPr="004F0A23" w:rsidRDefault="004D4A69" w:rsidP="00336905">
            <w:pPr>
              <w:spacing w:after="0" w:line="240" w:lineRule="auto"/>
              <w:jc w:val="both"/>
              <w:rPr>
                <w:rFonts w:ascii="Times New Roman" w:hAnsi="Times New Roman"/>
              </w:rPr>
            </w:pPr>
            <w:hyperlink r:id="rId353">
              <w:r w:rsidR="008850F6" w:rsidRPr="004F0A23">
                <w:rPr>
                  <w:rFonts w:ascii="Times New Roman" w:hAnsi="Times New Roman"/>
                  <w:lang w:eastAsia="ru-RU" w:bidi="ru-RU"/>
                </w:rPr>
                <w:t>Руководитель Уполномоченного органа.</w:t>
              </w:r>
            </w:hyperlink>
          </w:p>
          <w:p w:rsidR="008850F6" w:rsidRPr="004F0A23" w:rsidRDefault="004D4A69" w:rsidP="00336905">
            <w:pPr>
              <w:spacing w:after="0" w:line="240" w:lineRule="auto"/>
              <w:jc w:val="both"/>
              <w:rPr>
                <w:rFonts w:ascii="Times New Roman" w:hAnsi="Times New Roman"/>
              </w:rPr>
            </w:pPr>
            <w:hyperlink r:id="rId354">
              <w:r w:rsidR="008850F6" w:rsidRPr="004F0A23">
                <w:rPr>
                  <w:rFonts w:ascii="Times New Roman" w:hAnsi="Times New Roman"/>
                </w:rPr>
                <w:t xml:space="preserve">Должностное лицо Уполномоченного органа, ответственное за </w:t>
              </w:r>
              <w:proofErr w:type="gramStart"/>
              <w:r w:rsidR="008850F6" w:rsidRPr="004F0A23">
                <w:rPr>
                  <w:rFonts w:ascii="Times New Roman" w:eastAsia="Times New Roman" w:hAnsi="Times New Roman"/>
                  <w:lang w:eastAsia="ru-RU" w:bidi="ru-RU"/>
                </w:rPr>
                <w:t>р</w:t>
              </w:r>
              <w:proofErr w:type="gramEnd"/>
            </w:hyperlink>
            <w:r w:rsidR="008850F6" w:rsidRPr="004F0A23">
              <w:rPr>
                <w:rFonts w:ascii="Times New Roman" w:eastAsia="Times New Roman" w:hAnsi="Times New Roman"/>
                <w:lang w:eastAsia="ru-RU" w:bidi="ru-RU"/>
              </w:rPr>
              <w:t>ассмотрение документов.</w:t>
            </w:r>
          </w:p>
          <w:p w:rsidR="008850F6" w:rsidRPr="004F0A23" w:rsidRDefault="004D4A69" w:rsidP="00336905">
            <w:pPr>
              <w:spacing w:after="0" w:line="240" w:lineRule="auto"/>
              <w:jc w:val="both"/>
              <w:rPr>
                <w:rFonts w:ascii="Times New Roman" w:hAnsi="Times New Roman"/>
              </w:rPr>
            </w:pPr>
            <w:hyperlink r:id="rId355">
              <w:r w:rsidR="008850F6" w:rsidRPr="004F0A23">
                <w:rPr>
                  <w:rFonts w:ascii="Times New Roman" w:eastAsia="Times New Roman" w:hAnsi="Times New Roman"/>
                  <w:lang w:eastAsia="ru-RU" w:bidi="ru-RU"/>
                </w:rPr>
                <w:t xml:space="preserve">Должностное лицо Уполномоченного органа, ответственное за регистрацию </w:t>
              </w:r>
            </w:hyperlink>
            <w:r w:rsidR="008850F6" w:rsidRPr="004F0A23">
              <w:rPr>
                <w:rFonts w:ascii="Times New Roman" w:eastAsia="Times New Roman" w:hAnsi="Times New Roman"/>
                <w:lang w:eastAsia="ru-RU" w:bidi="ru-RU"/>
              </w:rPr>
              <w:t>корреспонденции</w:t>
            </w:r>
          </w:p>
        </w:tc>
        <w:tc>
          <w:tcPr>
            <w:tcW w:w="1897" w:type="dxa"/>
            <w:gridSpan w:val="2"/>
            <w:tcBorders>
              <w:top w:val="single" w:sz="4" w:space="0" w:color="000000"/>
              <w:left w:val="single" w:sz="4" w:space="0" w:color="000000"/>
              <w:bottom w:val="single" w:sz="4" w:space="0" w:color="000000"/>
            </w:tcBorders>
          </w:tcPr>
          <w:p w:rsidR="008850F6" w:rsidRPr="004F0A23" w:rsidRDefault="008850F6" w:rsidP="00336905">
            <w:pPr>
              <w:rPr>
                <w:rFonts w:ascii="Times New Roman" w:hAnsi="Times New Roman"/>
              </w:rPr>
            </w:pPr>
          </w:p>
        </w:tc>
        <w:tc>
          <w:tcPr>
            <w:tcW w:w="1993" w:type="dxa"/>
            <w:tcBorders>
              <w:top w:val="single" w:sz="4" w:space="0" w:color="000000"/>
              <w:left w:val="single" w:sz="4" w:space="0" w:color="000000"/>
              <w:bottom w:val="single" w:sz="4" w:space="0" w:color="000000"/>
            </w:tcBorders>
          </w:tcPr>
          <w:p w:rsidR="008850F6" w:rsidRPr="004F0A23" w:rsidRDefault="008850F6" w:rsidP="00336905">
            <w:pPr>
              <w:rPr>
                <w:rFonts w:ascii="Times New Roman" w:hAnsi="Times New Roman"/>
              </w:rPr>
            </w:pPr>
            <w:r w:rsidRPr="004F0A23">
              <w:rPr>
                <w:rFonts w:ascii="Times New Roman" w:hAnsi="Times New Roman"/>
              </w:rPr>
              <w:t>-</w:t>
            </w:r>
          </w:p>
        </w:tc>
        <w:tc>
          <w:tcPr>
            <w:tcW w:w="2150" w:type="dxa"/>
            <w:gridSpan w:val="2"/>
            <w:tcBorders>
              <w:top w:val="single" w:sz="4" w:space="0" w:color="000000"/>
              <w:left w:val="single" w:sz="4" w:space="0" w:color="000000"/>
              <w:bottom w:val="single" w:sz="4" w:space="0" w:color="000000"/>
              <w:right w:val="single" w:sz="4" w:space="0" w:color="000000"/>
            </w:tcBorders>
          </w:tcPr>
          <w:p w:rsidR="008850F6" w:rsidRPr="004F0A23" w:rsidRDefault="008850F6" w:rsidP="00336905">
            <w:pPr>
              <w:spacing w:after="0" w:line="240" w:lineRule="auto"/>
              <w:jc w:val="both"/>
              <w:rPr>
                <w:rFonts w:ascii="Times New Roman" w:hAnsi="Times New Roman"/>
              </w:rPr>
            </w:pPr>
            <w:r w:rsidRPr="004F0A23">
              <w:rPr>
                <w:rFonts w:ascii="Times New Roman" w:hAnsi="Times New Roman"/>
              </w:rPr>
              <w:t>Формирование полного комплекта документов, необходимого для принятия соответствующего решения:</w:t>
            </w:r>
          </w:p>
          <w:p w:rsidR="008850F6" w:rsidRPr="004F0A23" w:rsidRDefault="008850F6" w:rsidP="00336905">
            <w:pPr>
              <w:spacing w:after="0" w:line="240" w:lineRule="auto"/>
              <w:jc w:val="both"/>
              <w:rPr>
                <w:rFonts w:ascii="Times New Roman" w:hAnsi="Times New Roman"/>
              </w:rPr>
            </w:pPr>
            <w:r w:rsidRPr="004F0A23">
              <w:rPr>
                <w:rFonts w:ascii="Times New Roman" w:hAnsi="Times New Roman"/>
              </w:rPr>
              <w:t>- об отказе в предоставлении государственной услуги;</w:t>
            </w:r>
          </w:p>
          <w:p w:rsidR="008850F6" w:rsidRPr="004F0A23" w:rsidRDefault="008850F6" w:rsidP="00336905">
            <w:pPr>
              <w:spacing w:after="0" w:line="240" w:lineRule="auto"/>
              <w:jc w:val="both"/>
              <w:rPr>
                <w:rFonts w:ascii="Times New Roman" w:hAnsi="Times New Roman"/>
              </w:rPr>
            </w:pPr>
            <w:r w:rsidRPr="004F0A23">
              <w:rPr>
                <w:rFonts w:ascii="Times New Roman" w:hAnsi="Times New Roman"/>
              </w:rPr>
              <w:t>- о дальнейшем рассмотрении заявления</w:t>
            </w:r>
          </w:p>
        </w:tc>
      </w:tr>
      <w:tr w:rsidR="00A35DD3" w:rsidRPr="0011030F" w:rsidTr="00976F9A">
        <w:trPr>
          <w:cantSplit/>
          <w:trHeight w:val="319"/>
        </w:trPr>
        <w:tc>
          <w:tcPr>
            <w:tcW w:w="14864" w:type="dxa"/>
            <w:gridSpan w:val="13"/>
            <w:tcBorders>
              <w:top w:val="single" w:sz="4" w:space="0" w:color="000000"/>
              <w:left w:val="single" w:sz="4" w:space="0" w:color="000000"/>
              <w:bottom w:val="single" w:sz="4" w:space="0" w:color="000000"/>
              <w:right w:val="single" w:sz="4" w:space="0" w:color="000000"/>
            </w:tcBorders>
            <w:vAlign w:val="center"/>
          </w:tcPr>
          <w:p w:rsidR="00A35DD3" w:rsidRPr="00546F54" w:rsidRDefault="0062532F" w:rsidP="00546F54">
            <w:pPr>
              <w:jc w:val="center"/>
            </w:pPr>
            <w:r w:rsidRPr="004F0A23">
              <w:rPr>
                <w:rFonts w:ascii="Times New Roman" w:hAnsi="Times New Roman"/>
              </w:rPr>
              <w:t>5</w:t>
            </w:r>
            <w:hyperlink r:id="rId356">
              <w:r w:rsidRPr="004F0A23">
                <w:rPr>
                  <w:rFonts w:ascii="Times New Roman" w:hAnsi="Times New Roman"/>
                </w:rPr>
                <w:t>. Проверка наличия оснований для отказа в предоставлении государственной услуги</w:t>
              </w:r>
            </w:hyperlink>
          </w:p>
        </w:tc>
      </w:tr>
      <w:tr w:rsidR="00AF063B" w:rsidRPr="0011030F" w:rsidTr="00EA2D39">
        <w:trPr>
          <w:cantSplit/>
          <w:trHeight w:val="319"/>
        </w:trPr>
        <w:tc>
          <w:tcPr>
            <w:tcW w:w="1960" w:type="dxa"/>
            <w:tcBorders>
              <w:top w:val="single" w:sz="4" w:space="0" w:color="000000"/>
              <w:left w:val="single" w:sz="4" w:space="0" w:color="000000"/>
              <w:bottom w:val="single" w:sz="4" w:space="0" w:color="000000"/>
            </w:tcBorders>
          </w:tcPr>
          <w:p w:rsidR="00AF063B" w:rsidRPr="004F0A23" w:rsidRDefault="00AF063B" w:rsidP="007E0E55">
            <w:pPr>
              <w:tabs>
                <w:tab w:val="left" w:pos="1524"/>
              </w:tabs>
              <w:spacing w:after="0" w:line="240" w:lineRule="auto"/>
              <w:rPr>
                <w:rFonts w:ascii="Times New Roman" w:hAnsi="Times New Roman"/>
              </w:rPr>
            </w:pPr>
            <w:r w:rsidRPr="004F0A23">
              <w:rPr>
                <w:rFonts w:ascii="Times New Roman" w:hAnsi="Times New Roman"/>
              </w:rPr>
              <w:lastRenderedPageBreak/>
              <w:t>Сформированный комплект документов для рассмотрения на предмет наличия или отсутствия оснований для отказа в предоставлении услуги</w:t>
            </w:r>
          </w:p>
          <w:p w:rsidR="00AF063B" w:rsidRPr="004F0A23" w:rsidRDefault="00AF063B" w:rsidP="007E0E55">
            <w:pPr>
              <w:jc w:val="both"/>
              <w:rPr>
                <w:rFonts w:ascii="Times New Roman" w:hAnsi="Times New Roman"/>
              </w:rPr>
            </w:pPr>
          </w:p>
        </w:tc>
        <w:tc>
          <w:tcPr>
            <w:tcW w:w="2261" w:type="dxa"/>
            <w:gridSpan w:val="2"/>
            <w:tcBorders>
              <w:top w:val="single" w:sz="4" w:space="0" w:color="000000"/>
              <w:left w:val="single" w:sz="4" w:space="0" w:color="000000"/>
              <w:bottom w:val="single" w:sz="4" w:space="0" w:color="000000"/>
            </w:tcBorders>
          </w:tcPr>
          <w:p w:rsidR="00AF063B" w:rsidRPr="004F0A23" w:rsidRDefault="00AF063B" w:rsidP="007E0E55">
            <w:pPr>
              <w:pStyle w:val="2f5"/>
              <w:spacing w:before="0" w:line="240" w:lineRule="auto"/>
              <w:rPr>
                <w:rFonts w:eastAsia="Calibri"/>
                <w:sz w:val="22"/>
                <w:szCs w:val="22"/>
              </w:rPr>
            </w:pPr>
            <w:r w:rsidRPr="004F0A23">
              <w:rPr>
                <w:rFonts w:eastAsia="Calibri"/>
                <w:sz w:val="22"/>
                <w:szCs w:val="22"/>
              </w:rPr>
              <w:t>Рассмотрение заявления, представленных документов и поступивших ответов на запросы на наличие или отсутствие оснований для отказа</w:t>
            </w:r>
            <w:r w:rsidRPr="004F0A23">
              <w:rPr>
                <w:sz w:val="22"/>
                <w:szCs w:val="22"/>
              </w:rPr>
              <w:t xml:space="preserve"> в предоставлении государственной услуги</w:t>
            </w:r>
            <w:r w:rsidRPr="004F0A23">
              <w:rPr>
                <w:rFonts w:eastAsia="Calibri"/>
                <w:sz w:val="22"/>
                <w:szCs w:val="22"/>
              </w:rPr>
              <w:t>, предусмотренных пунктом 2.24 Административного регламента</w:t>
            </w:r>
          </w:p>
          <w:p w:rsidR="00AF063B" w:rsidRPr="004F0A23" w:rsidRDefault="00AF063B" w:rsidP="007E0E55">
            <w:pPr>
              <w:pStyle w:val="2f5"/>
              <w:spacing w:before="0" w:line="240" w:lineRule="auto"/>
              <w:rPr>
                <w:rFonts w:eastAsia="Calibri"/>
                <w:sz w:val="22"/>
                <w:szCs w:val="22"/>
              </w:rPr>
            </w:pPr>
          </w:p>
          <w:p w:rsidR="00AF063B" w:rsidRPr="004F0A23" w:rsidRDefault="00AF063B" w:rsidP="007E0E55">
            <w:pPr>
              <w:pStyle w:val="2f5"/>
              <w:spacing w:before="0" w:line="240" w:lineRule="auto"/>
              <w:rPr>
                <w:rFonts w:eastAsia="Calibri"/>
                <w:sz w:val="22"/>
                <w:szCs w:val="22"/>
              </w:rPr>
            </w:pPr>
          </w:p>
          <w:p w:rsidR="00AF063B" w:rsidRPr="004F0A23" w:rsidRDefault="00AF063B" w:rsidP="007E0E55">
            <w:pPr>
              <w:pStyle w:val="2f5"/>
              <w:spacing w:before="0" w:line="240" w:lineRule="auto"/>
              <w:rPr>
                <w:rFonts w:eastAsia="Calibri"/>
                <w:sz w:val="22"/>
                <w:szCs w:val="22"/>
              </w:rPr>
            </w:pPr>
          </w:p>
          <w:p w:rsidR="00AF063B" w:rsidRPr="004F0A23" w:rsidRDefault="00AF063B" w:rsidP="007E0E55">
            <w:pPr>
              <w:pStyle w:val="2f5"/>
              <w:spacing w:before="0" w:line="240" w:lineRule="auto"/>
              <w:rPr>
                <w:sz w:val="22"/>
                <w:szCs w:val="22"/>
              </w:rPr>
            </w:pPr>
          </w:p>
        </w:tc>
        <w:tc>
          <w:tcPr>
            <w:tcW w:w="2261" w:type="dxa"/>
            <w:gridSpan w:val="3"/>
            <w:tcBorders>
              <w:top w:val="single" w:sz="4" w:space="0" w:color="000000"/>
              <w:left w:val="single" w:sz="4" w:space="0" w:color="000000"/>
              <w:bottom w:val="single" w:sz="4" w:space="0" w:color="000000"/>
            </w:tcBorders>
          </w:tcPr>
          <w:p w:rsidR="00AF063B" w:rsidRPr="004F0A23" w:rsidRDefault="00AF063B" w:rsidP="007E0E55">
            <w:pPr>
              <w:jc w:val="both"/>
              <w:rPr>
                <w:rFonts w:ascii="Times New Roman" w:hAnsi="Times New Roman"/>
              </w:rPr>
            </w:pPr>
            <w:r w:rsidRPr="004F0A23">
              <w:rPr>
                <w:rFonts w:ascii="Times New Roman" w:hAnsi="Times New Roman"/>
              </w:rPr>
              <w:t xml:space="preserve">1 календарный день </w:t>
            </w:r>
          </w:p>
          <w:p w:rsidR="00AF063B" w:rsidRPr="004F0A23" w:rsidRDefault="00AF063B" w:rsidP="007E0E55">
            <w:pPr>
              <w:jc w:val="both"/>
              <w:rPr>
                <w:rFonts w:ascii="Times New Roman" w:hAnsi="Times New Roman"/>
              </w:rPr>
            </w:pPr>
          </w:p>
        </w:tc>
        <w:tc>
          <w:tcPr>
            <w:tcW w:w="2342" w:type="dxa"/>
            <w:gridSpan w:val="2"/>
            <w:tcBorders>
              <w:top w:val="single" w:sz="4" w:space="0" w:color="000000"/>
              <w:left w:val="single" w:sz="4" w:space="0" w:color="000000"/>
              <w:bottom w:val="single" w:sz="4" w:space="0" w:color="000000"/>
            </w:tcBorders>
          </w:tcPr>
          <w:p w:rsidR="00AF063B" w:rsidRPr="004F0A23" w:rsidRDefault="004D4A69" w:rsidP="007E0E55">
            <w:pPr>
              <w:spacing w:after="0" w:line="240" w:lineRule="auto"/>
              <w:jc w:val="both"/>
              <w:rPr>
                <w:rFonts w:ascii="Times New Roman" w:hAnsi="Times New Roman"/>
              </w:rPr>
            </w:pPr>
            <w:hyperlink r:id="rId357">
              <w:r w:rsidR="00AF063B" w:rsidRPr="004F0A23">
                <w:rPr>
                  <w:rFonts w:ascii="Times New Roman" w:hAnsi="Times New Roman"/>
                </w:rPr>
                <w:t xml:space="preserve">Должностное лицо Уполномоченного органа, ответственное за </w:t>
              </w:r>
              <w:proofErr w:type="gramStart"/>
              <w:r w:rsidR="00AF063B" w:rsidRPr="004F0A23">
                <w:rPr>
                  <w:rFonts w:ascii="Times New Roman" w:eastAsia="Times New Roman" w:hAnsi="Times New Roman"/>
                  <w:lang w:eastAsia="ru-RU" w:bidi="ru-RU"/>
                </w:rPr>
                <w:t>р</w:t>
              </w:r>
              <w:proofErr w:type="gramEnd"/>
            </w:hyperlink>
            <w:r w:rsidR="00AF063B" w:rsidRPr="004F0A23">
              <w:rPr>
                <w:rFonts w:ascii="Times New Roman" w:eastAsia="Times New Roman" w:hAnsi="Times New Roman"/>
                <w:lang w:eastAsia="ru-RU" w:bidi="ru-RU"/>
              </w:rPr>
              <w:t>ассмотрение документов</w:t>
            </w:r>
          </w:p>
        </w:tc>
        <w:tc>
          <w:tcPr>
            <w:tcW w:w="1897" w:type="dxa"/>
            <w:gridSpan w:val="2"/>
            <w:tcBorders>
              <w:top w:val="single" w:sz="4" w:space="0" w:color="000000"/>
              <w:left w:val="single" w:sz="4" w:space="0" w:color="000000"/>
              <w:bottom w:val="single" w:sz="4" w:space="0" w:color="000000"/>
            </w:tcBorders>
          </w:tcPr>
          <w:p w:rsidR="00AF063B" w:rsidRPr="004F0A23" w:rsidRDefault="004D4A69" w:rsidP="007E0E55">
            <w:pPr>
              <w:spacing w:after="0" w:line="240" w:lineRule="auto"/>
              <w:jc w:val="both"/>
              <w:rPr>
                <w:rFonts w:ascii="Times New Roman" w:hAnsi="Times New Roman"/>
              </w:rPr>
            </w:pPr>
            <w:hyperlink r:id="rId358">
              <w:proofErr w:type="spellStart"/>
              <w:proofErr w:type="gramStart"/>
              <w:r w:rsidR="00AF063B" w:rsidRPr="004F0A23">
                <w:rPr>
                  <w:rFonts w:ascii="Times New Roman" w:hAnsi="Times New Roman"/>
                </w:rPr>
                <w:t>Уполномочен-ный</w:t>
              </w:r>
              <w:proofErr w:type="spellEnd"/>
              <w:proofErr w:type="gramEnd"/>
              <w:r w:rsidR="00AF063B" w:rsidRPr="004F0A23">
                <w:rPr>
                  <w:rFonts w:ascii="Times New Roman" w:hAnsi="Times New Roman"/>
                </w:rPr>
                <w:t xml:space="preserve"> орган</w:t>
              </w:r>
            </w:hyperlink>
            <w:r w:rsidR="00AF063B" w:rsidRPr="004F0A23">
              <w:rPr>
                <w:rFonts w:ascii="Times New Roman" w:hAnsi="Times New Roman"/>
              </w:rPr>
              <w:t>/ГИС</w:t>
            </w:r>
          </w:p>
        </w:tc>
        <w:tc>
          <w:tcPr>
            <w:tcW w:w="1993" w:type="dxa"/>
            <w:tcBorders>
              <w:top w:val="single" w:sz="4" w:space="0" w:color="000000"/>
              <w:left w:val="single" w:sz="4" w:space="0" w:color="000000"/>
              <w:bottom w:val="single" w:sz="4" w:space="0" w:color="000000"/>
            </w:tcBorders>
          </w:tcPr>
          <w:p w:rsidR="00AF063B" w:rsidRPr="004F0A23" w:rsidRDefault="00AF063B" w:rsidP="007E0E55">
            <w:pPr>
              <w:jc w:val="both"/>
              <w:rPr>
                <w:rFonts w:ascii="Times New Roman" w:hAnsi="Times New Roman"/>
              </w:rPr>
            </w:pPr>
            <w:r w:rsidRPr="004F0A23">
              <w:rPr>
                <w:rFonts w:ascii="Times New Roman" w:hAnsi="Times New Roman"/>
              </w:rPr>
              <w:t>-</w:t>
            </w:r>
          </w:p>
        </w:tc>
        <w:tc>
          <w:tcPr>
            <w:tcW w:w="2150" w:type="dxa"/>
            <w:gridSpan w:val="2"/>
            <w:tcBorders>
              <w:top w:val="single" w:sz="4" w:space="0" w:color="000000"/>
              <w:left w:val="single" w:sz="4" w:space="0" w:color="000000"/>
              <w:bottom w:val="single" w:sz="4" w:space="0" w:color="000000"/>
              <w:right w:val="single" w:sz="4" w:space="0" w:color="000000"/>
            </w:tcBorders>
          </w:tcPr>
          <w:p w:rsidR="00AF063B" w:rsidRPr="004F0A23" w:rsidRDefault="00AF063B" w:rsidP="007E0E55">
            <w:pPr>
              <w:tabs>
                <w:tab w:val="left" w:pos="1524"/>
              </w:tabs>
              <w:spacing w:after="0" w:line="240" w:lineRule="auto"/>
              <w:jc w:val="both"/>
              <w:rPr>
                <w:rFonts w:ascii="Times New Roman" w:hAnsi="Times New Roman"/>
              </w:rPr>
            </w:pPr>
            <w:r w:rsidRPr="004F0A23">
              <w:rPr>
                <w:rFonts w:ascii="Times New Roman" w:hAnsi="Times New Roman"/>
              </w:rPr>
              <w:t>Установление наличия или отсутствия оснований для отказа в предоставлении государственной услуги</w:t>
            </w:r>
          </w:p>
          <w:p w:rsidR="00AF063B" w:rsidRPr="004F0A23" w:rsidRDefault="00AF063B" w:rsidP="007E0E55">
            <w:pPr>
              <w:jc w:val="both"/>
              <w:rPr>
                <w:rFonts w:ascii="Times New Roman" w:hAnsi="Times New Roman"/>
              </w:rPr>
            </w:pPr>
          </w:p>
        </w:tc>
      </w:tr>
      <w:tr w:rsidR="00A35DD3" w:rsidRPr="0011030F" w:rsidTr="00D47203">
        <w:trPr>
          <w:cantSplit/>
          <w:trHeight w:val="319"/>
        </w:trPr>
        <w:tc>
          <w:tcPr>
            <w:tcW w:w="14864" w:type="dxa"/>
            <w:gridSpan w:val="13"/>
            <w:tcBorders>
              <w:top w:val="single" w:sz="4" w:space="0" w:color="000000"/>
              <w:left w:val="single" w:sz="4" w:space="0" w:color="000000"/>
              <w:bottom w:val="single" w:sz="4" w:space="0" w:color="000000"/>
              <w:right w:val="single" w:sz="4" w:space="0" w:color="000000"/>
            </w:tcBorders>
            <w:vAlign w:val="center"/>
          </w:tcPr>
          <w:p w:rsidR="00A35DD3" w:rsidRPr="0011030F" w:rsidRDefault="00AF063B" w:rsidP="00B622DE">
            <w:pPr>
              <w:jc w:val="center"/>
              <w:rPr>
                <w:rFonts w:ascii="Times New Roman" w:hAnsi="Times New Roman"/>
              </w:rPr>
            </w:pPr>
            <w:r w:rsidRPr="004F0A23">
              <w:rPr>
                <w:rFonts w:ascii="Times New Roman" w:hAnsi="Times New Roman"/>
              </w:rPr>
              <w:t>6. Принятие решения о предоставлении государственной услуги</w:t>
            </w:r>
          </w:p>
        </w:tc>
      </w:tr>
      <w:tr w:rsidR="001054BA" w:rsidRPr="0011030F" w:rsidTr="00AA156A">
        <w:trPr>
          <w:cantSplit/>
          <w:trHeight w:val="319"/>
        </w:trPr>
        <w:tc>
          <w:tcPr>
            <w:tcW w:w="1960" w:type="dxa"/>
            <w:tcBorders>
              <w:top w:val="single" w:sz="4" w:space="0" w:color="000000"/>
              <w:left w:val="single" w:sz="4" w:space="0" w:color="000000"/>
              <w:bottom w:val="single" w:sz="4" w:space="0" w:color="000000"/>
            </w:tcBorders>
          </w:tcPr>
          <w:p w:rsidR="001054BA" w:rsidRPr="004F0A23" w:rsidRDefault="001054BA" w:rsidP="007E0E55">
            <w:pPr>
              <w:tabs>
                <w:tab w:val="left" w:pos="1524"/>
              </w:tabs>
              <w:spacing w:after="0" w:line="240" w:lineRule="auto"/>
              <w:rPr>
                <w:rFonts w:ascii="Times New Roman" w:hAnsi="Times New Roman"/>
              </w:rPr>
            </w:pPr>
            <w:r w:rsidRPr="004F0A23">
              <w:rPr>
                <w:rFonts w:ascii="Times New Roman" w:hAnsi="Times New Roman"/>
              </w:rPr>
              <w:lastRenderedPageBreak/>
              <w:t>Установление наличия или отсутствия оснований для отказа в предоставлении государственной услуги</w:t>
            </w:r>
          </w:p>
          <w:p w:rsidR="001054BA" w:rsidRPr="004F0A23" w:rsidRDefault="001054BA" w:rsidP="007E0E55">
            <w:pPr>
              <w:jc w:val="both"/>
              <w:rPr>
                <w:rFonts w:ascii="Times New Roman" w:hAnsi="Times New Roman"/>
              </w:rPr>
            </w:pPr>
          </w:p>
        </w:tc>
        <w:tc>
          <w:tcPr>
            <w:tcW w:w="2261" w:type="dxa"/>
            <w:gridSpan w:val="2"/>
            <w:tcBorders>
              <w:top w:val="single" w:sz="4" w:space="0" w:color="000000"/>
              <w:left w:val="single" w:sz="4" w:space="0" w:color="000000"/>
              <w:bottom w:val="single" w:sz="4" w:space="0" w:color="000000"/>
            </w:tcBorders>
          </w:tcPr>
          <w:p w:rsidR="001054BA" w:rsidRPr="004F0A23" w:rsidRDefault="001054BA" w:rsidP="007E0E55">
            <w:pPr>
              <w:pStyle w:val="2f5"/>
              <w:spacing w:before="0" w:line="240" w:lineRule="auto"/>
              <w:rPr>
                <w:rFonts w:eastAsia="Calibri"/>
                <w:sz w:val="22"/>
                <w:szCs w:val="22"/>
              </w:rPr>
            </w:pPr>
            <w:r w:rsidRPr="004F0A23">
              <w:rPr>
                <w:rFonts w:eastAsia="Calibri"/>
                <w:sz w:val="22"/>
                <w:szCs w:val="22"/>
              </w:rPr>
              <w:t>Подготовка проектов документов:</w:t>
            </w:r>
          </w:p>
          <w:p w:rsidR="001054BA" w:rsidRPr="004F0A23" w:rsidRDefault="001054BA" w:rsidP="007E0E55">
            <w:pPr>
              <w:pStyle w:val="2f5"/>
              <w:spacing w:before="0" w:line="240" w:lineRule="auto"/>
              <w:rPr>
                <w:sz w:val="22"/>
                <w:szCs w:val="22"/>
              </w:rPr>
            </w:pPr>
            <w:r w:rsidRPr="004F0A23">
              <w:rPr>
                <w:rFonts w:eastAsia="Calibri"/>
                <w:sz w:val="22"/>
                <w:szCs w:val="22"/>
              </w:rPr>
              <w:t xml:space="preserve">-  приказа </w:t>
            </w:r>
            <w:r w:rsidR="00B92632">
              <w:rPr>
                <w:sz w:val="22"/>
                <w:szCs w:val="22"/>
              </w:rPr>
              <w:t xml:space="preserve"> </w:t>
            </w:r>
            <w:r w:rsidR="00B92632" w:rsidRPr="00B92632">
              <w:rPr>
                <w:sz w:val="22"/>
                <w:szCs w:val="22"/>
              </w:rPr>
              <w:t>об утверждении схемы расположения земельного участка</w:t>
            </w:r>
            <w:r w:rsidR="00B05C2F">
              <w:rPr>
                <w:sz w:val="22"/>
                <w:szCs w:val="22"/>
              </w:rPr>
              <w:t xml:space="preserve"> или земельных участков </w:t>
            </w:r>
            <w:r w:rsidR="00B92632" w:rsidRPr="00B92632">
              <w:rPr>
                <w:sz w:val="22"/>
                <w:szCs w:val="22"/>
              </w:rPr>
              <w:t>на кадастровом плане территории</w:t>
            </w:r>
            <w:r w:rsidRPr="004F0A23">
              <w:rPr>
                <w:sz w:val="22"/>
                <w:szCs w:val="22"/>
              </w:rPr>
              <w:t>;</w:t>
            </w:r>
          </w:p>
          <w:p w:rsidR="000F4F2C" w:rsidRPr="004F0A23" w:rsidRDefault="001054BA" w:rsidP="000F4F2C">
            <w:pPr>
              <w:pStyle w:val="2f5"/>
              <w:spacing w:before="0" w:line="240" w:lineRule="auto"/>
              <w:rPr>
                <w:rFonts w:eastAsia="Calibri"/>
                <w:sz w:val="22"/>
                <w:szCs w:val="22"/>
              </w:rPr>
            </w:pPr>
            <w:r w:rsidRPr="004F0A23">
              <w:rPr>
                <w:rFonts w:eastAsia="Calibri"/>
                <w:sz w:val="22"/>
                <w:szCs w:val="22"/>
              </w:rPr>
              <w:t xml:space="preserve">- </w:t>
            </w:r>
            <w:r w:rsidR="000F4F2C" w:rsidRPr="004F0A23">
              <w:rPr>
                <w:rFonts w:eastAsia="Calibri"/>
                <w:sz w:val="22"/>
                <w:szCs w:val="22"/>
              </w:rPr>
              <w:t>уведомления об отказе в предос</w:t>
            </w:r>
            <w:r w:rsidR="000F4F2C">
              <w:rPr>
                <w:rFonts w:eastAsia="Calibri"/>
                <w:sz w:val="22"/>
                <w:szCs w:val="22"/>
              </w:rPr>
              <w:t>тавлении государственной услуги</w:t>
            </w:r>
          </w:p>
          <w:p w:rsidR="001054BA" w:rsidRPr="004F0A23" w:rsidRDefault="001054BA" w:rsidP="007E0E55">
            <w:pPr>
              <w:pStyle w:val="2f5"/>
              <w:spacing w:before="0" w:line="240" w:lineRule="auto"/>
              <w:rPr>
                <w:rFonts w:eastAsia="Calibri"/>
                <w:sz w:val="22"/>
                <w:szCs w:val="22"/>
              </w:rPr>
            </w:pPr>
          </w:p>
          <w:p w:rsidR="001054BA" w:rsidRPr="004F0A23" w:rsidRDefault="001054BA" w:rsidP="007E0E55">
            <w:pPr>
              <w:pStyle w:val="2f5"/>
              <w:spacing w:before="0" w:line="240" w:lineRule="auto"/>
              <w:rPr>
                <w:sz w:val="22"/>
                <w:szCs w:val="22"/>
              </w:rPr>
            </w:pPr>
          </w:p>
        </w:tc>
        <w:tc>
          <w:tcPr>
            <w:tcW w:w="2261" w:type="dxa"/>
            <w:gridSpan w:val="3"/>
            <w:tcBorders>
              <w:top w:val="single" w:sz="4" w:space="0" w:color="000000"/>
              <w:left w:val="single" w:sz="4" w:space="0" w:color="000000"/>
              <w:bottom w:val="single" w:sz="4" w:space="0" w:color="000000"/>
            </w:tcBorders>
          </w:tcPr>
          <w:p w:rsidR="001054BA" w:rsidRPr="004F0A23" w:rsidRDefault="004D4A69" w:rsidP="007E0E55">
            <w:pPr>
              <w:rPr>
                <w:rFonts w:ascii="Times New Roman" w:hAnsi="Times New Roman"/>
              </w:rPr>
            </w:pPr>
            <w:hyperlink r:id="rId359">
              <w:r w:rsidR="001054BA" w:rsidRPr="004F0A23">
                <w:rPr>
                  <w:rFonts w:ascii="Times New Roman" w:hAnsi="Times New Roman"/>
                </w:rPr>
                <w:t>до</w:t>
              </w:r>
            </w:hyperlink>
            <w:r w:rsidR="001054BA" w:rsidRPr="004F0A23">
              <w:rPr>
                <w:rFonts w:ascii="Times New Roman" w:hAnsi="Times New Roman"/>
              </w:rPr>
              <w:t xml:space="preserve"> 3-х календарных дней</w:t>
            </w:r>
          </w:p>
        </w:tc>
        <w:tc>
          <w:tcPr>
            <w:tcW w:w="2342" w:type="dxa"/>
            <w:gridSpan w:val="2"/>
            <w:tcBorders>
              <w:top w:val="single" w:sz="4" w:space="0" w:color="000000"/>
              <w:left w:val="single" w:sz="4" w:space="0" w:color="000000"/>
              <w:bottom w:val="single" w:sz="4" w:space="0" w:color="000000"/>
            </w:tcBorders>
          </w:tcPr>
          <w:p w:rsidR="001054BA" w:rsidRPr="004F0A23" w:rsidRDefault="004D4A69" w:rsidP="007E0E55">
            <w:pPr>
              <w:spacing w:after="0" w:line="240" w:lineRule="auto"/>
              <w:jc w:val="both"/>
              <w:rPr>
                <w:rFonts w:ascii="Times New Roman" w:hAnsi="Times New Roman"/>
              </w:rPr>
            </w:pPr>
            <w:hyperlink r:id="rId360">
              <w:r w:rsidR="001054BA" w:rsidRPr="004F0A23">
                <w:rPr>
                  <w:rFonts w:ascii="Times New Roman" w:hAnsi="Times New Roman"/>
                </w:rPr>
                <w:t>Руководитель Уполномоченного органа.</w:t>
              </w:r>
            </w:hyperlink>
          </w:p>
          <w:p w:rsidR="001054BA" w:rsidRPr="004F0A23" w:rsidRDefault="004D4A69" w:rsidP="007E0E55">
            <w:pPr>
              <w:spacing w:after="0" w:line="240" w:lineRule="auto"/>
              <w:jc w:val="both"/>
              <w:rPr>
                <w:rFonts w:ascii="Times New Roman" w:hAnsi="Times New Roman"/>
              </w:rPr>
            </w:pPr>
            <w:hyperlink r:id="rId361">
              <w:r w:rsidR="001054BA" w:rsidRPr="004F0A23">
                <w:rPr>
                  <w:rFonts w:ascii="Times New Roman" w:hAnsi="Times New Roman"/>
                </w:rPr>
                <w:t xml:space="preserve">Должностное лицо Уполномоченного органа, ответственное за </w:t>
              </w:r>
              <w:proofErr w:type="gramStart"/>
              <w:r w:rsidR="001054BA" w:rsidRPr="004F0A23">
                <w:rPr>
                  <w:rFonts w:ascii="Times New Roman" w:eastAsia="Times New Roman" w:hAnsi="Times New Roman"/>
                  <w:lang w:eastAsia="ru-RU" w:bidi="ru-RU"/>
                </w:rPr>
                <w:t>р</w:t>
              </w:r>
              <w:proofErr w:type="gramEnd"/>
            </w:hyperlink>
            <w:r w:rsidR="001054BA" w:rsidRPr="004F0A23">
              <w:rPr>
                <w:rFonts w:ascii="Times New Roman" w:eastAsia="Times New Roman" w:hAnsi="Times New Roman"/>
                <w:lang w:eastAsia="ru-RU" w:bidi="ru-RU"/>
              </w:rPr>
              <w:t>ассмотрение документов</w:t>
            </w:r>
          </w:p>
        </w:tc>
        <w:tc>
          <w:tcPr>
            <w:tcW w:w="1897" w:type="dxa"/>
            <w:gridSpan w:val="2"/>
            <w:tcBorders>
              <w:top w:val="single" w:sz="4" w:space="0" w:color="000000"/>
              <w:left w:val="single" w:sz="4" w:space="0" w:color="000000"/>
              <w:bottom w:val="single" w:sz="4" w:space="0" w:color="000000"/>
            </w:tcBorders>
          </w:tcPr>
          <w:p w:rsidR="001054BA" w:rsidRPr="004F0A23" w:rsidRDefault="004D4A69" w:rsidP="007E0E55">
            <w:pPr>
              <w:jc w:val="both"/>
              <w:rPr>
                <w:rFonts w:ascii="Times New Roman" w:hAnsi="Times New Roman"/>
              </w:rPr>
            </w:pPr>
            <w:hyperlink r:id="rId362">
              <w:r w:rsidR="001054BA" w:rsidRPr="004F0A23">
                <w:rPr>
                  <w:rFonts w:ascii="Times New Roman" w:hAnsi="Times New Roman"/>
                </w:rPr>
                <w:t xml:space="preserve">Уполномоченный орган </w:t>
              </w:r>
            </w:hyperlink>
          </w:p>
        </w:tc>
        <w:tc>
          <w:tcPr>
            <w:tcW w:w="1993" w:type="dxa"/>
            <w:tcBorders>
              <w:top w:val="single" w:sz="4" w:space="0" w:color="000000"/>
              <w:left w:val="single" w:sz="4" w:space="0" w:color="000000"/>
              <w:bottom w:val="single" w:sz="4" w:space="0" w:color="000000"/>
            </w:tcBorders>
          </w:tcPr>
          <w:p w:rsidR="001054BA" w:rsidRPr="004F0A23" w:rsidRDefault="004D4A69" w:rsidP="007E0E55">
            <w:pPr>
              <w:spacing w:after="0" w:line="240" w:lineRule="auto"/>
              <w:jc w:val="both"/>
              <w:rPr>
                <w:rFonts w:ascii="Times New Roman" w:hAnsi="Times New Roman"/>
              </w:rPr>
            </w:pPr>
            <w:hyperlink r:id="rId363">
              <w:r w:rsidR="001054BA" w:rsidRPr="004F0A23">
                <w:rPr>
                  <w:rFonts w:ascii="Times New Roman" w:hAnsi="Times New Roman"/>
                </w:rPr>
                <w:t xml:space="preserve">Наличие или отсутствие оснований для отказа </w:t>
              </w:r>
            </w:hyperlink>
            <w:hyperlink r:id="rId364">
              <w:r w:rsidR="001054BA" w:rsidRPr="004F0A23">
                <w:rPr>
                  <w:rFonts w:ascii="Times New Roman" w:hAnsi="Times New Roman"/>
                </w:rPr>
                <w:t>в предоставлении</w:t>
              </w:r>
            </w:hyperlink>
            <w:r w:rsidR="001054BA" w:rsidRPr="004F0A23">
              <w:rPr>
                <w:rFonts w:ascii="Times New Roman" w:hAnsi="Times New Roman"/>
              </w:rPr>
              <w:t xml:space="preserve"> государственной услуги,</w:t>
            </w:r>
            <w:hyperlink r:id="rId365">
              <w:r w:rsidR="001054BA" w:rsidRPr="004F0A23">
                <w:rPr>
                  <w:rFonts w:ascii="Times New Roman" w:hAnsi="Times New Roman"/>
                </w:rPr>
                <w:t xml:space="preserve"> предусмотренных пунктом 2.24 Административного регламента</w:t>
              </w:r>
            </w:hyperlink>
          </w:p>
        </w:tc>
        <w:tc>
          <w:tcPr>
            <w:tcW w:w="2150" w:type="dxa"/>
            <w:gridSpan w:val="2"/>
            <w:tcBorders>
              <w:top w:val="single" w:sz="4" w:space="0" w:color="000000"/>
              <w:left w:val="single" w:sz="4" w:space="0" w:color="000000"/>
              <w:bottom w:val="single" w:sz="4" w:space="0" w:color="000000"/>
              <w:right w:val="single" w:sz="4" w:space="0" w:color="000000"/>
            </w:tcBorders>
          </w:tcPr>
          <w:p w:rsidR="001054BA" w:rsidRPr="004F0A23" w:rsidRDefault="004D4A69" w:rsidP="007E0E55">
            <w:pPr>
              <w:spacing w:after="0" w:line="240" w:lineRule="auto"/>
              <w:jc w:val="both"/>
              <w:rPr>
                <w:rFonts w:ascii="Times New Roman" w:hAnsi="Times New Roman"/>
              </w:rPr>
            </w:pPr>
            <w:hyperlink r:id="rId366">
              <w:proofErr w:type="gramStart"/>
              <w:r w:rsidR="001054BA" w:rsidRPr="004F0A23">
                <w:rPr>
                  <w:rFonts w:ascii="Times New Roman" w:hAnsi="Times New Roman"/>
                </w:rPr>
                <w:t>Подписанные</w:t>
              </w:r>
              <w:proofErr w:type="gramEnd"/>
              <w:r w:rsidR="001054BA" w:rsidRPr="004F0A23">
                <w:rPr>
                  <w:rFonts w:ascii="Times New Roman" w:hAnsi="Times New Roman"/>
                </w:rPr>
                <w:t xml:space="preserve"> должностным лицом Уполномоченного органа</w:t>
              </w:r>
            </w:hyperlink>
            <w:r w:rsidR="001054BA" w:rsidRPr="004F0A23">
              <w:rPr>
                <w:rFonts w:ascii="Times New Roman" w:hAnsi="Times New Roman"/>
              </w:rPr>
              <w:t>:</w:t>
            </w:r>
          </w:p>
          <w:p w:rsidR="00F0502B" w:rsidRPr="004F0A23" w:rsidRDefault="00F0502B" w:rsidP="00F0502B">
            <w:pPr>
              <w:pStyle w:val="2f5"/>
              <w:spacing w:before="0" w:line="240" w:lineRule="auto"/>
              <w:rPr>
                <w:sz w:val="22"/>
                <w:szCs w:val="22"/>
              </w:rPr>
            </w:pPr>
            <w:r>
              <w:rPr>
                <w:rFonts w:eastAsia="Calibri"/>
                <w:sz w:val="22"/>
                <w:szCs w:val="22"/>
              </w:rPr>
              <w:t>-  приказ</w:t>
            </w:r>
            <w:r w:rsidRPr="004F0A23">
              <w:rPr>
                <w:rFonts w:eastAsia="Calibri"/>
                <w:sz w:val="22"/>
                <w:szCs w:val="22"/>
              </w:rPr>
              <w:t xml:space="preserve"> </w:t>
            </w:r>
            <w:r>
              <w:rPr>
                <w:sz w:val="22"/>
                <w:szCs w:val="22"/>
              </w:rPr>
              <w:t xml:space="preserve"> </w:t>
            </w:r>
            <w:r w:rsidRPr="00B92632">
              <w:rPr>
                <w:sz w:val="22"/>
                <w:szCs w:val="22"/>
              </w:rPr>
              <w:t>об утверждении схемы расположения земельного участка</w:t>
            </w:r>
            <w:r>
              <w:rPr>
                <w:sz w:val="22"/>
                <w:szCs w:val="22"/>
              </w:rPr>
              <w:t xml:space="preserve"> или земельных участков </w:t>
            </w:r>
            <w:r w:rsidRPr="00B92632">
              <w:rPr>
                <w:sz w:val="22"/>
                <w:szCs w:val="22"/>
              </w:rPr>
              <w:t>на кадастровом плане территории</w:t>
            </w:r>
            <w:r w:rsidRPr="004F0A23">
              <w:rPr>
                <w:sz w:val="22"/>
                <w:szCs w:val="22"/>
              </w:rPr>
              <w:t>;</w:t>
            </w:r>
          </w:p>
          <w:p w:rsidR="00F0502B" w:rsidRPr="004F0A23" w:rsidRDefault="00F0502B" w:rsidP="00F0502B">
            <w:pPr>
              <w:pStyle w:val="2f5"/>
              <w:spacing w:before="0" w:line="240" w:lineRule="auto"/>
              <w:rPr>
                <w:rFonts w:eastAsia="Calibri"/>
                <w:sz w:val="22"/>
                <w:szCs w:val="22"/>
              </w:rPr>
            </w:pPr>
            <w:r w:rsidRPr="004F0A23">
              <w:rPr>
                <w:rFonts w:eastAsia="Calibri"/>
                <w:sz w:val="22"/>
                <w:szCs w:val="22"/>
              </w:rPr>
              <w:t xml:space="preserve">- </w:t>
            </w:r>
            <w:r w:rsidR="000F4F2C" w:rsidRPr="004F0A23">
              <w:rPr>
                <w:rFonts w:eastAsia="Calibri"/>
                <w:sz w:val="22"/>
                <w:szCs w:val="22"/>
              </w:rPr>
              <w:t>уведомлени</w:t>
            </w:r>
            <w:r w:rsidR="000F4F2C">
              <w:rPr>
                <w:rFonts w:eastAsia="Calibri"/>
                <w:sz w:val="22"/>
                <w:szCs w:val="22"/>
              </w:rPr>
              <w:t>е</w:t>
            </w:r>
            <w:r w:rsidR="000F4F2C" w:rsidRPr="004F0A23">
              <w:rPr>
                <w:rFonts w:eastAsia="Calibri"/>
                <w:sz w:val="22"/>
                <w:szCs w:val="22"/>
              </w:rPr>
              <w:t xml:space="preserve"> об отказе в предос</w:t>
            </w:r>
            <w:r w:rsidR="000F4F2C">
              <w:rPr>
                <w:rFonts w:eastAsia="Calibri"/>
                <w:sz w:val="22"/>
                <w:szCs w:val="22"/>
              </w:rPr>
              <w:t>тавлении государственной услуги</w:t>
            </w:r>
          </w:p>
          <w:p w:rsidR="001054BA" w:rsidRPr="004F0A23" w:rsidRDefault="001054BA" w:rsidP="007E0E55">
            <w:pPr>
              <w:spacing w:after="0" w:line="240" w:lineRule="auto"/>
              <w:jc w:val="both"/>
              <w:rPr>
                <w:rFonts w:ascii="Times New Roman" w:hAnsi="Times New Roman"/>
              </w:rPr>
            </w:pPr>
          </w:p>
        </w:tc>
      </w:tr>
      <w:tr w:rsidR="001054BA" w:rsidRPr="0011030F" w:rsidTr="00AC7C05">
        <w:trPr>
          <w:cantSplit/>
          <w:trHeight w:val="319"/>
        </w:trPr>
        <w:tc>
          <w:tcPr>
            <w:tcW w:w="14864" w:type="dxa"/>
            <w:gridSpan w:val="13"/>
            <w:tcBorders>
              <w:top w:val="single" w:sz="4" w:space="0" w:color="000000"/>
              <w:left w:val="single" w:sz="4" w:space="0" w:color="000000"/>
              <w:bottom w:val="single" w:sz="4" w:space="0" w:color="000000"/>
              <w:right w:val="single" w:sz="4" w:space="0" w:color="000000"/>
            </w:tcBorders>
          </w:tcPr>
          <w:p w:rsidR="001054BA" w:rsidRDefault="001054BA" w:rsidP="001054BA">
            <w:pPr>
              <w:spacing w:after="0" w:line="240" w:lineRule="auto"/>
              <w:jc w:val="center"/>
              <w:rPr>
                <w:rFonts w:ascii="Times New Roman" w:hAnsi="Times New Roman"/>
              </w:rPr>
            </w:pPr>
            <w:r w:rsidRPr="00700735">
              <w:rPr>
                <w:rFonts w:ascii="Times New Roman" w:hAnsi="Times New Roman"/>
              </w:rPr>
              <w:t>7. Выдача результата государственной услуги</w:t>
            </w:r>
          </w:p>
        </w:tc>
      </w:tr>
      <w:tr w:rsidR="009E04F5" w:rsidRPr="0011030F" w:rsidTr="00AA156A">
        <w:trPr>
          <w:cantSplit/>
          <w:trHeight w:val="319"/>
        </w:trPr>
        <w:tc>
          <w:tcPr>
            <w:tcW w:w="1960" w:type="dxa"/>
            <w:tcBorders>
              <w:top w:val="single" w:sz="4" w:space="0" w:color="000000"/>
              <w:left w:val="single" w:sz="4" w:space="0" w:color="000000"/>
              <w:bottom w:val="single" w:sz="4" w:space="0" w:color="000000"/>
            </w:tcBorders>
          </w:tcPr>
          <w:p w:rsidR="009E04F5" w:rsidRPr="004F0A23" w:rsidRDefault="004D4A69" w:rsidP="009D0B14">
            <w:pPr>
              <w:spacing w:after="0" w:line="240" w:lineRule="auto"/>
              <w:jc w:val="both"/>
              <w:rPr>
                <w:rFonts w:ascii="Times New Roman" w:hAnsi="Times New Roman"/>
              </w:rPr>
            </w:pPr>
            <w:hyperlink r:id="rId367">
              <w:proofErr w:type="gramStart"/>
              <w:r w:rsidR="009E04F5" w:rsidRPr="004F0A23">
                <w:rPr>
                  <w:rFonts w:ascii="Times New Roman" w:hAnsi="Times New Roman"/>
                </w:rPr>
                <w:t>Сформированные</w:t>
              </w:r>
              <w:proofErr w:type="gramEnd"/>
              <w:r w:rsidR="009E04F5" w:rsidRPr="004F0A23">
                <w:rPr>
                  <w:rFonts w:ascii="Times New Roman" w:hAnsi="Times New Roman"/>
                </w:rPr>
                <w:t xml:space="preserve"> и подписанные </w:t>
              </w:r>
            </w:hyperlink>
            <w:hyperlink r:id="rId368">
              <w:r w:rsidR="009E04F5" w:rsidRPr="004F0A23">
                <w:rPr>
                  <w:rFonts w:ascii="Times New Roman" w:hAnsi="Times New Roman"/>
                </w:rPr>
                <w:t>должностн</w:t>
              </w:r>
              <w:r w:rsidR="009E04F5">
                <w:rPr>
                  <w:rFonts w:ascii="Times New Roman" w:hAnsi="Times New Roman"/>
                </w:rPr>
                <w:t>ым лицом Уполномоченного органа</w:t>
              </w:r>
            </w:hyperlink>
            <w:r w:rsidR="009E04F5" w:rsidRPr="004F0A23">
              <w:rPr>
                <w:rFonts w:ascii="Times New Roman" w:hAnsi="Times New Roman"/>
              </w:rPr>
              <w:t>:</w:t>
            </w:r>
          </w:p>
          <w:p w:rsidR="000F4F2C" w:rsidRPr="004F0A23" w:rsidRDefault="000F4F2C" w:rsidP="000F4F2C">
            <w:pPr>
              <w:pStyle w:val="2f5"/>
              <w:spacing w:before="0" w:line="240" w:lineRule="auto"/>
              <w:rPr>
                <w:sz w:val="22"/>
                <w:szCs w:val="22"/>
              </w:rPr>
            </w:pPr>
            <w:r>
              <w:rPr>
                <w:rFonts w:eastAsia="Calibri"/>
                <w:sz w:val="22"/>
                <w:szCs w:val="22"/>
              </w:rPr>
              <w:t>-  приказ</w:t>
            </w:r>
            <w:r w:rsidRPr="004F0A23">
              <w:rPr>
                <w:rFonts w:eastAsia="Calibri"/>
                <w:sz w:val="22"/>
                <w:szCs w:val="22"/>
              </w:rPr>
              <w:t xml:space="preserve"> </w:t>
            </w:r>
            <w:r>
              <w:rPr>
                <w:sz w:val="22"/>
                <w:szCs w:val="22"/>
              </w:rPr>
              <w:t xml:space="preserve"> </w:t>
            </w:r>
            <w:r w:rsidRPr="00B92632">
              <w:rPr>
                <w:sz w:val="22"/>
                <w:szCs w:val="22"/>
              </w:rPr>
              <w:t>об утверждении схемы расположения земельного участка</w:t>
            </w:r>
            <w:r>
              <w:rPr>
                <w:sz w:val="22"/>
                <w:szCs w:val="22"/>
              </w:rPr>
              <w:t xml:space="preserve"> или земельных участков </w:t>
            </w:r>
            <w:r w:rsidRPr="00B92632">
              <w:rPr>
                <w:sz w:val="22"/>
                <w:szCs w:val="22"/>
              </w:rPr>
              <w:t>на кадастровом плане территории</w:t>
            </w:r>
            <w:r w:rsidRPr="004F0A23">
              <w:rPr>
                <w:sz w:val="22"/>
                <w:szCs w:val="22"/>
              </w:rPr>
              <w:t>;</w:t>
            </w:r>
          </w:p>
          <w:p w:rsidR="000F4F2C" w:rsidRPr="004F0A23" w:rsidRDefault="000F4F2C" w:rsidP="000F4F2C">
            <w:pPr>
              <w:pStyle w:val="2f5"/>
              <w:spacing w:before="0" w:line="240" w:lineRule="auto"/>
              <w:rPr>
                <w:rFonts w:eastAsia="Calibri"/>
                <w:sz w:val="22"/>
                <w:szCs w:val="22"/>
              </w:rPr>
            </w:pPr>
            <w:r w:rsidRPr="004F0A23">
              <w:rPr>
                <w:rFonts w:eastAsia="Calibri"/>
                <w:sz w:val="22"/>
                <w:szCs w:val="22"/>
              </w:rPr>
              <w:t>- уведомлени</w:t>
            </w:r>
            <w:r>
              <w:rPr>
                <w:rFonts w:eastAsia="Calibri"/>
                <w:sz w:val="22"/>
                <w:szCs w:val="22"/>
              </w:rPr>
              <w:t>е</w:t>
            </w:r>
            <w:r w:rsidRPr="004F0A23">
              <w:rPr>
                <w:rFonts w:eastAsia="Calibri"/>
                <w:sz w:val="22"/>
                <w:szCs w:val="22"/>
              </w:rPr>
              <w:t xml:space="preserve"> об отказе в предос</w:t>
            </w:r>
            <w:r>
              <w:rPr>
                <w:rFonts w:eastAsia="Calibri"/>
                <w:sz w:val="22"/>
                <w:szCs w:val="22"/>
              </w:rPr>
              <w:t>тавлении государственной услуги</w:t>
            </w:r>
          </w:p>
          <w:p w:rsidR="009E04F5" w:rsidRPr="00700735" w:rsidRDefault="009E04F5" w:rsidP="009D0B14">
            <w:pPr>
              <w:spacing w:after="0" w:line="240" w:lineRule="auto"/>
              <w:jc w:val="both"/>
              <w:rPr>
                <w:rFonts w:ascii="Times New Roman" w:eastAsia="Times New Roman" w:hAnsi="Times New Roman"/>
                <w:color w:val="000000"/>
                <w:sz w:val="18"/>
                <w:szCs w:val="18"/>
                <w:lang w:eastAsia="ru-RU" w:bidi="ru-RU"/>
              </w:rPr>
            </w:pPr>
          </w:p>
          <w:p w:rsidR="009E04F5" w:rsidRDefault="009E04F5" w:rsidP="009D0B14">
            <w:pPr>
              <w:spacing w:after="0" w:line="240" w:lineRule="auto"/>
              <w:jc w:val="both"/>
            </w:pPr>
          </w:p>
          <w:p w:rsidR="009E04F5" w:rsidRPr="00E25325" w:rsidRDefault="004D4A69" w:rsidP="009D0B14">
            <w:pPr>
              <w:spacing w:after="0" w:line="240" w:lineRule="auto"/>
              <w:jc w:val="both"/>
              <w:rPr>
                <w:rFonts w:ascii="Times New Roman" w:hAnsi="Times New Roman"/>
              </w:rPr>
            </w:pPr>
            <w:hyperlink r:id="rId369">
              <w:r w:rsidR="009E04F5" w:rsidRPr="00E25325">
                <w:rPr>
                  <w:rFonts w:ascii="Times New Roman" w:hAnsi="Times New Roman"/>
                </w:rPr>
                <w:t xml:space="preserve"> </w:t>
              </w:r>
            </w:hyperlink>
            <w:r w:rsidR="009E04F5" w:rsidRPr="00E25325">
              <w:rPr>
                <w:rFonts w:ascii="Times New Roman" w:hAnsi="Times New Roman"/>
              </w:rPr>
              <w:t xml:space="preserve"> </w:t>
            </w:r>
          </w:p>
          <w:p w:rsidR="009E04F5" w:rsidRPr="004B5FCB" w:rsidRDefault="009E04F5" w:rsidP="009D0B14">
            <w:pPr>
              <w:ind w:left="34"/>
              <w:jc w:val="both"/>
              <w:rPr>
                <w:rFonts w:ascii="Times New Roman" w:hAnsi="Times New Roman"/>
              </w:rPr>
            </w:pPr>
          </w:p>
        </w:tc>
        <w:tc>
          <w:tcPr>
            <w:tcW w:w="2261" w:type="dxa"/>
            <w:gridSpan w:val="2"/>
            <w:tcBorders>
              <w:top w:val="single" w:sz="4" w:space="0" w:color="000000"/>
              <w:left w:val="single" w:sz="4" w:space="0" w:color="000000"/>
              <w:bottom w:val="single" w:sz="4" w:space="0" w:color="000000"/>
            </w:tcBorders>
          </w:tcPr>
          <w:p w:rsidR="009E04F5" w:rsidRPr="00ED48FF" w:rsidRDefault="004D4A69" w:rsidP="009D0B14">
            <w:pPr>
              <w:spacing w:after="0" w:line="240" w:lineRule="auto"/>
              <w:jc w:val="both"/>
              <w:rPr>
                <w:rFonts w:ascii="Times New Roman" w:hAnsi="Times New Roman"/>
              </w:rPr>
            </w:pPr>
            <w:hyperlink r:id="rId370">
              <w:r w:rsidR="009E04F5" w:rsidRPr="00ED48FF">
                <w:rPr>
                  <w:rFonts w:ascii="Times New Roman" w:hAnsi="Times New Roman"/>
                </w:rPr>
                <w:t xml:space="preserve">Регистрация </w:t>
              </w:r>
            </w:hyperlink>
            <w:r w:rsidR="00ED48FF" w:rsidRPr="00ED48FF">
              <w:rPr>
                <w:rFonts w:ascii="Times New Roman" w:hAnsi="Times New Roman"/>
              </w:rPr>
              <w:t xml:space="preserve"> приказа  об утверждении схемы расположения земельного участка или земельных участков на кадастровом плане территории или</w:t>
            </w:r>
          </w:p>
          <w:p w:rsidR="009E04F5" w:rsidRPr="00ED48FF" w:rsidRDefault="009E04F5" w:rsidP="009D0B14">
            <w:pPr>
              <w:spacing w:after="0" w:line="240" w:lineRule="auto"/>
              <w:jc w:val="both"/>
              <w:rPr>
                <w:rFonts w:ascii="Times New Roman" w:hAnsi="Times New Roman"/>
              </w:rPr>
            </w:pPr>
            <w:r w:rsidRPr="00ED48FF">
              <w:rPr>
                <w:rFonts w:ascii="Times New Roman" w:hAnsi="Times New Roman"/>
              </w:rPr>
              <w:t>уведомлени</w:t>
            </w:r>
            <w:r w:rsidR="000F4F2C" w:rsidRPr="00ED48FF">
              <w:rPr>
                <w:rFonts w:ascii="Times New Roman" w:hAnsi="Times New Roman"/>
              </w:rPr>
              <w:t>я</w:t>
            </w:r>
            <w:r w:rsidRPr="00ED48FF">
              <w:rPr>
                <w:rFonts w:ascii="Times New Roman" w:hAnsi="Times New Roman"/>
              </w:rPr>
              <w:t xml:space="preserve"> об отказе в предоставлении государственной услуги</w:t>
            </w:r>
          </w:p>
          <w:p w:rsidR="009E04F5" w:rsidRPr="004B5FCB" w:rsidRDefault="009E04F5" w:rsidP="009D0B14">
            <w:pPr>
              <w:ind w:left="32"/>
              <w:jc w:val="both"/>
              <w:rPr>
                <w:rFonts w:ascii="Times New Roman" w:hAnsi="Times New Roman"/>
              </w:rPr>
            </w:pPr>
          </w:p>
        </w:tc>
        <w:tc>
          <w:tcPr>
            <w:tcW w:w="2261" w:type="dxa"/>
            <w:gridSpan w:val="3"/>
            <w:tcBorders>
              <w:top w:val="single" w:sz="4" w:space="0" w:color="000000"/>
              <w:left w:val="single" w:sz="4" w:space="0" w:color="000000"/>
              <w:bottom w:val="single" w:sz="4" w:space="0" w:color="000000"/>
            </w:tcBorders>
          </w:tcPr>
          <w:p w:rsidR="00ED48FF" w:rsidRPr="00ED48FF" w:rsidRDefault="004D4A69" w:rsidP="00ED48FF">
            <w:pPr>
              <w:spacing w:after="0" w:line="240" w:lineRule="auto"/>
              <w:jc w:val="both"/>
              <w:rPr>
                <w:rFonts w:ascii="Times New Roman" w:hAnsi="Times New Roman"/>
              </w:rPr>
            </w:pPr>
            <w:hyperlink r:id="rId371">
              <w:r w:rsidR="009E04F5" w:rsidRPr="00CA5B11">
                <w:rPr>
                  <w:rFonts w:ascii="Times New Roman" w:hAnsi="Times New Roman"/>
                </w:rPr>
                <w:t>В</w:t>
              </w:r>
            </w:hyperlink>
            <w:r w:rsidR="009E04F5" w:rsidRPr="00CA5B11">
              <w:rPr>
                <w:rFonts w:ascii="Times New Roman" w:hAnsi="Times New Roman"/>
              </w:rPr>
              <w:t xml:space="preserve"> день подписания </w:t>
            </w:r>
            <w:r w:rsidR="00ED48FF" w:rsidRPr="00ED48FF">
              <w:rPr>
                <w:rFonts w:ascii="Times New Roman" w:hAnsi="Times New Roman"/>
              </w:rPr>
              <w:t>приказа  об утверждении схемы расположения земельного участка или земельных участков на кадастровом плане территории или</w:t>
            </w:r>
          </w:p>
          <w:p w:rsidR="00ED48FF" w:rsidRPr="00ED48FF" w:rsidRDefault="00ED48FF" w:rsidP="00ED48FF">
            <w:pPr>
              <w:spacing w:after="0" w:line="240" w:lineRule="auto"/>
              <w:jc w:val="both"/>
              <w:rPr>
                <w:rFonts w:ascii="Times New Roman" w:hAnsi="Times New Roman"/>
              </w:rPr>
            </w:pPr>
            <w:r w:rsidRPr="00ED48FF">
              <w:rPr>
                <w:rFonts w:ascii="Times New Roman" w:hAnsi="Times New Roman"/>
              </w:rPr>
              <w:t>уведомления об отказе в предоставлении государственной услуги</w:t>
            </w:r>
          </w:p>
          <w:p w:rsidR="009E04F5" w:rsidRPr="00700735" w:rsidRDefault="009E04F5" w:rsidP="009D0B14">
            <w:pPr>
              <w:spacing w:after="0" w:line="240" w:lineRule="auto"/>
              <w:jc w:val="both"/>
              <w:rPr>
                <w:rFonts w:ascii="Times New Roman" w:hAnsi="Times New Roman"/>
              </w:rPr>
            </w:pPr>
          </w:p>
          <w:p w:rsidR="009E04F5" w:rsidRPr="004B5FCB" w:rsidRDefault="009E04F5" w:rsidP="009D0B14">
            <w:pPr>
              <w:ind w:left="29"/>
              <w:jc w:val="both"/>
              <w:rPr>
                <w:rFonts w:ascii="Times New Roman" w:hAnsi="Times New Roman"/>
              </w:rPr>
            </w:pPr>
          </w:p>
        </w:tc>
        <w:tc>
          <w:tcPr>
            <w:tcW w:w="2342" w:type="dxa"/>
            <w:gridSpan w:val="2"/>
            <w:tcBorders>
              <w:top w:val="single" w:sz="4" w:space="0" w:color="000000"/>
              <w:left w:val="single" w:sz="4" w:space="0" w:color="000000"/>
              <w:bottom w:val="single" w:sz="4" w:space="0" w:color="000000"/>
            </w:tcBorders>
          </w:tcPr>
          <w:p w:rsidR="009E04F5" w:rsidRPr="004B5FCB" w:rsidRDefault="004D4A69" w:rsidP="009D0B14">
            <w:pPr>
              <w:spacing w:after="0" w:line="240" w:lineRule="auto"/>
              <w:jc w:val="both"/>
              <w:rPr>
                <w:rFonts w:ascii="Times New Roman" w:hAnsi="Times New Roman"/>
              </w:rPr>
            </w:pPr>
            <w:hyperlink r:id="rId372">
              <w:r w:rsidR="009E04F5" w:rsidRPr="004B5FCB">
                <w:rPr>
                  <w:rFonts w:ascii="Times New Roman" w:hAnsi="Times New Roman"/>
                </w:rPr>
                <w:t xml:space="preserve">Должностное лицо Уполномоченного органа, ответственное за </w:t>
              </w:r>
              <w:proofErr w:type="gramStart"/>
              <w:r w:rsidR="009E04F5" w:rsidRPr="004B5FCB">
                <w:rPr>
                  <w:rFonts w:ascii="Times New Roman" w:hAnsi="Times New Roman"/>
                </w:rPr>
                <w:t>р</w:t>
              </w:r>
              <w:proofErr w:type="gramEnd"/>
            </w:hyperlink>
            <w:r w:rsidR="009E04F5" w:rsidRPr="004B5FCB">
              <w:rPr>
                <w:rFonts w:ascii="Times New Roman" w:hAnsi="Times New Roman"/>
              </w:rPr>
              <w:t>ассмотрение документов.</w:t>
            </w:r>
          </w:p>
          <w:p w:rsidR="009E04F5" w:rsidRPr="004B5FCB" w:rsidRDefault="009E04F5" w:rsidP="009D0B14">
            <w:pPr>
              <w:spacing w:after="0" w:line="240" w:lineRule="auto"/>
              <w:jc w:val="both"/>
              <w:rPr>
                <w:rFonts w:ascii="Times New Roman" w:hAnsi="Times New Roman"/>
              </w:rPr>
            </w:pPr>
            <w:proofErr w:type="gramStart"/>
            <w:r w:rsidRPr="004B5FCB">
              <w:rPr>
                <w:rFonts w:ascii="Times New Roman" w:eastAsia="Times New Roman" w:hAnsi="Times New Roman"/>
                <w:lang w:eastAsia="ru-RU" w:bidi="ru-RU"/>
              </w:rPr>
              <w:t>Д</w:t>
            </w:r>
            <w:hyperlink r:id="rId373">
              <w:r w:rsidRPr="004B5FCB">
                <w:rPr>
                  <w:rFonts w:ascii="Times New Roman" w:eastAsia="Times New Roman" w:hAnsi="Times New Roman"/>
                  <w:lang w:eastAsia="ru-RU" w:bidi="ru-RU"/>
                </w:rPr>
                <w:t>олжностное</w:t>
              </w:r>
              <w:proofErr w:type="gramEnd"/>
              <w:r w:rsidRPr="004B5FCB">
                <w:rPr>
                  <w:rFonts w:ascii="Times New Roman" w:eastAsia="Times New Roman" w:hAnsi="Times New Roman"/>
                  <w:lang w:eastAsia="ru-RU" w:bidi="ru-RU"/>
                </w:rPr>
                <w:t xml:space="preserve"> лицо Уполномоченного органа, ответственное за регистрацию </w:t>
              </w:r>
            </w:hyperlink>
            <w:r w:rsidRPr="004B5FCB">
              <w:rPr>
                <w:rFonts w:ascii="Times New Roman" w:eastAsia="Times New Roman" w:hAnsi="Times New Roman"/>
                <w:lang w:eastAsia="ru-RU" w:bidi="ru-RU"/>
              </w:rPr>
              <w:t>корреспонденции.</w:t>
            </w:r>
          </w:p>
          <w:p w:rsidR="009E04F5" w:rsidRPr="004B5FCB" w:rsidRDefault="009E04F5" w:rsidP="009D0B14">
            <w:pPr>
              <w:spacing w:after="0" w:line="240" w:lineRule="auto"/>
              <w:jc w:val="both"/>
              <w:rPr>
                <w:rFonts w:ascii="Times New Roman" w:hAnsi="Times New Roman"/>
              </w:rPr>
            </w:pPr>
            <w:r w:rsidRPr="004B5FCB">
              <w:rPr>
                <w:rFonts w:ascii="Times New Roman" w:eastAsia="Times New Roman" w:hAnsi="Times New Roman"/>
                <w:lang w:eastAsia="ru-RU" w:bidi="ru-RU"/>
              </w:rPr>
              <w:t>Должностное лицо многофункционального центра, ответственное за выдачу документов</w:t>
            </w:r>
          </w:p>
          <w:p w:rsidR="009E04F5" w:rsidRPr="004B5FCB" w:rsidRDefault="009E04F5" w:rsidP="009D0B14">
            <w:pPr>
              <w:jc w:val="both"/>
              <w:rPr>
                <w:rFonts w:ascii="Times New Roman" w:hAnsi="Times New Roman"/>
              </w:rPr>
            </w:pPr>
          </w:p>
        </w:tc>
        <w:tc>
          <w:tcPr>
            <w:tcW w:w="1897" w:type="dxa"/>
            <w:gridSpan w:val="2"/>
            <w:tcBorders>
              <w:top w:val="single" w:sz="4" w:space="0" w:color="000000"/>
              <w:left w:val="single" w:sz="4" w:space="0" w:color="000000"/>
              <w:bottom w:val="single" w:sz="4" w:space="0" w:color="000000"/>
            </w:tcBorders>
          </w:tcPr>
          <w:p w:rsidR="009E04F5" w:rsidRPr="004B5FCB" w:rsidRDefault="004D4A69" w:rsidP="009D0B14">
            <w:pPr>
              <w:spacing w:after="0" w:line="240" w:lineRule="auto"/>
              <w:ind w:left="28"/>
              <w:jc w:val="both"/>
              <w:rPr>
                <w:rFonts w:ascii="Times New Roman" w:hAnsi="Times New Roman"/>
              </w:rPr>
            </w:pPr>
            <w:hyperlink r:id="rId374">
              <w:proofErr w:type="spellStart"/>
              <w:proofErr w:type="gramStart"/>
              <w:r w:rsidR="009E04F5">
                <w:rPr>
                  <w:rFonts w:ascii="Times New Roman" w:hAnsi="Times New Roman"/>
                </w:rPr>
                <w:t>Уполномочен-</w:t>
              </w:r>
              <w:r w:rsidR="009E04F5" w:rsidRPr="004B5FCB">
                <w:rPr>
                  <w:rFonts w:ascii="Times New Roman" w:hAnsi="Times New Roman"/>
                </w:rPr>
                <w:t>ный</w:t>
              </w:r>
              <w:proofErr w:type="spellEnd"/>
              <w:proofErr w:type="gramEnd"/>
              <w:r w:rsidR="009E04F5" w:rsidRPr="004B5FCB">
                <w:rPr>
                  <w:rFonts w:ascii="Times New Roman" w:hAnsi="Times New Roman"/>
                </w:rPr>
                <w:t xml:space="preserve"> орган / ГИС</w:t>
              </w:r>
            </w:hyperlink>
          </w:p>
        </w:tc>
        <w:tc>
          <w:tcPr>
            <w:tcW w:w="1993" w:type="dxa"/>
            <w:tcBorders>
              <w:top w:val="single" w:sz="4" w:space="0" w:color="000000"/>
              <w:left w:val="single" w:sz="4" w:space="0" w:color="000000"/>
              <w:bottom w:val="single" w:sz="4" w:space="0" w:color="000000"/>
            </w:tcBorders>
          </w:tcPr>
          <w:p w:rsidR="009E04F5" w:rsidRPr="004B5FCB" w:rsidRDefault="004D4A69" w:rsidP="009D0B14">
            <w:pPr>
              <w:jc w:val="both"/>
              <w:rPr>
                <w:rFonts w:ascii="Times New Roman" w:hAnsi="Times New Roman"/>
              </w:rPr>
            </w:pPr>
            <w:hyperlink r:id="rId375">
              <w:r w:rsidR="009E04F5" w:rsidRPr="004B5FCB">
                <w:rPr>
                  <w:rFonts w:ascii="Times New Roman" w:hAnsi="Times New Roman"/>
                </w:rPr>
                <w:t>–</w:t>
              </w:r>
            </w:hyperlink>
          </w:p>
        </w:tc>
        <w:tc>
          <w:tcPr>
            <w:tcW w:w="2150" w:type="dxa"/>
            <w:gridSpan w:val="2"/>
            <w:tcBorders>
              <w:top w:val="single" w:sz="4" w:space="0" w:color="000000"/>
              <w:left w:val="single" w:sz="4" w:space="0" w:color="000000"/>
              <w:bottom w:val="single" w:sz="4" w:space="0" w:color="000000"/>
              <w:right w:val="single" w:sz="4" w:space="0" w:color="000000"/>
            </w:tcBorders>
          </w:tcPr>
          <w:p w:rsidR="00ED48FF" w:rsidRPr="00ED48FF" w:rsidRDefault="009E04F5" w:rsidP="00ED48FF">
            <w:pPr>
              <w:spacing w:after="0" w:line="240" w:lineRule="auto"/>
              <w:jc w:val="both"/>
              <w:rPr>
                <w:rFonts w:ascii="Times New Roman" w:hAnsi="Times New Roman"/>
              </w:rPr>
            </w:pPr>
            <w:proofErr w:type="spellStart"/>
            <w:proofErr w:type="gramStart"/>
            <w:r>
              <w:rPr>
                <w:rFonts w:ascii="Times New Roman" w:hAnsi="Times New Roman"/>
              </w:rPr>
              <w:t>Зарегистрирован-ные</w:t>
            </w:r>
            <w:proofErr w:type="spellEnd"/>
            <w:proofErr w:type="gramEnd"/>
            <w:r w:rsidRPr="00700735">
              <w:rPr>
                <w:rFonts w:ascii="Times New Roman" w:hAnsi="Times New Roman"/>
              </w:rPr>
              <w:t xml:space="preserve"> </w:t>
            </w:r>
            <w:r w:rsidR="00ED48FF" w:rsidRPr="00ED48FF">
              <w:rPr>
                <w:rFonts w:ascii="Times New Roman" w:hAnsi="Times New Roman"/>
              </w:rPr>
              <w:t>приказ  об утверждении схемы расположения земельного участка или земельных участков на кадастровом плане территории или</w:t>
            </w:r>
          </w:p>
          <w:p w:rsidR="009E04F5" w:rsidRPr="00700735" w:rsidRDefault="00ED48FF" w:rsidP="009D0B14">
            <w:pPr>
              <w:spacing w:after="0" w:line="240" w:lineRule="auto"/>
              <w:jc w:val="both"/>
              <w:rPr>
                <w:rFonts w:ascii="Times New Roman" w:hAnsi="Times New Roman"/>
              </w:rPr>
            </w:pPr>
            <w:r w:rsidRPr="00ED48FF">
              <w:rPr>
                <w:rFonts w:ascii="Times New Roman" w:hAnsi="Times New Roman"/>
              </w:rPr>
              <w:t>уведомлени</w:t>
            </w:r>
            <w:r>
              <w:rPr>
                <w:rFonts w:ascii="Times New Roman" w:hAnsi="Times New Roman"/>
              </w:rPr>
              <w:t>е</w:t>
            </w:r>
            <w:r w:rsidRPr="00ED48FF">
              <w:rPr>
                <w:rFonts w:ascii="Times New Roman" w:hAnsi="Times New Roman"/>
              </w:rPr>
              <w:t xml:space="preserve"> об отказе в предоставлении государственной услуги</w:t>
            </w:r>
            <w:r w:rsidR="007533D3">
              <w:rPr>
                <w:rFonts w:ascii="Times New Roman" w:hAnsi="Times New Roman"/>
              </w:rPr>
              <w:t>.</w:t>
            </w:r>
          </w:p>
          <w:p w:rsidR="009E04F5" w:rsidRDefault="004D4A69" w:rsidP="009D0B14">
            <w:pPr>
              <w:spacing w:after="0" w:line="240" w:lineRule="auto"/>
              <w:jc w:val="both"/>
              <w:rPr>
                <w:rFonts w:ascii="Times New Roman" w:eastAsia="Times New Roman" w:hAnsi="Times New Roman"/>
                <w:lang w:eastAsia="ru-RU" w:bidi="ru-RU"/>
              </w:rPr>
            </w:pPr>
            <w:hyperlink r:id="rId376">
              <w:r w:rsidR="009E04F5" w:rsidRPr="004B5FCB">
                <w:rPr>
                  <w:rFonts w:ascii="Times New Roman" w:hAnsi="Times New Roman"/>
                </w:rPr>
                <w:t xml:space="preserve">Внесение сведений </w:t>
              </w:r>
            </w:hyperlink>
            <w:r w:rsidR="009E04F5" w:rsidRPr="004B5FCB">
              <w:rPr>
                <w:rFonts w:ascii="Times New Roman" w:hAnsi="Times New Roman"/>
              </w:rPr>
              <w:t xml:space="preserve">в ГИС о вынесении Уполномоченным органом  </w:t>
            </w:r>
            <w:hyperlink r:id="rId377">
              <w:r w:rsidR="009E04F5" w:rsidRPr="004B5FCB">
                <w:rPr>
                  <w:rFonts w:ascii="Times New Roman" w:hAnsi="Times New Roman"/>
                </w:rPr>
                <w:t>результата государственной услуги</w:t>
              </w:r>
            </w:hyperlink>
          </w:p>
          <w:p w:rsidR="009E04F5" w:rsidRPr="004B5FCB" w:rsidRDefault="009E04F5" w:rsidP="009D0B14">
            <w:pPr>
              <w:ind w:left="47"/>
              <w:jc w:val="both"/>
              <w:rPr>
                <w:rFonts w:ascii="Times New Roman" w:hAnsi="Times New Roman"/>
              </w:rPr>
            </w:pPr>
          </w:p>
        </w:tc>
      </w:tr>
      <w:tr w:rsidR="009E04F5" w:rsidRPr="0011030F" w:rsidTr="00A44ED7">
        <w:trPr>
          <w:cantSplit/>
          <w:trHeight w:val="319"/>
        </w:trPr>
        <w:tc>
          <w:tcPr>
            <w:tcW w:w="1960" w:type="dxa"/>
            <w:tcBorders>
              <w:top w:val="single" w:sz="4" w:space="0" w:color="000000"/>
              <w:left w:val="single" w:sz="4" w:space="0" w:color="000000"/>
              <w:bottom w:val="single" w:sz="4" w:space="0" w:color="000000"/>
            </w:tcBorders>
          </w:tcPr>
          <w:p w:rsidR="009E04F5" w:rsidRPr="004B5FCB" w:rsidRDefault="009E04F5" w:rsidP="009D0B14">
            <w:pPr>
              <w:ind w:left="34"/>
              <w:jc w:val="both"/>
              <w:rPr>
                <w:rFonts w:ascii="Times New Roman" w:hAnsi="Times New Roman"/>
              </w:rPr>
            </w:pPr>
          </w:p>
        </w:tc>
        <w:tc>
          <w:tcPr>
            <w:tcW w:w="2261" w:type="dxa"/>
            <w:gridSpan w:val="2"/>
            <w:tcBorders>
              <w:top w:val="single" w:sz="4" w:space="0" w:color="000000"/>
              <w:left w:val="single" w:sz="4" w:space="0" w:color="000000"/>
              <w:bottom w:val="single" w:sz="4" w:space="0" w:color="000000"/>
            </w:tcBorders>
          </w:tcPr>
          <w:p w:rsidR="009E04F5" w:rsidRPr="00CA5B11" w:rsidRDefault="004D4A69" w:rsidP="009D0B14">
            <w:pPr>
              <w:spacing w:after="0" w:line="240" w:lineRule="auto"/>
              <w:jc w:val="both"/>
              <w:rPr>
                <w:rFonts w:ascii="Times New Roman" w:hAnsi="Times New Roman"/>
              </w:rPr>
            </w:pPr>
            <w:hyperlink r:id="rId378">
              <w:r w:rsidR="009E04F5" w:rsidRPr="004B5FCB">
                <w:rPr>
                  <w:rFonts w:ascii="Times New Roman" w:hAnsi="Times New Roman"/>
                </w:rPr>
                <w:t xml:space="preserve">Направление </w:t>
              </w:r>
              <w:r w:rsidR="000F4F2C">
                <w:rPr>
                  <w:rFonts w:ascii="Times New Roman" w:hAnsi="Times New Roman"/>
                </w:rPr>
                <w:t xml:space="preserve">представителю заявителя </w:t>
              </w:r>
              <w:r w:rsidR="009E04F5">
                <w:rPr>
                  <w:rFonts w:ascii="Times New Roman" w:hAnsi="Times New Roman"/>
                </w:rPr>
                <w:t xml:space="preserve">результата </w:t>
              </w:r>
              <w:r w:rsidR="009E04F5" w:rsidRPr="004B5FCB">
                <w:rPr>
                  <w:rFonts w:ascii="Times New Roman" w:hAnsi="Times New Roman"/>
                </w:rPr>
                <w:t>государственной услуги</w:t>
              </w:r>
            </w:hyperlink>
            <w:r w:rsidR="009E04F5" w:rsidRPr="004B5FCB">
              <w:rPr>
                <w:rFonts w:ascii="Times New Roman" w:hAnsi="Times New Roman"/>
              </w:rPr>
              <w:t xml:space="preserve"> в личный кабинет на ЕПГУ или на почтовый</w:t>
            </w:r>
            <w:r w:rsidR="009E04F5">
              <w:rPr>
                <w:rFonts w:ascii="Times New Roman" w:hAnsi="Times New Roman"/>
              </w:rPr>
              <w:t xml:space="preserve"> </w:t>
            </w:r>
            <w:r w:rsidR="009E04F5" w:rsidRPr="004B5FCB">
              <w:rPr>
                <w:rFonts w:ascii="Times New Roman" w:hAnsi="Times New Roman"/>
              </w:rPr>
              <w:t>адрес</w:t>
            </w:r>
            <w:r w:rsidR="009E04F5">
              <w:rPr>
                <w:rFonts w:ascii="Times New Roman" w:hAnsi="Times New Roman"/>
              </w:rPr>
              <w:t xml:space="preserve"> (адрес электронной почты)</w:t>
            </w:r>
            <w:r w:rsidR="009E04F5" w:rsidRPr="004B5FCB">
              <w:rPr>
                <w:rFonts w:ascii="Times New Roman" w:hAnsi="Times New Roman"/>
              </w:rPr>
              <w:t>, указанный в заявлении</w:t>
            </w:r>
          </w:p>
          <w:p w:rsidR="009E04F5" w:rsidRPr="004B5FCB" w:rsidRDefault="009E04F5" w:rsidP="009D0B14">
            <w:pPr>
              <w:jc w:val="both"/>
              <w:rPr>
                <w:rFonts w:ascii="Times New Roman" w:hAnsi="Times New Roman"/>
              </w:rPr>
            </w:pPr>
          </w:p>
        </w:tc>
        <w:tc>
          <w:tcPr>
            <w:tcW w:w="2261" w:type="dxa"/>
            <w:gridSpan w:val="3"/>
            <w:tcBorders>
              <w:top w:val="single" w:sz="4" w:space="0" w:color="000000"/>
              <w:left w:val="single" w:sz="4" w:space="0" w:color="000000"/>
              <w:bottom w:val="single" w:sz="4" w:space="0" w:color="000000"/>
            </w:tcBorders>
          </w:tcPr>
          <w:p w:rsidR="009E04F5" w:rsidRPr="004B5FCB" w:rsidRDefault="004D4A69" w:rsidP="009D0B14">
            <w:pPr>
              <w:spacing w:after="0" w:line="240" w:lineRule="auto"/>
              <w:ind w:left="28"/>
              <w:jc w:val="both"/>
              <w:rPr>
                <w:rFonts w:ascii="Times New Roman" w:hAnsi="Times New Roman"/>
              </w:rPr>
            </w:pPr>
            <w:hyperlink r:id="rId379">
              <w:r w:rsidR="009E04F5" w:rsidRPr="004B5FCB">
                <w:rPr>
                  <w:rFonts w:ascii="Times New Roman" w:hAnsi="Times New Roman"/>
                </w:rPr>
                <w:t>В день регистрации результата предоставления государственной услуги</w:t>
              </w:r>
            </w:hyperlink>
          </w:p>
          <w:p w:rsidR="009E04F5" w:rsidRPr="004B5FCB" w:rsidRDefault="009E04F5" w:rsidP="009D0B14">
            <w:pPr>
              <w:ind w:left="29"/>
              <w:jc w:val="both"/>
              <w:rPr>
                <w:rFonts w:ascii="Times New Roman" w:hAnsi="Times New Roman"/>
              </w:rPr>
            </w:pPr>
          </w:p>
          <w:p w:rsidR="009E04F5" w:rsidRPr="004B5FCB" w:rsidRDefault="009E04F5" w:rsidP="009D0B14">
            <w:pPr>
              <w:ind w:left="29"/>
              <w:jc w:val="both"/>
              <w:rPr>
                <w:rFonts w:ascii="Times New Roman" w:hAnsi="Times New Roman"/>
              </w:rPr>
            </w:pPr>
          </w:p>
        </w:tc>
        <w:tc>
          <w:tcPr>
            <w:tcW w:w="2342" w:type="dxa"/>
            <w:gridSpan w:val="2"/>
            <w:tcBorders>
              <w:top w:val="single" w:sz="4" w:space="0" w:color="000000"/>
              <w:left w:val="single" w:sz="4" w:space="0" w:color="000000"/>
              <w:bottom w:val="single" w:sz="4" w:space="0" w:color="000000"/>
            </w:tcBorders>
          </w:tcPr>
          <w:p w:rsidR="009E04F5" w:rsidRPr="004B5FCB" w:rsidRDefault="009E04F5" w:rsidP="009D0B14">
            <w:pPr>
              <w:ind w:left="28"/>
              <w:jc w:val="both"/>
              <w:rPr>
                <w:rFonts w:ascii="Times New Roman" w:hAnsi="Times New Roman"/>
              </w:rPr>
            </w:pPr>
          </w:p>
        </w:tc>
        <w:tc>
          <w:tcPr>
            <w:tcW w:w="1897" w:type="dxa"/>
            <w:gridSpan w:val="2"/>
            <w:tcBorders>
              <w:top w:val="single" w:sz="4" w:space="0" w:color="000000"/>
              <w:left w:val="single" w:sz="4" w:space="0" w:color="000000"/>
              <w:bottom w:val="single" w:sz="4" w:space="0" w:color="000000"/>
            </w:tcBorders>
          </w:tcPr>
          <w:p w:rsidR="009E04F5" w:rsidRPr="004B5FCB" w:rsidRDefault="009E04F5" w:rsidP="009D0B14">
            <w:pPr>
              <w:ind w:left="28"/>
              <w:jc w:val="both"/>
              <w:rPr>
                <w:rFonts w:ascii="Times New Roman" w:hAnsi="Times New Roman"/>
              </w:rPr>
            </w:pPr>
          </w:p>
        </w:tc>
        <w:tc>
          <w:tcPr>
            <w:tcW w:w="1993" w:type="dxa"/>
            <w:tcBorders>
              <w:top w:val="single" w:sz="4" w:space="0" w:color="000000"/>
              <w:left w:val="single" w:sz="4" w:space="0" w:color="000000"/>
              <w:bottom w:val="single" w:sz="4" w:space="0" w:color="000000"/>
            </w:tcBorders>
          </w:tcPr>
          <w:p w:rsidR="009E04F5" w:rsidRPr="004B5FCB" w:rsidRDefault="004D4A69" w:rsidP="009D0B14">
            <w:pPr>
              <w:spacing w:after="0" w:line="240" w:lineRule="auto"/>
              <w:jc w:val="both"/>
              <w:rPr>
                <w:rFonts w:ascii="Times New Roman" w:hAnsi="Times New Roman"/>
              </w:rPr>
            </w:pPr>
            <w:hyperlink r:id="rId380">
              <w:r w:rsidR="009E04F5" w:rsidRPr="004B5FCB">
                <w:rPr>
                  <w:rFonts w:ascii="Times New Roman" w:hAnsi="Times New Roman"/>
                </w:rPr>
                <w:t>Указание в заявлении способа выдачи результата государственной услуги в</w:t>
              </w:r>
            </w:hyperlink>
            <w:r w:rsidR="009E04F5" w:rsidRPr="004B5FCB">
              <w:rPr>
                <w:rFonts w:ascii="Times New Roman" w:hAnsi="Times New Roman"/>
              </w:rPr>
              <w:t xml:space="preserve"> личном кабинете на ЕПГУ или на почтовый </w:t>
            </w:r>
            <w:r w:rsidR="009E04F5">
              <w:rPr>
                <w:rFonts w:ascii="Times New Roman" w:hAnsi="Times New Roman"/>
              </w:rPr>
              <w:t xml:space="preserve"> </w:t>
            </w:r>
            <w:r w:rsidR="009E04F5" w:rsidRPr="004B5FCB">
              <w:rPr>
                <w:rFonts w:ascii="Times New Roman" w:hAnsi="Times New Roman"/>
              </w:rPr>
              <w:t>адрес</w:t>
            </w:r>
            <w:r w:rsidR="009E04F5">
              <w:rPr>
                <w:rFonts w:ascii="Times New Roman" w:hAnsi="Times New Roman"/>
              </w:rPr>
              <w:t xml:space="preserve"> (адрес электронной почты)</w:t>
            </w:r>
          </w:p>
        </w:tc>
        <w:tc>
          <w:tcPr>
            <w:tcW w:w="2150" w:type="dxa"/>
            <w:gridSpan w:val="2"/>
            <w:tcBorders>
              <w:top w:val="single" w:sz="4" w:space="0" w:color="000000"/>
              <w:left w:val="single" w:sz="4" w:space="0" w:color="000000"/>
              <w:bottom w:val="single" w:sz="4" w:space="0" w:color="000000"/>
              <w:right w:val="single" w:sz="4" w:space="0" w:color="000000"/>
            </w:tcBorders>
          </w:tcPr>
          <w:p w:rsidR="009E04F5" w:rsidRPr="004B5FCB" w:rsidRDefault="004D4A69" w:rsidP="001E4937">
            <w:pPr>
              <w:spacing w:after="0" w:line="240" w:lineRule="auto"/>
              <w:jc w:val="both"/>
              <w:rPr>
                <w:rFonts w:ascii="Times New Roman" w:hAnsi="Times New Roman"/>
              </w:rPr>
            </w:pPr>
            <w:hyperlink r:id="rId381">
              <w:r w:rsidR="009E04F5" w:rsidRPr="004B5FCB">
                <w:rPr>
                  <w:rFonts w:ascii="Times New Roman" w:hAnsi="Times New Roman"/>
                </w:rPr>
                <w:t xml:space="preserve">Результат государственной услуги, направленный  </w:t>
              </w:r>
            </w:hyperlink>
            <w:r w:rsidR="001E4937">
              <w:rPr>
                <w:rFonts w:ascii="Times New Roman" w:hAnsi="Times New Roman"/>
              </w:rPr>
              <w:t xml:space="preserve"> </w:t>
            </w:r>
            <w:r w:rsidR="009E04F5" w:rsidRPr="004B5FCB">
              <w:rPr>
                <w:rFonts w:ascii="Times New Roman" w:hAnsi="Times New Roman"/>
              </w:rPr>
              <w:t>пр</w:t>
            </w:r>
            <w:r w:rsidR="001E4937">
              <w:rPr>
                <w:rFonts w:ascii="Times New Roman" w:hAnsi="Times New Roman"/>
              </w:rPr>
              <w:t>едставителю заявителя</w:t>
            </w:r>
            <w:r w:rsidR="009E04F5" w:rsidRPr="004B5FCB">
              <w:rPr>
                <w:rFonts w:ascii="Times New Roman" w:hAnsi="Times New Roman"/>
              </w:rPr>
              <w:t xml:space="preserve"> </w:t>
            </w:r>
            <w:hyperlink r:id="rId382">
              <w:r w:rsidR="009E04F5" w:rsidRPr="004B5FCB">
                <w:rPr>
                  <w:rFonts w:ascii="Times New Roman" w:hAnsi="Times New Roman"/>
                </w:rPr>
                <w:t>в</w:t>
              </w:r>
            </w:hyperlink>
            <w:r w:rsidR="009E04F5" w:rsidRPr="004B5FCB">
              <w:rPr>
                <w:rFonts w:ascii="Times New Roman" w:hAnsi="Times New Roman"/>
              </w:rPr>
              <w:t xml:space="preserve"> личный кабинет на ЕПГУ или на почтовый адрес</w:t>
            </w:r>
            <w:r w:rsidR="009E04F5">
              <w:rPr>
                <w:rFonts w:ascii="Times New Roman" w:hAnsi="Times New Roman"/>
              </w:rPr>
              <w:t xml:space="preserve"> (адрес электронной почты)</w:t>
            </w:r>
          </w:p>
        </w:tc>
      </w:tr>
      <w:tr w:rsidR="009E04F5" w:rsidRPr="0011030F" w:rsidTr="00A44ED7">
        <w:trPr>
          <w:cantSplit/>
          <w:trHeight w:val="319"/>
        </w:trPr>
        <w:tc>
          <w:tcPr>
            <w:tcW w:w="1960" w:type="dxa"/>
            <w:tcBorders>
              <w:top w:val="single" w:sz="4" w:space="0" w:color="000000"/>
              <w:left w:val="single" w:sz="4" w:space="0" w:color="000000"/>
              <w:bottom w:val="single" w:sz="4" w:space="0" w:color="000000"/>
            </w:tcBorders>
          </w:tcPr>
          <w:p w:rsidR="009E04F5" w:rsidRPr="004B5FCB" w:rsidRDefault="009E04F5" w:rsidP="009D0B14">
            <w:pPr>
              <w:ind w:left="34"/>
              <w:jc w:val="both"/>
              <w:rPr>
                <w:rFonts w:ascii="Times New Roman" w:hAnsi="Times New Roman"/>
              </w:rPr>
            </w:pPr>
          </w:p>
        </w:tc>
        <w:tc>
          <w:tcPr>
            <w:tcW w:w="2261" w:type="dxa"/>
            <w:gridSpan w:val="2"/>
            <w:tcBorders>
              <w:top w:val="single" w:sz="4" w:space="0" w:color="000000"/>
              <w:left w:val="single" w:sz="4" w:space="0" w:color="000000"/>
              <w:bottom w:val="single" w:sz="4" w:space="0" w:color="000000"/>
            </w:tcBorders>
          </w:tcPr>
          <w:p w:rsidR="009E04F5" w:rsidRDefault="009E04F5" w:rsidP="009D0B14">
            <w:pPr>
              <w:spacing w:after="0" w:line="240" w:lineRule="auto"/>
              <w:jc w:val="both"/>
              <w:rPr>
                <w:rFonts w:ascii="Times New Roman" w:hAnsi="Times New Roman"/>
              </w:rPr>
            </w:pPr>
            <w:r w:rsidRPr="004B5FCB">
              <w:rPr>
                <w:rFonts w:ascii="Times New Roman" w:hAnsi="Times New Roman"/>
              </w:rPr>
              <w:t>Сообщение</w:t>
            </w:r>
            <w:hyperlink r:id="rId383">
              <w:r w:rsidRPr="004B5FCB">
                <w:rPr>
                  <w:rFonts w:ascii="Times New Roman" w:hAnsi="Times New Roman"/>
                </w:rPr>
                <w:t xml:space="preserve"> </w:t>
              </w:r>
              <w:r w:rsidR="001E4937">
                <w:rPr>
                  <w:rFonts w:ascii="Times New Roman" w:hAnsi="Times New Roman"/>
                </w:rPr>
                <w:t>представителю заявителя</w:t>
              </w:r>
              <w:r w:rsidRPr="004B5FCB">
                <w:rPr>
                  <w:rFonts w:ascii="Times New Roman" w:hAnsi="Times New Roman"/>
                </w:rPr>
                <w:t xml:space="preserve"> о готовности результата   государственной услуги к </w:t>
              </w:r>
              <w:proofErr w:type="gramStart"/>
              <w:r w:rsidRPr="004B5FCB">
                <w:rPr>
                  <w:rFonts w:ascii="Times New Roman" w:hAnsi="Times New Roman"/>
                </w:rPr>
                <w:t>выда</w:t>
              </w:r>
            </w:hyperlink>
            <w:r w:rsidRPr="004B5FCB">
              <w:rPr>
                <w:rFonts w:ascii="Times New Roman" w:hAnsi="Times New Roman"/>
              </w:rPr>
              <w:t>че</w:t>
            </w:r>
            <w:proofErr w:type="gramEnd"/>
          </w:p>
          <w:p w:rsidR="009E04F5" w:rsidRPr="00E43E97" w:rsidRDefault="009E04F5" w:rsidP="009D0B14">
            <w:pPr>
              <w:rPr>
                <w:rFonts w:ascii="Times New Roman" w:hAnsi="Times New Roman"/>
              </w:rPr>
            </w:pPr>
          </w:p>
          <w:p w:rsidR="009E04F5" w:rsidRPr="00E43E97" w:rsidRDefault="009E04F5" w:rsidP="009D0B14">
            <w:pPr>
              <w:rPr>
                <w:rFonts w:ascii="Times New Roman" w:hAnsi="Times New Roman"/>
              </w:rPr>
            </w:pPr>
          </w:p>
          <w:p w:rsidR="009E04F5" w:rsidRDefault="009E04F5" w:rsidP="009D0B14">
            <w:pPr>
              <w:rPr>
                <w:rFonts w:ascii="Times New Roman" w:hAnsi="Times New Roman"/>
              </w:rPr>
            </w:pPr>
          </w:p>
          <w:p w:rsidR="009E04F5" w:rsidRPr="00E43E97" w:rsidRDefault="009E04F5" w:rsidP="009D0B14">
            <w:pPr>
              <w:ind w:firstLine="708"/>
              <w:rPr>
                <w:rFonts w:ascii="Times New Roman" w:hAnsi="Times New Roman"/>
              </w:rPr>
            </w:pPr>
          </w:p>
        </w:tc>
        <w:tc>
          <w:tcPr>
            <w:tcW w:w="2261" w:type="dxa"/>
            <w:gridSpan w:val="3"/>
            <w:tcBorders>
              <w:top w:val="single" w:sz="4" w:space="0" w:color="000000"/>
              <w:left w:val="single" w:sz="4" w:space="0" w:color="000000"/>
              <w:bottom w:val="single" w:sz="4" w:space="0" w:color="000000"/>
            </w:tcBorders>
          </w:tcPr>
          <w:p w:rsidR="009E04F5" w:rsidRPr="004B5FCB" w:rsidRDefault="009E04F5" w:rsidP="009D0B14">
            <w:pPr>
              <w:ind w:left="29"/>
              <w:jc w:val="both"/>
              <w:rPr>
                <w:rFonts w:ascii="Times New Roman" w:hAnsi="Times New Roman"/>
              </w:rPr>
            </w:pPr>
          </w:p>
        </w:tc>
        <w:tc>
          <w:tcPr>
            <w:tcW w:w="2342" w:type="dxa"/>
            <w:gridSpan w:val="2"/>
            <w:tcBorders>
              <w:top w:val="single" w:sz="4" w:space="0" w:color="000000"/>
              <w:left w:val="single" w:sz="4" w:space="0" w:color="000000"/>
              <w:bottom w:val="single" w:sz="4" w:space="0" w:color="000000"/>
            </w:tcBorders>
          </w:tcPr>
          <w:p w:rsidR="009E04F5" w:rsidRPr="004B5FCB" w:rsidRDefault="009E04F5" w:rsidP="009D0B14">
            <w:pPr>
              <w:ind w:left="28"/>
              <w:jc w:val="both"/>
              <w:rPr>
                <w:rFonts w:ascii="Times New Roman" w:hAnsi="Times New Roman"/>
              </w:rPr>
            </w:pPr>
          </w:p>
        </w:tc>
        <w:tc>
          <w:tcPr>
            <w:tcW w:w="1897" w:type="dxa"/>
            <w:gridSpan w:val="2"/>
            <w:tcBorders>
              <w:top w:val="single" w:sz="4" w:space="0" w:color="000000"/>
              <w:left w:val="single" w:sz="4" w:space="0" w:color="000000"/>
              <w:bottom w:val="single" w:sz="4" w:space="0" w:color="000000"/>
            </w:tcBorders>
          </w:tcPr>
          <w:p w:rsidR="009E04F5" w:rsidRPr="004B5FCB" w:rsidRDefault="009E04F5" w:rsidP="009D0B14">
            <w:pPr>
              <w:ind w:left="28"/>
              <w:jc w:val="both"/>
              <w:rPr>
                <w:rFonts w:ascii="Times New Roman" w:hAnsi="Times New Roman"/>
              </w:rPr>
            </w:pPr>
          </w:p>
        </w:tc>
        <w:tc>
          <w:tcPr>
            <w:tcW w:w="1993" w:type="dxa"/>
            <w:tcBorders>
              <w:top w:val="single" w:sz="4" w:space="0" w:color="000000"/>
              <w:left w:val="single" w:sz="4" w:space="0" w:color="000000"/>
              <w:bottom w:val="single" w:sz="4" w:space="0" w:color="000000"/>
            </w:tcBorders>
          </w:tcPr>
          <w:p w:rsidR="009E04F5" w:rsidRPr="004B5FCB" w:rsidRDefault="009E04F5" w:rsidP="009D0B14">
            <w:pPr>
              <w:spacing w:after="0" w:line="240" w:lineRule="auto"/>
              <w:jc w:val="both"/>
              <w:rPr>
                <w:rFonts w:ascii="Times New Roman" w:hAnsi="Times New Roman"/>
              </w:rPr>
            </w:pPr>
            <w:r w:rsidRPr="004B5FCB">
              <w:rPr>
                <w:rFonts w:ascii="Times New Roman" w:hAnsi="Times New Roman"/>
              </w:rPr>
              <w:t>Указание в заявлении способа выдачи результата государственной услуги на бумажном носителе при личном обращении в Уполномоченный орган</w:t>
            </w:r>
          </w:p>
          <w:p w:rsidR="009E04F5" w:rsidRPr="004B5FCB" w:rsidRDefault="009E04F5" w:rsidP="009D0B14">
            <w:pPr>
              <w:jc w:val="both"/>
              <w:rPr>
                <w:rFonts w:ascii="Times New Roman" w:hAnsi="Times New Roman"/>
              </w:rPr>
            </w:pPr>
          </w:p>
          <w:p w:rsidR="009E04F5" w:rsidRPr="004B5FCB" w:rsidRDefault="009E04F5" w:rsidP="009D0B14">
            <w:pPr>
              <w:jc w:val="both"/>
              <w:rPr>
                <w:rFonts w:ascii="Times New Roman" w:hAnsi="Times New Roman"/>
              </w:rPr>
            </w:pPr>
          </w:p>
          <w:p w:rsidR="009E04F5" w:rsidRPr="004B5FCB" w:rsidRDefault="009E04F5" w:rsidP="009D0B14">
            <w:pPr>
              <w:jc w:val="both"/>
              <w:rPr>
                <w:rFonts w:ascii="Times New Roman" w:hAnsi="Times New Roman"/>
              </w:rPr>
            </w:pPr>
          </w:p>
          <w:p w:rsidR="009E04F5" w:rsidRPr="004B5FCB" w:rsidRDefault="009E04F5" w:rsidP="009D0B14">
            <w:pPr>
              <w:jc w:val="both"/>
              <w:rPr>
                <w:rFonts w:ascii="Times New Roman" w:hAnsi="Times New Roman"/>
              </w:rPr>
            </w:pPr>
          </w:p>
          <w:p w:rsidR="009E04F5" w:rsidRPr="004B5FCB" w:rsidRDefault="009E04F5" w:rsidP="009D0B14">
            <w:pPr>
              <w:jc w:val="both"/>
              <w:rPr>
                <w:rFonts w:ascii="Times New Roman" w:hAnsi="Times New Roman"/>
              </w:rPr>
            </w:pPr>
          </w:p>
        </w:tc>
        <w:tc>
          <w:tcPr>
            <w:tcW w:w="2150" w:type="dxa"/>
            <w:gridSpan w:val="2"/>
            <w:tcBorders>
              <w:top w:val="single" w:sz="4" w:space="0" w:color="000000"/>
              <w:left w:val="single" w:sz="4" w:space="0" w:color="000000"/>
              <w:bottom w:val="single" w:sz="4" w:space="0" w:color="000000"/>
              <w:right w:val="single" w:sz="4" w:space="0" w:color="000000"/>
            </w:tcBorders>
          </w:tcPr>
          <w:p w:rsidR="009E04F5" w:rsidRPr="007F6D73" w:rsidRDefault="009E04F5" w:rsidP="009D0B14">
            <w:pPr>
              <w:spacing w:after="0" w:line="240" w:lineRule="auto"/>
              <w:jc w:val="both"/>
              <w:rPr>
                <w:rFonts w:ascii="Times New Roman" w:hAnsi="Times New Roman"/>
              </w:rPr>
            </w:pPr>
            <w:r w:rsidRPr="004B5FCB">
              <w:rPr>
                <w:rFonts w:ascii="Times New Roman" w:hAnsi="Times New Roman"/>
              </w:rPr>
              <w:t xml:space="preserve">Результат государственной услуги, выданный </w:t>
            </w:r>
            <w:r w:rsidR="001E4937">
              <w:rPr>
                <w:rFonts w:ascii="Times New Roman" w:hAnsi="Times New Roman"/>
              </w:rPr>
              <w:t>представителю заявителя</w:t>
            </w:r>
            <w:r w:rsidRPr="004B5FCB">
              <w:rPr>
                <w:rFonts w:ascii="Times New Roman" w:hAnsi="Times New Roman"/>
              </w:rPr>
              <w:t xml:space="preserve"> на бумажном носителе при личном обращении в Уполномоченный орган</w:t>
            </w:r>
          </w:p>
          <w:p w:rsidR="009E04F5" w:rsidRPr="004B5FCB" w:rsidRDefault="009E04F5" w:rsidP="009D0B14">
            <w:pPr>
              <w:jc w:val="both"/>
              <w:rPr>
                <w:rFonts w:ascii="Times New Roman" w:hAnsi="Times New Roman"/>
              </w:rPr>
            </w:pPr>
          </w:p>
        </w:tc>
      </w:tr>
      <w:tr w:rsidR="009E04F5" w:rsidRPr="0011030F" w:rsidTr="00A44ED7">
        <w:trPr>
          <w:cantSplit/>
          <w:trHeight w:val="319"/>
        </w:trPr>
        <w:tc>
          <w:tcPr>
            <w:tcW w:w="1960" w:type="dxa"/>
            <w:tcBorders>
              <w:top w:val="single" w:sz="4" w:space="0" w:color="000000"/>
              <w:left w:val="single" w:sz="4" w:space="0" w:color="000000"/>
              <w:bottom w:val="single" w:sz="4" w:space="0" w:color="000000"/>
            </w:tcBorders>
          </w:tcPr>
          <w:p w:rsidR="009E04F5" w:rsidRPr="004B5FCB" w:rsidRDefault="009E04F5" w:rsidP="009D0B14">
            <w:pPr>
              <w:ind w:left="34"/>
              <w:jc w:val="both"/>
              <w:rPr>
                <w:rFonts w:ascii="Times New Roman" w:hAnsi="Times New Roman"/>
              </w:rPr>
            </w:pPr>
          </w:p>
        </w:tc>
        <w:tc>
          <w:tcPr>
            <w:tcW w:w="2261" w:type="dxa"/>
            <w:gridSpan w:val="2"/>
            <w:tcBorders>
              <w:top w:val="single" w:sz="4" w:space="0" w:color="000000"/>
              <w:left w:val="single" w:sz="4" w:space="0" w:color="000000"/>
              <w:bottom w:val="single" w:sz="4" w:space="0" w:color="000000"/>
            </w:tcBorders>
          </w:tcPr>
          <w:p w:rsidR="009E04F5" w:rsidRPr="004B5FCB" w:rsidRDefault="004D4A69" w:rsidP="009D0B14">
            <w:pPr>
              <w:spacing w:after="0" w:line="240" w:lineRule="auto"/>
              <w:jc w:val="both"/>
              <w:rPr>
                <w:rFonts w:ascii="Times New Roman" w:hAnsi="Times New Roman"/>
              </w:rPr>
            </w:pPr>
            <w:hyperlink r:id="rId384">
              <w:r w:rsidR="009E04F5" w:rsidRPr="004B5FCB">
                <w:rPr>
                  <w:rFonts w:ascii="Times New Roman" w:hAnsi="Times New Roman"/>
                </w:rPr>
                <w:t xml:space="preserve">Направление в многофункциональный центр </w:t>
              </w:r>
            </w:hyperlink>
            <w:r w:rsidR="009E04F5" w:rsidRPr="004B5FCB">
              <w:rPr>
                <w:rFonts w:ascii="Times New Roman" w:hAnsi="Times New Roman"/>
              </w:rPr>
              <w:t xml:space="preserve"> </w:t>
            </w:r>
            <w:hyperlink r:id="rId385">
              <w:r w:rsidR="009E04F5">
                <w:rPr>
                  <w:rFonts w:ascii="Times New Roman" w:hAnsi="Times New Roman"/>
                </w:rPr>
                <w:t xml:space="preserve">результата </w:t>
              </w:r>
              <w:r w:rsidR="009E04F5" w:rsidRPr="004B5FCB">
                <w:rPr>
                  <w:rFonts w:ascii="Times New Roman" w:hAnsi="Times New Roman"/>
                </w:rPr>
                <w:t>государственной услуги</w:t>
              </w:r>
            </w:hyperlink>
          </w:p>
        </w:tc>
        <w:tc>
          <w:tcPr>
            <w:tcW w:w="2261" w:type="dxa"/>
            <w:gridSpan w:val="3"/>
            <w:tcBorders>
              <w:top w:val="single" w:sz="4" w:space="0" w:color="000000"/>
              <w:left w:val="single" w:sz="4" w:space="0" w:color="000000"/>
              <w:bottom w:val="single" w:sz="4" w:space="0" w:color="000000"/>
            </w:tcBorders>
          </w:tcPr>
          <w:p w:rsidR="009E04F5" w:rsidRPr="004B5FCB" w:rsidRDefault="004D4A69" w:rsidP="009D0B14">
            <w:pPr>
              <w:spacing w:after="0" w:line="240" w:lineRule="auto"/>
              <w:jc w:val="both"/>
              <w:rPr>
                <w:rFonts w:ascii="Times New Roman" w:hAnsi="Times New Roman"/>
              </w:rPr>
            </w:pPr>
            <w:hyperlink r:id="rId386">
              <w:r w:rsidR="009E04F5" w:rsidRPr="004B5FCB">
                <w:rPr>
                  <w:rFonts w:ascii="Times New Roman" w:hAnsi="Times New Roman"/>
                </w:rPr>
                <w:t>В сроки, установленные Соглашением о взаимодействии</w:t>
              </w:r>
            </w:hyperlink>
          </w:p>
        </w:tc>
        <w:tc>
          <w:tcPr>
            <w:tcW w:w="2342" w:type="dxa"/>
            <w:gridSpan w:val="2"/>
            <w:tcBorders>
              <w:top w:val="single" w:sz="4" w:space="0" w:color="000000"/>
              <w:left w:val="single" w:sz="4" w:space="0" w:color="000000"/>
              <w:bottom w:val="single" w:sz="4" w:space="0" w:color="000000"/>
            </w:tcBorders>
          </w:tcPr>
          <w:p w:rsidR="009E04F5" w:rsidRPr="004B5FCB" w:rsidRDefault="009E04F5" w:rsidP="009D0B14">
            <w:pPr>
              <w:jc w:val="both"/>
              <w:rPr>
                <w:rFonts w:ascii="Times New Roman" w:hAnsi="Times New Roman"/>
              </w:rPr>
            </w:pPr>
          </w:p>
        </w:tc>
        <w:tc>
          <w:tcPr>
            <w:tcW w:w="1897" w:type="dxa"/>
            <w:gridSpan w:val="2"/>
            <w:tcBorders>
              <w:top w:val="single" w:sz="4" w:space="0" w:color="000000"/>
              <w:left w:val="single" w:sz="4" w:space="0" w:color="000000"/>
              <w:bottom w:val="single" w:sz="4" w:space="0" w:color="000000"/>
            </w:tcBorders>
          </w:tcPr>
          <w:p w:rsidR="009E04F5" w:rsidRPr="004B5FCB" w:rsidRDefault="004D4A69" w:rsidP="009D0B14">
            <w:pPr>
              <w:spacing w:after="0" w:line="240" w:lineRule="auto"/>
              <w:jc w:val="both"/>
              <w:rPr>
                <w:rFonts w:ascii="Times New Roman" w:hAnsi="Times New Roman"/>
              </w:rPr>
            </w:pPr>
            <w:hyperlink r:id="rId387">
              <w:r w:rsidR="009E04F5" w:rsidRPr="004B5FCB">
                <w:rPr>
                  <w:rFonts w:ascii="Times New Roman" w:hAnsi="Times New Roman"/>
                </w:rPr>
                <w:t>Уполномоченный орган / АИС МФЦ</w:t>
              </w:r>
            </w:hyperlink>
          </w:p>
        </w:tc>
        <w:tc>
          <w:tcPr>
            <w:tcW w:w="1993" w:type="dxa"/>
            <w:tcBorders>
              <w:top w:val="single" w:sz="4" w:space="0" w:color="000000"/>
              <w:left w:val="single" w:sz="4" w:space="0" w:color="000000"/>
              <w:bottom w:val="single" w:sz="4" w:space="0" w:color="000000"/>
            </w:tcBorders>
          </w:tcPr>
          <w:p w:rsidR="009E04F5" w:rsidRPr="004B5FCB" w:rsidRDefault="004D4A69" w:rsidP="009D0B14">
            <w:pPr>
              <w:spacing w:after="0" w:line="240" w:lineRule="auto"/>
              <w:jc w:val="both"/>
              <w:rPr>
                <w:rFonts w:ascii="Times New Roman" w:hAnsi="Times New Roman"/>
              </w:rPr>
            </w:pPr>
            <w:hyperlink r:id="rId388">
              <w:r w:rsidR="009E04F5" w:rsidRPr="004B5FCB">
                <w:rPr>
                  <w:rFonts w:ascii="Times New Roman" w:hAnsi="Times New Roman"/>
                </w:rPr>
                <w:t>Указание в заявл</w:t>
              </w:r>
              <w:r w:rsidR="009E04F5">
                <w:rPr>
                  <w:rFonts w:ascii="Times New Roman" w:hAnsi="Times New Roman"/>
                </w:rPr>
                <w:t xml:space="preserve">ении способа выдачи результата </w:t>
              </w:r>
              <w:r w:rsidR="009E04F5" w:rsidRPr="004B5FCB">
                <w:rPr>
                  <w:rFonts w:ascii="Times New Roman" w:hAnsi="Times New Roman"/>
                </w:rPr>
                <w:t>государственной услуги</w:t>
              </w:r>
            </w:hyperlink>
            <w:r w:rsidR="009E04F5">
              <w:rPr>
                <w:rFonts w:ascii="Times New Roman" w:hAnsi="Times New Roman"/>
              </w:rPr>
              <w:t xml:space="preserve"> </w:t>
            </w:r>
            <w:r w:rsidR="009E04F5" w:rsidRPr="004B5FCB">
              <w:rPr>
                <w:rFonts w:ascii="Times New Roman" w:hAnsi="Times New Roman"/>
              </w:rPr>
              <w:t>в многофункциональном центре</w:t>
            </w:r>
          </w:p>
        </w:tc>
        <w:tc>
          <w:tcPr>
            <w:tcW w:w="2150" w:type="dxa"/>
            <w:gridSpan w:val="2"/>
            <w:tcBorders>
              <w:top w:val="single" w:sz="4" w:space="0" w:color="000000"/>
              <w:left w:val="single" w:sz="4" w:space="0" w:color="000000"/>
              <w:bottom w:val="single" w:sz="4" w:space="0" w:color="000000"/>
              <w:right w:val="single" w:sz="4" w:space="0" w:color="000000"/>
            </w:tcBorders>
          </w:tcPr>
          <w:p w:rsidR="009E04F5" w:rsidRPr="004B5FCB" w:rsidRDefault="004D4A69" w:rsidP="009D0B14">
            <w:pPr>
              <w:spacing w:after="0" w:line="240" w:lineRule="auto"/>
              <w:rPr>
                <w:rFonts w:ascii="Times New Roman" w:hAnsi="Times New Roman"/>
              </w:rPr>
            </w:pPr>
            <w:hyperlink r:id="rId389">
              <w:r w:rsidR="003D594F">
                <w:rPr>
                  <w:rFonts w:ascii="Times New Roman" w:eastAsia="Times New Roman" w:hAnsi="Times New Roman"/>
                  <w:lang w:eastAsia="ru-RU" w:bidi="ru-RU"/>
                </w:rPr>
                <w:t>Результат государственной услуги, в</w:t>
              </w:r>
              <w:r w:rsidR="003D594F" w:rsidRPr="003D594F">
                <w:rPr>
                  <w:rFonts w:ascii="Times New Roman" w:eastAsia="Times New Roman" w:hAnsi="Times New Roman"/>
                  <w:lang w:eastAsia="ru-RU" w:bidi="ru-RU"/>
                </w:rPr>
                <w:t xml:space="preserve">ыданный </w:t>
              </w:r>
              <w:r w:rsidR="00F16FFE">
                <w:rPr>
                  <w:rFonts w:ascii="Times New Roman" w:eastAsia="Times New Roman" w:hAnsi="Times New Roman"/>
                  <w:lang w:eastAsia="ru-RU" w:bidi="ru-RU"/>
                </w:rPr>
                <w:t>представителю заявителя</w:t>
              </w:r>
              <w:r w:rsidR="009E04F5" w:rsidRPr="004B5FCB">
                <w:rPr>
                  <w:rFonts w:ascii="Times New Roman" w:eastAsia="Times New Roman" w:hAnsi="Times New Roman"/>
                  <w:lang w:eastAsia="ru-RU" w:bidi="ru-RU"/>
                </w:rPr>
                <w:t xml:space="preserve"> в многофункциональном центре в форме бумажного документа.</w:t>
              </w:r>
            </w:hyperlink>
            <w:r w:rsidR="009E04F5" w:rsidRPr="004B5FCB">
              <w:rPr>
                <w:rFonts w:ascii="Times New Roman" w:hAnsi="Times New Roman"/>
              </w:rPr>
              <w:t xml:space="preserve"> </w:t>
            </w:r>
          </w:p>
          <w:p w:rsidR="009E04F5" w:rsidRPr="004B5FCB" w:rsidRDefault="004D4A69" w:rsidP="009D0B14">
            <w:pPr>
              <w:spacing w:after="0" w:line="240" w:lineRule="auto"/>
              <w:jc w:val="both"/>
              <w:rPr>
                <w:rFonts w:ascii="Times New Roman" w:hAnsi="Times New Roman"/>
              </w:rPr>
            </w:pPr>
            <w:hyperlink r:id="rId390">
              <w:r w:rsidR="009E04F5" w:rsidRPr="004B5FCB">
                <w:rPr>
                  <w:rFonts w:ascii="Times New Roman" w:eastAsia="Times New Roman" w:hAnsi="Times New Roman"/>
                  <w:lang w:eastAsia="ru-RU" w:bidi="ru-RU"/>
                </w:rPr>
                <w:t>Внесенные сведения в АИС МФЦ о выдаче результата государственной услуги</w:t>
              </w:r>
            </w:hyperlink>
          </w:p>
        </w:tc>
      </w:tr>
    </w:tbl>
    <w:p w:rsidR="00016423" w:rsidRDefault="00016423">
      <w:pPr>
        <w:widowControl w:val="0"/>
        <w:tabs>
          <w:tab w:val="left" w:pos="0"/>
        </w:tabs>
        <w:spacing w:after="620" w:line="240" w:lineRule="auto"/>
        <w:ind w:right="-1" w:firstLine="567"/>
        <w:jc w:val="right"/>
        <w:rPr>
          <w:rFonts w:ascii="Arial" w:hAnsi="Arial"/>
          <w:color w:val="000000"/>
          <w:sz w:val="20"/>
        </w:rPr>
      </w:pPr>
    </w:p>
    <w:sectPr w:rsidR="00016423" w:rsidSect="00016423">
      <w:headerReference w:type="default" r:id="rId391"/>
      <w:footerReference w:type="default" r:id="rId392"/>
      <w:pgSz w:w="16838" w:h="11906" w:orient="landscape"/>
      <w:pgMar w:top="749" w:right="500" w:bottom="751" w:left="135" w:header="321" w:footer="3"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285" w:rsidRDefault="00CA5285" w:rsidP="00016423">
      <w:pPr>
        <w:spacing w:after="0" w:line="240" w:lineRule="auto"/>
      </w:pPr>
      <w:r>
        <w:separator/>
      </w:r>
    </w:p>
  </w:endnote>
  <w:endnote w:type="continuationSeparator" w:id="0">
    <w:p w:rsidR="00CA5285" w:rsidRDefault="00CA5285" w:rsidP="00016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eeSans">
    <w:panose1 w:val="00000000000000000000"/>
    <w:charset w:val="00"/>
    <w:family w:val="roman"/>
    <w:notTrueType/>
    <w:pitch w:val="default"/>
    <w:sig w:usb0="00000000" w:usb1="00000000" w:usb2="00000000" w:usb3="00000000" w:csb0="00000000" w:csb1="00000000"/>
  </w:font>
  <w:font w:name="Noto Sans CJK SC DemiLight">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00000000" w:usb2="00000000" w:usb3="00000000" w:csb0="00000000" w:csb1="00000000"/>
  </w:font>
  <w:font w:name="Times">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23" w:rsidRDefault="0001642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285" w:rsidRDefault="00CA5285">
      <w:pPr>
        <w:rPr>
          <w:sz w:val="12"/>
        </w:rPr>
      </w:pPr>
    </w:p>
  </w:footnote>
  <w:footnote w:type="continuationSeparator" w:id="0">
    <w:p w:rsidR="00CA5285" w:rsidRDefault="00CA5285">
      <w:pPr>
        <w:rPr>
          <w:sz w:val="12"/>
        </w:rPr>
      </w:pPr>
    </w:p>
  </w:footnote>
  <w:footnote w:id="1">
    <w:p w:rsidR="00BF226B" w:rsidRDefault="00BF226B" w:rsidP="00BF226B">
      <w:pPr>
        <w:pStyle w:val="afffff5"/>
        <w:jc w:val="both"/>
      </w:pPr>
      <w:r>
        <w:rPr>
          <w:rStyle w:val="afffff6"/>
        </w:rPr>
        <w:footnoteRef/>
      </w:r>
      <w:r>
        <w:t xml:space="preserve"> </w:t>
      </w:r>
      <w:r>
        <w:rPr>
          <w:rFonts w:ascii="Times New Roman" w:hAnsi="Times New Roman"/>
        </w:rPr>
        <w:t>Срок предоставления промежуточного результата государственной услуги в 2023 году определяется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p>
  </w:footnote>
  <w:footnote w:id="2">
    <w:p w:rsidR="00D523A8" w:rsidRDefault="00D523A8" w:rsidP="00D523A8">
      <w:pPr>
        <w:pStyle w:val="afffff5"/>
        <w:jc w:val="both"/>
      </w:pPr>
      <w:r>
        <w:rPr>
          <w:rStyle w:val="afffff6"/>
        </w:rPr>
        <w:footnoteRef/>
      </w:r>
      <w:r>
        <w:t xml:space="preserve"> </w:t>
      </w:r>
      <w:r w:rsidRPr="00894A0D">
        <w:rPr>
          <w:rFonts w:ascii="Times New Roman" w:hAnsi="Times New Roman"/>
        </w:rPr>
        <w:t>Данная процедура при</w:t>
      </w:r>
      <w:r w:rsidR="00D11992">
        <w:rPr>
          <w:rFonts w:ascii="Times New Roman" w:hAnsi="Times New Roman"/>
        </w:rPr>
        <w:t>менима, в том числе при подаче з</w:t>
      </w:r>
      <w:r w:rsidRPr="00894A0D">
        <w:rPr>
          <w:rFonts w:ascii="Times New Roman" w:hAnsi="Times New Roman"/>
        </w:rPr>
        <w:t>аявления посредством ЕПГУ - при наличии технической возможности. В случае если техническая возможность отсутствует, при поступлении заявления о возврате документов Уполномоченным органом принимается решение об отказе в предоставлении государственной услуги</w:t>
      </w:r>
    </w:p>
  </w:footnote>
  <w:footnote w:id="3">
    <w:p w:rsidR="009D5D98" w:rsidRDefault="009D5D98" w:rsidP="009D5D98">
      <w:pPr>
        <w:pStyle w:val="afffff5"/>
      </w:pPr>
      <w:r>
        <w:rPr>
          <w:rStyle w:val="afffff6"/>
        </w:rPr>
        <w:footnoteRef/>
      </w:r>
      <w:r>
        <w:t xml:space="preserve"> </w:t>
      </w:r>
      <w:r w:rsidRPr="00307323">
        <w:rPr>
          <w:rFonts w:ascii="Times New Roman" w:hAnsi="Times New Roman"/>
        </w:rPr>
        <w:t>При наличии технической возможности</w:t>
      </w:r>
      <w:r>
        <w:t xml:space="preserve"> </w:t>
      </w:r>
    </w:p>
  </w:footnote>
  <w:footnote w:id="4">
    <w:p w:rsidR="00E53C2D" w:rsidRDefault="00E53C2D">
      <w:pPr>
        <w:pStyle w:val="afffff5"/>
      </w:pPr>
      <w:r>
        <w:rPr>
          <w:rStyle w:val="afffff6"/>
        </w:rPr>
        <w:footnoteRef/>
      </w:r>
      <w:r>
        <w:t xml:space="preserve"> </w:t>
      </w:r>
      <w:r w:rsidR="00694BDA">
        <w:rPr>
          <w:rFonts w:ascii="Times New Roman" w:eastAsia="Times New Roman" w:hAnsi="Times New Roman"/>
          <w:sz w:val="18"/>
          <w:lang w:eastAsia="ru-RU" w:bidi="ru-RU"/>
        </w:rPr>
        <w:t>У</w:t>
      </w:r>
      <w:r>
        <w:rPr>
          <w:rFonts w:ascii="Times New Roman" w:eastAsia="Times New Roman" w:hAnsi="Times New Roman"/>
          <w:sz w:val="18"/>
          <w:lang w:eastAsia="ru-RU" w:bidi="ru-RU"/>
        </w:rPr>
        <w:t>казыва</w:t>
      </w:r>
      <w:r w:rsidR="00694BDA">
        <w:rPr>
          <w:rFonts w:ascii="Times New Roman" w:eastAsia="Times New Roman" w:hAnsi="Times New Roman"/>
          <w:sz w:val="18"/>
          <w:lang w:eastAsia="ru-RU" w:bidi="ru-RU"/>
        </w:rPr>
        <w:t>ет</w:t>
      </w:r>
      <w:r>
        <w:rPr>
          <w:rFonts w:ascii="Times New Roman" w:eastAsia="Times New Roman" w:hAnsi="Times New Roman"/>
          <w:sz w:val="18"/>
          <w:lang w:eastAsia="ru-RU" w:bidi="ru-RU"/>
        </w:rPr>
        <w:t xml:space="preserve">ся </w:t>
      </w:r>
      <w:r w:rsidR="00694BDA">
        <w:rPr>
          <w:rFonts w:ascii="Times New Roman" w:eastAsia="Times New Roman" w:hAnsi="Times New Roman"/>
          <w:sz w:val="18"/>
          <w:lang w:eastAsia="ru-RU" w:bidi="ru-RU"/>
        </w:rPr>
        <w:t>наименование</w:t>
      </w:r>
      <w:r w:rsidRPr="00CB56AD">
        <w:rPr>
          <w:rFonts w:ascii="Times New Roman" w:eastAsia="Times New Roman" w:hAnsi="Times New Roman"/>
          <w:sz w:val="18"/>
          <w:lang w:eastAsia="ru-RU" w:bidi="ru-RU"/>
        </w:rPr>
        <w:t xml:space="preserve"> </w:t>
      </w:r>
      <w:r w:rsidR="00431341">
        <w:rPr>
          <w:rFonts w:ascii="Times New Roman" w:eastAsia="Times New Roman" w:hAnsi="Times New Roman"/>
          <w:sz w:val="18"/>
          <w:lang w:eastAsia="ru-RU" w:bidi="ru-RU"/>
        </w:rPr>
        <w:t xml:space="preserve">заявителя - </w:t>
      </w:r>
      <w:r w:rsidRPr="00CB56AD">
        <w:rPr>
          <w:rFonts w:ascii="Times New Roman" w:eastAsia="Times New Roman" w:hAnsi="Times New Roman"/>
          <w:sz w:val="18"/>
          <w:lang w:eastAsia="ru-RU" w:bidi="ru-RU"/>
        </w:rPr>
        <w:t>юридическо</w:t>
      </w:r>
      <w:r w:rsidR="00694BDA">
        <w:rPr>
          <w:rFonts w:ascii="Times New Roman" w:eastAsia="Times New Roman" w:hAnsi="Times New Roman"/>
          <w:sz w:val="18"/>
          <w:lang w:eastAsia="ru-RU" w:bidi="ru-RU"/>
        </w:rPr>
        <w:t>го</w:t>
      </w:r>
      <w:r w:rsidRPr="00CB56AD">
        <w:rPr>
          <w:rFonts w:ascii="Times New Roman" w:eastAsia="Times New Roman" w:hAnsi="Times New Roman"/>
          <w:sz w:val="18"/>
          <w:lang w:eastAsia="ru-RU" w:bidi="ru-RU"/>
        </w:rPr>
        <w:t xml:space="preserve"> лиц</w:t>
      </w:r>
      <w:r w:rsidR="00694BDA">
        <w:rPr>
          <w:rFonts w:ascii="Times New Roman" w:eastAsia="Times New Roman" w:hAnsi="Times New Roman"/>
          <w:sz w:val="18"/>
          <w:lang w:eastAsia="ru-RU" w:bidi="ru-RU"/>
        </w:rPr>
        <w:t>а</w:t>
      </w:r>
      <w:r w:rsidRPr="00CB56AD">
        <w:rPr>
          <w:rFonts w:ascii="Times New Roman" w:eastAsia="Times New Roman" w:hAnsi="Times New Roman"/>
          <w:sz w:val="18"/>
          <w:lang w:eastAsia="ru-RU" w:bidi="ru-RU"/>
        </w:rPr>
        <w:t>.</w:t>
      </w:r>
    </w:p>
  </w:footnote>
  <w:footnote w:id="5">
    <w:p w:rsidR="00E53C2D" w:rsidRPr="003B3B46" w:rsidRDefault="00E53C2D" w:rsidP="00E53C2D">
      <w:pPr>
        <w:pStyle w:val="afffff5"/>
      </w:pPr>
      <w:r w:rsidRPr="003B3B46">
        <w:rPr>
          <w:rStyle w:val="afffff6"/>
        </w:rPr>
        <w:footnoteRef/>
      </w:r>
      <w:r w:rsidRPr="003B3B46">
        <w:t xml:space="preserve"> </w:t>
      </w:r>
      <w:r w:rsidRPr="003B3B46">
        <w:rPr>
          <w:rFonts w:ascii="Times New Roman" w:hAnsi="Times New Roman"/>
          <w:sz w:val="18"/>
        </w:rPr>
        <w:t>Указывается в случае,</w:t>
      </w:r>
      <w:r w:rsidRPr="003B3B46">
        <w:t xml:space="preserve"> </w:t>
      </w:r>
      <w:r w:rsidRPr="003B3B46">
        <w:rPr>
          <w:rFonts w:ascii="Times New Roman" w:hAnsi="Times New Roman"/>
          <w:sz w:val="18"/>
        </w:rPr>
        <w:t>предусмотренном п. 14 ст.11.10 Земельного кодекса Российской Федерации</w:t>
      </w:r>
    </w:p>
  </w:footnote>
  <w:footnote w:id="6">
    <w:p w:rsidR="00E53C2D" w:rsidRDefault="00E53C2D" w:rsidP="00E53C2D">
      <w:pPr>
        <w:pStyle w:val="afffff5"/>
      </w:pPr>
      <w:r w:rsidRPr="003B3B46">
        <w:rPr>
          <w:rStyle w:val="afffff6"/>
        </w:rPr>
        <w:footnoteRef/>
      </w:r>
      <w:r w:rsidRPr="003B3B46">
        <w:t xml:space="preserve"> </w:t>
      </w:r>
      <w:r w:rsidRPr="003B3B46">
        <w:rPr>
          <w:rFonts w:ascii="Times New Roman" w:hAnsi="Times New Roman"/>
          <w:sz w:val="18"/>
        </w:rPr>
        <w:t>Указывается в случае,</w:t>
      </w:r>
      <w:r w:rsidRPr="003B3B46">
        <w:t xml:space="preserve"> </w:t>
      </w:r>
      <w:r w:rsidRPr="003B3B46">
        <w:rPr>
          <w:rFonts w:ascii="Times New Roman" w:hAnsi="Times New Roman"/>
          <w:sz w:val="18"/>
        </w:rPr>
        <w:t>предусмотренном п. 14 ст.11.10 Земельного кодекса Российской Федерации</w:t>
      </w:r>
    </w:p>
  </w:footnote>
  <w:footnote w:id="7">
    <w:p w:rsidR="00E53C2D" w:rsidRDefault="00E53C2D">
      <w:pPr>
        <w:pStyle w:val="afffff5"/>
      </w:pPr>
      <w:r>
        <w:rPr>
          <w:rStyle w:val="afffff6"/>
        </w:rPr>
        <w:footnoteRef/>
      </w:r>
      <w:r>
        <w:t xml:space="preserve"> </w:t>
      </w:r>
      <w:r w:rsidR="00694BDA">
        <w:rPr>
          <w:rFonts w:ascii="Times New Roman" w:eastAsia="Times New Roman" w:hAnsi="Times New Roman"/>
          <w:sz w:val="18"/>
          <w:lang w:eastAsia="ru-RU" w:bidi="ru-RU"/>
        </w:rPr>
        <w:t>Указывается наименование</w:t>
      </w:r>
      <w:r w:rsidR="00694BDA" w:rsidRPr="00CB56AD">
        <w:rPr>
          <w:rFonts w:ascii="Times New Roman" w:eastAsia="Times New Roman" w:hAnsi="Times New Roman"/>
          <w:sz w:val="18"/>
          <w:lang w:eastAsia="ru-RU" w:bidi="ru-RU"/>
        </w:rPr>
        <w:t xml:space="preserve"> </w:t>
      </w:r>
      <w:r w:rsidR="00431341">
        <w:rPr>
          <w:rFonts w:ascii="Times New Roman" w:eastAsia="Times New Roman" w:hAnsi="Times New Roman"/>
          <w:sz w:val="18"/>
          <w:lang w:eastAsia="ru-RU" w:bidi="ru-RU"/>
        </w:rPr>
        <w:t xml:space="preserve">заявителя - </w:t>
      </w:r>
      <w:r w:rsidR="00694BDA" w:rsidRPr="00CB56AD">
        <w:rPr>
          <w:rFonts w:ascii="Times New Roman" w:eastAsia="Times New Roman" w:hAnsi="Times New Roman"/>
          <w:sz w:val="18"/>
          <w:lang w:eastAsia="ru-RU" w:bidi="ru-RU"/>
        </w:rPr>
        <w:t>юридическо</w:t>
      </w:r>
      <w:r w:rsidR="00694BDA">
        <w:rPr>
          <w:rFonts w:ascii="Times New Roman" w:eastAsia="Times New Roman" w:hAnsi="Times New Roman"/>
          <w:sz w:val="18"/>
          <w:lang w:eastAsia="ru-RU" w:bidi="ru-RU"/>
        </w:rPr>
        <w:t>го</w:t>
      </w:r>
      <w:r w:rsidR="00694BDA" w:rsidRPr="00CB56AD">
        <w:rPr>
          <w:rFonts w:ascii="Times New Roman" w:eastAsia="Times New Roman" w:hAnsi="Times New Roman"/>
          <w:sz w:val="18"/>
          <w:lang w:eastAsia="ru-RU" w:bidi="ru-RU"/>
        </w:rPr>
        <w:t xml:space="preserve"> лиц</w:t>
      </w:r>
      <w:r w:rsidR="00694BDA">
        <w:rPr>
          <w:rFonts w:ascii="Times New Roman" w:eastAsia="Times New Roman" w:hAnsi="Times New Roman"/>
          <w:sz w:val="18"/>
          <w:lang w:eastAsia="ru-RU" w:bidi="ru-RU"/>
        </w:rPr>
        <w:t>а</w:t>
      </w:r>
      <w:r w:rsidR="00694BDA" w:rsidRPr="00CB56AD">
        <w:rPr>
          <w:rFonts w:ascii="Times New Roman" w:eastAsia="Times New Roman" w:hAnsi="Times New Roman"/>
          <w:sz w:val="18"/>
          <w:lang w:eastAsia="ru-RU" w:bidi="ru-RU"/>
        </w:rPr>
        <w:t>.</w:t>
      </w:r>
    </w:p>
  </w:footnote>
  <w:footnote w:id="8">
    <w:p w:rsidR="00E53C2D" w:rsidRDefault="00E53C2D" w:rsidP="00E53C2D">
      <w:pPr>
        <w:pStyle w:val="afffff5"/>
      </w:pPr>
      <w:r>
        <w:rPr>
          <w:rStyle w:val="afffff6"/>
        </w:rPr>
        <w:footnoteRef/>
      </w:r>
      <w:r>
        <w:t xml:space="preserve"> </w:t>
      </w:r>
      <w:r w:rsidR="00694BDA">
        <w:rPr>
          <w:rFonts w:ascii="Times New Roman" w:eastAsia="Times New Roman" w:hAnsi="Times New Roman"/>
          <w:sz w:val="18"/>
          <w:lang w:eastAsia="ru-RU" w:bidi="ru-RU"/>
        </w:rPr>
        <w:t>Указывается наименование, ИНН, ОГРН</w:t>
      </w:r>
      <w:r w:rsidR="00694BDA" w:rsidRPr="00CB56AD">
        <w:rPr>
          <w:rFonts w:ascii="Times New Roman" w:eastAsia="Times New Roman" w:hAnsi="Times New Roman"/>
          <w:sz w:val="18"/>
          <w:lang w:eastAsia="ru-RU" w:bidi="ru-RU"/>
        </w:rPr>
        <w:t xml:space="preserve"> </w:t>
      </w:r>
      <w:r w:rsidR="00431341">
        <w:rPr>
          <w:rFonts w:ascii="Times New Roman" w:eastAsia="Times New Roman" w:hAnsi="Times New Roman"/>
          <w:sz w:val="18"/>
          <w:lang w:eastAsia="ru-RU" w:bidi="ru-RU"/>
        </w:rPr>
        <w:t xml:space="preserve">заявителя - </w:t>
      </w:r>
      <w:r w:rsidR="00694BDA" w:rsidRPr="00CB56AD">
        <w:rPr>
          <w:rFonts w:ascii="Times New Roman" w:eastAsia="Times New Roman" w:hAnsi="Times New Roman"/>
          <w:sz w:val="18"/>
          <w:lang w:eastAsia="ru-RU" w:bidi="ru-RU"/>
        </w:rPr>
        <w:t>юридическо</w:t>
      </w:r>
      <w:r w:rsidR="00694BDA">
        <w:rPr>
          <w:rFonts w:ascii="Times New Roman" w:eastAsia="Times New Roman" w:hAnsi="Times New Roman"/>
          <w:sz w:val="18"/>
          <w:lang w:eastAsia="ru-RU" w:bidi="ru-RU"/>
        </w:rPr>
        <w:t>го</w:t>
      </w:r>
      <w:r w:rsidR="00694BDA" w:rsidRPr="00CB56AD">
        <w:rPr>
          <w:rFonts w:ascii="Times New Roman" w:eastAsia="Times New Roman" w:hAnsi="Times New Roman"/>
          <w:sz w:val="18"/>
          <w:lang w:eastAsia="ru-RU" w:bidi="ru-RU"/>
        </w:rPr>
        <w:t xml:space="preserve"> лиц</w:t>
      </w:r>
      <w:r w:rsidR="00694BDA">
        <w:rPr>
          <w:rFonts w:ascii="Times New Roman" w:eastAsia="Times New Roman" w:hAnsi="Times New Roman"/>
          <w:sz w:val="18"/>
          <w:lang w:eastAsia="ru-RU" w:bidi="ru-RU"/>
        </w:rPr>
        <w:t>а</w:t>
      </w:r>
      <w:r w:rsidRPr="00CB56AD">
        <w:rPr>
          <w:rFonts w:ascii="Times New Roman" w:eastAsia="Times New Roman" w:hAnsi="Times New Roman"/>
          <w:sz w:val="18"/>
          <w:lang w:eastAsia="ru-RU" w:bidi="ru-RU"/>
        </w:rPr>
        <w:t>.</w:t>
      </w:r>
    </w:p>
    <w:p w:rsidR="00E53C2D" w:rsidRDefault="00E53C2D">
      <w:pPr>
        <w:pStyle w:val="afffff5"/>
      </w:pPr>
    </w:p>
  </w:footnote>
  <w:footnote w:id="9">
    <w:p w:rsidR="00E3252E" w:rsidRPr="001C71FE" w:rsidRDefault="00E3252E">
      <w:pPr>
        <w:pStyle w:val="afffff5"/>
        <w:rPr>
          <w:rFonts w:ascii="Times New Roman" w:hAnsi="Times New Roman"/>
        </w:rPr>
      </w:pPr>
      <w:r w:rsidRPr="001C71FE">
        <w:rPr>
          <w:rStyle w:val="afffff6"/>
          <w:rFonts w:ascii="Times New Roman" w:hAnsi="Times New Roman"/>
        </w:rPr>
        <w:footnoteRef/>
      </w:r>
      <w:r w:rsidRPr="001C71FE">
        <w:rPr>
          <w:rFonts w:ascii="Times New Roman" w:hAnsi="Times New Roman"/>
        </w:rPr>
        <w:t xml:space="preserve"> При наличии технической возможности</w:t>
      </w:r>
    </w:p>
  </w:footnote>
  <w:footnote w:id="10">
    <w:p w:rsidR="00E3252E" w:rsidRDefault="00E3252E">
      <w:pPr>
        <w:pStyle w:val="afffff5"/>
      </w:pPr>
      <w:r w:rsidRPr="001C71FE">
        <w:rPr>
          <w:rStyle w:val="afffff6"/>
          <w:rFonts w:ascii="Times New Roman" w:hAnsi="Times New Roman"/>
        </w:rPr>
        <w:footnoteRef/>
      </w:r>
      <w:r w:rsidRPr="001C71FE">
        <w:rPr>
          <w:rFonts w:ascii="Times New Roman" w:hAnsi="Times New Roman"/>
        </w:rPr>
        <w:t xml:space="preserve"> При наличии технической возможности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907648"/>
      <w:docPartObj>
        <w:docPartGallery w:val="Page Numbers (Top of Page)"/>
        <w:docPartUnique/>
      </w:docPartObj>
    </w:sdtPr>
    <w:sdtContent>
      <w:p w:rsidR="00016423" w:rsidRDefault="00016423">
        <w:pPr>
          <w:pStyle w:val="Header"/>
          <w:jc w:val="center"/>
        </w:pPr>
      </w:p>
      <w:p w:rsidR="00016423" w:rsidRDefault="004D4A69">
        <w:pPr>
          <w:pStyle w:val="Header"/>
          <w:jc w:val="center"/>
          <w:rPr>
            <w:rFonts w:ascii="Times New Roman" w:hAnsi="Times New Roman"/>
            <w:sz w:val="24"/>
            <w:szCs w:val="28"/>
          </w:rPr>
        </w:pPr>
        <w:r>
          <w:rPr>
            <w:rFonts w:ascii="Times New Roman" w:hAnsi="Times New Roman"/>
            <w:sz w:val="24"/>
            <w:szCs w:val="28"/>
          </w:rPr>
          <w:fldChar w:fldCharType="begin"/>
        </w:r>
        <w:r w:rsidR="00D12AF9">
          <w:rPr>
            <w:rFonts w:ascii="Times New Roman" w:hAnsi="Times New Roman"/>
            <w:sz w:val="24"/>
            <w:szCs w:val="28"/>
          </w:rPr>
          <w:instrText>PAGE</w:instrText>
        </w:r>
        <w:r>
          <w:rPr>
            <w:rFonts w:ascii="Times New Roman" w:hAnsi="Times New Roman"/>
            <w:sz w:val="24"/>
            <w:szCs w:val="28"/>
          </w:rPr>
          <w:fldChar w:fldCharType="separate"/>
        </w:r>
        <w:r w:rsidR="00C57223">
          <w:rPr>
            <w:rFonts w:ascii="Times New Roman" w:hAnsi="Times New Roman"/>
            <w:noProof/>
            <w:sz w:val="24"/>
            <w:szCs w:val="28"/>
          </w:rPr>
          <w:t>33</w:t>
        </w:r>
        <w:r>
          <w:rPr>
            <w:rFonts w:ascii="Times New Roman" w:hAnsi="Times New Roman"/>
            <w:sz w:val="24"/>
            <w:szCs w:val="28"/>
          </w:rPr>
          <w:fldChar w:fldCharType="end"/>
        </w:r>
      </w:p>
      <w:p w:rsidR="00016423" w:rsidRDefault="004D4A69">
        <w:pPr>
          <w:pStyle w:val="Head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23" w:rsidRDefault="00016423">
    <w:pPr>
      <w:pStyle w:val="Header"/>
      <w:jc w:val="center"/>
      <w:rPr>
        <w:rFonts w:ascii="Times New Roman" w:hAnsi="Times New Roman"/>
      </w:rPr>
    </w:pPr>
  </w:p>
  <w:p w:rsidR="00016423" w:rsidRDefault="000164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08646"/>
      <w:docPartObj>
        <w:docPartGallery w:val="Page Numbers (Top of Page)"/>
        <w:docPartUnique/>
      </w:docPartObj>
    </w:sdtPr>
    <w:sdtContent>
      <w:p w:rsidR="00016423" w:rsidRDefault="004D4A69">
        <w:pPr>
          <w:pStyle w:val="Header"/>
          <w:jc w:val="center"/>
          <w:rPr>
            <w:sz w:val="24"/>
            <w:szCs w:val="24"/>
          </w:rPr>
        </w:pPr>
        <w:r>
          <w:rPr>
            <w:rFonts w:ascii="Times New Roman" w:hAnsi="Times New Roman"/>
            <w:sz w:val="24"/>
            <w:szCs w:val="24"/>
          </w:rPr>
          <w:fldChar w:fldCharType="begin"/>
        </w:r>
        <w:r w:rsidR="00D12AF9">
          <w:rPr>
            <w:rFonts w:ascii="Times New Roman" w:hAnsi="Times New Roman"/>
            <w:sz w:val="24"/>
            <w:szCs w:val="24"/>
          </w:rPr>
          <w:instrText>PAGE</w:instrText>
        </w:r>
        <w:r>
          <w:rPr>
            <w:rFonts w:ascii="Times New Roman" w:hAnsi="Times New Roman"/>
            <w:sz w:val="24"/>
            <w:szCs w:val="24"/>
          </w:rPr>
          <w:fldChar w:fldCharType="separate"/>
        </w:r>
        <w:r w:rsidR="00C57223">
          <w:rPr>
            <w:rFonts w:ascii="Times New Roman" w:hAnsi="Times New Roman"/>
            <w:noProof/>
            <w:sz w:val="24"/>
            <w:szCs w:val="24"/>
          </w:rPr>
          <w:t>40</w:t>
        </w:r>
        <w:r>
          <w:rPr>
            <w:rFonts w:ascii="Times New Roman" w:hAnsi="Times New Roman"/>
            <w:sz w:val="24"/>
            <w:szCs w:val="24"/>
          </w:rPr>
          <w:fldChar w:fldCharType="end"/>
        </w:r>
      </w:p>
      <w:p w:rsidR="00016423" w:rsidRDefault="004D4A69"/>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C3B"/>
    <w:multiLevelType w:val="multilevel"/>
    <w:tmpl w:val="25520BC4"/>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82E5D2E"/>
    <w:multiLevelType w:val="multilevel"/>
    <w:tmpl w:val="0E4A891C"/>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1A2F2EA6"/>
    <w:multiLevelType w:val="multilevel"/>
    <w:tmpl w:val="883003C4"/>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24A26F1"/>
    <w:multiLevelType w:val="multilevel"/>
    <w:tmpl w:val="3F10CEF6"/>
    <w:lvl w:ilvl="0">
      <w:start w:val="2"/>
      <w:numFmt w:val="decimal"/>
      <w:lvlText w:val="%1."/>
      <w:lvlJc w:val="left"/>
      <w:pPr>
        <w:ind w:left="390" w:hanging="390"/>
      </w:pPr>
      <w:rPr>
        <w:rFonts w:hint="default"/>
        <w:i w:val="0"/>
        <w:sz w:val="26"/>
      </w:rPr>
    </w:lvl>
    <w:lvl w:ilvl="1">
      <w:start w:val="2"/>
      <w:numFmt w:val="decimal"/>
      <w:lvlText w:val="%1.%2."/>
      <w:lvlJc w:val="left"/>
      <w:pPr>
        <w:ind w:left="1430" w:hanging="720"/>
      </w:pPr>
      <w:rPr>
        <w:rFonts w:hint="default"/>
        <w:i w:val="0"/>
        <w:sz w:val="28"/>
        <w:szCs w:val="28"/>
      </w:rPr>
    </w:lvl>
    <w:lvl w:ilvl="2">
      <w:start w:val="1"/>
      <w:numFmt w:val="decimal"/>
      <w:lvlText w:val="%1.%2.%3."/>
      <w:lvlJc w:val="left"/>
      <w:pPr>
        <w:ind w:left="720" w:hanging="720"/>
      </w:pPr>
      <w:rPr>
        <w:rFonts w:hint="default"/>
        <w:i w:val="0"/>
        <w:sz w:val="26"/>
      </w:rPr>
    </w:lvl>
    <w:lvl w:ilvl="3">
      <w:start w:val="1"/>
      <w:numFmt w:val="decimal"/>
      <w:lvlText w:val="%1.%2.%3.%4."/>
      <w:lvlJc w:val="left"/>
      <w:pPr>
        <w:ind w:left="1080" w:hanging="1080"/>
      </w:pPr>
      <w:rPr>
        <w:rFonts w:hint="default"/>
        <w:i w:val="0"/>
        <w:sz w:val="26"/>
      </w:rPr>
    </w:lvl>
    <w:lvl w:ilvl="4">
      <w:start w:val="1"/>
      <w:numFmt w:val="decimal"/>
      <w:lvlText w:val="%1.%2.%3.%4.%5."/>
      <w:lvlJc w:val="left"/>
      <w:pPr>
        <w:ind w:left="1080" w:hanging="1080"/>
      </w:pPr>
      <w:rPr>
        <w:rFonts w:hint="default"/>
        <w:i w:val="0"/>
        <w:sz w:val="26"/>
      </w:rPr>
    </w:lvl>
    <w:lvl w:ilvl="5">
      <w:start w:val="1"/>
      <w:numFmt w:val="decimal"/>
      <w:lvlText w:val="%1.%2.%3.%4.%5.%6."/>
      <w:lvlJc w:val="left"/>
      <w:pPr>
        <w:ind w:left="1440" w:hanging="1440"/>
      </w:pPr>
      <w:rPr>
        <w:rFonts w:hint="default"/>
        <w:i w:val="0"/>
        <w:sz w:val="26"/>
      </w:rPr>
    </w:lvl>
    <w:lvl w:ilvl="6">
      <w:start w:val="1"/>
      <w:numFmt w:val="decimal"/>
      <w:lvlText w:val="%1.%2.%3.%4.%5.%6.%7."/>
      <w:lvlJc w:val="left"/>
      <w:pPr>
        <w:ind w:left="1800" w:hanging="1800"/>
      </w:pPr>
      <w:rPr>
        <w:rFonts w:hint="default"/>
        <w:i w:val="0"/>
        <w:sz w:val="26"/>
      </w:rPr>
    </w:lvl>
    <w:lvl w:ilvl="7">
      <w:start w:val="1"/>
      <w:numFmt w:val="decimal"/>
      <w:lvlText w:val="%1.%2.%3.%4.%5.%6.%7.%8."/>
      <w:lvlJc w:val="left"/>
      <w:pPr>
        <w:ind w:left="1800" w:hanging="1800"/>
      </w:pPr>
      <w:rPr>
        <w:rFonts w:hint="default"/>
        <w:i w:val="0"/>
        <w:sz w:val="26"/>
      </w:rPr>
    </w:lvl>
    <w:lvl w:ilvl="8">
      <w:start w:val="1"/>
      <w:numFmt w:val="decimal"/>
      <w:lvlText w:val="%1.%2.%3.%4.%5.%6.%7.%8.%9."/>
      <w:lvlJc w:val="left"/>
      <w:pPr>
        <w:ind w:left="2160" w:hanging="2160"/>
      </w:pPr>
      <w:rPr>
        <w:rFonts w:hint="default"/>
        <w:i w:val="0"/>
        <w:sz w:val="26"/>
      </w:rPr>
    </w:lvl>
  </w:abstractNum>
  <w:abstractNum w:abstractNumId="4">
    <w:nsid w:val="287E2EF2"/>
    <w:multiLevelType w:val="multilevel"/>
    <w:tmpl w:val="5FBC14F6"/>
    <w:lvl w:ilvl="0">
      <w:start w:val="1"/>
      <w:numFmt w:val="decimal"/>
      <w:suff w:val="nothing"/>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nsid w:val="42CE2547"/>
    <w:multiLevelType w:val="multilevel"/>
    <w:tmpl w:val="96E09CA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4CEB27D8"/>
    <w:multiLevelType w:val="multilevel"/>
    <w:tmpl w:val="A1303128"/>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4F3024FA"/>
    <w:multiLevelType w:val="multilevel"/>
    <w:tmpl w:val="8700998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4F716769"/>
    <w:multiLevelType w:val="multilevel"/>
    <w:tmpl w:val="CE8A28AA"/>
    <w:lvl w:ilvl="0">
      <w:start w:val="2"/>
      <w:numFmt w:val="decimal"/>
      <w:lvlText w:val="%1"/>
      <w:lvlJc w:val="left"/>
      <w:pPr>
        <w:ind w:left="600" w:hanging="600"/>
      </w:pPr>
      <w:rPr>
        <w:rFonts w:hint="default"/>
        <w:i w:val="0"/>
      </w:rPr>
    </w:lvl>
    <w:lvl w:ilvl="1">
      <w:start w:val="2"/>
      <w:numFmt w:val="decimal"/>
      <w:lvlText w:val="%1.%2"/>
      <w:lvlJc w:val="left"/>
      <w:pPr>
        <w:ind w:left="955" w:hanging="600"/>
      </w:pPr>
      <w:rPr>
        <w:rFonts w:hint="default"/>
        <w:i w:val="0"/>
      </w:rPr>
    </w:lvl>
    <w:lvl w:ilvl="2">
      <w:start w:val="1"/>
      <w:numFmt w:val="decimal"/>
      <w:lvlText w:val="%1.%2.%3"/>
      <w:lvlJc w:val="left"/>
      <w:pPr>
        <w:ind w:left="1430" w:hanging="720"/>
      </w:pPr>
      <w:rPr>
        <w:rFonts w:hint="default"/>
        <w:i w:val="0"/>
      </w:rPr>
    </w:lvl>
    <w:lvl w:ilvl="3">
      <w:start w:val="1"/>
      <w:numFmt w:val="decimal"/>
      <w:lvlText w:val="%1.%2.%3.%4"/>
      <w:lvlJc w:val="left"/>
      <w:pPr>
        <w:ind w:left="2145" w:hanging="1080"/>
      </w:pPr>
      <w:rPr>
        <w:rFonts w:hint="default"/>
        <w:i w:val="0"/>
      </w:rPr>
    </w:lvl>
    <w:lvl w:ilvl="4">
      <w:start w:val="1"/>
      <w:numFmt w:val="decimal"/>
      <w:lvlText w:val="%1.%2.%3.%4.%5"/>
      <w:lvlJc w:val="left"/>
      <w:pPr>
        <w:ind w:left="2500" w:hanging="1080"/>
      </w:pPr>
      <w:rPr>
        <w:rFonts w:hint="default"/>
        <w:i w:val="0"/>
      </w:rPr>
    </w:lvl>
    <w:lvl w:ilvl="5">
      <w:start w:val="1"/>
      <w:numFmt w:val="decimal"/>
      <w:lvlText w:val="%1.%2.%3.%4.%5.%6"/>
      <w:lvlJc w:val="left"/>
      <w:pPr>
        <w:ind w:left="3215" w:hanging="1440"/>
      </w:pPr>
      <w:rPr>
        <w:rFonts w:hint="default"/>
        <w:i w:val="0"/>
      </w:rPr>
    </w:lvl>
    <w:lvl w:ilvl="6">
      <w:start w:val="1"/>
      <w:numFmt w:val="decimal"/>
      <w:lvlText w:val="%1.%2.%3.%4.%5.%6.%7"/>
      <w:lvlJc w:val="left"/>
      <w:pPr>
        <w:ind w:left="3570" w:hanging="1440"/>
      </w:pPr>
      <w:rPr>
        <w:rFonts w:hint="default"/>
        <w:i w:val="0"/>
      </w:rPr>
    </w:lvl>
    <w:lvl w:ilvl="7">
      <w:start w:val="1"/>
      <w:numFmt w:val="decimal"/>
      <w:lvlText w:val="%1.%2.%3.%4.%5.%6.%7.%8"/>
      <w:lvlJc w:val="left"/>
      <w:pPr>
        <w:ind w:left="4285" w:hanging="1800"/>
      </w:pPr>
      <w:rPr>
        <w:rFonts w:hint="default"/>
        <w:i w:val="0"/>
      </w:rPr>
    </w:lvl>
    <w:lvl w:ilvl="8">
      <w:start w:val="1"/>
      <w:numFmt w:val="decimal"/>
      <w:lvlText w:val="%1.%2.%3.%4.%5.%6.%7.%8.%9"/>
      <w:lvlJc w:val="left"/>
      <w:pPr>
        <w:ind w:left="5000" w:hanging="2160"/>
      </w:pPr>
      <w:rPr>
        <w:rFonts w:hint="default"/>
        <w:i w:val="0"/>
      </w:rPr>
    </w:lvl>
  </w:abstractNum>
  <w:abstractNum w:abstractNumId="9">
    <w:nsid w:val="51E45B12"/>
    <w:multiLevelType w:val="multilevel"/>
    <w:tmpl w:val="FADAFF98"/>
    <w:lvl w:ilvl="0">
      <w:start w:val="1"/>
      <w:numFmt w:val="decimal"/>
      <w:lvlText w:val="%1."/>
      <w:lvlJc w:val="left"/>
      <w:pPr>
        <w:tabs>
          <w:tab w:val="num" w:pos="0"/>
        </w:tabs>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2275EF5"/>
    <w:multiLevelType w:val="multilevel"/>
    <w:tmpl w:val="4140ACC8"/>
    <w:lvl w:ilvl="0">
      <w:start w:val="2"/>
      <w:numFmt w:val="decimal"/>
      <w:lvlText w:val="%1."/>
      <w:lvlJc w:val="left"/>
      <w:pPr>
        <w:ind w:left="675" w:hanging="675"/>
      </w:pPr>
      <w:rPr>
        <w:rFonts w:eastAsia="Calibri" w:hint="default"/>
      </w:rPr>
    </w:lvl>
    <w:lvl w:ilvl="1">
      <w:start w:val="3"/>
      <w:numFmt w:val="decimal"/>
      <w:lvlText w:val="%1.%2."/>
      <w:lvlJc w:val="left"/>
      <w:pPr>
        <w:ind w:left="1075" w:hanging="720"/>
      </w:pPr>
      <w:rPr>
        <w:rFonts w:eastAsia="Calibri" w:hint="default"/>
      </w:rPr>
    </w:lvl>
    <w:lvl w:ilvl="2">
      <w:start w:val="7"/>
      <w:numFmt w:val="decimal"/>
      <w:lvlText w:val="%1.%2.%3."/>
      <w:lvlJc w:val="left"/>
      <w:pPr>
        <w:ind w:left="1430" w:hanging="720"/>
      </w:pPr>
      <w:rPr>
        <w:rFonts w:eastAsia="Calibri" w:hint="default"/>
      </w:rPr>
    </w:lvl>
    <w:lvl w:ilvl="3">
      <w:start w:val="1"/>
      <w:numFmt w:val="decimal"/>
      <w:lvlText w:val="%1.%2.%3.%4."/>
      <w:lvlJc w:val="left"/>
      <w:pPr>
        <w:ind w:left="2145" w:hanging="1080"/>
      </w:pPr>
      <w:rPr>
        <w:rFonts w:eastAsia="Calibri" w:hint="default"/>
      </w:rPr>
    </w:lvl>
    <w:lvl w:ilvl="4">
      <w:start w:val="1"/>
      <w:numFmt w:val="decimal"/>
      <w:lvlText w:val="%1.%2.%3.%4.%5."/>
      <w:lvlJc w:val="left"/>
      <w:pPr>
        <w:ind w:left="2500" w:hanging="1080"/>
      </w:pPr>
      <w:rPr>
        <w:rFonts w:eastAsia="Calibri" w:hint="default"/>
      </w:rPr>
    </w:lvl>
    <w:lvl w:ilvl="5">
      <w:start w:val="1"/>
      <w:numFmt w:val="decimal"/>
      <w:lvlText w:val="%1.%2.%3.%4.%5.%6."/>
      <w:lvlJc w:val="left"/>
      <w:pPr>
        <w:ind w:left="3215" w:hanging="1440"/>
      </w:pPr>
      <w:rPr>
        <w:rFonts w:eastAsia="Calibri" w:hint="default"/>
      </w:rPr>
    </w:lvl>
    <w:lvl w:ilvl="6">
      <w:start w:val="1"/>
      <w:numFmt w:val="decimal"/>
      <w:lvlText w:val="%1.%2.%3.%4.%5.%6.%7."/>
      <w:lvlJc w:val="left"/>
      <w:pPr>
        <w:ind w:left="3930" w:hanging="1800"/>
      </w:pPr>
      <w:rPr>
        <w:rFonts w:eastAsia="Calibri" w:hint="default"/>
      </w:rPr>
    </w:lvl>
    <w:lvl w:ilvl="7">
      <w:start w:val="1"/>
      <w:numFmt w:val="decimal"/>
      <w:lvlText w:val="%1.%2.%3.%4.%5.%6.%7.%8."/>
      <w:lvlJc w:val="left"/>
      <w:pPr>
        <w:ind w:left="4285" w:hanging="1800"/>
      </w:pPr>
      <w:rPr>
        <w:rFonts w:eastAsia="Calibri" w:hint="default"/>
      </w:rPr>
    </w:lvl>
    <w:lvl w:ilvl="8">
      <w:start w:val="1"/>
      <w:numFmt w:val="decimal"/>
      <w:lvlText w:val="%1.%2.%3.%4.%5.%6.%7.%8.%9."/>
      <w:lvlJc w:val="left"/>
      <w:pPr>
        <w:ind w:left="5000" w:hanging="2160"/>
      </w:pPr>
      <w:rPr>
        <w:rFonts w:eastAsia="Calibri" w:hint="default"/>
      </w:rPr>
    </w:lvl>
  </w:abstractNum>
  <w:abstractNum w:abstractNumId="11">
    <w:nsid w:val="56C86CC9"/>
    <w:multiLevelType w:val="multilevel"/>
    <w:tmpl w:val="2F3C9D80"/>
    <w:lvl w:ilvl="0">
      <w:start w:val="1"/>
      <w:numFmt w:val="decimal"/>
      <w:suff w:val="nothing"/>
      <w:lvlText w:val="%1."/>
      <w:lvlJc w:val="left"/>
      <w:pPr>
        <w:tabs>
          <w:tab w:val="num" w:pos="284"/>
        </w:tabs>
        <w:ind w:left="284" w:firstLine="0"/>
      </w:pPr>
    </w:lvl>
    <w:lvl w:ilvl="1">
      <w:start w:val="1"/>
      <w:numFmt w:val="lowerLetter"/>
      <w:suff w:val="nothing"/>
      <w:lvlText w:val="%1.%2."/>
      <w:lvlJc w:val="left"/>
      <w:pPr>
        <w:tabs>
          <w:tab w:val="num" w:pos="284"/>
        </w:tabs>
        <w:ind w:left="284" w:firstLine="0"/>
      </w:pPr>
    </w:lvl>
    <w:lvl w:ilvl="2">
      <w:start w:val="1"/>
      <w:numFmt w:val="lowerRoman"/>
      <w:suff w:val="nothing"/>
      <w:lvlText w:val="%1.%2.%3."/>
      <w:lvlJc w:val="right"/>
      <w:pPr>
        <w:tabs>
          <w:tab w:val="num" w:pos="284"/>
        </w:tabs>
        <w:ind w:left="284" w:firstLine="0"/>
      </w:pPr>
    </w:lvl>
    <w:lvl w:ilvl="3">
      <w:start w:val="1"/>
      <w:numFmt w:val="decimal"/>
      <w:suff w:val="nothing"/>
      <w:lvlText w:val="%1.%2.%3.%4."/>
      <w:lvlJc w:val="left"/>
      <w:pPr>
        <w:tabs>
          <w:tab w:val="num" w:pos="284"/>
        </w:tabs>
        <w:ind w:left="284" w:firstLine="0"/>
      </w:pPr>
    </w:lvl>
    <w:lvl w:ilvl="4">
      <w:start w:val="1"/>
      <w:numFmt w:val="lowerLetter"/>
      <w:suff w:val="nothing"/>
      <w:lvlText w:val="%1.%2.%3.%4.%5."/>
      <w:lvlJc w:val="left"/>
      <w:pPr>
        <w:tabs>
          <w:tab w:val="num" w:pos="284"/>
        </w:tabs>
        <w:ind w:left="284" w:firstLine="0"/>
      </w:pPr>
    </w:lvl>
    <w:lvl w:ilvl="5">
      <w:start w:val="1"/>
      <w:numFmt w:val="lowerRoman"/>
      <w:suff w:val="nothing"/>
      <w:lvlText w:val="%1.%2.%3.%4.%5.%6."/>
      <w:lvlJc w:val="right"/>
      <w:pPr>
        <w:tabs>
          <w:tab w:val="num" w:pos="284"/>
        </w:tabs>
        <w:ind w:left="284" w:firstLine="0"/>
      </w:pPr>
    </w:lvl>
    <w:lvl w:ilvl="6">
      <w:start w:val="1"/>
      <w:numFmt w:val="decimal"/>
      <w:suff w:val="nothing"/>
      <w:lvlText w:val="%1.%2.%3.%4.%5.%6.%7."/>
      <w:lvlJc w:val="left"/>
      <w:pPr>
        <w:tabs>
          <w:tab w:val="num" w:pos="284"/>
        </w:tabs>
        <w:ind w:left="284" w:firstLine="0"/>
      </w:pPr>
    </w:lvl>
    <w:lvl w:ilvl="7">
      <w:start w:val="1"/>
      <w:numFmt w:val="lowerLetter"/>
      <w:suff w:val="nothing"/>
      <w:lvlText w:val="%1.%2.%3.%4.%5.%6.%7.%8."/>
      <w:lvlJc w:val="left"/>
      <w:pPr>
        <w:tabs>
          <w:tab w:val="num" w:pos="284"/>
        </w:tabs>
        <w:ind w:left="284" w:firstLine="0"/>
      </w:pPr>
    </w:lvl>
    <w:lvl w:ilvl="8">
      <w:start w:val="1"/>
      <w:numFmt w:val="lowerRoman"/>
      <w:suff w:val="nothing"/>
      <w:lvlText w:val="%1.%2.%3.%4.%5.%6.%7.%8.%9."/>
      <w:lvlJc w:val="right"/>
      <w:pPr>
        <w:tabs>
          <w:tab w:val="num" w:pos="284"/>
        </w:tabs>
        <w:ind w:left="284" w:firstLine="0"/>
      </w:pPr>
    </w:lvl>
  </w:abstractNum>
  <w:abstractNum w:abstractNumId="12">
    <w:nsid w:val="5A122E2A"/>
    <w:multiLevelType w:val="multilevel"/>
    <w:tmpl w:val="5F12C820"/>
    <w:lvl w:ilvl="0">
      <w:start w:val="1"/>
      <w:numFmt w:val="decimal"/>
      <w:suff w:val="nothing"/>
      <w:lvlText w:val="%1."/>
      <w:lvlJc w:val="left"/>
      <w:pPr>
        <w:tabs>
          <w:tab w:val="num" w:pos="0"/>
        </w:tabs>
        <w:ind w:left="0" w:firstLine="0"/>
      </w:pPr>
    </w:lvl>
    <w:lvl w:ilvl="1">
      <w:start w:val="1"/>
      <w:numFmt w:val="lowerLetter"/>
      <w:suff w:val="nothing"/>
      <w:lvlText w:val="%1.%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3">
    <w:nsid w:val="5B8A109D"/>
    <w:multiLevelType w:val="multilevel"/>
    <w:tmpl w:val="0204A37E"/>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4">
    <w:nsid w:val="664E0662"/>
    <w:multiLevelType w:val="multilevel"/>
    <w:tmpl w:val="1B1ED518"/>
    <w:lvl w:ilvl="0">
      <w:start w:val="1"/>
      <w:numFmt w:val="decimal"/>
      <w:pStyle w:val="Heading2"/>
      <w:lvlText w:val="%1."/>
      <w:lvlJc w:val="left"/>
      <w:pPr>
        <w:tabs>
          <w:tab w:val="num" w:pos="0"/>
        </w:tabs>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67ED3B6B"/>
    <w:multiLevelType w:val="multilevel"/>
    <w:tmpl w:val="4BA08BE8"/>
    <w:lvl w:ilvl="0">
      <w:start w:val="1"/>
      <w:numFmt w:val="decimal"/>
      <w:suff w:val="nothing"/>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6">
    <w:nsid w:val="6E2604DE"/>
    <w:multiLevelType w:val="multilevel"/>
    <w:tmpl w:val="2E9209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72E9293E"/>
    <w:multiLevelType w:val="multilevel"/>
    <w:tmpl w:val="F78E8832"/>
    <w:lvl w:ilvl="0">
      <w:start w:val="1"/>
      <w:numFmt w:val="decimal"/>
      <w:suff w:val="nothing"/>
      <w:lvlText w:val="2.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4"/>
      <w:numFmt w:val="decimal"/>
      <w:suff w:val="nothing"/>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suff w:val="nothing"/>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8">
    <w:nsid w:val="781B7E9E"/>
    <w:multiLevelType w:val="hybridMultilevel"/>
    <w:tmpl w:val="9EE4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5"/>
  </w:num>
  <w:num w:numId="5">
    <w:abstractNumId w:val="13"/>
  </w:num>
  <w:num w:numId="6">
    <w:abstractNumId w:val="6"/>
  </w:num>
  <w:num w:numId="7">
    <w:abstractNumId w:val="1"/>
  </w:num>
  <w:num w:numId="8">
    <w:abstractNumId w:val="15"/>
    <w:lvlOverride w:ilvl="0">
      <w:startOverride w:val="1"/>
    </w:lvlOverride>
  </w:num>
  <w:num w:numId="9">
    <w:abstractNumId w:val="13"/>
    <w:lvlOverride w:ilvl="0">
      <w:startOverride w:val="1"/>
    </w:lvlOverride>
  </w:num>
  <w:num w:numId="10">
    <w:abstractNumId w:val="13"/>
  </w:num>
  <w:num w:numId="11">
    <w:abstractNumId w:val="13"/>
  </w:num>
  <w:num w:numId="12">
    <w:abstractNumId w:val="16"/>
  </w:num>
  <w:num w:numId="13">
    <w:abstractNumId w:val="17"/>
  </w:num>
  <w:num w:numId="14">
    <w:abstractNumId w:val="4"/>
  </w:num>
  <w:num w:numId="15">
    <w:abstractNumId w:val="7"/>
  </w:num>
  <w:num w:numId="16">
    <w:abstractNumId w:val="16"/>
    <w:lvlOverride w:ilvl="0">
      <w:startOverride w:val="1"/>
    </w:lvlOverride>
  </w:num>
  <w:num w:numId="17">
    <w:abstractNumId w:val="18"/>
  </w:num>
  <w:num w:numId="18">
    <w:abstractNumId w:val="3"/>
  </w:num>
  <w:num w:numId="19">
    <w:abstractNumId w:val="8"/>
  </w:num>
  <w:num w:numId="20">
    <w:abstractNumId w:val="5"/>
  </w:num>
  <w:num w:numId="21">
    <w:abstractNumId w:val="0"/>
  </w:num>
  <w:num w:numId="22">
    <w:abstractNumId w:val="10"/>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016423"/>
    <w:rsid w:val="0000286A"/>
    <w:rsid w:val="00003B96"/>
    <w:rsid w:val="00011E7B"/>
    <w:rsid w:val="00014C4F"/>
    <w:rsid w:val="00016423"/>
    <w:rsid w:val="00022D47"/>
    <w:rsid w:val="00024E55"/>
    <w:rsid w:val="00025451"/>
    <w:rsid w:val="0002751D"/>
    <w:rsid w:val="00032119"/>
    <w:rsid w:val="00034953"/>
    <w:rsid w:val="00041D1E"/>
    <w:rsid w:val="00042F80"/>
    <w:rsid w:val="000432F0"/>
    <w:rsid w:val="00046430"/>
    <w:rsid w:val="00072A1E"/>
    <w:rsid w:val="00075FAD"/>
    <w:rsid w:val="00076EE5"/>
    <w:rsid w:val="000854AD"/>
    <w:rsid w:val="000855AC"/>
    <w:rsid w:val="0009323C"/>
    <w:rsid w:val="000A3F47"/>
    <w:rsid w:val="000C0CD8"/>
    <w:rsid w:val="000C4C4A"/>
    <w:rsid w:val="000D2478"/>
    <w:rsid w:val="000E325F"/>
    <w:rsid w:val="000F0284"/>
    <w:rsid w:val="000F11F9"/>
    <w:rsid w:val="000F25FB"/>
    <w:rsid w:val="000F4F2C"/>
    <w:rsid w:val="00101B2F"/>
    <w:rsid w:val="0010243F"/>
    <w:rsid w:val="001054BA"/>
    <w:rsid w:val="001058EA"/>
    <w:rsid w:val="0011030F"/>
    <w:rsid w:val="0011638E"/>
    <w:rsid w:val="00117EA7"/>
    <w:rsid w:val="00121DA3"/>
    <w:rsid w:val="00122539"/>
    <w:rsid w:val="001278EA"/>
    <w:rsid w:val="00134E16"/>
    <w:rsid w:val="001406FE"/>
    <w:rsid w:val="00143F0B"/>
    <w:rsid w:val="00147B7E"/>
    <w:rsid w:val="001501BF"/>
    <w:rsid w:val="001559F0"/>
    <w:rsid w:val="0015780B"/>
    <w:rsid w:val="001660A4"/>
    <w:rsid w:val="00173D7E"/>
    <w:rsid w:val="00175081"/>
    <w:rsid w:val="001775A0"/>
    <w:rsid w:val="00194E43"/>
    <w:rsid w:val="001B1F33"/>
    <w:rsid w:val="001B67B1"/>
    <w:rsid w:val="001C38EC"/>
    <w:rsid w:val="001C39DA"/>
    <w:rsid w:val="001C462A"/>
    <w:rsid w:val="001C6D47"/>
    <w:rsid w:val="001D3068"/>
    <w:rsid w:val="001E1080"/>
    <w:rsid w:val="001E45F6"/>
    <w:rsid w:val="001E4937"/>
    <w:rsid w:val="002026A5"/>
    <w:rsid w:val="00205DFD"/>
    <w:rsid w:val="00214456"/>
    <w:rsid w:val="00222D74"/>
    <w:rsid w:val="00224D9F"/>
    <w:rsid w:val="00241A29"/>
    <w:rsid w:val="00250070"/>
    <w:rsid w:val="00251531"/>
    <w:rsid w:val="00252095"/>
    <w:rsid w:val="00257ABC"/>
    <w:rsid w:val="00263BE5"/>
    <w:rsid w:val="002740DD"/>
    <w:rsid w:val="002812CC"/>
    <w:rsid w:val="00285CC5"/>
    <w:rsid w:val="00286F44"/>
    <w:rsid w:val="002875B1"/>
    <w:rsid w:val="002B3259"/>
    <w:rsid w:val="002B6F8E"/>
    <w:rsid w:val="002B7A2D"/>
    <w:rsid w:val="002C1EE3"/>
    <w:rsid w:val="002F2C3D"/>
    <w:rsid w:val="002F3FC0"/>
    <w:rsid w:val="002F4FF9"/>
    <w:rsid w:val="00301603"/>
    <w:rsid w:val="00302D1E"/>
    <w:rsid w:val="00303526"/>
    <w:rsid w:val="00307111"/>
    <w:rsid w:val="00311F80"/>
    <w:rsid w:val="003136B7"/>
    <w:rsid w:val="00317B30"/>
    <w:rsid w:val="00324F88"/>
    <w:rsid w:val="00327A63"/>
    <w:rsid w:val="003539E7"/>
    <w:rsid w:val="003563B2"/>
    <w:rsid w:val="00356C21"/>
    <w:rsid w:val="00356C2C"/>
    <w:rsid w:val="00361314"/>
    <w:rsid w:val="00363B2F"/>
    <w:rsid w:val="003727E9"/>
    <w:rsid w:val="00372F69"/>
    <w:rsid w:val="00374447"/>
    <w:rsid w:val="00382951"/>
    <w:rsid w:val="00385D35"/>
    <w:rsid w:val="00394839"/>
    <w:rsid w:val="0039687F"/>
    <w:rsid w:val="003A12EA"/>
    <w:rsid w:val="003A4091"/>
    <w:rsid w:val="003B608C"/>
    <w:rsid w:val="003B6234"/>
    <w:rsid w:val="003C2663"/>
    <w:rsid w:val="003C5606"/>
    <w:rsid w:val="003D594F"/>
    <w:rsid w:val="003D64B8"/>
    <w:rsid w:val="003D6BC6"/>
    <w:rsid w:val="003E1C70"/>
    <w:rsid w:val="003E33E9"/>
    <w:rsid w:val="003E4988"/>
    <w:rsid w:val="003E6945"/>
    <w:rsid w:val="003F2E89"/>
    <w:rsid w:val="003F3B6B"/>
    <w:rsid w:val="003F7952"/>
    <w:rsid w:val="00403326"/>
    <w:rsid w:val="00404D91"/>
    <w:rsid w:val="004211CE"/>
    <w:rsid w:val="00423629"/>
    <w:rsid w:val="00426F48"/>
    <w:rsid w:val="00431341"/>
    <w:rsid w:val="004370DE"/>
    <w:rsid w:val="00440E48"/>
    <w:rsid w:val="00446E57"/>
    <w:rsid w:val="00451680"/>
    <w:rsid w:val="0046678A"/>
    <w:rsid w:val="004674CA"/>
    <w:rsid w:val="0046796A"/>
    <w:rsid w:val="0048261C"/>
    <w:rsid w:val="004860B3"/>
    <w:rsid w:val="0049255B"/>
    <w:rsid w:val="004A6EC6"/>
    <w:rsid w:val="004B1C43"/>
    <w:rsid w:val="004B4A45"/>
    <w:rsid w:val="004B56BA"/>
    <w:rsid w:val="004B7353"/>
    <w:rsid w:val="004C516E"/>
    <w:rsid w:val="004D08B8"/>
    <w:rsid w:val="004D1B44"/>
    <w:rsid w:val="004D23B7"/>
    <w:rsid w:val="004D2FC3"/>
    <w:rsid w:val="004D4A69"/>
    <w:rsid w:val="004D4B47"/>
    <w:rsid w:val="004F0B7D"/>
    <w:rsid w:val="004F3661"/>
    <w:rsid w:val="00500DBF"/>
    <w:rsid w:val="00503414"/>
    <w:rsid w:val="005035FF"/>
    <w:rsid w:val="005073A7"/>
    <w:rsid w:val="00513C27"/>
    <w:rsid w:val="00514D33"/>
    <w:rsid w:val="00517316"/>
    <w:rsid w:val="00517447"/>
    <w:rsid w:val="0052052D"/>
    <w:rsid w:val="00523651"/>
    <w:rsid w:val="005236B4"/>
    <w:rsid w:val="00523FA9"/>
    <w:rsid w:val="005325CA"/>
    <w:rsid w:val="00533229"/>
    <w:rsid w:val="00535D32"/>
    <w:rsid w:val="00546F54"/>
    <w:rsid w:val="00552CCD"/>
    <w:rsid w:val="005555DE"/>
    <w:rsid w:val="00557A0C"/>
    <w:rsid w:val="00557EC4"/>
    <w:rsid w:val="00566025"/>
    <w:rsid w:val="00581480"/>
    <w:rsid w:val="00582B6A"/>
    <w:rsid w:val="005851D1"/>
    <w:rsid w:val="005914D7"/>
    <w:rsid w:val="00591F97"/>
    <w:rsid w:val="00594762"/>
    <w:rsid w:val="00596612"/>
    <w:rsid w:val="005A3437"/>
    <w:rsid w:val="005A3BAF"/>
    <w:rsid w:val="005A40BC"/>
    <w:rsid w:val="005A7FB8"/>
    <w:rsid w:val="005B10B5"/>
    <w:rsid w:val="005D1D8A"/>
    <w:rsid w:val="005D534A"/>
    <w:rsid w:val="005E1C18"/>
    <w:rsid w:val="005E432D"/>
    <w:rsid w:val="005F46D3"/>
    <w:rsid w:val="00603FC8"/>
    <w:rsid w:val="00604E44"/>
    <w:rsid w:val="00605722"/>
    <w:rsid w:val="00607BDE"/>
    <w:rsid w:val="00607CDE"/>
    <w:rsid w:val="00616B18"/>
    <w:rsid w:val="00623847"/>
    <w:rsid w:val="0062532F"/>
    <w:rsid w:val="00630A07"/>
    <w:rsid w:val="0063229E"/>
    <w:rsid w:val="00632345"/>
    <w:rsid w:val="006346CA"/>
    <w:rsid w:val="006442B9"/>
    <w:rsid w:val="00644993"/>
    <w:rsid w:val="006451BC"/>
    <w:rsid w:val="00646338"/>
    <w:rsid w:val="00656CA5"/>
    <w:rsid w:val="006667C3"/>
    <w:rsid w:val="00676441"/>
    <w:rsid w:val="006905AE"/>
    <w:rsid w:val="00694BDA"/>
    <w:rsid w:val="006A43BD"/>
    <w:rsid w:val="006A7841"/>
    <w:rsid w:val="006B0277"/>
    <w:rsid w:val="006C095D"/>
    <w:rsid w:val="006C13D0"/>
    <w:rsid w:val="006C63B4"/>
    <w:rsid w:val="006D6117"/>
    <w:rsid w:val="006D6C68"/>
    <w:rsid w:val="006F1907"/>
    <w:rsid w:val="00706625"/>
    <w:rsid w:val="007079F7"/>
    <w:rsid w:val="00710529"/>
    <w:rsid w:val="00711D75"/>
    <w:rsid w:val="007162BC"/>
    <w:rsid w:val="0072008C"/>
    <w:rsid w:val="00724177"/>
    <w:rsid w:val="00734F6B"/>
    <w:rsid w:val="00737C98"/>
    <w:rsid w:val="00746AB3"/>
    <w:rsid w:val="00747D89"/>
    <w:rsid w:val="007533D3"/>
    <w:rsid w:val="00767702"/>
    <w:rsid w:val="00781E06"/>
    <w:rsid w:val="0078416A"/>
    <w:rsid w:val="007855EF"/>
    <w:rsid w:val="00785FF0"/>
    <w:rsid w:val="00787E4B"/>
    <w:rsid w:val="00791369"/>
    <w:rsid w:val="007924B8"/>
    <w:rsid w:val="007963A8"/>
    <w:rsid w:val="007A31CA"/>
    <w:rsid w:val="007A3919"/>
    <w:rsid w:val="007B494E"/>
    <w:rsid w:val="007B4AC0"/>
    <w:rsid w:val="007B5954"/>
    <w:rsid w:val="007B7F75"/>
    <w:rsid w:val="007C7A1B"/>
    <w:rsid w:val="007C7DB0"/>
    <w:rsid w:val="007D08FB"/>
    <w:rsid w:val="007D5331"/>
    <w:rsid w:val="007E5544"/>
    <w:rsid w:val="007E6093"/>
    <w:rsid w:val="007F67CC"/>
    <w:rsid w:val="008020BC"/>
    <w:rsid w:val="008065AE"/>
    <w:rsid w:val="00815379"/>
    <w:rsid w:val="00816771"/>
    <w:rsid w:val="008264DF"/>
    <w:rsid w:val="00827BDD"/>
    <w:rsid w:val="00830474"/>
    <w:rsid w:val="008313D2"/>
    <w:rsid w:val="00872E4F"/>
    <w:rsid w:val="0087384D"/>
    <w:rsid w:val="00876AE0"/>
    <w:rsid w:val="008850F6"/>
    <w:rsid w:val="008A72BA"/>
    <w:rsid w:val="008B3228"/>
    <w:rsid w:val="008B3812"/>
    <w:rsid w:val="008C0253"/>
    <w:rsid w:val="008C5AC4"/>
    <w:rsid w:val="008E14DB"/>
    <w:rsid w:val="008E2339"/>
    <w:rsid w:val="0090525D"/>
    <w:rsid w:val="00905EED"/>
    <w:rsid w:val="0091514B"/>
    <w:rsid w:val="00917A6B"/>
    <w:rsid w:val="00931A96"/>
    <w:rsid w:val="00932252"/>
    <w:rsid w:val="00934D82"/>
    <w:rsid w:val="00956B8A"/>
    <w:rsid w:val="00957527"/>
    <w:rsid w:val="009658DA"/>
    <w:rsid w:val="00985A0F"/>
    <w:rsid w:val="00993F36"/>
    <w:rsid w:val="00996C5A"/>
    <w:rsid w:val="009A20BD"/>
    <w:rsid w:val="009B1A2C"/>
    <w:rsid w:val="009B23DB"/>
    <w:rsid w:val="009C3DE9"/>
    <w:rsid w:val="009D4958"/>
    <w:rsid w:val="009D5D98"/>
    <w:rsid w:val="009E04F5"/>
    <w:rsid w:val="009E5374"/>
    <w:rsid w:val="009F00EF"/>
    <w:rsid w:val="009F409D"/>
    <w:rsid w:val="00A01CF0"/>
    <w:rsid w:val="00A11961"/>
    <w:rsid w:val="00A1558D"/>
    <w:rsid w:val="00A16F91"/>
    <w:rsid w:val="00A35DD3"/>
    <w:rsid w:val="00A443B2"/>
    <w:rsid w:val="00A51B45"/>
    <w:rsid w:val="00A525E3"/>
    <w:rsid w:val="00A624C0"/>
    <w:rsid w:val="00A67081"/>
    <w:rsid w:val="00A67DCF"/>
    <w:rsid w:val="00A7399B"/>
    <w:rsid w:val="00A7448B"/>
    <w:rsid w:val="00A80B38"/>
    <w:rsid w:val="00A80FDC"/>
    <w:rsid w:val="00A81DA7"/>
    <w:rsid w:val="00A82F58"/>
    <w:rsid w:val="00A85366"/>
    <w:rsid w:val="00A87C14"/>
    <w:rsid w:val="00A90597"/>
    <w:rsid w:val="00A908BB"/>
    <w:rsid w:val="00A92EE5"/>
    <w:rsid w:val="00AA5B5D"/>
    <w:rsid w:val="00AA777E"/>
    <w:rsid w:val="00AB6034"/>
    <w:rsid w:val="00AC16D1"/>
    <w:rsid w:val="00AC36E8"/>
    <w:rsid w:val="00AC53C5"/>
    <w:rsid w:val="00AD01A8"/>
    <w:rsid w:val="00AE54B9"/>
    <w:rsid w:val="00AE623E"/>
    <w:rsid w:val="00AF063B"/>
    <w:rsid w:val="00AF1D86"/>
    <w:rsid w:val="00B01667"/>
    <w:rsid w:val="00B01E28"/>
    <w:rsid w:val="00B05C2F"/>
    <w:rsid w:val="00B15A13"/>
    <w:rsid w:val="00B25B69"/>
    <w:rsid w:val="00B25E18"/>
    <w:rsid w:val="00B263D6"/>
    <w:rsid w:val="00B33671"/>
    <w:rsid w:val="00B37A57"/>
    <w:rsid w:val="00B427CE"/>
    <w:rsid w:val="00B47BED"/>
    <w:rsid w:val="00B50BBF"/>
    <w:rsid w:val="00B522BD"/>
    <w:rsid w:val="00B622DE"/>
    <w:rsid w:val="00B6742F"/>
    <w:rsid w:val="00B678EE"/>
    <w:rsid w:val="00B73187"/>
    <w:rsid w:val="00B76B6A"/>
    <w:rsid w:val="00B8392B"/>
    <w:rsid w:val="00B849A5"/>
    <w:rsid w:val="00B92632"/>
    <w:rsid w:val="00B96AC1"/>
    <w:rsid w:val="00BA7561"/>
    <w:rsid w:val="00BB2925"/>
    <w:rsid w:val="00BC1C8A"/>
    <w:rsid w:val="00BC27F1"/>
    <w:rsid w:val="00BC36CB"/>
    <w:rsid w:val="00BC6D3C"/>
    <w:rsid w:val="00BD1240"/>
    <w:rsid w:val="00BD2656"/>
    <w:rsid w:val="00BD6F51"/>
    <w:rsid w:val="00BD71D6"/>
    <w:rsid w:val="00BF143D"/>
    <w:rsid w:val="00BF226B"/>
    <w:rsid w:val="00BF275A"/>
    <w:rsid w:val="00C05EB1"/>
    <w:rsid w:val="00C064A9"/>
    <w:rsid w:val="00C11B77"/>
    <w:rsid w:val="00C1250A"/>
    <w:rsid w:val="00C12BC6"/>
    <w:rsid w:val="00C14CCC"/>
    <w:rsid w:val="00C14EF4"/>
    <w:rsid w:val="00C16775"/>
    <w:rsid w:val="00C24496"/>
    <w:rsid w:val="00C256CC"/>
    <w:rsid w:val="00C27BCC"/>
    <w:rsid w:val="00C33A31"/>
    <w:rsid w:val="00C414CE"/>
    <w:rsid w:val="00C5176A"/>
    <w:rsid w:val="00C565D3"/>
    <w:rsid w:val="00C57223"/>
    <w:rsid w:val="00C64ED4"/>
    <w:rsid w:val="00C7380F"/>
    <w:rsid w:val="00C80913"/>
    <w:rsid w:val="00C8753B"/>
    <w:rsid w:val="00C907F8"/>
    <w:rsid w:val="00C93CE2"/>
    <w:rsid w:val="00C9602D"/>
    <w:rsid w:val="00CA5285"/>
    <w:rsid w:val="00CA6FC4"/>
    <w:rsid w:val="00CA79BA"/>
    <w:rsid w:val="00CB2694"/>
    <w:rsid w:val="00CC0306"/>
    <w:rsid w:val="00CC1BDE"/>
    <w:rsid w:val="00CC2221"/>
    <w:rsid w:val="00CC526C"/>
    <w:rsid w:val="00CD41FA"/>
    <w:rsid w:val="00CD7950"/>
    <w:rsid w:val="00CE198E"/>
    <w:rsid w:val="00CE6881"/>
    <w:rsid w:val="00CF1B2B"/>
    <w:rsid w:val="00CF2882"/>
    <w:rsid w:val="00CF34DD"/>
    <w:rsid w:val="00CF4980"/>
    <w:rsid w:val="00CF6BBE"/>
    <w:rsid w:val="00D02CA4"/>
    <w:rsid w:val="00D11992"/>
    <w:rsid w:val="00D12AF9"/>
    <w:rsid w:val="00D17025"/>
    <w:rsid w:val="00D2793B"/>
    <w:rsid w:val="00D31AF0"/>
    <w:rsid w:val="00D32C42"/>
    <w:rsid w:val="00D41194"/>
    <w:rsid w:val="00D523A8"/>
    <w:rsid w:val="00D64CE9"/>
    <w:rsid w:val="00D73490"/>
    <w:rsid w:val="00D74223"/>
    <w:rsid w:val="00D81420"/>
    <w:rsid w:val="00D85381"/>
    <w:rsid w:val="00D915AA"/>
    <w:rsid w:val="00D931B9"/>
    <w:rsid w:val="00D938DB"/>
    <w:rsid w:val="00D94509"/>
    <w:rsid w:val="00D94F27"/>
    <w:rsid w:val="00DA09E5"/>
    <w:rsid w:val="00DB4589"/>
    <w:rsid w:val="00DC6C93"/>
    <w:rsid w:val="00DD20B5"/>
    <w:rsid w:val="00DE08C4"/>
    <w:rsid w:val="00DE2A58"/>
    <w:rsid w:val="00DE4C16"/>
    <w:rsid w:val="00DF402D"/>
    <w:rsid w:val="00DF4B84"/>
    <w:rsid w:val="00E04C7E"/>
    <w:rsid w:val="00E05FA6"/>
    <w:rsid w:val="00E12167"/>
    <w:rsid w:val="00E12225"/>
    <w:rsid w:val="00E15C75"/>
    <w:rsid w:val="00E16419"/>
    <w:rsid w:val="00E16E63"/>
    <w:rsid w:val="00E3252E"/>
    <w:rsid w:val="00E333C4"/>
    <w:rsid w:val="00E4056E"/>
    <w:rsid w:val="00E43CB9"/>
    <w:rsid w:val="00E457E3"/>
    <w:rsid w:val="00E53C2D"/>
    <w:rsid w:val="00E56741"/>
    <w:rsid w:val="00E57FE9"/>
    <w:rsid w:val="00E61F88"/>
    <w:rsid w:val="00E66409"/>
    <w:rsid w:val="00E87AA6"/>
    <w:rsid w:val="00E87BD8"/>
    <w:rsid w:val="00E9457C"/>
    <w:rsid w:val="00EB7B61"/>
    <w:rsid w:val="00EB7BD1"/>
    <w:rsid w:val="00EC36A0"/>
    <w:rsid w:val="00EC5487"/>
    <w:rsid w:val="00EC6D66"/>
    <w:rsid w:val="00EC7721"/>
    <w:rsid w:val="00ED48FF"/>
    <w:rsid w:val="00ED4A31"/>
    <w:rsid w:val="00ED525A"/>
    <w:rsid w:val="00ED7761"/>
    <w:rsid w:val="00F00EA1"/>
    <w:rsid w:val="00F02DB6"/>
    <w:rsid w:val="00F0502B"/>
    <w:rsid w:val="00F14B18"/>
    <w:rsid w:val="00F16FFE"/>
    <w:rsid w:val="00F25B3C"/>
    <w:rsid w:val="00F30B2C"/>
    <w:rsid w:val="00F3540F"/>
    <w:rsid w:val="00F37B34"/>
    <w:rsid w:val="00F37B42"/>
    <w:rsid w:val="00F5008C"/>
    <w:rsid w:val="00F507E2"/>
    <w:rsid w:val="00F530E9"/>
    <w:rsid w:val="00F5698E"/>
    <w:rsid w:val="00F60A84"/>
    <w:rsid w:val="00F72535"/>
    <w:rsid w:val="00F76855"/>
    <w:rsid w:val="00F83C32"/>
    <w:rsid w:val="00F9021E"/>
    <w:rsid w:val="00F91EC8"/>
    <w:rsid w:val="00F93D32"/>
    <w:rsid w:val="00F96174"/>
    <w:rsid w:val="00FA0A7B"/>
    <w:rsid w:val="00FA1DA5"/>
    <w:rsid w:val="00FA503E"/>
    <w:rsid w:val="00FA6030"/>
    <w:rsid w:val="00FA6EDE"/>
    <w:rsid w:val="00FB275B"/>
    <w:rsid w:val="00FC5B29"/>
    <w:rsid w:val="00FD6670"/>
    <w:rsid w:val="00FE53E3"/>
    <w:rsid w:val="00FF2213"/>
    <w:rsid w:val="00FF6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semiHidden="0" w:uiPriority="0" w:unhideWhenUsed="0" w:qFormat="1"/>
    <w:lsdException w:name="footnote reference" w:uiPriority="0" w:qFormat="1"/>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Heading2">
    <w:name w:val="Heading 2"/>
    <w:basedOn w:val="a"/>
    <w:next w:val="a"/>
    <w:link w:val="2"/>
    <w:qFormat/>
    <w:rsid w:val="00025860"/>
    <w:pPr>
      <w:keepNext/>
      <w:numPr>
        <w:numId w:val="1"/>
      </w:numPr>
      <w:spacing w:before="360" w:after="180" w:line="240" w:lineRule="auto"/>
      <w:jc w:val="center"/>
      <w:outlineLvl w:val="0"/>
    </w:pPr>
    <w:rPr>
      <w:rFonts w:ascii="Times New Roman" w:eastAsia="Times New Roman" w:hAnsi="Times New Roman"/>
      <w:b/>
      <w:bCs/>
      <w:i/>
      <w:iCs/>
      <w:sz w:val="24"/>
      <w:szCs w:val="28"/>
      <w:lang w:eastAsia="ru-RU"/>
    </w:rPr>
  </w:style>
  <w:style w:type="paragraph" w:customStyle="1" w:styleId="Heading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customStyle="1" w:styleId="Heading4">
    <w:name w:val="Heading 4"/>
    <w:basedOn w:val="a"/>
    <w:next w:val="a"/>
    <w:link w:val="4"/>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Heading5">
    <w:name w:val="Heading 5"/>
    <w:basedOn w:val="a"/>
    <w:next w:val="a"/>
    <w:link w:val="5"/>
    <w:qFormat/>
    <w:rsid w:val="00FE2535"/>
    <w:pPr>
      <w:spacing w:before="240" w:after="60" w:line="240" w:lineRule="auto"/>
      <w:outlineLvl w:val="4"/>
    </w:pPr>
    <w:rPr>
      <w:rFonts w:ascii="Times New Roman" w:eastAsia="Times New Roman" w:hAnsi="Times New Roman"/>
      <w:b/>
      <w:bCs/>
      <w:i/>
      <w:iCs/>
      <w:sz w:val="26"/>
      <w:szCs w:val="26"/>
      <w:lang w:eastAsia="ar-SA"/>
    </w:rPr>
  </w:style>
  <w:style w:type="paragraph" w:customStyle="1" w:styleId="Heading6">
    <w:name w:val="Heading 6"/>
    <w:basedOn w:val="a"/>
    <w:next w:val="a"/>
    <w:link w:val="6"/>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customStyle="1" w:styleId="Heading7">
    <w:name w:val="Heading 7"/>
    <w:basedOn w:val="a"/>
    <w:next w:val="a"/>
    <w:link w:val="7"/>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Heading8">
    <w:name w:val="Heading 8"/>
    <w:basedOn w:val="a"/>
    <w:next w:val="a"/>
    <w:link w:val="8"/>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customStyle="1" w:styleId="Heading9">
    <w:name w:val="Heading 9"/>
    <w:basedOn w:val="a"/>
    <w:next w:val="a"/>
    <w:link w:val="9"/>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customStyle="1" w:styleId="-">
    <w:name w:val="Интернет-ссылка"/>
    <w:basedOn w:val="a0"/>
    <w:uiPriority w:val="99"/>
    <w:unhideWhenUsed/>
    <w:rsid w:val="00E65883"/>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
    <w:name w:val="Заголовок 1 Знак"/>
    <w:link w:val="11"/>
    <w:uiPriority w:val="9"/>
    <w:qFormat/>
    <w:rsid w:val="00FE2535"/>
    <w:rPr>
      <w:rFonts w:ascii="Cambria" w:eastAsia="Times New Roman" w:hAnsi="Cambria" w:cs="Times New Roman"/>
      <w:color w:val="365F91"/>
      <w:sz w:val="32"/>
      <w:szCs w:val="32"/>
    </w:rPr>
  </w:style>
  <w:style w:type="character" w:customStyle="1" w:styleId="2">
    <w:name w:val="Заголовок 2 Знак"/>
    <w:link w:val="20"/>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
    <w:qFormat/>
    <w:rsid w:val="00FE2535"/>
    <w:rPr>
      <w:rFonts w:ascii="Arial" w:eastAsia="Times New Roman" w:hAnsi="Arial" w:cs="Arial"/>
      <w:b/>
      <w:bCs/>
      <w:sz w:val="26"/>
      <w:szCs w:val="26"/>
      <w:lang w:eastAsia="ru-RU"/>
    </w:rPr>
  </w:style>
  <w:style w:type="character" w:customStyle="1" w:styleId="4">
    <w:name w:val="Заголовок 4 Знак"/>
    <w:link w:val="Heading4"/>
    <w:qFormat/>
    <w:rsid w:val="00FE2535"/>
    <w:rPr>
      <w:rFonts w:ascii="Times New Roman" w:eastAsia="Times New Roman" w:hAnsi="Times New Roman" w:cs="Times New Roman"/>
      <w:b/>
      <w:sz w:val="24"/>
      <w:szCs w:val="20"/>
      <w:lang w:eastAsia="ru-RU"/>
    </w:rPr>
  </w:style>
  <w:style w:type="character" w:customStyle="1" w:styleId="5">
    <w:name w:val="Заголовок 5 Знак"/>
    <w:link w:val="Heading5"/>
    <w:qFormat/>
    <w:rsid w:val="00FE2535"/>
    <w:rPr>
      <w:rFonts w:ascii="Times New Roman" w:eastAsia="Times New Roman" w:hAnsi="Times New Roman" w:cs="Times New Roman"/>
      <w:b/>
      <w:bCs/>
      <w:i/>
      <w:iCs/>
      <w:sz w:val="26"/>
      <w:szCs w:val="26"/>
      <w:lang w:eastAsia="ar-SA"/>
    </w:rPr>
  </w:style>
  <w:style w:type="character" w:customStyle="1" w:styleId="6">
    <w:name w:val="Заголовок 6 Знак"/>
    <w:link w:val="Heading6"/>
    <w:qFormat/>
    <w:rsid w:val="00FE2535"/>
    <w:rPr>
      <w:rFonts w:ascii="Times New Roman" w:eastAsia="Calibri" w:hAnsi="Times New Roman" w:cs="Times New Roman"/>
      <w:i/>
      <w:iCs/>
      <w:lang w:eastAsia="ru-RU"/>
    </w:rPr>
  </w:style>
  <w:style w:type="character" w:customStyle="1" w:styleId="7">
    <w:name w:val="Заголовок 7 Знак"/>
    <w:link w:val="Heading7"/>
    <w:qFormat/>
    <w:rsid w:val="00FE2535"/>
    <w:rPr>
      <w:rFonts w:ascii="Times New Roman" w:eastAsia="Calibri" w:hAnsi="Times New Roman" w:cs="Times New Roman"/>
      <w:sz w:val="24"/>
      <w:szCs w:val="24"/>
      <w:lang w:eastAsia="ru-RU"/>
    </w:rPr>
  </w:style>
  <w:style w:type="character" w:customStyle="1" w:styleId="8">
    <w:name w:val="Заголовок 8 Знак"/>
    <w:link w:val="Heading8"/>
    <w:qFormat/>
    <w:rsid w:val="00FE2535"/>
    <w:rPr>
      <w:rFonts w:ascii="Arial" w:eastAsia="Calibri" w:hAnsi="Arial" w:cs="Arial"/>
      <w:i/>
      <w:iCs/>
      <w:sz w:val="20"/>
      <w:szCs w:val="20"/>
      <w:lang w:eastAsia="ru-RU"/>
    </w:rPr>
  </w:style>
  <w:style w:type="character" w:customStyle="1" w:styleId="9">
    <w:name w:val="Заголовок 9 Знак"/>
    <w:link w:val="Heading9"/>
    <w:qFormat/>
    <w:rsid w:val="00FE2535"/>
    <w:rPr>
      <w:rFonts w:ascii="Arial" w:eastAsia="Calibri" w:hAnsi="Arial" w:cs="Arial"/>
      <w:b/>
      <w:bCs/>
      <w:i/>
      <w:iCs/>
      <w:sz w:val="18"/>
      <w:szCs w:val="18"/>
      <w:lang w:eastAsia="ru-RU"/>
    </w:rPr>
  </w:style>
  <w:style w:type="character" w:customStyle="1" w:styleId="110">
    <w:name w:val="Заголовок 1 Знак1"/>
    <w:link w:val="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Heading2"/>
    <w:qFormat/>
    <w:rsid w:val="00025860"/>
    <w:rPr>
      <w:rFonts w:ascii="Times New Roman" w:eastAsia="Times New Roman" w:hAnsi="Times New Roman"/>
      <w:b/>
      <w:bCs/>
      <w:i/>
      <w:iCs/>
      <w:sz w:val="24"/>
      <w:szCs w:val="28"/>
    </w:rPr>
  </w:style>
  <w:style w:type="character" w:customStyle="1" w:styleId="a6">
    <w:name w:val="Текст сноски Знак"/>
    <w:uiPriority w:val="99"/>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0">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0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0">
    <w:name w:val="Основной текст 3 Знак"/>
    <w:link w:val="30"/>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customStyle="1" w:styleId="ac">
    <w:name w:val="Посещённая гиперссылка"/>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2B749B"/>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Heading1"/>
    <w:qFormat/>
    <w:locked/>
    <w:rsid w:val="00FE2535"/>
    <w:rPr>
      <w:rFonts w:ascii="Times New Roman" w:hAnsi="Times New Roman" w:cs="Times New Roman"/>
      <w:sz w:val="24"/>
      <w:szCs w:val="24"/>
      <w:lang w:eastAsia="ru-RU"/>
    </w:rPr>
  </w:style>
  <w:style w:type="character" w:customStyle="1" w:styleId="41">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30">
    <w:name w:val="Основной текст 2 Знак3"/>
    <w:link w:val="24"/>
    <w:qFormat/>
    <w:rsid w:val="00FE2535"/>
    <w:rPr>
      <w:rFonts w:ascii="Times New Roman" w:hAnsi="Times New Roman" w:cs="Times New Roman"/>
      <w:sz w:val="28"/>
      <w:szCs w:val="28"/>
    </w:rPr>
  </w:style>
  <w:style w:type="character" w:customStyle="1" w:styleId="210">
    <w:name w:val="Знак Знак21"/>
    <w:link w:val="29"/>
    <w:qFormat/>
    <w:rsid w:val="00FE2535"/>
    <w:rPr>
      <w:rFonts w:ascii="Arial" w:hAnsi="Arial" w:cs="Arial"/>
      <w:b/>
      <w:bCs/>
      <w:sz w:val="26"/>
      <w:szCs w:val="26"/>
    </w:rPr>
  </w:style>
  <w:style w:type="character" w:customStyle="1" w:styleId="200">
    <w:name w:val="Знак Знак20"/>
    <w:link w:val="20"/>
    <w:qFormat/>
    <w:rsid w:val="00FE2535"/>
    <w:rPr>
      <w:rFonts w:ascii="Times New Roman" w:hAnsi="Times New Roman" w:cs="Times New Roman"/>
      <w:b/>
      <w:bCs/>
      <w:sz w:val="28"/>
      <w:szCs w:val="28"/>
    </w:rPr>
  </w:style>
  <w:style w:type="character" w:customStyle="1" w:styleId="220">
    <w:name w:val="Основной текст 2 Знак2"/>
    <w:link w:val="29"/>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1"/>
    <w:qFormat/>
    <w:locked/>
    <w:rsid w:val="00FE2535"/>
    <w:rPr>
      <w:rFonts w:cs="Times New Roman"/>
      <w:sz w:val="24"/>
      <w:szCs w:val="24"/>
      <w:lang w:val="ru-RU" w:eastAsia="ru-RU"/>
    </w:rPr>
  </w:style>
  <w:style w:type="character" w:customStyle="1" w:styleId="90">
    <w:name w:val="Знак Знак9"/>
    <w:qFormat/>
    <w:locked/>
    <w:rsid w:val="00FE2535"/>
    <w:rPr>
      <w:rFonts w:cs="Times New Roman"/>
      <w:lang w:val="ru-RU" w:eastAsia="ru-RU"/>
    </w:rPr>
  </w:style>
  <w:style w:type="character" w:customStyle="1" w:styleId="37">
    <w:name w:val="Оглавление 3 Знак"/>
    <w:link w:val="TOC3"/>
    <w:qFormat/>
    <w:locked/>
    <w:rsid w:val="00FE2535"/>
    <w:rPr>
      <w:rFonts w:cs="Times New Roman"/>
      <w:b/>
      <w:bCs/>
      <w:sz w:val="28"/>
      <w:szCs w:val="28"/>
      <w:lang w:val="ru-RU" w:eastAsia="ru-RU"/>
    </w:rPr>
  </w:style>
  <w:style w:type="character" w:customStyle="1" w:styleId="14">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link w:val="10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0">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0">
    <w:name w:val="Текст выноски Знак1"/>
    <w:link w:val="110"/>
    <w:qFormat/>
    <w:rsid w:val="00FE2535"/>
    <w:rPr>
      <w:rFonts w:ascii="Tahoma" w:hAnsi="Tahoma" w:cs="Tahoma"/>
      <w:sz w:val="16"/>
      <w:szCs w:val="16"/>
      <w:lang w:eastAsia="ar-SA" w:bidi="ar-SA"/>
    </w:rPr>
  </w:style>
  <w:style w:type="character" w:customStyle="1" w:styleId="1a">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20"/>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link w:val="212"/>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0"/>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aff0">
    <w:name w:val="Основной текст_"/>
    <w:basedOn w:val="a0"/>
    <w:qFormat/>
    <w:rsid w:val="00F000ED"/>
    <w:rPr>
      <w:rFonts w:ascii="Times New Roman" w:eastAsia="Times New Roman" w:hAnsi="Times New Roman"/>
      <w:sz w:val="28"/>
      <w:szCs w:val="28"/>
      <w:shd w:val="clear" w:color="auto" w:fill="FFFFFF"/>
      <w:lang w:eastAsia="en-US"/>
    </w:rPr>
  </w:style>
  <w:style w:type="character" w:customStyle="1" w:styleId="51">
    <w:name w:val="Основной текст (5)_"/>
    <w:basedOn w:val="a0"/>
    <w:link w:val="TOC5"/>
    <w:qFormat/>
    <w:rsid w:val="00F000ED"/>
    <w:rPr>
      <w:rFonts w:ascii="Times New Roman" w:eastAsia="Times New Roman" w:hAnsi="Times New Roman"/>
      <w:i/>
      <w:iCs/>
      <w:shd w:val="clear" w:color="auto" w:fill="FFFFFF"/>
    </w:rPr>
  </w:style>
  <w:style w:type="character" w:customStyle="1" w:styleId="2b">
    <w:name w:val="Заголовок №2_"/>
    <w:basedOn w:val="a0"/>
    <w:qFormat/>
    <w:rsid w:val="00F000ED"/>
    <w:rPr>
      <w:rFonts w:ascii="Times New Roman" w:eastAsia="Times New Roman" w:hAnsi="Times New Roman"/>
      <w:b/>
      <w:bCs/>
      <w:sz w:val="28"/>
      <w:szCs w:val="28"/>
      <w:shd w:val="clear" w:color="auto" w:fill="FFFFFF"/>
    </w:rPr>
  </w:style>
  <w:style w:type="character" w:customStyle="1" w:styleId="aff1">
    <w:name w:val="Сноска_"/>
    <w:basedOn w:val="a0"/>
    <w:qFormat/>
    <w:rsid w:val="003E462B"/>
    <w:rPr>
      <w:rFonts w:ascii="Times New Roman" w:eastAsia="Times New Roman" w:hAnsi="Times New Roman"/>
      <w:shd w:val="clear" w:color="auto" w:fill="FFFFFF"/>
    </w:rPr>
  </w:style>
  <w:style w:type="character" w:customStyle="1" w:styleId="aff2">
    <w:name w:val="Другое_"/>
    <w:basedOn w:val="a0"/>
    <w:qFormat/>
    <w:rsid w:val="004E7657"/>
    <w:rPr>
      <w:rFonts w:ascii="Times New Roman" w:eastAsia="Times New Roman" w:hAnsi="Times New Roman"/>
      <w:sz w:val="28"/>
      <w:szCs w:val="28"/>
      <w:shd w:val="clear" w:color="auto" w:fill="FFFFFF"/>
    </w:rPr>
  </w:style>
  <w:style w:type="character" w:customStyle="1" w:styleId="aff3">
    <w:name w:val="Колонтитул_"/>
    <w:basedOn w:val="a0"/>
    <w:qFormat/>
    <w:rsid w:val="008E30EE"/>
    <w:rPr>
      <w:rFonts w:ascii="Times New Roman" w:eastAsia="Times New Roman" w:hAnsi="Times New Roman"/>
      <w:shd w:val="clear" w:color="auto" w:fill="FFFFFF"/>
    </w:rPr>
  </w:style>
  <w:style w:type="character" w:customStyle="1" w:styleId="aff4">
    <w:name w:val="Символ нумерации"/>
    <w:qFormat/>
    <w:rsid w:val="00016423"/>
  </w:style>
  <w:style w:type="character" w:customStyle="1" w:styleId="copytarget">
    <w:name w:val="copy_target"/>
    <w:basedOn w:val="a0"/>
    <w:qFormat/>
    <w:rsid w:val="00016423"/>
  </w:style>
  <w:style w:type="character" w:customStyle="1" w:styleId="1Exact">
    <w:name w:val="Заголовок №1 Exact"/>
    <w:basedOn w:val="a0"/>
    <w:qFormat/>
    <w:rsid w:val="00016423"/>
    <w:rPr>
      <w:rFonts w:ascii="Arial" w:eastAsia="Arial" w:hAnsi="Arial" w:cs="Arial"/>
      <w:b w:val="0"/>
      <w:bCs w:val="0"/>
      <w:i w:val="0"/>
      <w:iCs w:val="0"/>
      <w:caps w:val="0"/>
      <w:smallCaps w:val="0"/>
      <w:strike w:val="0"/>
      <w:dstrike w:val="0"/>
      <w:sz w:val="28"/>
      <w:szCs w:val="28"/>
      <w:u w:val="none"/>
    </w:rPr>
  </w:style>
  <w:style w:type="character" w:customStyle="1" w:styleId="2c">
    <w:name w:val="Основной текст (2)_"/>
    <w:basedOn w:val="a0"/>
    <w:qFormat/>
    <w:rsid w:val="00016423"/>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14pt">
    <w:name w:val="Основной текст (2) + 14 pt;Курсив"/>
    <w:basedOn w:val="2c"/>
    <w:qFormat/>
    <w:rsid w:val="00016423"/>
    <w:rPr>
      <w:i/>
      <w:iCs/>
      <w:color w:val="000000"/>
      <w:spacing w:val="0"/>
      <w:w w:val="100"/>
      <w:sz w:val="28"/>
      <w:szCs w:val="28"/>
      <w:lang w:val="ru-RU" w:eastAsia="ru-RU" w:bidi="ru-RU"/>
    </w:rPr>
  </w:style>
  <w:style w:type="paragraph" w:customStyle="1" w:styleId="aff5">
    <w:name w:val="Заголовок"/>
    <w:basedOn w:val="a"/>
    <w:next w:val="aff6"/>
    <w:qFormat/>
    <w:rsid w:val="00016423"/>
    <w:pPr>
      <w:keepNext/>
      <w:spacing w:before="240" w:after="120"/>
    </w:pPr>
    <w:rPr>
      <w:rFonts w:ascii="Liberation Sans" w:eastAsia="Microsoft YaHei" w:hAnsi="Liberation Sans" w:cs="Mangal"/>
      <w:sz w:val="28"/>
      <w:szCs w:val="28"/>
    </w:rPr>
  </w:style>
  <w:style w:type="paragraph" w:styleId="aff6">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7">
    <w:name w:val="List"/>
    <w:basedOn w:val="aff6"/>
    <w:rsid w:val="00ED13CC"/>
    <w:rPr>
      <w:rFonts w:cs="FreeSans"/>
    </w:rPr>
  </w:style>
  <w:style w:type="paragraph" w:customStyle="1" w:styleId="Caption">
    <w:name w:val="Caption"/>
    <w:basedOn w:val="a"/>
    <w:qFormat/>
    <w:rsid w:val="00016423"/>
    <w:pPr>
      <w:suppressLineNumbers/>
      <w:spacing w:before="120" w:after="120"/>
    </w:pPr>
    <w:rPr>
      <w:rFonts w:cs="Mangal"/>
      <w:i/>
      <w:iCs/>
      <w:sz w:val="24"/>
      <w:szCs w:val="24"/>
    </w:rPr>
  </w:style>
  <w:style w:type="paragraph" w:styleId="aff8">
    <w:name w:val="index heading"/>
    <w:basedOn w:val="a"/>
    <w:qFormat/>
    <w:rsid w:val="00ED13CC"/>
    <w:pPr>
      <w:suppressLineNumbers/>
    </w:pPr>
    <w:rPr>
      <w:rFonts w:cs="FreeSans"/>
    </w:rPr>
  </w:style>
  <w:style w:type="paragraph" w:customStyle="1" w:styleId="1b">
    <w:name w:val="Заголовок1"/>
    <w:basedOn w:val="a"/>
    <w:next w:val="aff6"/>
    <w:qFormat/>
    <w:rsid w:val="00ED13CC"/>
    <w:pPr>
      <w:keepNext/>
      <w:spacing w:before="240" w:after="120"/>
    </w:pPr>
    <w:rPr>
      <w:rFonts w:ascii="Liberation Sans" w:eastAsia="Noto Sans CJK SC DemiLight" w:hAnsi="Liberation Sans" w:cs="FreeSans"/>
      <w:sz w:val="28"/>
      <w:szCs w:val="28"/>
    </w:rPr>
  </w:style>
  <w:style w:type="paragraph" w:styleId="aff9">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customStyle="1" w:styleId="ConsPlusNormal0">
    <w:name w:val="ConsPlusNormal"/>
    <w:qFormat/>
    <w:rsid w:val="000E6C84"/>
    <w:rPr>
      <w:rFonts w:ascii="Arial" w:hAnsi="Arial" w:cs="Arial"/>
      <w:sz w:val="22"/>
      <w:szCs w:val="22"/>
      <w:lang w:eastAsia="en-US"/>
    </w:rPr>
  </w:style>
  <w:style w:type="paragraph" w:customStyle="1" w:styleId="affa">
    <w:name w:val="Колонтитул"/>
    <w:basedOn w:val="a"/>
    <w:qFormat/>
    <w:rsid w:val="008E30EE"/>
    <w:pPr>
      <w:widowControl w:val="0"/>
      <w:shd w:val="clear" w:color="auto" w:fill="FFFFFF"/>
      <w:spacing w:after="0" w:line="240" w:lineRule="auto"/>
    </w:pPr>
    <w:rPr>
      <w:rFonts w:ascii="Times New Roman" w:eastAsia="Times New Roman" w:hAnsi="Times New Roman"/>
      <w:sz w:val="20"/>
      <w:szCs w:val="20"/>
      <w:lang w:eastAsia="ru-RU"/>
    </w:rPr>
  </w:style>
  <w:style w:type="paragraph" w:customStyle="1" w:styleId="Header">
    <w:name w:val="Header"/>
    <w:basedOn w:val="a"/>
    <w:uiPriority w:val="99"/>
    <w:unhideWhenUsed/>
    <w:rsid w:val="005F1EAE"/>
    <w:pPr>
      <w:tabs>
        <w:tab w:val="center" w:pos="4677"/>
        <w:tab w:val="right" w:pos="9355"/>
      </w:tabs>
      <w:spacing w:after="0" w:line="240" w:lineRule="auto"/>
    </w:pPr>
  </w:style>
  <w:style w:type="paragraph" w:customStyle="1" w:styleId="Footer">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customStyle="1" w:styleId="FootnoteText">
    <w:name w:val="Footnote Text"/>
    <w:basedOn w:val="a"/>
    <w:rsid w:val="003E462B"/>
    <w:pPr>
      <w:widowControl w:val="0"/>
      <w:shd w:val="clear" w:color="auto" w:fill="FFFFFF"/>
      <w:spacing w:after="0" w:line="240" w:lineRule="auto"/>
    </w:pPr>
    <w:rPr>
      <w:rFonts w:ascii="Times New Roman" w:eastAsia="Times New Roman" w:hAnsi="Times New Roman"/>
      <w:sz w:val="20"/>
      <w:szCs w:val="20"/>
      <w:lang w:eastAsia="ru-RU"/>
    </w:rPr>
  </w:style>
  <w:style w:type="paragraph" w:styleId="affd">
    <w:name w:val="Body Text Indent"/>
    <w:basedOn w:val="aff6"/>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3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semiHidden/>
    <w:qFormat/>
    <w:rsid w:val="00FE2535"/>
    <w:pPr>
      <w:spacing w:line="240" w:lineRule="auto"/>
    </w:pPr>
    <w:rPr>
      <w:sz w:val="20"/>
      <w:szCs w:val="20"/>
      <w:lang w:eastAsia="ru-RU"/>
    </w:rPr>
  </w:style>
  <w:style w:type="paragraph" w:styleId="afff4">
    <w:name w:val="annotation subject"/>
    <w:basedOn w:val="afff3"/>
    <w:next w:val="afff3"/>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d">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5">
    <w:name w:val="Title"/>
    <w:basedOn w:val="a"/>
    <w:qFormat/>
    <w:rsid w:val="00FE2535"/>
    <w:pPr>
      <w:spacing w:after="0" w:line="240" w:lineRule="auto"/>
      <w:jc w:val="center"/>
    </w:pPr>
    <w:rPr>
      <w:rFonts w:ascii="Arial" w:hAnsi="Arial"/>
      <w:b/>
      <w:bCs/>
      <w:sz w:val="24"/>
      <w:szCs w:val="24"/>
      <w:lang w:eastAsia="ru-RU"/>
    </w:rPr>
  </w:style>
  <w:style w:type="paragraph" w:styleId="38">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6">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7">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e">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8">
    <w:name w:val="Адресат"/>
    <w:basedOn w:val="a"/>
    <w:qFormat/>
    <w:rsid w:val="00FE2535"/>
    <w:pPr>
      <w:spacing w:after="120" w:line="240" w:lineRule="exact"/>
      <w:jc w:val="center"/>
    </w:pPr>
    <w:rPr>
      <w:rFonts w:ascii="Times New Roman" w:hAnsi="Times New Roman"/>
      <w:b/>
      <w:bCs/>
      <w:sz w:val="28"/>
      <w:szCs w:val="28"/>
      <w:lang w:eastAsia="ru-RU"/>
    </w:rPr>
  </w:style>
  <w:style w:type="paragraph" w:customStyle="1" w:styleId="1f">
    <w:name w:val="Прощание1"/>
    <w:basedOn w:val="aff6"/>
    <w:qFormat/>
    <w:rsid w:val="00FE2535"/>
    <w:pPr>
      <w:tabs>
        <w:tab w:val="left" w:pos="1673"/>
      </w:tabs>
      <w:spacing w:before="240" w:line="240" w:lineRule="exact"/>
      <w:ind w:left="1985" w:hanging="1985"/>
    </w:pPr>
    <w:rPr>
      <w:rFonts w:eastAsia="Calibri"/>
      <w:b/>
      <w:bCs/>
      <w:szCs w:val="28"/>
    </w:rPr>
  </w:style>
  <w:style w:type="paragraph" w:customStyle="1" w:styleId="afff9">
    <w:name w:val="Заголовок к тексту"/>
    <w:basedOn w:val="a"/>
    <w:next w:val="aff6"/>
    <w:qFormat/>
    <w:rsid w:val="00FE2535"/>
    <w:pPr>
      <w:spacing w:after="480" w:line="240" w:lineRule="exact"/>
      <w:jc w:val="center"/>
    </w:pPr>
    <w:rPr>
      <w:rFonts w:ascii="Times New Roman" w:hAnsi="Times New Roman"/>
      <w:sz w:val="28"/>
      <w:szCs w:val="28"/>
      <w:lang w:eastAsia="ru-RU"/>
    </w:rPr>
  </w:style>
  <w:style w:type="paragraph" w:customStyle="1" w:styleId="afffa">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b">
    <w:name w:val="Исполнитель"/>
    <w:basedOn w:val="aff6"/>
    <w:qFormat/>
    <w:rsid w:val="00FE2535"/>
    <w:pPr>
      <w:spacing w:after="120" w:line="240" w:lineRule="exact"/>
      <w:jc w:val="left"/>
    </w:pPr>
    <w:rPr>
      <w:rFonts w:eastAsia="Calibri"/>
      <w:b/>
      <w:bCs/>
      <w:sz w:val="24"/>
    </w:rPr>
  </w:style>
  <w:style w:type="paragraph" w:customStyle="1" w:styleId="afffc">
    <w:name w:val="Подпись на общем бланке"/>
    <w:basedOn w:val="afff0"/>
    <w:next w:val="aff6"/>
    <w:qFormat/>
    <w:rsid w:val="00FE2535"/>
    <w:pPr>
      <w:tabs>
        <w:tab w:val="right" w:pos="9639"/>
      </w:tabs>
      <w:spacing w:before="480" w:line="240" w:lineRule="exact"/>
      <w:ind w:left="0"/>
      <w:jc w:val="center"/>
    </w:pPr>
    <w:rPr>
      <w:rFonts w:eastAsia="Calibri"/>
      <w:b w:val="0"/>
    </w:rPr>
  </w:style>
  <w:style w:type="paragraph" w:customStyle="1" w:styleId="afffd">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e">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f">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d">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0">
    <w:name w:val="Стиль1"/>
    <w:basedOn w:val="affd"/>
    <w:qFormat/>
    <w:rsid w:val="00FE2535"/>
    <w:pPr>
      <w:spacing w:after="60"/>
      <w:ind w:firstLine="709"/>
      <w:jc w:val="both"/>
    </w:pPr>
    <w:rPr>
      <w:rFonts w:eastAsia="Calibri"/>
      <w:sz w:val="28"/>
      <w:szCs w:val="28"/>
    </w:rPr>
  </w:style>
  <w:style w:type="paragraph" w:customStyle="1" w:styleId="1f1">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0">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2">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3">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1">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e">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
    <w:name w:val="Обычный2"/>
    <w:qFormat/>
    <w:rsid w:val="00FE2535"/>
    <w:pPr>
      <w:widowControl w:val="0"/>
    </w:pPr>
    <w:rPr>
      <w:rFonts w:ascii="Times New Roman" w:eastAsia="Times New Roman" w:hAnsi="Times New Roman"/>
      <w:sz w:val="22"/>
    </w:rPr>
  </w:style>
  <w:style w:type="paragraph" w:customStyle="1" w:styleId="2f0">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1">
    <w:name w:val="Body Text First Indent 2"/>
    <w:basedOn w:val="affd"/>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4">
    <w:name w:val="Заголовок оглавления1"/>
    <w:basedOn w:val="Heading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TOC2">
    <w:name w:val="TOC 2"/>
    <w:basedOn w:val="a"/>
    <w:next w:val="a"/>
    <w:autoRedefine/>
    <w:uiPriority w:val="39"/>
    <w:unhideWhenUsed/>
    <w:qFormat/>
    <w:rsid w:val="003B2619"/>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customStyle="1" w:styleId="TOC1">
    <w:name w:val="TOC 1"/>
    <w:basedOn w:val="a"/>
    <w:next w:val="a"/>
    <w:autoRedefine/>
    <w:uiPriority w:val="39"/>
    <w:unhideWhenUsed/>
    <w:qFormat/>
    <w:rsid w:val="00DC2CC2"/>
    <w:pPr>
      <w:tabs>
        <w:tab w:val="left" w:pos="0"/>
        <w:tab w:val="left" w:pos="9639"/>
      </w:tabs>
      <w:spacing w:before="120" w:after="120" w:line="240" w:lineRule="auto"/>
      <w:ind w:right="-568"/>
      <w:contextualSpacing/>
      <w:jc w:val="both"/>
    </w:pPr>
    <w:rPr>
      <w:rFonts w:ascii="Times New Roman" w:hAnsi="Times New Roman"/>
      <w:b/>
      <w:bCs/>
    </w:rPr>
  </w:style>
  <w:style w:type="paragraph" w:customStyle="1" w:styleId="TOC3">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customStyle="1" w:styleId="TOC4">
    <w:name w:val="TOC 4"/>
    <w:basedOn w:val="a"/>
    <w:next w:val="a"/>
    <w:autoRedefine/>
    <w:uiPriority w:val="39"/>
    <w:unhideWhenUsed/>
    <w:rsid w:val="000F26EE"/>
    <w:pPr>
      <w:spacing w:after="0"/>
      <w:ind w:left="660"/>
    </w:pPr>
    <w:rPr>
      <w:rFonts w:asciiTheme="minorHAnsi" w:hAnsiTheme="minorHAnsi"/>
      <w:sz w:val="18"/>
      <w:szCs w:val="18"/>
    </w:rPr>
  </w:style>
  <w:style w:type="paragraph" w:customStyle="1" w:styleId="TOC5">
    <w:name w:val="TOC 5"/>
    <w:basedOn w:val="a"/>
    <w:next w:val="a"/>
    <w:link w:val="51"/>
    <w:autoRedefine/>
    <w:uiPriority w:val="39"/>
    <w:unhideWhenUsed/>
    <w:rsid w:val="00992DFF"/>
    <w:pPr>
      <w:spacing w:after="0"/>
      <w:ind w:left="880"/>
    </w:pPr>
    <w:rPr>
      <w:rFonts w:asciiTheme="minorHAnsi" w:hAnsiTheme="minorHAnsi"/>
      <w:sz w:val="18"/>
      <w:szCs w:val="18"/>
    </w:rPr>
  </w:style>
  <w:style w:type="paragraph" w:customStyle="1" w:styleId="TOC6">
    <w:name w:val="TOC 6"/>
    <w:basedOn w:val="a"/>
    <w:next w:val="a"/>
    <w:autoRedefine/>
    <w:uiPriority w:val="39"/>
    <w:unhideWhenUsed/>
    <w:rsid w:val="00992DFF"/>
    <w:pPr>
      <w:spacing w:after="0"/>
      <w:ind w:left="1100"/>
    </w:pPr>
    <w:rPr>
      <w:rFonts w:asciiTheme="minorHAnsi" w:hAnsiTheme="minorHAnsi"/>
      <w:sz w:val="18"/>
      <w:szCs w:val="18"/>
    </w:rPr>
  </w:style>
  <w:style w:type="paragraph" w:customStyle="1" w:styleId="TOC7">
    <w:name w:val="TOC 7"/>
    <w:basedOn w:val="a"/>
    <w:next w:val="a"/>
    <w:autoRedefine/>
    <w:uiPriority w:val="39"/>
    <w:unhideWhenUsed/>
    <w:rsid w:val="00992DFF"/>
    <w:pPr>
      <w:spacing w:after="0"/>
      <w:ind w:left="1320"/>
    </w:pPr>
    <w:rPr>
      <w:rFonts w:asciiTheme="minorHAnsi" w:hAnsiTheme="minorHAnsi"/>
      <w:sz w:val="18"/>
      <w:szCs w:val="18"/>
    </w:rPr>
  </w:style>
  <w:style w:type="paragraph" w:customStyle="1" w:styleId="TOC8">
    <w:name w:val="TOC 8"/>
    <w:basedOn w:val="a"/>
    <w:next w:val="a"/>
    <w:autoRedefine/>
    <w:uiPriority w:val="39"/>
    <w:unhideWhenUsed/>
    <w:rsid w:val="00992DFF"/>
    <w:pPr>
      <w:spacing w:after="0"/>
      <w:ind w:left="1540"/>
    </w:pPr>
    <w:rPr>
      <w:rFonts w:asciiTheme="minorHAnsi" w:hAnsiTheme="minorHAnsi"/>
      <w:sz w:val="18"/>
      <w:szCs w:val="18"/>
    </w:rPr>
  </w:style>
  <w:style w:type="paragraph" w:customStyle="1" w:styleId="TOC9">
    <w:name w:val="TOC 9"/>
    <w:basedOn w:val="a"/>
    <w:next w:val="a"/>
    <w:autoRedefine/>
    <w:uiPriority w:val="39"/>
    <w:unhideWhenUsed/>
    <w:rsid w:val="00992DFF"/>
    <w:pPr>
      <w:spacing w:after="0"/>
      <w:ind w:left="1760"/>
    </w:pPr>
    <w:rPr>
      <w:rFonts w:asciiTheme="minorHAnsi" w:hAnsiTheme="minorHAnsi"/>
      <w:sz w:val="18"/>
      <w:szCs w:val="18"/>
    </w:rPr>
  </w:style>
  <w:style w:type="paragraph" w:customStyle="1" w:styleId="EndnoteText">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2">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Heading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5">
    <w:name w:val="List Paragraph"/>
    <w:basedOn w:val="a"/>
    <w:qFormat/>
    <w:rsid w:val="00CC4911"/>
    <w:pPr>
      <w:ind w:left="720"/>
      <w:contextualSpacing/>
    </w:pPr>
  </w:style>
  <w:style w:type="paragraph" w:customStyle="1" w:styleId="1-">
    <w:name w:val="Рег. Заголовок 1-го уровня регламента"/>
    <w:basedOn w:val="Heading1"/>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0"/>
    <w:link w:val="1"/>
    <w:qFormat/>
    <w:rsid w:val="000271B5"/>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
    <w:uiPriority w:val="99"/>
    <w:qFormat/>
    <w:rsid w:val="00175985"/>
    <w:pPr>
      <w:spacing w:after="0"/>
      <w:ind w:firstLine="540"/>
      <w:jc w:val="both"/>
    </w:pPr>
    <w:rPr>
      <w:rFonts w:ascii="Times New Roman" w:eastAsia="Times New Roman" w:hAnsi="Times New Roman"/>
      <w:sz w:val="28"/>
      <w:szCs w:val="28"/>
      <w:lang w:eastAsia="ar-SA"/>
    </w:rPr>
  </w:style>
  <w:style w:type="paragraph" w:customStyle="1" w:styleId="affff7">
    <w:name w:val="Рег. Списки числовый"/>
    <w:basedOn w:val="1-21"/>
    <w:qFormat/>
    <w:rsid w:val="000C4215"/>
    <w:p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9"/>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a">
    <w:name w:val="Рег. Списки одного уровня: а) б) в)"/>
    <w:basedOn w:val="1f6"/>
    <w:uiPriority w:val="99"/>
    <w:qFormat/>
    <w:rsid w:val="00175985"/>
    <w:rPr>
      <w:lang w:eastAsia="ar-SA"/>
    </w:rPr>
  </w:style>
  <w:style w:type="paragraph" w:customStyle="1" w:styleId="affffb">
    <w:name w:val="Рег. Списки без буллетов широкие"/>
    <w:basedOn w:val="a"/>
    <w:qFormat/>
    <w:rsid w:val="00175985"/>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Heading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c">
    <w:name w:val="No Spacing"/>
    <w:qFormat/>
    <w:rsid w:val="00FE4C7B"/>
    <w:pPr>
      <w:ind w:left="360"/>
      <w:jc w:val="both"/>
    </w:pPr>
    <w:rPr>
      <w:rFonts w:ascii="Times New Roman" w:hAnsi="Times New Roman"/>
      <w:sz w:val="24"/>
      <w:szCs w:val="22"/>
      <w:lang w:eastAsia="en-US"/>
    </w:rPr>
  </w:style>
  <w:style w:type="paragraph" w:styleId="affffd">
    <w:name w:val="Revision"/>
    <w:uiPriority w:val="99"/>
    <w:semiHidden/>
    <w:qFormat/>
    <w:rsid w:val="00EC15BC"/>
    <w:rPr>
      <w:sz w:val="22"/>
      <w:szCs w:val="22"/>
      <w:lang w:eastAsia="en-US"/>
    </w:rPr>
  </w:style>
  <w:style w:type="paragraph" w:styleId="affffe">
    <w:name w:val="TOC Heading"/>
    <w:basedOn w:val="Heading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f">
    <w:name w:val="РегламентГПЗУ"/>
    <w:basedOn w:val="affff5"/>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f"/>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f0">
    <w:name w:val="Содержимое врезки"/>
    <w:basedOn w:val="a"/>
    <w:qFormat/>
    <w:rsid w:val="00ED13CC"/>
  </w:style>
  <w:style w:type="paragraph" w:customStyle="1" w:styleId="1f8">
    <w:name w:val="Основной текст1"/>
    <w:basedOn w:val="a"/>
    <w:qFormat/>
    <w:rsid w:val="00F000ED"/>
    <w:pPr>
      <w:widowControl w:val="0"/>
      <w:shd w:val="clear" w:color="auto" w:fill="FFFFFF"/>
      <w:spacing w:after="0" w:line="240" w:lineRule="auto"/>
      <w:ind w:firstLine="400"/>
    </w:pPr>
    <w:rPr>
      <w:rFonts w:ascii="Times New Roman" w:eastAsia="Times New Roman" w:hAnsi="Times New Roman"/>
      <w:sz w:val="28"/>
      <w:szCs w:val="28"/>
    </w:rPr>
  </w:style>
  <w:style w:type="paragraph" w:customStyle="1" w:styleId="52">
    <w:name w:val="Основной текст (5)"/>
    <w:basedOn w:val="a"/>
    <w:link w:val="51"/>
    <w:qFormat/>
    <w:rsid w:val="00F000ED"/>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paragraph" w:customStyle="1" w:styleId="2f4">
    <w:name w:val="Заголовок №2"/>
    <w:basedOn w:val="a"/>
    <w:qFormat/>
    <w:rsid w:val="00F000ED"/>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paragraph" w:customStyle="1" w:styleId="afffff1">
    <w:name w:val="Другое"/>
    <w:basedOn w:val="a"/>
    <w:qFormat/>
    <w:rsid w:val="004E7657"/>
    <w:pPr>
      <w:widowControl w:val="0"/>
      <w:shd w:val="clear" w:color="auto" w:fill="FFFFFF"/>
      <w:spacing w:after="0" w:line="240" w:lineRule="auto"/>
      <w:ind w:firstLine="400"/>
    </w:pPr>
    <w:rPr>
      <w:rFonts w:ascii="Times New Roman" w:eastAsia="Times New Roman" w:hAnsi="Times New Roman"/>
      <w:sz w:val="28"/>
      <w:szCs w:val="28"/>
      <w:lang w:eastAsia="ru-RU"/>
    </w:rPr>
  </w:style>
  <w:style w:type="paragraph" w:customStyle="1" w:styleId="2f5">
    <w:name w:val="Основной текст (2)"/>
    <w:basedOn w:val="a"/>
    <w:qFormat/>
    <w:rsid w:val="00016423"/>
    <w:pPr>
      <w:shd w:val="clear" w:color="auto" w:fill="FFFFFF"/>
      <w:spacing w:before="420" w:after="0" w:line="322" w:lineRule="exact"/>
      <w:jc w:val="both"/>
    </w:pPr>
    <w:rPr>
      <w:rFonts w:ascii="Times New Roman" w:eastAsia="Times New Roman" w:hAnsi="Times New Roman"/>
      <w:sz w:val="26"/>
      <w:szCs w:val="26"/>
    </w:rPr>
  </w:style>
  <w:style w:type="paragraph" w:customStyle="1" w:styleId="39">
    <w:name w:val="Основной текст (3)"/>
    <w:basedOn w:val="a"/>
    <w:qFormat/>
    <w:rsid w:val="00016423"/>
    <w:pPr>
      <w:shd w:val="clear" w:color="auto" w:fill="FFFFFF"/>
      <w:spacing w:line="322" w:lineRule="exact"/>
    </w:pPr>
    <w:rPr>
      <w:rFonts w:ascii="Times New Roman" w:eastAsia="Times New Roman" w:hAnsi="Times New Roman"/>
      <w:b/>
      <w:bCs/>
      <w:sz w:val="28"/>
      <w:szCs w:val="28"/>
    </w:rPr>
  </w:style>
  <w:style w:type="paragraph" w:customStyle="1" w:styleId="afffff2">
    <w:name w:val="Содержимое таблицы"/>
    <w:basedOn w:val="a"/>
    <w:qFormat/>
    <w:rsid w:val="00016423"/>
    <w:pPr>
      <w:widowControl w:val="0"/>
      <w:suppressLineNumbers/>
    </w:pPr>
  </w:style>
  <w:style w:type="paragraph" w:customStyle="1" w:styleId="afffff3">
    <w:name w:val="Заголовок таблицы"/>
    <w:basedOn w:val="afffff2"/>
    <w:qFormat/>
    <w:rsid w:val="00016423"/>
    <w:pPr>
      <w:jc w:val="center"/>
    </w:pPr>
    <w:rPr>
      <w:b/>
      <w:bCs/>
    </w:rPr>
  </w:style>
  <w:style w:type="paragraph" w:customStyle="1" w:styleId="1f9">
    <w:name w:val="Заголовок №1"/>
    <w:basedOn w:val="a"/>
    <w:qFormat/>
    <w:rsid w:val="00016423"/>
    <w:pPr>
      <w:shd w:val="clear" w:color="auto" w:fill="FFFFFF"/>
      <w:spacing w:after="120" w:line="0" w:lineRule="atLeast"/>
      <w:outlineLvl w:val="0"/>
    </w:pPr>
    <w:rPr>
      <w:rFonts w:ascii="Arial" w:eastAsia="Arial" w:hAnsi="Arial" w:cs="Arial"/>
      <w:sz w:val="28"/>
      <w:szCs w:val="28"/>
    </w:rPr>
  </w:style>
  <w:style w:type="paragraph" w:customStyle="1" w:styleId="60">
    <w:name w:val="Основной текст (6)"/>
    <w:basedOn w:val="a"/>
    <w:qFormat/>
    <w:rsid w:val="00016423"/>
    <w:pPr>
      <w:shd w:val="clear" w:color="auto" w:fill="FFFFFF"/>
      <w:spacing w:line="322" w:lineRule="exact"/>
      <w:jc w:val="both"/>
    </w:pPr>
    <w:rPr>
      <w:rFonts w:ascii="Times New Roman" w:eastAsia="Times New Roman" w:hAnsi="Times New Roman"/>
      <w:i/>
      <w:iCs/>
      <w:sz w:val="28"/>
      <w:szCs w:val="28"/>
    </w:rPr>
  </w:style>
  <w:style w:type="numbering" w:customStyle="1" w:styleId="123">
    <w:name w:val="Нумерованный 123"/>
    <w:qFormat/>
    <w:rsid w:val="00016423"/>
  </w:style>
  <w:style w:type="table" w:styleId="afffff4">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basedOn w:val="a1"/>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E336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0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footnote text"/>
    <w:basedOn w:val="a"/>
    <w:link w:val="1fb"/>
    <w:uiPriority w:val="99"/>
    <w:semiHidden/>
    <w:unhideWhenUsed/>
    <w:rsid w:val="00317B30"/>
    <w:pPr>
      <w:spacing w:after="0" w:line="240" w:lineRule="auto"/>
    </w:pPr>
    <w:rPr>
      <w:sz w:val="20"/>
      <w:szCs w:val="20"/>
    </w:rPr>
  </w:style>
  <w:style w:type="character" w:customStyle="1" w:styleId="1fb">
    <w:name w:val="Текст сноски Знак1"/>
    <w:basedOn w:val="a0"/>
    <w:link w:val="afffff5"/>
    <w:uiPriority w:val="99"/>
    <w:semiHidden/>
    <w:rsid w:val="00317B30"/>
    <w:rPr>
      <w:lang w:eastAsia="en-US"/>
    </w:rPr>
  </w:style>
  <w:style w:type="character" w:styleId="afffff6">
    <w:name w:val="footnote reference"/>
    <w:basedOn w:val="a0"/>
    <w:unhideWhenUsed/>
    <w:qFormat/>
    <w:rsid w:val="00317B30"/>
    <w:rPr>
      <w:vertAlign w:val="superscript"/>
    </w:rPr>
  </w:style>
  <w:style w:type="character" w:styleId="afffff7">
    <w:name w:val="Hyperlink"/>
    <w:basedOn w:val="a0"/>
    <w:uiPriority w:val="99"/>
    <w:unhideWhenUsed/>
    <w:rsid w:val="001103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418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83BADBB0036D258075C25E74D16E3F9A81D0DF1735F29A0BEE520E473DE20950C049883111C7345229D1B642E68F5EAAFEBFBCE49DBC22OCt7I" TargetMode="External"/><Relationship Id="rId299" Type="http://schemas.openxmlformats.org/officeDocument/2006/relationships/hyperlink" Target="consultantplus://offline/ref=1D83BADBB0036D258075C25E74D16E3F9A81D0DF1735F29A0BEE520E473DE20950C049883111C7345229D1B642E68F5EAAFEBFBCE49DBC22OCt7I" TargetMode="External"/><Relationship Id="rId21" Type="http://schemas.openxmlformats.org/officeDocument/2006/relationships/hyperlink" Target="consultantplus://offline/ref=C5C4DA5233640B4E42B159985E876C2AFF8E9386F9EC15653B68C21057A3E42F2A743077686F3C9D137A2F9C3125A2954D4CCF8A67d354I" TargetMode="External"/><Relationship Id="rId63" Type="http://schemas.openxmlformats.org/officeDocument/2006/relationships/hyperlink" Target="consultantplus://offline/ref=1D83BADBB0036D258075C25E74D16E3F9A81D0DF1735F29A0BEE520E473DE20950C049883111C7345229D1B642E68F5EAAFEBFBCE49DBC22OCt7I" TargetMode="External"/><Relationship Id="rId159" Type="http://schemas.openxmlformats.org/officeDocument/2006/relationships/hyperlink" Target="consultantplus://offline/ref=1D83BADBB0036D258075C25E74D16E3F9A81D0DF1735F29A0BEE520E473DE20950C049883111C7345229D1B642E68F5EAAFEBFBCE49DBC22OCt7I" TargetMode="External"/><Relationship Id="rId324" Type="http://schemas.openxmlformats.org/officeDocument/2006/relationships/hyperlink" Target="consultantplus://offline/ref=1D83BADBB0036D258075C25E74D16E3F9A81D0DF1735F29A0BEE520E473DE20950C049883111C7345229D1B642E68F5EAAFEBFBCE49DBC22OCt7I" TargetMode="External"/><Relationship Id="rId366" Type="http://schemas.openxmlformats.org/officeDocument/2006/relationships/hyperlink" Target="consultantplus://offline/ref=1D83BADBB0036D258075C25E74D16E3F9A81D0DF1735F29A0BEE520E473DE20950C049883111C7345229D1B642E68F5EAAFEBFBCE49DBC22OCt7I" TargetMode="External"/><Relationship Id="rId170" Type="http://schemas.openxmlformats.org/officeDocument/2006/relationships/hyperlink" Target="consultantplus://offline/ref=1D83BADBB0036D258075C25E74D16E3F9A81D0DF1735F29A0BEE520E473DE20950C049883111C7345229D1B642E68F5EAAFEBFBCE49DBC22OCt7I" TargetMode="External"/><Relationship Id="rId191" Type="http://schemas.openxmlformats.org/officeDocument/2006/relationships/hyperlink" Target="consultantplus://offline/ref=1D83BADBB0036D258075C25E74D16E3F9A81D0DF1735F29A0BEE520E473DE20950C049883111C7345229D1B642E68F5EAAFEBFBCE49DBC22OCt7I" TargetMode="External"/><Relationship Id="rId205" Type="http://schemas.openxmlformats.org/officeDocument/2006/relationships/hyperlink" Target="consultantplus://offline/ref=5A8F4CBEBA26797A8F857C1458F1A1767DA396D22D4F4DE99B5E5E225185568D8B7C14B7AFE461E0CCDB69A0A7C6F1DA4A" TargetMode="External"/><Relationship Id="rId226" Type="http://schemas.openxmlformats.org/officeDocument/2006/relationships/hyperlink" Target="consultantplus://offline/ref=1D83BADBB0036D258075C25E74D16E3F9A81D0DF1735F29A0BEE520E473DE20950C049883111C7345229D1B642E68F5EAAFEBFBCE49DBC22OCt7I" TargetMode="External"/><Relationship Id="rId247" Type="http://schemas.openxmlformats.org/officeDocument/2006/relationships/hyperlink" Target="consultantplus://offline/ref=1D83BADBB0036D258075C25E74D16E3F9A81D0DF1735F29A0BEE520E473DE20950C049883111C7345229D1B642E68F5EAAFEBFBCE49DBC22OCt7I" TargetMode="External"/><Relationship Id="rId107" Type="http://schemas.openxmlformats.org/officeDocument/2006/relationships/hyperlink" Target="consultantplus://offline/ref=1D83BADBB0036D258075C25E74D16E3F9A81D0DF1735F29A0BEE520E473DE20950C049883111C7345229D1B642E68F5EAAFEBFBCE49DBC22OCt7I" TargetMode="External"/><Relationship Id="rId268" Type="http://schemas.openxmlformats.org/officeDocument/2006/relationships/hyperlink" Target="consultantplus://offline/ref=1D83BADBB0036D258075C25E74D16E3F9A81D0DF1735F29A0BEE520E473DE20950C049883111C7345229D1B642E68F5EAAFEBFBCE49DBC22OCt7I" TargetMode="External"/><Relationship Id="rId289" Type="http://schemas.openxmlformats.org/officeDocument/2006/relationships/hyperlink" Target="consultantplus://offline/ref=C5C4DA5233640B4E42B159985E876C2AFF8E9386F9EC15653B68C21057A3E42F2A743077686F3C9D137A2F9C3125A2954D4CCF8A67d354I" TargetMode="External"/><Relationship Id="rId11" Type="http://schemas.openxmlformats.org/officeDocument/2006/relationships/hyperlink" Target="consultantplus://offline/ref=685D608D2581585DC1EC938B2A26B0FB8240E23DE11AD28EB960CC4D83D7A888717A70B53F7C612510D2B27A0B0DEAD340U3iFH" TargetMode="External"/><Relationship Id="rId32" Type="http://schemas.openxmlformats.org/officeDocument/2006/relationships/hyperlink" Target="consultantplus://offline/ref=1D83BADBB0036D258075C25E74D16E3F9A81D0DF1735F29A0BEE520E473DE20950C049883111C7345229D1B642E68F5EAAFEBFBCE49DBC22OCt7I" TargetMode="External"/><Relationship Id="rId53" Type="http://schemas.openxmlformats.org/officeDocument/2006/relationships/hyperlink" Target="consultantplus://offline/ref=1D83BADBB0036D258075C25E74D16E3F9A81D0DF1735F29A0BEE520E473DE20950C049883111C7345229D1B642E68F5EAAFEBFBCE49DBC22OCt7I" TargetMode="External"/><Relationship Id="rId74" Type="http://schemas.openxmlformats.org/officeDocument/2006/relationships/hyperlink" Target="consultantplus://offline/ref=1D83BADBB0036D258075C25E74D16E3F9A81D0DF1735F29A0BEE520E473DE20950C049883111C7345229D1B642E68F5EAAFEBFBCE49DBC22OCt7I" TargetMode="External"/><Relationship Id="rId128" Type="http://schemas.openxmlformats.org/officeDocument/2006/relationships/hyperlink" Target="consultantplus://offline/ref=1D83BADBB0036D258075C25E74D16E3F9A81D0DF1735F29A0BEE520E473DE20950C049883111C7345229D1B642E68F5EAAFEBFBCE49DBC22OCt7I" TargetMode="External"/><Relationship Id="rId149" Type="http://schemas.openxmlformats.org/officeDocument/2006/relationships/hyperlink" Target="consultantplus://offline/ref=1D83BADBB0036D258075C25E74D16E3F9A81D0DF1735F29A0BEE520E473DE20950C049883111C7345229D1B642E68F5EAAFEBFBCE49DBC22OCt7I" TargetMode="External"/><Relationship Id="rId314" Type="http://schemas.openxmlformats.org/officeDocument/2006/relationships/hyperlink" Target="consultantplus://offline/ref=1D83BADBB0036D258075C25E74D16E3F9A81D0DF1735F29A0BEE520E473DE20950C049883111C7345229D1B642E68F5EAAFEBFBCE49DBC22OCt7I" TargetMode="External"/><Relationship Id="rId335" Type="http://schemas.openxmlformats.org/officeDocument/2006/relationships/hyperlink" Target="consultantplus://offline/ref=1D83BADBB0036D258075C25E74D16E3F9A81D0DF1735F29A0BEE520E473DE20950C049883111C7345229D1B642E68F5EAAFEBFBCE49DBC22OCt7I" TargetMode="External"/><Relationship Id="rId356" Type="http://schemas.openxmlformats.org/officeDocument/2006/relationships/hyperlink" Target="consultantplus://offline/ref=1D83BADBB0036D258075C25E74D16E3F9A81D0DF1735F29A0BEE520E473DE20950C049883111C7345229D1B642E68F5EAAFEBFBCE49DBC22OCt7I" TargetMode="External"/><Relationship Id="rId377" Type="http://schemas.openxmlformats.org/officeDocument/2006/relationships/hyperlink" Target="consultantplus://offline/ref=D10C03940E01B2BEC80C6BF975ADD67EA2988279E8A2715A17A8F1583C16CB8E80B3A03D2C506ED7F7B2610A364ECB3B8621EA3DDBr579N" TargetMode="External"/><Relationship Id="rId5" Type="http://schemas.openxmlformats.org/officeDocument/2006/relationships/settings" Target="settings.xml"/><Relationship Id="rId95" Type="http://schemas.openxmlformats.org/officeDocument/2006/relationships/hyperlink" Target="consultantplus://offline/ref=1D83BADBB0036D258075C25E74D16E3F9A81D0DF1735F29A0BEE520E473DE20950C049883111C7345229D1B642E68F5EAAFEBFBCE49DBC22OCt7I" TargetMode="External"/><Relationship Id="rId160" Type="http://schemas.openxmlformats.org/officeDocument/2006/relationships/hyperlink" Target="consultantplus://offline/ref=1D83BADBB0036D258075C25E74D16E3F9A81D0DF1735F29A0BEE520E473DE20950C049883111C7345229D1B642E68F5EAAFEBFBCE49DBC22OCt7I" TargetMode="External"/><Relationship Id="rId181" Type="http://schemas.openxmlformats.org/officeDocument/2006/relationships/hyperlink" Target="consultantplus://offline/ref=1D83BADBB0036D258075C25E74D16E3F9A81D0DF1735F29A0BEE520E473DE20950C049883111C7345229D1B642E68F5EAAFEBFBCE49DBC22OCt7I" TargetMode="External"/><Relationship Id="rId216" Type="http://schemas.openxmlformats.org/officeDocument/2006/relationships/hyperlink" Target="consultantplus://offline/ref=5A8F4CBEBA26797A8F857C1458F1A1767DA396D22D4F4DE99B5E5E225185568D8B7C14B7AFE461E0CCDB69A0A7C6F1DA4A418D44ED091F0349C28751T5K2M" TargetMode="External"/><Relationship Id="rId237" Type="http://schemas.openxmlformats.org/officeDocument/2006/relationships/hyperlink" Target="consultantplus://offline/ref=1D83BADBB0036D258075C25E74D16E3F9A81D0DF1735F29A0BEE520E473DE20950C049883111C7345229D1B642E68F5EAAFEBFBCE49DBC22OCt7I" TargetMode="External"/><Relationship Id="rId258" Type="http://schemas.openxmlformats.org/officeDocument/2006/relationships/hyperlink" Target="consultantplus://offline/ref=1D83BADBB0036D258075C25E74D16E3F9A81D0DF1735F29A0BEE520E473DE20950C049883111C7345229D1B642E68F5EAAFEBFBCE49DBC22OCt7I" TargetMode="External"/><Relationship Id="rId279" Type="http://schemas.openxmlformats.org/officeDocument/2006/relationships/hyperlink" Target="consultantplus://offline/ref=1D83BADBB0036D258075C25E74D16E3F9A81D0DF1735F29A0BEE520E473DE20950C049883111C7345229D1B642E68F5EAAFEBFBCE49DBC22OCt7I" TargetMode="External"/><Relationship Id="rId22" Type="http://schemas.openxmlformats.org/officeDocument/2006/relationships/hyperlink" Target="consultantplus://offline/ref=1D83BADBB0036D258075C25E74D16E3F9A81D0DF1735F29A0BEE520E473DE20950C049883111C7345229D1B642E68F5EAAFEBFBCE49DBC22OCt7I" TargetMode="External"/><Relationship Id="rId43" Type="http://schemas.openxmlformats.org/officeDocument/2006/relationships/hyperlink" Target="consultantplus://offline/ref=1D83BADBB0036D258075C25E74D16E3F9A81D0DF1735F29A0BEE520E473DE20950C049883111C7345229D1B642E68F5EAAFEBFBCE49DBC22OCt7I" TargetMode="External"/><Relationship Id="rId64" Type="http://schemas.openxmlformats.org/officeDocument/2006/relationships/hyperlink" Target="consultantplus://offline/ref=1D83BADBB0036D258075C25E74D16E3F9A81D0DF1735F29A0BEE520E473DE20950C049883111C7345229D1B642E68F5EAAFEBFBCE49DBC22OCt7I" TargetMode="External"/><Relationship Id="rId118" Type="http://schemas.openxmlformats.org/officeDocument/2006/relationships/hyperlink" Target="consultantplus://offline/ref=1D83BADBB0036D258075C25E74D16E3F9A81D0DF1735F29A0BEE520E473DE20950C049883111C7345229D1B642E68F5EAAFEBFBCE49DBC22OCt7I" TargetMode="External"/><Relationship Id="rId139" Type="http://schemas.openxmlformats.org/officeDocument/2006/relationships/hyperlink" Target="consultantplus://offline/ref=1D83BADBB0036D258075C25E74D16E3F9A81D0DF1735F29A0BEE520E473DE20950C049883111C7345229D1B642E68F5EAAFEBFBCE49DBC22OCt7I" TargetMode="External"/><Relationship Id="rId290" Type="http://schemas.openxmlformats.org/officeDocument/2006/relationships/hyperlink" Target="consultantplus://offline/ref=F85F62B6140346FE436EBCB4762694DE02C4A77F370919024D4F4C3286FFAE2BF75BEE8106856C9E9C3D7DC90CABF41096C06B66D2n2j2I" TargetMode="External"/><Relationship Id="rId304" Type="http://schemas.openxmlformats.org/officeDocument/2006/relationships/hyperlink" Target="consultantplus://offline/ref=F85F62B6140346FE436EBCB4762694DE02C4A77F370919024D4F4C3286FFAE2BF75BEE8106856C9E9C3D7DC90CABF41096C06B66D2n2j2I" TargetMode="External"/><Relationship Id="rId325" Type="http://schemas.openxmlformats.org/officeDocument/2006/relationships/hyperlink" Target="consultantplus://offline/ref=1D83BADBB0036D258075C25E74D16E3F9A81D0DF1735F29A0BEE520E473DE20950C049883111C7345229D1B642E68F5EAAFEBFBCE49DBC22OCt7I" TargetMode="External"/><Relationship Id="rId346" Type="http://schemas.openxmlformats.org/officeDocument/2006/relationships/hyperlink" Target="consultantplus://offline/ref=1D83BADBB0036D258075C25E74D16E3F9A81D0DF1735F29A0BEE520E473DE20950C049883111C7345229D1B642E68F5EAAFEBFBCE49DBC22OCt7I" TargetMode="External"/><Relationship Id="rId367" Type="http://schemas.openxmlformats.org/officeDocument/2006/relationships/hyperlink" Target="consultantplus://offline/ref=1D83BADBB0036D258075C25E74D16E3F9A81D0DF1735F29A0BEE520E473DE20950C049883111C7345229D1B642E68F5EAAFEBFBCE49DBC22OCt7I" TargetMode="External"/><Relationship Id="rId388" Type="http://schemas.openxmlformats.org/officeDocument/2006/relationships/hyperlink" Target="consultantplus://offline/ref=D10C03940E01B2BEC80C6BF975ADD67EA2988279E8A2715A17A8F1583C16CB8E80B3A03D2C506ED7F7B2610A364ECB3B8621EA3DDBr579N" TargetMode="External"/><Relationship Id="rId85" Type="http://schemas.openxmlformats.org/officeDocument/2006/relationships/hyperlink" Target="consultantplus://offline/ref=1D83BADBB0036D258075C25E74D16E3F9A81D0DF1735F29A0BEE520E473DE20950C049883111C7345229D1B642E68F5EAAFEBFBCE49DBC22OCt7I" TargetMode="External"/><Relationship Id="rId150" Type="http://schemas.openxmlformats.org/officeDocument/2006/relationships/hyperlink" Target="consultantplus://offline/ref=1D83BADBB0036D258075C25E74D16E3F9A81D0DF1735F29A0BEE520E473DE20950C049883111C7345229D1B642E68F5EAAFEBFBCE49DBC22OCt7I" TargetMode="External"/><Relationship Id="rId171" Type="http://schemas.openxmlformats.org/officeDocument/2006/relationships/hyperlink" Target="consultantplus://offline/ref=1D83BADBB0036D258075C25E74D16E3F9A81D0DF1735F29A0BEE520E473DE20950C049883111C7345229D1B642E68F5EAAFEBFBCE49DBC22OCt7I" TargetMode="External"/><Relationship Id="rId192" Type="http://schemas.openxmlformats.org/officeDocument/2006/relationships/hyperlink" Target="consultantplus://offline/ref=1D83BADBB0036D258075C25E74D16E3F9A81D0DF1735F29A0BEE520E473DE20950C049883111C7345229D1B642E68F5EAAFEBFBCE49DBC22OCt7I" TargetMode="External"/><Relationship Id="rId206" Type="http://schemas.openxmlformats.org/officeDocument/2006/relationships/hyperlink" Target="consultantplus://offline/ref=5A8F4CBEBA26797A8F857C1458F1A1767DA396D22D4F4DE99B5E5E225185568D8B7C14B7AFE461E0CCDB69A0A7C6F1DA4A" TargetMode="External"/><Relationship Id="rId227" Type="http://schemas.openxmlformats.org/officeDocument/2006/relationships/hyperlink" Target="consultantplus://offline/ref=1D83BADBB0036D258075C25E74D16E3F9A81D0DF1735F29A0BEE520E473DE20950C049883111C7345229D1B642E68F5EAAFEBFBCE49DBC22OCt7I" TargetMode="External"/><Relationship Id="rId248" Type="http://schemas.openxmlformats.org/officeDocument/2006/relationships/hyperlink" Target="consultantplus://offline/ref=1D83BADBB0036D258075C25E74D16E3F9A81D0DF1735F29A0BEE520E473DE20950C049883111C7345229D1B642E68F5EAAFEBFBCE49DBC22OCt7I" TargetMode="External"/><Relationship Id="rId269" Type="http://schemas.openxmlformats.org/officeDocument/2006/relationships/hyperlink" Target="consultantplus://offline/ref=1D83BADBB0036D258075C25E74D16E3F9A81D0DF1735F29A0BEE520E473DE20950C049883111C7345229D1B642E68F5EAAFEBFBCE49DBC22OCt7I" TargetMode="External"/><Relationship Id="rId12" Type="http://schemas.openxmlformats.org/officeDocument/2006/relationships/hyperlink" Target="consultantplus://offline/ref=F85F62B6140346FE436EBCB4762694DE02C4A77F370919024D4F4C3286FFAE2BF75BEE8106856C9E9C3D7DC90CABF41096C06B66D2n2j2I" TargetMode="External"/><Relationship Id="rId33" Type="http://schemas.openxmlformats.org/officeDocument/2006/relationships/hyperlink" Target="consultantplus://offline/ref=1D83BADBB0036D258075C25E74D16E3F9A81D0DF1735F29A0BEE520E473DE20950C049883111C7345229D1B642E68F5EAAFEBFBCE49DBC22OCt7I" TargetMode="External"/><Relationship Id="rId108" Type="http://schemas.openxmlformats.org/officeDocument/2006/relationships/hyperlink" Target="consultantplus://offline/ref=1D83BADBB0036D258075C25E74D16E3F9A81D0DF1735F29A0BEE520E473DE20950C049883111C7345229D1B642E68F5EAAFEBFBCE49DBC22OCt7I" TargetMode="External"/><Relationship Id="rId129" Type="http://schemas.openxmlformats.org/officeDocument/2006/relationships/hyperlink" Target="consultantplus://offline/ref=1D83BADBB0036D258075C25E74D16E3F9A81D0DF1735F29A0BEE520E473DE20950C049883111C7345229D1B642E68F5EAAFEBFBCE49DBC22OCt7I" TargetMode="External"/><Relationship Id="rId280" Type="http://schemas.openxmlformats.org/officeDocument/2006/relationships/hyperlink" Target="consultantplus://offline/ref=1D83BADBB0036D258075C25E74D16E3F9A81D0DF1735F29A0BEE520E473DE20950C049883111C7345229D1B642E68F5EAAFEBFBCE49DBC22OCt7I" TargetMode="External"/><Relationship Id="rId315" Type="http://schemas.openxmlformats.org/officeDocument/2006/relationships/hyperlink" Target="consultantplus://offline/ref=1D83BADBB0036D258075C25E74D16E3F9A81D0DF1735F29A0BEE520E473DE20950C049883111C7345229D1B642E68F5EAAFEBFBCE49DBC22OCt7I" TargetMode="External"/><Relationship Id="rId336" Type="http://schemas.openxmlformats.org/officeDocument/2006/relationships/hyperlink" Target="consultantplus://offline/ref=1D83BADBB0036D258075C25E74D16E3F9A81D0DF1735F29A0BEE520E473DE20950C049883111C7345229D1B642E68F5EAAFEBFBCE49DBC22OCt7I" TargetMode="External"/><Relationship Id="rId357" Type="http://schemas.openxmlformats.org/officeDocument/2006/relationships/hyperlink" Target="consultantplus://offline/ref=1D83BADBB0036D258075C25E74D16E3F9A81D0DF1735F29A0BEE520E473DE20950C049883111C7345229D1B642E68F5EAAFEBFBCE49DBC22OCt7I" TargetMode="External"/><Relationship Id="rId54" Type="http://schemas.openxmlformats.org/officeDocument/2006/relationships/hyperlink" Target="consultantplus://offline/ref=1D83BADBB0036D258075C25E74D16E3F9A81D0DF1735F29A0BEE520E473DE20950C049883111C7345229D1B642E68F5EAAFEBFBCE49DBC22OCt7I" TargetMode="External"/><Relationship Id="rId75" Type="http://schemas.openxmlformats.org/officeDocument/2006/relationships/hyperlink" Target="consultantplus://offline/ref=1D83BADBB0036D258075C25E74D16E3F9A81D0DF1735F29A0BEE520E473DE20950C049883111C7345229D1B642E68F5EAAFEBFBCE49DBC22OCt7I" TargetMode="External"/><Relationship Id="rId96" Type="http://schemas.openxmlformats.org/officeDocument/2006/relationships/hyperlink" Target="consultantplus://offline/ref=1D83BADBB0036D258075C25E74D16E3F9A81D0DF1735F29A0BEE520E473DE20950C049883111C7345229D1B642E68F5EAAFEBFBCE49DBC22OCt7I" TargetMode="External"/><Relationship Id="rId140" Type="http://schemas.openxmlformats.org/officeDocument/2006/relationships/hyperlink" Target="consultantplus://offline/ref=1D83BADBB0036D258075C25E74D16E3F9A81D0DF1735F29A0BEE520E473DE20950C049883111C7345229D1B642E68F5EAAFEBFBCE49DBC22OCt7I" TargetMode="External"/><Relationship Id="rId161" Type="http://schemas.openxmlformats.org/officeDocument/2006/relationships/hyperlink" Target="consultantplus://offline/ref=1D83BADBB0036D258075C25E74D16E3F9A81D0DF1735F29A0BEE520E473DE20950C049883111C7345229D1B642E68F5EAAFEBFBCE49DBC22OCt7I" TargetMode="External"/><Relationship Id="rId182" Type="http://schemas.openxmlformats.org/officeDocument/2006/relationships/hyperlink" Target="consultantplus://offline/ref=1D83BADBB0036D258075C25E74D16E3F9A81D0DF1735F29A0BEE520E473DE20950C049883111C7345229D1B642E68F5EAAFEBFBCE49DBC22OCt7I" TargetMode="External"/><Relationship Id="rId217" Type="http://schemas.openxmlformats.org/officeDocument/2006/relationships/hyperlink" Target="consultantplus://offline/ref=5A8F4CBEBA26797A8F857C1458F1A1767DA396D22D4F4DE99B5E5E225185568D8B7C14B7AFE461E0CCDB69A0A7C6F1DA4A418D44ED091F0349C28751T5K2M" TargetMode="External"/><Relationship Id="rId378" Type="http://schemas.openxmlformats.org/officeDocument/2006/relationships/hyperlink" Target="consultantplus://offline/ref=D10C03940E01B2BEC80C6BF975ADD67EA2988279E8A2715A17A8F1583C16CB8E80B3A03D2C506ED7F7B2610A364ECB3B8621EA3DDBr579N" TargetMode="External"/><Relationship Id="rId6" Type="http://schemas.openxmlformats.org/officeDocument/2006/relationships/webSettings" Target="webSettings.xml"/><Relationship Id="rId238" Type="http://schemas.openxmlformats.org/officeDocument/2006/relationships/hyperlink" Target="consultantplus://offline/ref=1D83BADBB0036D258075C25E74D16E3F9A81D0DF1735F29A0BEE520E473DE20950C049883111C7345229D1B642E68F5EAAFEBFBCE49DBC22OCt7I" TargetMode="External"/><Relationship Id="rId259" Type="http://schemas.openxmlformats.org/officeDocument/2006/relationships/hyperlink" Target="consultantplus://offline/ref=1D83BADBB0036D258075C25E74D16E3F9A81D0DF1735F29A0BEE520E473DE20950C049883111C7345229D1B642E68F5EAAFEBFBCE49DBC22OCt7I" TargetMode="External"/><Relationship Id="rId23" Type="http://schemas.openxmlformats.org/officeDocument/2006/relationships/hyperlink" Target="consultantplus://offline/ref=1D83BADBB0036D258075C25E74D16E3F9A81D0DF1735F29A0BEE520E473DE20950C049883111C7345229D1B642E68F5EAAFEBFBCE49DBC22OCt7I" TargetMode="External"/><Relationship Id="rId119" Type="http://schemas.openxmlformats.org/officeDocument/2006/relationships/hyperlink" Target="consultantplus://offline/ref=1D83BADBB0036D258075C25E74D16E3F9A81D0DF1735F29A0BEE520E473DE20950C049883111C7345229D1B642E68F5EAAFEBFBCE49DBC22OCt7I" TargetMode="External"/><Relationship Id="rId270" Type="http://schemas.openxmlformats.org/officeDocument/2006/relationships/hyperlink" Target="consultantplus://offline/ref=1D83BADBB0036D258075C25E74D16E3F9A81D0DF1735F29A0BEE520E473DE20950C049883111C7345229D1B642E68F5EAAFEBFBCE49DBC22OCt7I" TargetMode="External"/><Relationship Id="rId291" Type="http://schemas.openxmlformats.org/officeDocument/2006/relationships/hyperlink" Target="consultantplus://offline/ref=F85F62B6140346FE436EBCB4762694DE02C4A77F370919024D4F4C3286FFAE2BF75BEE8106856C9E9C3D7DC90CABF41096C06B66D2n2j2I" TargetMode="External"/><Relationship Id="rId305" Type="http://schemas.openxmlformats.org/officeDocument/2006/relationships/hyperlink" Target="consultantplus://offline/ref=F85F62B6140346FE436EBCB4762694DE02C4A77F370919024D4F4C3286FFAE2BF75BEE8106856C9E9C3D7DC90CABF41096C06B66D2n2j2I" TargetMode="External"/><Relationship Id="rId326" Type="http://schemas.openxmlformats.org/officeDocument/2006/relationships/hyperlink" Target="consultantplus://offline/ref=1D83BADBB0036D258075C25E74D16E3F9A81D0DF1735F29A0BEE520E473DE20950C049883111C7345229D1B642E68F5EAAFEBFBCE49DBC22OCt7I" TargetMode="External"/><Relationship Id="rId347" Type="http://schemas.openxmlformats.org/officeDocument/2006/relationships/hyperlink" Target="consultantplus://offline/ref=1D83BADBB0036D258075C25E74D16E3F9A81D0DF1735F29A0BEE520E473DE20950C049883111C7345229D1B642E68F5EAAFEBFBCE49DBC22OCt7I" TargetMode="External"/><Relationship Id="rId44" Type="http://schemas.openxmlformats.org/officeDocument/2006/relationships/hyperlink" Target="consultantplus://offline/ref=1D83BADBB0036D258075C25E74D16E3F9A81D0DF1735F29A0BEE520E473DE20950C049883111C7345229D1B642E68F5EAAFEBFBCE49DBC22OCt7I" TargetMode="External"/><Relationship Id="rId65" Type="http://schemas.openxmlformats.org/officeDocument/2006/relationships/hyperlink" Target="consultantplus://offline/ref=1D83BADBB0036D258075C25E74D16E3F9A81D0DF1735F29A0BEE520E473DE20950C049883111C7345229D1B642E68F5EAAFEBFBCE49DBC22OCt7I" TargetMode="External"/><Relationship Id="rId86" Type="http://schemas.openxmlformats.org/officeDocument/2006/relationships/hyperlink" Target="consultantplus://offline/ref=1D83BADBB0036D258075C25E74D16E3F9A81D0DF1735F29A0BEE520E473DE20950C049883111C7345229D1B642E68F5EAAFEBFBCE49DBC22OCt7I" TargetMode="External"/><Relationship Id="rId130" Type="http://schemas.openxmlformats.org/officeDocument/2006/relationships/hyperlink" Target="consultantplus://offline/ref=1D83BADBB0036D258075C25E74D16E3F9A81D0DF1735F29A0BEE520E473DE20950C049883111C7345229D1B642E68F5EAAFEBFBCE49DBC22OCt7I" TargetMode="External"/><Relationship Id="rId151" Type="http://schemas.openxmlformats.org/officeDocument/2006/relationships/hyperlink" Target="consultantplus://offline/ref=1D83BADBB0036D258075C25E74D16E3F9A81D0DF1735F29A0BEE520E473DE20950C049883111C7345229D1B642E68F5EAAFEBFBCE49DBC22OCt7I" TargetMode="External"/><Relationship Id="rId368" Type="http://schemas.openxmlformats.org/officeDocument/2006/relationships/hyperlink" Target="consultantplus://offline/ref=1D83BADBB0036D258075C25E74D16E3F9A81D0DF1735F29A0BEE520E473DE20950C049883111C7345229D1B642E68F5EAAFEBFBCE49DBC22OCt7I" TargetMode="External"/><Relationship Id="rId389" Type="http://schemas.openxmlformats.org/officeDocument/2006/relationships/hyperlink" Target="consultantplus://offline/ref=1D83BADBB0036D258075C25E74D16E3F9A81D0DF1735F29A0BEE520E473DE20950C049883111C7345229D1B642E68F5EAAFEBFBCE49DBC22OCt7I" TargetMode="External"/><Relationship Id="rId172" Type="http://schemas.openxmlformats.org/officeDocument/2006/relationships/hyperlink" Target="consultantplus://offline/ref=1D83BADBB0036D258075C25E74D16E3F9A81D0DF1735F29A0BEE520E473DE20950C049883111C7345229D1B642E68F5EAAFEBFBCE49DBC22OCt7I" TargetMode="External"/><Relationship Id="rId193" Type="http://schemas.openxmlformats.org/officeDocument/2006/relationships/hyperlink" Target="consultantplus://offline/ref=1D83BADBB0036D258075C25E74D16E3F9A81D0DF1735F29A0BEE520E473DE20950C049883111C7345229D1B642E68F5EAAFEBFBCE49DBC22OCt7I" TargetMode="External"/><Relationship Id="rId207" Type="http://schemas.openxmlformats.org/officeDocument/2006/relationships/hyperlink" Target="consultantplus://offline/ref=5A8F4CBEBA26797A8F857C1458F1A1767DA396D22D4F4DE99B5E5E225185568D8B7C14B7AFE461E0CCDB69A0A7C6F1DA4A" TargetMode="External"/><Relationship Id="rId228" Type="http://schemas.openxmlformats.org/officeDocument/2006/relationships/hyperlink" Target="consultantplus://offline/ref=1D83BADBB0036D258075C25E74D16E3F9A81D0DF1735F29A0BEE520E473DE20950C049883111C7345229D1B642E68F5EAAFEBFBCE49DBC22OCt7I" TargetMode="External"/><Relationship Id="rId249" Type="http://schemas.openxmlformats.org/officeDocument/2006/relationships/hyperlink" Target="consultantplus://offline/ref=FC773FADFF0B36C88367266574F9FBC145035DC3A00BD0138636CC645811B95AB225B11049AF9F5C756BBB41FA442C3258042927F8W545H" TargetMode="External"/><Relationship Id="rId13" Type="http://schemas.openxmlformats.org/officeDocument/2006/relationships/hyperlink" Target="https://minim.ryazan.gov.ru/" TargetMode="External"/><Relationship Id="rId109" Type="http://schemas.openxmlformats.org/officeDocument/2006/relationships/hyperlink" Target="consultantplus://offline/ref=1D83BADBB0036D258075C25E74D16E3F9A81D0DF1735F29A0BEE520E473DE20950C049883111C7345229D1B642E68F5EAAFEBFBCE49DBC22OCt7I" TargetMode="External"/><Relationship Id="rId260" Type="http://schemas.openxmlformats.org/officeDocument/2006/relationships/hyperlink" Target="consultantplus://offline/ref=1D83BADBB0036D258075C25E74D16E3F9A81D0DF1735F29A0BEE520E473DE20950C049883111C7345229D1B642E68F5EAAFEBFBCE49DBC22OCt7I" TargetMode="External"/><Relationship Id="rId281" Type="http://schemas.openxmlformats.org/officeDocument/2006/relationships/hyperlink" Target="consultantplus://offline/ref=1D83BADBB0036D258075C25E74D16E3F9A81D0DF1735F29A0BEE520E473DE20950C049883111C7345229D1B642E68F5EAAFEBFBCE49DBC22OCt7I" TargetMode="External"/><Relationship Id="rId316" Type="http://schemas.openxmlformats.org/officeDocument/2006/relationships/hyperlink" Target="consultantplus://offline/ref=1D83BADBB0036D258075C25E74D16E3F9A81D0DF1735F29A0BEE520E473DE20950C049883111C7345229D1B642E68F5EAAFEBFBCE49DBC22OCt7I" TargetMode="External"/><Relationship Id="rId337" Type="http://schemas.openxmlformats.org/officeDocument/2006/relationships/hyperlink" Target="consultantplus://offline/ref=1D83BADBB0036D258075C25E74D16E3F9A81D0DF1735F29A0BEE520E473DE20950C049883111C7345229D1B642E68F5EAAFEBFBCE49DBC22OCt7I" TargetMode="External"/><Relationship Id="rId34" Type="http://schemas.openxmlformats.org/officeDocument/2006/relationships/hyperlink" Target="consultantplus://offline/ref=1D83BADBB0036D258075C25E74D16E3F9A81D0DF1735F29A0BEE520E473DE20950C049883111C7345229D1B642E68F5EAAFEBFBCE49DBC22OCt7I" TargetMode="External"/><Relationship Id="rId55" Type="http://schemas.openxmlformats.org/officeDocument/2006/relationships/hyperlink" Target="consultantplus://offline/ref=1D83BADBB0036D258075C25E74D16E3F9A81D0DF1735F29A0BEE520E473DE20950C049883111C7345229D1B642E68F5EAAFEBFBCE49DBC22OCt7I" TargetMode="External"/><Relationship Id="rId76" Type="http://schemas.openxmlformats.org/officeDocument/2006/relationships/hyperlink" Target="consultantplus://offline/ref=1D83BADBB0036D258075C25E74D16E3F9A81D0DF1735F29A0BEE520E473DE20950C049883111C7345229D1B642E68F5EAAFEBFBCE49DBC22OCt7I" TargetMode="External"/><Relationship Id="rId97" Type="http://schemas.openxmlformats.org/officeDocument/2006/relationships/hyperlink" Target="consultantplus://offline/ref=1D83BADBB0036D258075C25E74D16E3F9A81D0DF1735F29A0BEE520E473DE20950C049883111C7345229D1B642E68F5EAAFEBFBCE49DBC22OCt7I" TargetMode="External"/><Relationship Id="rId120" Type="http://schemas.openxmlformats.org/officeDocument/2006/relationships/hyperlink" Target="consultantplus://offline/ref=1D83BADBB0036D258075C25E74D16E3F9A81D0DF1735F29A0BEE520E473DE20950C049883111C7345229D1B642E68F5EAAFEBFBCE49DBC22OCt7I" TargetMode="External"/><Relationship Id="rId141" Type="http://schemas.openxmlformats.org/officeDocument/2006/relationships/hyperlink" Target="consultantplus://offline/ref=1D83BADBB0036D258075C25E74D16E3F9A81D0DF1735F29A0BEE520E473DE20950C049883111C7345229D1B642E68F5EAAFEBFBCE49DBC22OCt7I" TargetMode="External"/><Relationship Id="rId358" Type="http://schemas.openxmlformats.org/officeDocument/2006/relationships/hyperlink" Target="consultantplus://offline/ref=1D83BADBB0036D258075C25E74D16E3F9A81D0DF1735F29A0BEE520E473DE20950C049883111C7345229D1B642E68F5EAAFEBFBCE49DBC22OCt7I" TargetMode="External"/><Relationship Id="rId379" Type="http://schemas.openxmlformats.org/officeDocument/2006/relationships/hyperlink" Target="consultantplus://offline/ref=1D83BADBB0036D258075C25E74D16E3F9A81D0DF1735F29A0BEE520E473DE20950C049883111C7345229D1B642E68F5EAAFEBFBCE49DBC22OCt7I" TargetMode="External"/><Relationship Id="rId7" Type="http://schemas.openxmlformats.org/officeDocument/2006/relationships/footnotes" Target="footnotes.xml"/><Relationship Id="rId162" Type="http://schemas.openxmlformats.org/officeDocument/2006/relationships/hyperlink" Target="consultantplus://offline/ref=1D83BADBB0036D258075C25E74D16E3F9A81D0DF1735F29A0BEE520E473DE20950C049883111C7345229D1B642E68F5EAAFEBFBCE49DBC22OCt7I" TargetMode="External"/><Relationship Id="rId183" Type="http://schemas.openxmlformats.org/officeDocument/2006/relationships/hyperlink" Target="consultantplus://offline/ref=1D83BADBB0036D258075C25E74D16E3F9A81D0DF1735F29A0BEE520E473DE20950C049883111C7345229D1B642E68F5EAAFEBFBCE49DBC22OCt7I" TargetMode="External"/><Relationship Id="rId218" Type="http://schemas.openxmlformats.org/officeDocument/2006/relationships/hyperlink" Target="consultantplus://offline/ref=5A8F4CBEBA26797A8F857C1458F1A1767DA396D22D4F4DE99B5E5E225185568D8B7C14B7AFE461E0CCDB69A0A7C6F1DA4A418D44ED091F0349C28751T5K2M" TargetMode="External"/><Relationship Id="rId239" Type="http://schemas.openxmlformats.org/officeDocument/2006/relationships/hyperlink" Target="consultantplus://offline/ref=1D83BADBB0036D258075C25E74D16E3F9A81D0DF1735F29A0BEE520E473DE20950C049883111C7345229D1B642E68F5EAAFEBFBCE49DBC22OCt7I" TargetMode="External"/><Relationship Id="rId390" Type="http://schemas.openxmlformats.org/officeDocument/2006/relationships/hyperlink" Target="consultantplus://offline/ref=1D83BADBB0036D258075C25E74D16E3F9A81D0DF1735F29A0BEE520E473DE20950C049883111C7345229D1B642E68F5EAAFEBFBCE49DBC22OCt7I" TargetMode="External"/><Relationship Id="rId250" Type="http://schemas.openxmlformats.org/officeDocument/2006/relationships/hyperlink" Target="consultantplus://offline/ref=FC773FADFF0B36C88367266574F9FBC145035DC3A00BD0138636CC645811B95AB225B11049AF9F5C756BBB41FA442C3258042927F8W545H" TargetMode="External"/><Relationship Id="rId271" Type="http://schemas.openxmlformats.org/officeDocument/2006/relationships/hyperlink" Target="consultantplus://offline/ref=1D83BADBB0036D258075C25E74D16E3F9A81D0DF1735F29A0BEE520E473DE20950C049883111C7345229D1B642E68F5EAAFEBFBCE49DBC22OCt7I" TargetMode="External"/><Relationship Id="rId292" Type="http://schemas.openxmlformats.org/officeDocument/2006/relationships/hyperlink" Target="consultantplus://offline/ref=1D83BADBB0036D258075C25E74D16E3F9A81D0DF1735F29A0BEE520E473DE20950C049883111C7345229D1B642E68F5EAAFEBFBCE49DBC22OCt7I" TargetMode="External"/><Relationship Id="rId306" Type="http://schemas.openxmlformats.org/officeDocument/2006/relationships/hyperlink" Target="consultantplus://offline/ref=8B09A25E85D45AF6DE8AEEA8D51F7A1E827626D6C320F259E71E4F1E35FE6D0AA4A0F06C6FBBAF5C7905659B2E0B6770B079A0F5CBo7I5I" TargetMode="External"/><Relationship Id="rId24" Type="http://schemas.openxmlformats.org/officeDocument/2006/relationships/hyperlink" Target="consultantplus://offline/ref=1D83BADBB0036D258075C25E74D16E3F9A81D0DF1735F29A0BEE520E473DE20950C049883111C7345229D1B642E68F5EAAFEBFBCE49DBC22OCt7I" TargetMode="External"/><Relationship Id="rId45" Type="http://schemas.openxmlformats.org/officeDocument/2006/relationships/hyperlink" Target="consultantplus://offline/ref=1D83BADBB0036D258075C25E74D16E3F9A81D0DF1735F29A0BEE520E473DE20950C049883111C7345229D1B642E68F5EAAFEBFBCE49DBC22OCt7I" TargetMode="External"/><Relationship Id="rId66" Type="http://schemas.openxmlformats.org/officeDocument/2006/relationships/hyperlink" Target="consultantplus://offline/ref=1D83BADBB0036D258075C25E74D16E3F9A81D0DF1735F29A0BEE520E473DE20950C049883111C7345229D1B642E68F5EAAFEBFBCE49DBC22OCt7I" TargetMode="External"/><Relationship Id="rId87" Type="http://schemas.openxmlformats.org/officeDocument/2006/relationships/hyperlink" Target="consultantplus://offline/ref=1D83BADBB0036D258075C25E74D16E3F9A81D0DF1735F29A0BEE520E473DE20950C049883111C7345229D1B642E68F5EAAFEBFBCE49DBC22OCt7I" TargetMode="External"/><Relationship Id="rId110" Type="http://schemas.openxmlformats.org/officeDocument/2006/relationships/hyperlink" Target="consultantplus://offline/ref=1D83BADBB0036D258075C25E74D16E3F9A81D0DF1735F29A0BEE520E473DE20950C049883111C7345229D1B642E68F5EAAFEBFBCE49DBC22OCt7I" TargetMode="External"/><Relationship Id="rId131" Type="http://schemas.openxmlformats.org/officeDocument/2006/relationships/hyperlink" Target="consultantplus://offline/ref=1D83BADBB0036D258075C25E74D16E3F9A81D0DF1735F29A0BEE520E473DE20950C049883111C7345229D1B642E68F5EAAFEBFBCE49DBC22OCt7I" TargetMode="External"/><Relationship Id="rId327" Type="http://schemas.openxmlformats.org/officeDocument/2006/relationships/hyperlink" Target="consultantplus://offline/ref=1D83BADBB0036D258075C25E74D16E3F9A81D0DF1735F29A0BEE520E473DE20950C049883111C7345229D1B642E68F5EAAFEBFBCE49DBC22OCt7I" TargetMode="External"/><Relationship Id="rId348" Type="http://schemas.openxmlformats.org/officeDocument/2006/relationships/hyperlink" Target="consultantplus://offline/ref=1D83BADBB0036D258075C25E74D16E3F9A81D0DF1735F29A0BEE520E473DE20950C049883111C7345229D1B642E68F5EAAFEBFBCE49DBC22OCt7I" TargetMode="External"/><Relationship Id="rId369" Type="http://schemas.openxmlformats.org/officeDocument/2006/relationships/hyperlink" Target="consultantplus://offline/ref=1D83BADBB0036D258075C25E74D16E3F9A81D0DF1735F29A0BEE520E473DE20950C049883111C7345229D1B642E68F5EAAFEBFBCE49DBC22OCt7I" TargetMode="External"/><Relationship Id="rId152" Type="http://schemas.openxmlformats.org/officeDocument/2006/relationships/hyperlink" Target="consultantplus://offline/ref=1D83BADBB0036D258075C25E74D16E3F9A81D0DF1735F29A0BEE520E473DE20950C049883111C7345229D1B642E68F5EAAFEBFBCE49DBC22OCt7I" TargetMode="External"/><Relationship Id="rId173" Type="http://schemas.openxmlformats.org/officeDocument/2006/relationships/hyperlink" Target="consultantplus://offline/ref=1D83BADBB0036D258075C25E74D16E3F9A81D0DF1735F29A0BEE520E473DE20950C049883111C7345229D1B642E68F5EAAFEBFBCE49DBC22OCt7I" TargetMode="External"/><Relationship Id="rId194" Type="http://schemas.openxmlformats.org/officeDocument/2006/relationships/hyperlink" Target="consultantplus://offline/ref=1D83BADBB0036D258075C25E74D16E3F9A81D0DF1735F29A0BEE520E473DE20950C049883111C7345229D1B642E68F5EAAFEBFBCE49DBC22OCt7I" TargetMode="External"/><Relationship Id="rId208" Type="http://schemas.openxmlformats.org/officeDocument/2006/relationships/hyperlink" Target="consultantplus://offline/ref=5A8F4CBEBA26797A8F857C1458F1A1767DA396D22D4F4DE99B5E5E225185568D8B7C14B7AFE461E0CCDB69A0A7C6F1DA4A" TargetMode="External"/><Relationship Id="rId229" Type="http://schemas.openxmlformats.org/officeDocument/2006/relationships/hyperlink" Target="consultantplus://offline/ref=1D83BADBB0036D258075C25E74D16E3F9A81D0DF1735F29A0BEE520E473DE20950C049883111C7345229D1B642E68F5EAAFEBFBCE49DBC22OCt7I" TargetMode="External"/><Relationship Id="rId380" Type="http://schemas.openxmlformats.org/officeDocument/2006/relationships/hyperlink" Target="consultantplus://offline/ref=1D83BADBB0036D258075C25E74D16E3F9A81D0DF1735F29A0BEE520E473DE20950C049883111C7345229D1B642E68F5EAAFEBFBCE49DBC22OCt7I" TargetMode="External"/><Relationship Id="rId240" Type="http://schemas.openxmlformats.org/officeDocument/2006/relationships/hyperlink" Target="consultantplus://offline/ref=C5C4DA5233640B4E42B159985E876C2AFF8E9386F9EC15653B68C21057A3E42F2A743077686F3C9D137A2F9C3125A2954D4CCF8A67d354I" TargetMode="External"/><Relationship Id="rId261" Type="http://schemas.openxmlformats.org/officeDocument/2006/relationships/hyperlink" Target="consultantplus://offline/ref=1D83BADBB0036D258075C25E74D16E3F9A81D0DF1735F29A0BEE520E473DE20950C049883111C7345229D1B642E68F5EAAFEBFBCE49DBC22OCt7I" TargetMode="External"/><Relationship Id="rId14" Type="http://schemas.openxmlformats.org/officeDocument/2006/relationships/hyperlink" Target="consultantplus://offline/ref=A03EC7DD125A966424A3481DE3ECFFC5114A092C028F7C13E13F37859BE908B7C9285E17C818DF80E905FF6B6AAE27E013A55A5A0CA2A804gAVEM" TargetMode="External"/><Relationship Id="rId35" Type="http://schemas.openxmlformats.org/officeDocument/2006/relationships/hyperlink" Target="consultantplus://offline/ref=1D83BADBB0036D258075C25E74D16E3F9A81D0DF1735F29A0BEE520E473DE20950C049883111C7345229D1B642E68F5EAAFEBFBCE49DBC22OCt7I" TargetMode="External"/><Relationship Id="rId56" Type="http://schemas.openxmlformats.org/officeDocument/2006/relationships/hyperlink" Target="consultantplus://offline/ref=1D83BADBB0036D258075C25E74D16E3F9A81D0DF1735F29A0BEE520E473DE20950C049883111C7345229D1B642E68F5EAAFEBFBCE49DBC22OCt7I" TargetMode="External"/><Relationship Id="rId77" Type="http://schemas.openxmlformats.org/officeDocument/2006/relationships/hyperlink" Target="consultantplus://offline/ref=1D83BADBB0036D258075C25E74D16E3F9A81D0DF1735F29A0BEE520E473DE20950C049883111C7345229D1B642E68F5EAAFEBFBCE49DBC22OCt7I" TargetMode="External"/><Relationship Id="rId100" Type="http://schemas.openxmlformats.org/officeDocument/2006/relationships/hyperlink" Target="consultantplus://offline/ref=1D83BADBB0036D258075C25E74D16E3F9A81D0DF1735F29A0BEE520E473DE20950C049883111C7345229D1B642E68F5EAAFEBFBCE49DBC22OCt7I" TargetMode="External"/><Relationship Id="rId282" Type="http://schemas.openxmlformats.org/officeDocument/2006/relationships/hyperlink" Target="consultantplus://offline/ref=1D83BADBB0036D258075C25E74D16E3F9A81D0DF1735F29A0BEE520E473DE20950C049883111C7345229D1B642E68F5EAAFEBFBCE49DBC22OCt7I" TargetMode="External"/><Relationship Id="rId317" Type="http://schemas.openxmlformats.org/officeDocument/2006/relationships/hyperlink" Target="consultantplus://offline/ref=1D83BADBB0036D258075C25E74D16E3F9A81D0DF1735F29A0BEE520E473DE20950C049883111C7345229D1B642E68F5EAAFEBFBCE49DBC22OCt7I" TargetMode="External"/><Relationship Id="rId338" Type="http://schemas.openxmlformats.org/officeDocument/2006/relationships/hyperlink" Target="consultantplus://offline/ref=1D83BADBB0036D258075C25E74D16E3F9A81D0DF1735F29A0BEE520E473DE20950C049883111C7345229D1B642E68F5EAAFEBFBCE49DBC22OCt7I" TargetMode="External"/><Relationship Id="rId359" Type="http://schemas.openxmlformats.org/officeDocument/2006/relationships/hyperlink" Target="consultantplus://offline/ref=1D83BADBB0036D258075C25E74D16E3F9A81D0DF1735F29A0BEE520E473DE20950C049883111C7345229D1B642E68F5EAAFEBFBCE49DBC22OCt7I" TargetMode="External"/><Relationship Id="rId8" Type="http://schemas.openxmlformats.org/officeDocument/2006/relationships/endnotes" Target="endnotes.xml"/><Relationship Id="rId98" Type="http://schemas.openxmlformats.org/officeDocument/2006/relationships/hyperlink" Target="consultantplus://offline/ref=1D83BADBB0036D258075C25E74D16E3F9A81D0DF1735F29A0BEE520E473DE20950C049883111C7345229D1B642E68F5EAAFEBFBCE49DBC22OCt7I" TargetMode="External"/><Relationship Id="rId121" Type="http://schemas.openxmlformats.org/officeDocument/2006/relationships/hyperlink" Target="consultantplus://offline/ref=1D83BADBB0036D258075C25E74D16E3F9A81D0DF1735F29A0BEE520E473DE20950C049883111C7345229D1B642E68F5EAAFEBFBCE49DBC22OCt7I" TargetMode="External"/><Relationship Id="rId142" Type="http://schemas.openxmlformats.org/officeDocument/2006/relationships/hyperlink" Target="consultantplus://offline/ref=1D83BADBB0036D258075C25E74D16E3F9A81D0DF1735F29A0BEE520E473DE20950C049883111C7345229D1B642E68F5EAAFEBFBCE49DBC22OCt7I" TargetMode="External"/><Relationship Id="rId163" Type="http://schemas.openxmlformats.org/officeDocument/2006/relationships/hyperlink" Target="consultantplus://offline/ref=1D83BADBB0036D258075C25E74D16E3F9A81D0DF1735F29A0BEE520E473DE20950C049883111C7345229D1B642E68F5EAAFEBFBCE49DBC22OCt7I" TargetMode="External"/><Relationship Id="rId184" Type="http://schemas.openxmlformats.org/officeDocument/2006/relationships/hyperlink" Target="consultantplus://offline/ref=1D83BADBB0036D258075C25E74D16E3F9A81D0DF1735F29A0BEE520E473DE20950C049883111C7345229D1B642E68F5EAAFEBFBCE49DBC22OCt7I" TargetMode="External"/><Relationship Id="rId219" Type="http://schemas.openxmlformats.org/officeDocument/2006/relationships/hyperlink" Target="consultantplus://offline/ref=1D83BADBB0036D258075C25E74D16E3F9A81D0DF1735F29A0BEE520E473DE20950C049883111C7345229D1B642E68F5EAAFEBFBCE49DBC22OCt7I" TargetMode="External"/><Relationship Id="rId370" Type="http://schemas.openxmlformats.org/officeDocument/2006/relationships/hyperlink" Target="consultantplus://offline/ref=1D83BADBB0036D258075C25E74D16E3F9A81D0DF1735F29A0BEE520E473DE20950C049883111C7345229D1B642E68F5EAAFEBFBCE49DBC22OCt7I" TargetMode="External"/><Relationship Id="rId391" Type="http://schemas.openxmlformats.org/officeDocument/2006/relationships/header" Target="header3.xml"/><Relationship Id="rId230" Type="http://schemas.openxmlformats.org/officeDocument/2006/relationships/hyperlink" Target="consultantplus://offline/ref=1D83BADBB0036D258075C25E74D16E3F9A81D0DF1735F29A0BEE520E473DE20950C049883111C7345229D1B642E68F5EAAFEBFBCE49DBC22OCt7I" TargetMode="External"/><Relationship Id="rId251" Type="http://schemas.openxmlformats.org/officeDocument/2006/relationships/hyperlink" Target="consultantplus://offline/ref=1D83BADBB0036D258075C25E74D16E3F9A81D0DF1735F29A0BEE520E473DE20950C049883111C7345229D1B642E68F5EAAFEBFBCE49DBC22OCt7I" TargetMode="External"/><Relationship Id="rId25" Type="http://schemas.openxmlformats.org/officeDocument/2006/relationships/hyperlink" Target="consultantplus://offline/ref=1D83BADBB0036D258075C25E74D16E3F9A81D0DF1735F29A0BEE520E473DE20950C049883111C7345229D1B642E68F5EAAFEBFBCE49DBC22OCt7I" TargetMode="External"/><Relationship Id="rId46" Type="http://schemas.openxmlformats.org/officeDocument/2006/relationships/hyperlink" Target="consultantplus://offline/ref=1D83BADBB0036D258075C25E74D16E3F9A81D0DF1735F29A0BEE520E473DE20950C049883111C7345229D1B642E68F5EAAFEBFBCE49DBC22OCt7I" TargetMode="External"/><Relationship Id="rId67" Type="http://schemas.openxmlformats.org/officeDocument/2006/relationships/hyperlink" Target="consultantplus://offline/ref=1D83BADBB0036D258075C25E74D16E3F9A81D0DF1735F29A0BEE520E473DE20950C049883111C7345229D1B642E68F5EAAFEBFBCE49DBC22OCt7I" TargetMode="External"/><Relationship Id="rId272" Type="http://schemas.openxmlformats.org/officeDocument/2006/relationships/hyperlink" Target="consultantplus://offline/ref=1D83BADBB0036D258075C25E74D16E3F9A81D0DF1735F29A0BEE520E473DE20950C049883111C7345229D1B642E68F5EAAFEBFBCE49DBC22OCt7I" TargetMode="External"/><Relationship Id="rId293" Type="http://schemas.openxmlformats.org/officeDocument/2006/relationships/hyperlink" Target="consultantplus://offline/ref=1D83BADBB0036D258075C25E74D16E3F9A81D0DF1735F29A0BEE520E473DE20950C049883111C7345229D1B642E68F5EAAFEBFBCE49DBC22OCt7I" TargetMode="External"/><Relationship Id="rId307" Type="http://schemas.openxmlformats.org/officeDocument/2006/relationships/hyperlink" Target="consultantplus://offline/ref=8B09A25E85D45AF6DE8AEEA8D51F7A1E827626D6C320F259E71E4F1E35FE6D0AA4A0F06C6FBBAF5C7905659B2E0B6770B079A0F5CBo7I5I" TargetMode="External"/><Relationship Id="rId328" Type="http://schemas.openxmlformats.org/officeDocument/2006/relationships/hyperlink" Target="consultantplus://offline/ref=1D83BADBB0036D258075C25E74D16E3F9A81D0DF1735F29A0BEE520E473DE20950C049883111C7345229D1B642E68F5EAAFEBFBCE49DBC22OCt7I" TargetMode="External"/><Relationship Id="rId349" Type="http://schemas.openxmlformats.org/officeDocument/2006/relationships/hyperlink" Target="consultantplus://offline/ref=1D83BADBB0036D258075C25E74D16E3F9A81D0DF1735F29A0BEE520E473DE20950C049883111C7345229D1B642E68F5EAAFEBFBCE49DBC22OCt7I" TargetMode="External"/><Relationship Id="rId88" Type="http://schemas.openxmlformats.org/officeDocument/2006/relationships/hyperlink" Target="consultantplus://offline/ref=1D83BADBB0036D258075C25E74D16E3F9A81D0DF1735F29A0BEE520E473DE20950C049883111C7345229D1B642E68F5EAAFEBFBCE49DBC22OCt7I" TargetMode="External"/><Relationship Id="rId111" Type="http://schemas.openxmlformats.org/officeDocument/2006/relationships/hyperlink" Target="consultantplus://offline/ref=1D83BADBB0036D258075C25E74D16E3F9A81D0DF1735F29A0BEE520E473DE20950C049883111C7345229D1B642E68F5EAAFEBFBCE49DBC22OCt7I" TargetMode="External"/><Relationship Id="rId132" Type="http://schemas.openxmlformats.org/officeDocument/2006/relationships/hyperlink" Target="consultantplus://offline/ref=1D83BADBB0036D258075C25E74D16E3F9A81D0DF1735F29A0BEE520E473DE20950C049883111C7345229D1B642E68F5EAAFEBFBCE49DBC22OCt7I" TargetMode="External"/><Relationship Id="rId153" Type="http://schemas.openxmlformats.org/officeDocument/2006/relationships/hyperlink" Target="consultantplus://offline/ref=1D83BADBB0036D258075C25E74D16E3F9A81D0DF1735F29A0BEE520E473DE20950C049883111C7345229D1B642E68F5EAAFEBFBCE49DBC22OCt7I" TargetMode="External"/><Relationship Id="rId174" Type="http://schemas.openxmlformats.org/officeDocument/2006/relationships/hyperlink" Target="consultantplus://offline/ref=1D83BADBB0036D258075C25E74D16E3F9A81D0DF1735F29A0BEE520E473DE20950C049883111C7345229D1B642E68F5EAAFEBFBCE49DBC22OCt7I" TargetMode="External"/><Relationship Id="rId195" Type="http://schemas.openxmlformats.org/officeDocument/2006/relationships/hyperlink" Target="consultantplus://offline/ref=1D83BADBB0036D258075C25E74D16E3F9A81D0DF1735F29A0BEE520E473DE20950C049883111C7345229D1B642E68F5EAAFEBFBCE49DBC22OCt7I" TargetMode="External"/><Relationship Id="rId209" Type="http://schemas.openxmlformats.org/officeDocument/2006/relationships/hyperlink" Target="consultantplus://offline/ref=5A8F4CBEBA26797A8F857C1458F1A1767DA396D22D4F4DE99B5E5E225185568D8B7C14B7AFE461E0CCDB69A0A7C6F1DA4A" TargetMode="External"/><Relationship Id="rId360" Type="http://schemas.openxmlformats.org/officeDocument/2006/relationships/hyperlink" Target="consultantplus://offline/ref=1D83BADBB0036D258075C25E74D16E3F9A81D0DF1735F29A0BEE520E473DE20950C049883111C7345229D1B642E68F5EAAFEBFBCE49DBC22OCt7I" TargetMode="External"/><Relationship Id="rId381" Type="http://schemas.openxmlformats.org/officeDocument/2006/relationships/hyperlink" Target="consultantplus://offline/ref=1D83BADBB0036D258075C25E74D16E3F9A81D0DF1735F29A0BEE520E473DE20950C049883111C7345229D1B642E68F5EAAFEBFBCE49DBC22OCt7I" TargetMode="External"/><Relationship Id="rId220" Type="http://schemas.openxmlformats.org/officeDocument/2006/relationships/hyperlink" Target="consultantplus://offline/ref=1D83BADBB0036D258075C25E74D16E3F9A81D0DF1735F29A0BEE520E473DE20950C049883111C7345229D1B642E68F5EAAFEBFBCE49DBC22OCt7I" TargetMode="External"/><Relationship Id="rId241" Type="http://schemas.openxmlformats.org/officeDocument/2006/relationships/hyperlink" Target="consultantplus://offline/ref=F85F62B6140346FE436EBCB4762694DE02C4A77F370919024D4F4C3286FFAE2BF75BEE8106856C9E9C3D7DC90CABF41096C06B66D2n2j2I" TargetMode="External"/><Relationship Id="rId15" Type="http://schemas.openxmlformats.org/officeDocument/2006/relationships/hyperlink" Target="consultantplus://offline/ref=1D83BADBB0036D258075C25E74D16E3F9A81D0DF1735F29A0BEE520E473DE20950C049883111C7345229D1B642E68F5EAAFEBFBCE49DBC22OCt7I" TargetMode="External"/><Relationship Id="rId36" Type="http://schemas.openxmlformats.org/officeDocument/2006/relationships/hyperlink" Target="consultantplus://offline/ref=1D83BADBB0036D258075C25E74D16E3F9A81D0DF1735F29A0BEE520E473DE20950C049883111C7345229D1B642E68F5EAAFEBFBCE49DBC22OCt7I" TargetMode="External"/><Relationship Id="rId57" Type="http://schemas.openxmlformats.org/officeDocument/2006/relationships/hyperlink" Target="consultantplus://offline/ref=1D83BADBB0036D258075C25E74D16E3F9A81D0DF1735F29A0BEE520E473DE20950C049883111C7345229D1B642E68F5EAAFEBFBCE49DBC22OCt7I" TargetMode="External"/><Relationship Id="rId262" Type="http://schemas.openxmlformats.org/officeDocument/2006/relationships/hyperlink" Target="consultantplus://offline/ref=1D83BADBB0036D258075C25E74D16E3F9A81D0DF1735F29A0BEE520E473DE20950C049883111C7345229D1B642E68F5EAAFEBFBCE49DBC22OCt7I" TargetMode="External"/><Relationship Id="rId283" Type="http://schemas.openxmlformats.org/officeDocument/2006/relationships/hyperlink" Target="consultantplus://offline/ref=1D83BADBB0036D258075C25E74D16E3F9A81D0DF1735F29A0BEE520E473DE20950C049883111C7345229D1B642E68F5EAAFEBFBCE49DBC22OCt7I" TargetMode="External"/><Relationship Id="rId318" Type="http://schemas.openxmlformats.org/officeDocument/2006/relationships/hyperlink" Target="consultantplus://offline/ref=1D83BADBB0036D258075C25E74D16E3F9A81D0DF1735F29A0BEE520E473DE20950C049883111C7345229D1B642E68F5EAAFEBFBCE49DBC22OCt7I" TargetMode="External"/><Relationship Id="rId339" Type="http://schemas.openxmlformats.org/officeDocument/2006/relationships/hyperlink" Target="consultantplus://offline/ref=1D83BADBB0036D258075C25E74D16E3F9A81D0DF1735F29A0BEE520E473DE20950C049883111C7345229D1B642E68F5EAAFEBFBCE49DBC22OCt7I" TargetMode="External"/><Relationship Id="rId78" Type="http://schemas.openxmlformats.org/officeDocument/2006/relationships/hyperlink" Target="consultantplus://offline/ref=1D83BADBB0036D258075C25E74D16E3F9A81D0DF1735F29A0BEE520E473DE20950C049883111C7345229D1B642E68F5EAAFEBFBCE49DBC22OCt7I" TargetMode="External"/><Relationship Id="rId99" Type="http://schemas.openxmlformats.org/officeDocument/2006/relationships/hyperlink" Target="consultantplus://offline/ref=F85F62B6140346FE436EBCB4762694DE02C4A77F370919024D4F4C3286FFAE2BF75BEE8106856C9E9C3D7DC90CABF41096C06B66D2n2j2I" TargetMode="External"/><Relationship Id="rId101" Type="http://schemas.openxmlformats.org/officeDocument/2006/relationships/hyperlink" Target="consultantplus://offline/ref=1D83BADBB0036D258075C25E74D16E3F9A81D0DF1735F29A0BEE520E473DE20950C049883111C7345229D1B642E68F5EAAFEBFBCE49DBC22OCt7I" TargetMode="External"/><Relationship Id="rId122" Type="http://schemas.openxmlformats.org/officeDocument/2006/relationships/hyperlink" Target="consultantplus://offline/ref=1D83BADBB0036D258075C25E74D16E3F9A81D0DF1735F29A0BEE520E473DE20950C049883111C7345229D1B642E68F5EAAFEBFBCE49DBC22OCt7I" TargetMode="External"/><Relationship Id="rId143" Type="http://schemas.openxmlformats.org/officeDocument/2006/relationships/hyperlink" Target="consultantplus://offline/ref=1D83BADBB0036D258075C25E74D16E3F9A81D0DF1735F29A0BEE520E473DE20950C049883111C7345229D1B642E68F5EAAFEBFBCE49DBC22OCt7I" TargetMode="External"/><Relationship Id="rId164" Type="http://schemas.openxmlformats.org/officeDocument/2006/relationships/hyperlink" Target="consultantplus://offline/ref=1D83BADBB0036D258075C25E74D16E3F9A81D0DF1735F29A0BEE520E473DE20950C049883111C7345229D1B642E68F5EAAFEBFBCE49DBC22OCt7I" TargetMode="External"/><Relationship Id="rId185" Type="http://schemas.openxmlformats.org/officeDocument/2006/relationships/hyperlink" Target="consultantplus://offline/ref=1D83BADBB0036D258075C25E74D16E3F9A81D0DF1735F29A0BEE520E473DE20950C049883111C7345229D1B642E68F5EAAFEBFBCE49DBC22OCt7I" TargetMode="External"/><Relationship Id="rId350" Type="http://schemas.openxmlformats.org/officeDocument/2006/relationships/hyperlink" Target="consultantplus://offline/ref=1D83BADBB0036D258075C25E74D16E3F9A81D0DF1735F29A0BEE520E473DE20950C049883111C7345229D1B642E68F5EAAFEBFBCE49DBC22OCt7I" TargetMode="External"/><Relationship Id="rId371" Type="http://schemas.openxmlformats.org/officeDocument/2006/relationships/hyperlink" Target="consultantplus://offline/ref=1D83BADBB0036D258075C25E74D16E3F9A81D0DF1735F29A0BEE520E473DE20950C049883111C7345229D1B642E68F5EAAFEBFBCE49DBC22OCt7I" TargetMode="External"/><Relationship Id="rId9" Type="http://schemas.openxmlformats.org/officeDocument/2006/relationships/hyperlink" Target="consultantplus://offline/ref=F85F62B6140346FE436EBCB4762694DE02C4A77F370919024D4F4C3286FFAE2BF75BEE8106856C9E9C3D7DC90CABF41096C06B66D2n2j2I" TargetMode="External"/><Relationship Id="rId210" Type="http://schemas.openxmlformats.org/officeDocument/2006/relationships/hyperlink" Target="consultantplus://offline/ref=5A8F4CBEBA26797A8F857C1458F1A1767DA396D22D4F4DE99B5E5E225185568D8B7C14B7AFE461E0CCDB69A0A7C6F1DA4A" TargetMode="External"/><Relationship Id="rId392" Type="http://schemas.openxmlformats.org/officeDocument/2006/relationships/footer" Target="footer1.xml"/><Relationship Id="rId26" Type="http://schemas.openxmlformats.org/officeDocument/2006/relationships/hyperlink" Target="consultantplus://offline/ref=1D83BADBB0036D258075C25E74D16E3F9A81D0DF1735F29A0BEE520E473DE20950C049883111C7345229D1B642E68F5EAAFEBFBCE49DBC22OCt7I" TargetMode="External"/><Relationship Id="rId231" Type="http://schemas.openxmlformats.org/officeDocument/2006/relationships/hyperlink" Target="consultantplus://offline/ref=1D83BADBB0036D258075C25E74D16E3F9A81D0DF1735F29A0BEE520E473DE20950C049883111C7345229D1B642E68F5EAAFEBFBCE49DBC22OCt7I" TargetMode="External"/><Relationship Id="rId252" Type="http://schemas.openxmlformats.org/officeDocument/2006/relationships/hyperlink" Target="consultantplus://offline/ref=1D83BADBB0036D258075C25E74D16E3F9A81D0DF1735F29A0BEE520E473DE20950C049883111C7345229D1B642E68F5EAAFEBFBCE49DBC22OCt7I" TargetMode="External"/><Relationship Id="rId273" Type="http://schemas.openxmlformats.org/officeDocument/2006/relationships/hyperlink" Target="consultantplus://offline/ref=1D83BADBB0036D258075C25E74D16E3F9A81D0DF1735F29A0BEE520E473DE20950C049883111C7345229D1B642E68F5EAAFEBFBCE49DBC22OCt7I" TargetMode="External"/><Relationship Id="rId294" Type="http://schemas.openxmlformats.org/officeDocument/2006/relationships/hyperlink" Target="consultantplus://offline/ref=1D83BADBB0036D258075C25E74D16E3F9A81D0DF1735F29A0BEE520E473DE20950C049883111C7345229D1B642E68F5EAAFEBFBCE49DBC22OCt7I" TargetMode="External"/><Relationship Id="rId308" Type="http://schemas.openxmlformats.org/officeDocument/2006/relationships/hyperlink" Target="consultantplus://offline/ref=8B09A25E85D45AF6DE8AEEA8D51F7A1E827626D6C320F259E71E4F1E35FE6D0AA4A0F06C6FBBAF5C7905659B2E0B6770B079A0F5CBo7I5I" TargetMode="External"/><Relationship Id="rId329" Type="http://schemas.openxmlformats.org/officeDocument/2006/relationships/hyperlink" Target="consultantplus://offline/ref=1D83BADBB0036D258075C25E74D16E3F9A81D0DF1735F29A0BEE520E473DE20950C049883111C7345229D1B642E68F5EAAFEBFBCE49DBC22OCt7I" TargetMode="External"/><Relationship Id="rId47" Type="http://schemas.openxmlformats.org/officeDocument/2006/relationships/hyperlink" Target="consultantplus://offline/ref=1D83BADBB0036D258075C25E74D16E3F9A81D0DF1735F29A0BEE520E473DE20950C049883111C7345229D1B642E68F5EAAFEBFBCE49DBC22OCt7I" TargetMode="External"/><Relationship Id="rId68" Type="http://schemas.openxmlformats.org/officeDocument/2006/relationships/hyperlink" Target="consultantplus://offline/ref=1D83BADBB0036D258075C25E74D16E3F9A81D0DF1735F29A0BEE520E473DE20950C049883111C7345229D1B642E68F5EAAFEBFBCE49DBC22OCt7I" TargetMode="External"/><Relationship Id="rId89" Type="http://schemas.openxmlformats.org/officeDocument/2006/relationships/hyperlink" Target="consultantplus://offline/ref=1D83BADBB0036D258075C25E74D16E3F9A81D0DF1735F29A0BEE520E473DE20950C049883111C7345229D1B642E68F5EAAFEBFBCE49DBC22OCt7I" TargetMode="External"/><Relationship Id="rId112" Type="http://schemas.openxmlformats.org/officeDocument/2006/relationships/hyperlink" Target="consultantplus://offline/ref=1D83BADBB0036D258075C25E74D16E3F9A81D0DF1735F29A0BEE520E473DE20950C049883111C7345229D1B642E68F5EAAFEBFBCE49DBC22OCt7I" TargetMode="External"/><Relationship Id="rId133" Type="http://schemas.openxmlformats.org/officeDocument/2006/relationships/hyperlink" Target="consultantplus://offline/ref=1D83BADBB0036D258075C25E74D16E3F9A81D0DF1735F29A0BEE520E473DE20950C049883111C7345229D1B642E68F5EAAFEBFBCE49DBC22OCt7I" TargetMode="External"/><Relationship Id="rId154" Type="http://schemas.openxmlformats.org/officeDocument/2006/relationships/hyperlink" Target="consultantplus://offline/ref=1D83BADBB0036D258075C25E74D16E3F9A81D0DF1735F29A0BEE520E473DE20950C049883111C7345229D1B642E68F5EAAFEBFBCE49DBC22OCt7I" TargetMode="External"/><Relationship Id="rId175" Type="http://schemas.openxmlformats.org/officeDocument/2006/relationships/hyperlink" Target="consultantplus://offline/ref=1D83BADBB0036D258075C25E74D16E3F9A81D0DF1735F29A0BEE520E473DE20950C049883111C7345229D1B642E68F5EAAFEBFBCE49DBC22OCt7I" TargetMode="External"/><Relationship Id="rId340" Type="http://schemas.openxmlformats.org/officeDocument/2006/relationships/hyperlink" Target="consultantplus://offline/ref=1D83BADBB0036D258075C25E74D16E3F9A81D0DF1735F29A0BEE520E473DE20950C049883111C7345229D1B642E68F5EAAFEBFBCE49DBC22OCt7I" TargetMode="External"/><Relationship Id="rId361" Type="http://schemas.openxmlformats.org/officeDocument/2006/relationships/hyperlink" Target="consultantplus://offline/ref=1D83BADBB0036D258075C25E74D16E3F9A81D0DF1735F29A0BEE520E473DE20950C049883111C7345229D1B642E68F5EAAFEBFBCE49DBC22OCt7I" TargetMode="External"/><Relationship Id="rId196" Type="http://schemas.openxmlformats.org/officeDocument/2006/relationships/hyperlink" Target="consultantplus://offline/ref=1D83BADBB0036D258075C25E74D16E3F9A81D0DF1735F29A0BEE520E473DE20950C049883111C7345229D1B642E68F5EAAFEBFBCE49DBC22OCt7I" TargetMode="External"/><Relationship Id="rId200" Type="http://schemas.openxmlformats.org/officeDocument/2006/relationships/hyperlink" Target="consultantplus://offline/ref=1D83BADBB0036D258075C25E74D16E3F9A81D0DF1735F29A0BEE520E473DE20950C049883111C7345229D1B642E68F5EAAFEBFBCE49DBC22OCt7I" TargetMode="External"/><Relationship Id="rId382" Type="http://schemas.openxmlformats.org/officeDocument/2006/relationships/hyperlink" Target="consultantplus://offline/ref=1D83BADBB0036D258075C25E74D16E3F9A81D0DF1735F29A0BEE520E473DE20950C049883111C7345229D1B642E68F5EAAFEBFBCE49DBC22OCt7I" TargetMode="External"/><Relationship Id="rId16" Type="http://schemas.openxmlformats.org/officeDocument/2006/relationships/hyperlink" Target="consultantplus://offline/ref=C46C1D547B56D5B295A22565750BD65DD443AD0693E8DE9AD6AA97D315B1C5CE5E347E093AB13666296CC164BCACj8N" TargetMode="External"/><Relationship Id="rId221" Type="http://schemas.openxmlformats.org/officeDocument/2006/relationships/hyperlink" Target="consultantplus://offline/ref=1D83BADBB0036D258075C25E74D16E3F9A81D0DF1735F29A0BEE520E473DE20950C049883111C7345229D1B642E68F5EAAFEBFBCE49DBC22OCt7I" TargetMode="External"/><Relationship Id="rId242" Type="http://schemas.openxmlformats.org/officeDocument/2006/relationships/hyperlink" Target="consultantplus://offline/ref=F85F62B6140346FE436EBCB4762694DE02C4A77F370919024D4F4C3286FFAE2BF75BEE8106856C9E9C3D7DC90CABF41096C06B66D2n2j2I" TargetMode="External"/><Relationship Id="rId263" Type="http://schemas.openxmlformats.org/officeDocument/2006/relationships/hyperlink" Target="consultantplus://offline/ref=1D83BADBB0036D258075C25E74D16E3F9A81D0DF1735F29A0BEE520E473DE20950C049883111C7345229D1B642E68F5EAAFEBFBCE49DBC22OCt7I" TargetMode="External"/><Relationship Id="rId284" Type="http://schemas.openxmlformats.org/officeDocument/2006/relationships/hyperlink" Target="consultantplus://offline/ref=1D83BADBB0036D258075C25E74D16E3F9A81D0DF1735F29A0BEE520E473DE20950C049883111C7345229D1B642E68F5EAAFEBFBCE49DBC22OCt7I" TargetMode="External"/><Relationship Id="rId319" Type="http://schemas.openxmlformats.org/officeDocument/2006/relationships/hyperlink" Target="consultantplus://offline/ref=1D83BADBB0036D258075C25E74D16E3F9A81D0DF1735F29A0BEE520E473DE20950C049883111C7345229D1B642E68F5EAAFEBFBCE49DBC22OCt7I" TargetMode="External"/><Relationship Id="rId37" Type="http://schemas.openxmlformats.org/officeDocument/2006/relationships/hyperlink" Target="consultantplus://offline/ref=1D83BADBB0036D258075C25E74D16E3F9A81D0DF1735F29A0BEE520E473DE20950C049883111C7345229D1B642E68F5EAAFEBFBCE49DBC22OCt7I" TargetMode="External"/><Relationship Id="rId58" Type="http://schemas.openxmlformats.org/officeDocument/2006/relationships/hyperlink" Target="consultantplus://offline/ref=1D83BADBB0036D258075C25E74D16E3F9A81D0DF1735F29A0BEE520E473DE20950C049883111C7345229D1B642E68F5EAAFEBFBCE49DBC22OCt7I" TargetMode="External"/><Relationship Id="rId79" Type="http://schemas.openxmlformats.org/officeDocument/2006/relationships/hyperlink" Target="consultantplus://offline/ref=1D83BADBB0036D258075C25E74D16E3F9A81D0DF1735F29A0BEE520E473DE20950C049883111C7345229D1B642E68F5EAAFEBFBCE49DBC22OCt7I" TargetMode="External"/><Relationship Id="rId102" Type="http://schemas.openxmlformats.org/officeDocument/2006/relationships/hyperlink" Target="consultantplus://offline/ref=1D83BADBB0036D258075C25E74D16E3F9A81D0DF1735F29A0BEE520E473DE20950C049883111C7345229D1B642E68F5EAAFEBFBCE49DBC22OCt7I" TargetMode="External"/><Relationship Id="rId123" Type="http://schemas.openxmlformats.org/officeDocument/2006/relationships/hyperlink" Target="consultantplus://offline/ref=1D83BADBB0036D258075C25E74D16E3F9A81D0DF1735F29A0BEE520E473DE20950C049883111C7345229D1B642E68F5EAAFEBFBCE49DBC22OCt7I" TargetMode="External"/><Relationship Id="rId144" Type="http://schemas.openxmlformats.org/officeDocument/2006/relationships/hyperlink" Target="consultantplus://offline/ref=1D83BADBB0036D258075C25E74D16E3F9A81D0DF1735F29A0BEE520E473DE20950C049883111C7345229D1B642E68F5EAAFEBFBCE49DBC22OCt7I" TargetMode="External"/><Relationship Id="rId330" Type="http://schemas.openxmlformats.org/officeDocument/2006/relationships/hyperlink" Target="consultantplus://offline/ref=1D83BADBB0036D258075C25E74D16E3F9A81D0DF1735F29A0BEE520E473DE20950C049883111C7345229D1B642E68F5EAAFEBFBCE49DBC22OCt7I" TargetMode="External"/><Relationship Id="rId90" Type="http://schemas.openxmlformats.org/officeDocument/2006/relationships/hyperlink" Target="consultantplus://offline/ref=1D83BADBB0036D258075C25E74D16E3F9A81D0DF1735F29A0BEE520E473DE20950C049883111C7345229D1B642E68F5EAAFEBFBCE49DBC22OCt7I" TargetMode="External"/><Relationship Id="rId165" Type="http://schemas.openxmlformats.org/officeDocument/2006/relationships/hyperlink" Target="consultantplus://offline/ref=1D83BADBB0036D258075C25E74D16E3F9A81D0DF1735F29A0BEE520E473DE20950C049883111C7345229D1B642E68F5EAAFEBFBCE49DBC22OCt7I" TargetMode="External"/><Relationship Id="rId186" Type="http://schemas.openxmlformats.org/officeDocument/2006/relationships/hyperlink" Target="consultantplus://offline/ref=1D83BADBB0036D258075C25E74D16E3F9A81D0DF1735F29A0BEE520E473DE20950C049883111C7345229D1B642E68F5EAAFEBFBCE49DBC22OCt7I" TargetMode="External"/><Relationship Id="rId351" Type="http://schemas.openxmlformats.org/officeDocument/2006/relationships/hyperlink" Target="consultantplus://offline/ref=1D83BADBB0036D258075C25E74D16E3F9A81D0DF1735F29A0BEE520E473DE20950C049883111C7345229D1B642E68F5EAAFEBFBCE49DBC22OCt7I" TargetMode="External"/><Relationship Id="rId372" Type="http://schemas.openxmlformats.org/officeDocument/2006/relationships/hyperlink" Target="consultantplus://offline/ref=1D83BADBB0036D258075C25E74D16E3F9A81D0DF1735F29A0BEE520E473DE20950C049883111C7345229D1B642E68F5EAAFEBFBCE49DBC22OCt7I" TargetMode="External"/><Relationship Id="rId393" Type="http://schemas.openxmlformats.org/officeDocument/2006/relationships/fontTable" Target="fontTable.xml"/><Relationship Id="rId211" Type="http://schemas.openxmlformats.org/officeDocument/2006/relationships/hyperlink" Target="consultantplus://offline/ref=5A8F4CBEBA26797A8F857C1458F1A1767DA396D22D4F4DE99B5E5E225185568D8B7C14B7AFE461E0CCDB69A0A7C6F1DA4A" TargetMode="External"/><Relationship Id="rId232" Type="http://schemas.openxmlformats.org/officeDocument/2006/relationships/hyperlink" Target="consultantplus://offline/ref=1D83BADBB0036D258075C25E74D16E3F9A81D0DF1735F29A0BEE520E473DE20950C049883111C7345229D1B642E68F5EAAFEBFBCE49DBC22OCt7I" TargetMode="External"/><Relationship Id="rId253" Type="http://schemas.openxmlformats.org/officeDocument/2006/relationships/hyperlink" Target="consultantplus://offline/ref=1D83BADBB0036D258075C25E74D16E3F9A81D0DF1735F29A0BEE520E473DE20950C049883111C7345229D1B642E68F5EAAFEBFBCE49DBC22OCt7I" TargetMode="External"/><Relationship Id="rId274" Type="http://schemas.openxmlformats.org/officeDocument/2006/relationships/hyperlink" Target="consultantplus://offline/ref=1D83BADBB0036D258075C25E74D16E3F9A81D0DF1735F29A0BEE520E473DE20950C049883111C7345229D1B642E68F5EAAFEBFBCE49DBC22OCt7I" TargetMode="External"/><Relationship Id="rId295" Type="http://schemas.openxmlformats.org/officeDocument/2006/relationships/hyperlink" Target="consultantplus://offline/ref=1D83BADBB0036D258075C25E74D16E3F9A81D0DF1735F29A0BEE520E473DE20950C049883111C7345229D1B642E68F5EAAFEBFBCE49DBC22OCt7I" TargetMode="External"/><Relationship Id="rId309" Type="http://schemas.openxmlformats.org/officeDocument/2006/relationships/hyperlink" Target="consultantplus://offline/ref=1D83BADBB0036D258075C25E74D16E3F9A81D0DF1735F29A0BEE520E473DE20950C049883111C7345229D1B642E68F5EAAFEBFBCE49DBC22OCt7I" TargetMode="External"/><Relationship Id="rId27" Type="http://schemas.openxmlformats.org/officeDocument/2006/relationships/hyperlink" Target="consultantplus://offline/ref=1D83BADBB0036D258075C25E74D16E3F9A81D0DF1735F29A0BEE520E473DE20950C049883111C7345229D1B642E68F5EAAFEBFBCE49DBC22OCt7I" TargetMode="External"/><Relationship Id="rId48" Type="http://schemas.openxmlformats.org/officeDocument/2006/relationships/hyperlink" Target="consultantplus://offline/ref=1D83BADBB0036D258075C25E74D16E3F9A81D0DF1735F29A0BEE520E473DE20950C049883111C7345229D1B642E68F5EAAFEBFBCE49DBC22OCt7I" TargetMode="External"/><Relationship Id="rId69" Type="http://schemas.openxmlformats.org/officeDocument/2006/relationships/hyperlink" Target="consultantplus://offline/ref=1D83BADBB0036D258075C25E74D16E3F9A81D0DF1735F29A0BEE520E473DE20950C049883111C7345229D1B642E68F5EAAFEBFBCE49DBC22OCt7I" TargetMode="External"/><Relationship Id="rId113" Type="http://schemas.openxmlformats.org/officeDocument/2006/relationships/hyperlink" Target="consultantplus://offline/ref=1D83BADBB0036D258075C25E74D16E3F9A81D0DF1735F29A0BEE520E473DE20950C049883111C7345229D1B642E68F5EAAFEBFBCE49DBC22OCt7I" TargetMode="External"/><Relationship Id="rId134" Type="http://schemas.openxmlformats.org/officeDocument/2006/relationships/hyperlink" Target="consultantplus://offline/ref=1D83BADBB0036D258075C25E74D16E3F9A81D0DF1735F29A0BEE520E473DE20950C049883111C7345229D1B642E68F5EAAFEBFBCE49DBC22OCt7I" TargetMode="External"/><Relationship Id="rId320" Type="http://schemas.openxmlformats.org/officeDocument/2006/relationships/hyperlink" Target="consultantplus://offline/ref=1D83BADBB0036D258075C25E74D16E3F9A81D0DF1735F29A0BEE520E473DE20950C049883111C7345229D1B642E68F5EAAFEBFBCE49DBC22OCt7I" TargetMode="External"/><Relationship Id="rId80" Type="http://schemas.openxmlformats.org/officeDocument/2006/relationships/hyperlink" Target="consultantplus://offline/ref=1D83BADBB0036D258075C25E74D16E3F9A81D0DF1735F29A0BEE520E473DE20950C049883111C7345229D1B642E68F5EAAFEBFBCE49DBC22OCt7I" TargetMode="External"/><Relationship Id="rId155" Type="http://schemas.openxmlformats.org/officeDocument/2006/relationships/hyperlink" Target="consultantplus://offline/ref=1D83BADBB0036D258075C25E74D16E3F9A81D0DF1735F29A0BEE520E473DE20950C049883111C7345229D1B642E68F5EAAFEBFBCE49DBC22OCt7I" TargetMode="External"/><Relationship Id="rId176" Type="http://schemas.openxmlformats.org/officeDocument/2006/relationships/hyperlink" Target="consultantplus://offline/ref=1D83BADBB0036D258075C25E74D16E3F9A81D0DF1735F29A0BEE520E473DE20950C049883111C7345229D1B642E68F5EAAFEBFBCE49DBC22OCt7I" TargetMode="External"/><Relationship Id="rId197" Type="http://schemas.openxmlformats.org/officeDocument/2006/relationships/hyperlink" Target="consultantplus://offline/ref=1D83BADBB0036D258075C25E74D16E3F9A81D0DF1735F29A0BEE520E473DE20950C049883111C7345229D1B642E68F5EAAFEBFBCE49DBC22OCt7I" TargetMode="External"/><Relationship Id="rId341" Type="http://schemas.openxmlformats.org/officeDocument/2006/relationships/hyperlink" Target="consultantplus://offline/ref=1D83BADBB0036D258075C25E74D16E3F9A81D0DF1735F29A0BEE520E473DE20950C049883111C7345229D1B642E68F5EAAFEBFBCE49DBC22OCt7I" TargetMode="External"/><Relationship Id="rId362" Type="http://schemas.openxmlformats.org/officeDocument/2006/relationships/hyperlink" Target="consultantplus://offline/ref=1D83BADBB0036D258075C25E74D16E3F9A81D0DF1735F29A0BEE520E473DE20950C049883111C7345229D1B642E68F5EAAFEBFBCE49DBC22OCt7I" TargetMode="External"/><Relationship Id="rId383" Type="http://schemas.openxmlformats.org/officeDocument/2006/relationships/hyperlink" Target="consultantplus://offline/ref=354D50D8F9B4EDCF85E385C3EBE260885700BC049EC741F40BA2A7637C40903A97E9334781BA1604F80BBE276633B256AC39A625C13AEBAB74927F7As0P5L" TargetMode="External"/><Relationship Id="rId201" Type="http://schemas.openxmlformats.org/officeDocument/2006/relationships/hyperlink" Target="consultantplus://offline/ref=1D83BADBB0036D258075C25E74D16E3F9A81D0DF1735F29A0BEE520E473DE20950C049883111C7345229D1B642E68F5EAAFEBFBCE49DBC22OCt7I" TargetMode="External"/><Relationship Id="rId222" Type="http://schemas.openxmlformats.org/officeDocument/2006/relationships/hyperlink" Target="consultantplus://offline/ref=1D83BADBB0036D258075C25E74D16E3F9A81D0DF1735F29A0BEE520E473DE20950C049883111C7345229D1B642E68F5EAAFEBFBCE49DBC22OCt7I" TargetMode="External"/><Relationship Id="rId243" Type="http://schemas.openxmlformats.org/officeDocument/2006/relationships/hyperlink" Target="consultantplus://offline/ref=1D83BADBB0036D258075C25E74D16E3F9A81D0DF1735F29A0BEE520E473DE20950C049883111C7345229D1B642E68F5EAAFEBFBCE49DBC22OCt7I" TargetMode="External"/><Relationship Id="rId264" Type="http://schemas.openxmlformats.org/officeDocument/2006/relationships/hyperlink" Target="consultantplus://offline/ref=1D83BADBB0036D258075C25E74D16E3F9A81D0DF1735F29A0BEE520E473DE20950C049883111C7345229D1B642E68F5EAAFEBFBCE49DBC22OCt7I" TargetMode="External"/><Relationship Id="rId285" Type="http://schemas.openxmlformats.org/officeDocument/2006/relationships/hyperlink" Target="consultantplus://offline/ref=1D83BADBB0036D258075C25E74D16E3F9A81D0DF1735F29A0BEE520E473DE20950C049883111C7345229D1B642E68F5EAAFEBFBCE49DBC22OCt7I" TargetMode="External"/><Relationship Id="rId17" Type="http://schemas.openxmlformats.org/officeDocument/2006/relationships/hyperlink" Target="consultantplus://offline/ref=C46C1D547B56D5B295A22565750BD65DD443AD0693E8DE9AD6AA97D315B1C5CE5E347E093AB13666296CC164BCACj8N" TargetMode="External"/><Relationship Id="rId38" Type="http://schemas.openxmlformats.org/officeDocument/2006/relationships/hyperlink" Target="consultantplus://offline/ref=1D83BADBB0036D258075C25E74D16E3F9A81D0DF1735F29A0BEE520E473DE20950C049883111C7345229D1B642E68F5EAAFEBFBCE49DBC22OCt7I" TargetMode="External"/><Relationship Id="rId59" Type="http://schemas.openxmlformats.org/officeDocument/2006/relationships/hyperlink" Target="consultantplus://offline/ref=1D83BADBB0036D258075C25E74D16E3F9A81D0DF1735F29A0BEE520E473DE20950C049883111C7345229D1B642E68F5EAAFEBFBCE49DBC22OCt7I" TargetMode="External"/><Relationship Id="rId103" Type="http://schemas.openxmlformats.org/officeDocument/2006/relationships/hyperlink" Target="consultantplus://offline/ref=1D83BADBB0036D258075C25E74D16E3F9A81D0DF1735F29A0BEE520E473DE20950C049883111C7345229D1B642E68F5EAAFEBFBCE49DBC22OCt7I" TargetMode="External"/><Relationship Id="rId124" Type="http://schemas.openxmlformats.org/officeDocument/2006/relationships/hyperlink" Target="consultantplus://offline/ref=1D83BADBB0036D258075C25E74D16E3F9A81D0DF1735F29A0BEE520E473DE20950C049883111C7345229D1B642E68F5EAAFEBFBCE49DBC22OCt7I" TargetMode="External"/><Relationship Id="rId310" Type="http://schemas.openxmlformats.org/officeDocument/2006/relationships/hyperlink" Target="consultantplus://offline/ref=1D83BADBB0036D258075C25E74D16E3F9A81D0DF1735F29A0BEE520E473DE20950C049883111C7345229D1B642E68F5EAAFEBFBCE49DBC22OCt7I" TargetMode="External"/><Relationship Id="rId70" Type="http://schemas.openxmlformats.org/officeDocument/2006/relationships/hyperlink" Target="consultantplus://offline/ref=1D83BADBB0036D258075C25E74D16E3F9A81D0DF1735F29A0BEE520E473DE20950C049883111C7345229D1B642E68F5EAAFEBFBCE49DBC22OCt7I" TargetMode="External"/><Relationship Id="rId91" Type="http://schemas.openxmlformats.org/officeDocument/2006/relationships/hyperlink" Target="consultantplus://offline/ref=1D83BADBB0036D258075C25E74D16E3F9A81D0DF1735F29A0BEE520E473DE20950C049883111C7345229D1B642E68F5EAAFEBFBCE49DBC22OCt7I" TargetMode="External"/><Relationship Id="rId145" Type="http://schemas.openxmlformats.org/officeDocument/2006/relationships/hyperlink" Target="consultantplus://offline/ref=1D83BADBB0036D258075C25E74D16E3F9A81D0DF1735F29A0BEE520E473DE20950C049883111C7345229D1B642E68F5EAAFEBFBCE49DBC22OCt7I" TargetMode="External"/><Relationship Id="rId166" Type="http://schemas.openxmlformats.org/officeDocument/2006/relationships/hyperlink" Target="consultantplus://offline/ref=1D83BADBB0036D258075C25E74D16E3F9A81D0DF1735F29A0BEE520E473DE20950C049883111C7345229D1B642E68F5EAAFEBFBCE49DBC22OCt7I" TargetMode="External"/><Relationship Id="rId187" Type="http://schemas.openxmlformats.org/officeDocument/2006/relationships/hyperlink" Target="consultantplus://offline/ref=1D83BADBB0036D258075C25E74D16E3F9A81D0DF1735F29A0BEE520E473DE20950C049883111C7345229D1B642E68F5EAAFEBFBCE49DBC22OCt7I" TargetMode="External"/><Relationship Id="rId331" Type="http://schemas.openxmlformats.org/officeDocument/2006/relationships/hyperlink" Target="consultantplus://offline/ref=1D83BADBB0036D258075C25E74D16E3F9A81D0DF1735F29A0BEE520E473DE20950C049883111C7345229D1B642E68F5EAAFEBFBCE49DBC22OCt7I" TargetMode="External"/><Relationship Id="rId352" Type="http://schemas.openxmlformats.org/officeDocument/2006/relationships/hyperlink" Target="consultantplus://offline/ref=1D83BADBB0036D258075C25E74D16E3F9A81D0DF1735F29A0BEE520E473DE20950C049883111C7345229D1B642E68F5EAAFEBFBCE49DBC22OCt7I" TargetMode="External"/><Relationship Id="rId373" Type="http://schemas.openxmlformats.org/officeDocument/2006/relationships/hyperlink" Target="consultantplus://offline/ref=1D83BADBB0036D258075C25E74D16E3F9A81D0DF1735F29A0BEE520E473DE20950C049883111C7345229D1B642E68F5EAAFEBFBCE49DBC22OCt7I"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consultantplus://offline/ref=5A8F4CBEBA26797A8F857C1458F1A1767DA396D22D4F4DE99B5E5E225185568D8B7C14B7AFE461E0CCDB69A0A7C6F1DA4A" TargetMode="External"/><Relationship Id="rId233" Type="http://schemas.openxmlformats.org/officeDocument/2006/relationships/hyperlink" Target="consultantplus://offline/ref=1D83BADBB0036D258075C25E74D16E3F9A81D0DF1735F29A0BEE520E473DE20950C049883111C7345229D1B642E68F5EAAFEBFBCE49DBC22OCt7I" TargetMode="External"/><Relationship Id="rId254" Type="http://schemas.openxmlformats.org/officeDocument/2006/relationships/hyperlink" Target="consultantplus://offline/ref=1D83BADBB0036D258075C25E74D16E3F9A81D0DF1735F29A0BEE520E473DE20950C049883111C7345229D1B642E68F5EAAFEBFBCE49DBC22OCt7I" TargetMode="External"/><Relationship Id="rId28" Type="http://schemas.openxmlformats.org/officeDocument/2006/relationships/hyperlink" Target="consultantplus://offline/ref=1D83BADBB0036D258075C25E74D16E3F9A81D0DF1735F29A0BEE520E473DE20950C049883111C7345229D1B642E68F5EAAFEBFBCE49DBC22OCt7I" TargetMode="External"/><Relationship Id="rId49" Type="http://schemas.openxmlformats.org/officeDocument/2006/relationships/hyperlink" Target="consultantplus://offline/ref=1D83BADBB0036D258075C25E74D16E3F9A81D0DF1735F29A0BEE520E473DE20950C049883111C7345229D1B642E68F5EAAFEBFBCE49DBC22OCt7I" TargetMode="External"/><Relationship Id="rId114" Type="http://schemas.openxmlformats.org/officeDocument/2006/relationships/hyperlink" Target="consultantplus://offline/ref=1D83BADBB0036D258075C25E74D16E3F9A81D0DF1735F29A0BEE520E473DE20950C049883111C7345229D1B642E68F5EAAFEBFBCE49DBC22OCt7I" TargetMode="External"/><Relationship Id="rId275" Type="http://schemas.openxmlformats.org/officeDocument/2006/relationships/hyperlink" Target="consultantplus://offline/ref=1D83BADBB0036D258075C25E74D16E3F9A81D0DF1735F29A0BEE520E473DE20950C049883111C7345229D1B642E68F5EAAFEBFBCE49DBC22OCt7I" TargetMode="External"/><Relationship Id="rId296" Type="http://schemas.openxmlformats.org/officeDocument/2006/relationships/hyperlink" Target="consultantplus://offline/ref=FC773FADFF0B36C88367266574F9FBC145035DC3A00BD0138636CC645811B95AB225B11049AF9F5C756BBB41FA442C3258042927F8W545H" TargetMode="External"/><Relationship Id="rId300" Type="http://schemas.openxmlformats.org/officeDocument/2006/relationships/hyperlink" Target="consultantplus://offline/ref=1D83BADBB0036D258075C25E74D16E3F9A81D0DF1735F29A0BEE520E473DE20950C049883111C7345229D1B642E68F5EAAFEBFBCE49DBC22OCt7I" TargetMode="External"/><Relationship Id="rId60" Type="http://schemas.openxmlformats.org/officeDocument/2006/relationships/hyperlink" Target="consultantplus://offline/ref=D10C03940E01B2BEC80C6BF975ADD67EA2988279E8A2715A17A8F1583C16CB8E80B3A03D2C506ED7F7B2610A364ECB3B8621EA3DDBr579N" TargetMode="External"/><Relationship Id="rId81" Type="http://schemas.openxmlformats.org/officeDocument/2006/relationships/hyperlink" Target="consultantplus://offline/ref=1D83BADBB0036D258075C25E74D16E3F9A81D0DF1735F29A0BEE520E473DE20950C049883111C7345229D1B642E68F5EAAFEBFBCE49DBC22OCt7I" TargetMode="External"/><Relationship Id="rId135" Type="http://schemas.openxmlformats.org/officeDocument/2006/relationships/hyperlink" Target="consultantplus://offline/ref=1D83BADBB0036D258075C25E74D16E3F9A81D0DF1735F29A0BEE520E473DE20950C049883111C7345229D1B642E68F5EAAFEBFBCE49DBC22OCt7I" TargetMode="External"/><Relationship Id="rId156" Type="http://schemas.openxmlformats.org/officeDocument/2006/relationships/hyperlink" Target="consultantplus://offline/ref=1D83BADBB0036D258075C25E74D16E3F9A81D0DF1735F29A0BEE520E473DE20950C049883111C7345229D1B642E68F5EAAFEBFBCE49DBC22OCt7I" TargetMode="External"/><Relationship Id="rId177" Type="http://schemas.openxmlformats.org/officeDocument/2006/relationships/hyperlink" Target="consultantplus://offline/ref=1D83BADBB0036D258075C25E74D16E3F9A81D0DF1735F29A0BEE520E473DE20950C049883111C7345229D1B642E68F5EAAFEBFBCE49DBC22OCt7I" TargetMode="External"/><Relationship Id="rId198" Type="http://schemas.openxmlformats.org/officeDocument/2006/relationships/hyperlink" Target="consultantplus://offline/ref=1D83BADBB0036D258075C25E74D16E3F9A81D0DF1735F29A0BEE520E473DE20950C049883111C7345229D1B642E68F5EAAFEBFBCE49DBC22OCt7I" TargetMode="External"/><Relationship Id="rId321" Type="http://schemas.openxmlformats.org/officeDocument/2006/relationships/hyperlink" Target="consultantplus://offline/ref=1D83BADBB0036D258075C25E74D16E3F9A81D0DF1735F29A0BEE520E473DE20950C049883111C7345229D1B642E68F5EAAFEBFBCE49DBC22OCt7I" TargetMode="External"/><Relationship Id="rId342" Type="http://schemas.openxmlformats.org/officeDocument/2006/relationships/hyperlink" Target="consultantplus://offline/ref=1D83BADBB0036D258075C25E74D16E3F9A81D0DF1735F29A0BEE520E473DE20950C049883111C7345229D1B642E68F5EAAFEBFBCE49DBC22OCt7I" TargetMode="External"/><Relationship Id="rId363" Type="http://schemas.openxmlformats.org/officeDocument/2006/relationships/hyperlink" Target="consultantplus://offline/ref=1D83BADBB0036D258075C25E74D16E3F9A81D0DF1735F29A0BEE520E473DE20950C049883111C7345229D1B642E68F5EAAFEBFBCE49DBC22OCt7I" TargetMode="External"/><Relationship Id="rId384" Type="http://schemas.openxmlformats.org/officeDocument/2006/relationships/hyperlink" Target="consultantplus://offline/ref=1D83BADBB0036D258075C25E74D16E3F9A81D0DF1735F29A0BEE520E473DE20950C049883111C7345229D1B642E68F5EAAFEBFBCE49DBC22OCt7I" TargetMode="External"/><Relationship Id="rId202" Type="http://schemas.openxmlformats.org/officeDocument/2006/relationships/hyperlink" Target="consultantplus://offline/ref=C5C4DA5233640B4E42B159985E876C2AFF8E9386F9EC15653B68C21057A3E42F2A743077686F3C9D137A2F9C3125A2954D4CCF8A67d354I" TargetMode="External"/><Relationship Id="rId223" Type="http://schemas.openxmlformats.org/officeDocument/2006/relationships/hyperlink" Target="consultantplus://offline/ref=C5C4DA5233640B4E42B159985E876C2AFF8E9386F9EC15653B68C21057A3E42F2A743077686F3C9D137A2F9C3125A2954D4CCF8A67d354I" TargetMode="External"/><Relationship Id="rId244" Type="http://schemas.openxmlformats.org/officeDocument/2006/relationships/hyperlink" Target="consultantplus://offline/ref=1D83BADBB0036D258075C25E74D16E3F9A81D0DF1735F29A0BEE520E473DE20950C049883111C7345229D1B642E68F5EAAFEBFBCE49DBC22OCt7I" TargetMode="External"/><Relationship Id="rId18" Type="http://schemas.openxmlformats.org/officeDocument/2006/relationships/hyperlink" Target="consultantplus://offline/ref=C46C1D547B56D5B295A22565750BD65DD443AD0693E8DE9AD6AA97D315B1C5CE5E347E093AB13666296CC164BCACj8N" TargetMode="External"/><Relationship Id="rId39" Type="http://schemas.openxmlformats.org/officeDocument/2006/relationships/hyperlink" Target="consultantplus://offline/ref=1D83BADBB0036D258075C25E74D16E3F9A81D0DF1735F29A0BEE520E473DE20950C049883111C7345229D1B642E68F5EAAFEBFBCE49DBC22OCt7I" TargetMode="External"/><Relationship Id="rId265" Type="http://schemas.openxmlformats.org/officeDocument/2006/relationships/hyperlink" Target="consultantplus://offline/ref=1D83BADBB0036D258075C25E74D16E3F9A81D0DF1735F29A0BEE520E473DE20950C049883111C7345229D1B642E68F5EAAFEBFBCE49DBC22OCt7I" TargetMode="External"/><Relationship Id="rId286" Type="http://schemas.openxmlformats.org/officeDocument/2006/relationships/hyperlink" Target="consultantplus://offline/ref=1D83BADBB0036D258075C25E74D16E3F9A81D0DF1735F29A0BEE520E473DE20950C049883111C7345229D1B642E68F5EAAFEBFBCE49DBC22OCt7I" TargetMode="External"/><Relationship Id="rId50" Type="http://schemas.openxmlformats.org/officeDocument/2006/relationships/hyperlink" Target="consultantplus://offline/ref=1D83BADBB0036D258075C25E74D16E3F9A81D0DF1735F29A0BEE520E473DE20950C049883111C7345229D1B642E68F5EAAFEBFBCE49DBC22OCt7I" TargetMode="External"/><Relationship Id="rId104" Type="http://schemas.openxmlformats.org/officeDocument/2006/relationships/hyperlink" Target="consultantplus://offline/ref=1D83BADBB0036D258075C25E74D16E3F9A81D0DF1735F29A0BEE520E473DE20950C049883111C7345229D1B642E68F5EAAFEBFBCE49DBC22OCt7I" TargetMode="External"/><Relationship Id="rId125" Type="http://schemas.openxmlformats.org/officeDocument/2006/relationships/hyperlink" Target="consultantplus://offline/ref=1D83BADBB0036D258075C25E74D16E3F9A81D0DF1735F29A0BEE520E473DE20950C049883111C7345229D1B642E68F5EAAFEBFBCE49DBC22OCt7I" TargetMode="External"/><Relationship Id="rId146" Type="http://schemas.openxmlformats.org/officeDocument/2006/relationships/hyperlink" Target="consultantplus://offline/ref=1D83BADBB0036D258075C25E74D16E3F9A81D0DF1735F29A0BEE520E473DE20950C049883111C7345229D1B642E68F5EAAFEBFBCE49DBC22OCt7I" TargetMode="External"/><Relationship Id="rId167" Type="http://schemas.openxmlformats.org/officeDocument/2006/relationships/hyperlink" Target="consultantplus://offline/ref=1D83BADBB0036D258075C25E74D16E3F9A81D0DF1735F29A0BEE520E473DE20950C049883111C7345229D1B642E68F5EAAFEBFBCE49DBC22OCt7I" TargetMode="External"/><Relationship Id="rId188" Type="http://schemas.openxmlformats.org/officeDocument/2006/relationships/hyperlink" Target="consultantplus://offline/ref=1D83BADBB0036D258075C25E74D16E3F9A81D0DF1735F29A0BEE520E473DE20950C049883111C7345229D1B642E68F5EAAFEBFBCE49DBC22OCt7I" TargetMode="External"/><Relationship Id="rId311" Type="http://schemas.openxmlformats.org/officeDocument/2006/relationships/hyperlink" Target="consultantplus://offline/ref=1D83BADBB0036D258075C25E74D16E3F9A81D0DF1735F29A0BEE520E473DE20950C049883111C7345229D1B642E68F5EAAFEBFBCE49DBC22OCt7I" TargetMode="External"/><Relationship Id="rId332" Type="http://schemas.openxmlformats.org/officeDocument/2006/relationships/hyperlink" Target="consultantplus://offline/ref=1D83BADBB0036D258075C25E74D16E3F9A81D0DF1735F29A0BEE520E473DE20950C049883111C7345229D1B642E68F5EAAFEBFBCE49DBC22OCt7I" TargetMode="External"/><Relationship Id="rId353" Type="http://schemas.openxmlformats.org/officeDocument/2006/relationships/hyperlink" Target="consultantplus://offline/ref=1D83BADBB0036D258075C25E74D16E3F9A81D0DF1735F29A0BEE520E473DE20950C049883111C7345229D1B642E68F5EAAFEBFBCE49DBC22OCt7I" TargetMode="External"/><Relationship Id="rId374" Type="http://schemas.openxmlformats.org/officeDocument/2006/relationships/hyperlink" Target="consultantplus://offline/ref=1D83BADBB0036D258075C25E74D16E3F9A81D0DF1735F29A0BEE520E473DE20950C049883111C7345229D1B642E68F5EAAFEBFBCE49DBC22OCt7I" TargetMode="External"/><Relationship Id="rId71" Type="http://schemas.openxmlformats.org/officeDocument/2006/relationships/hyperlink" Target="consultantplus://offline/ref=1D83BADBB0036D258075C25E74D16E3F9A81D0DF1735F29A0BEE520E473DE20950C049883111C7345229D1B642E68F5EAAFEBFBCE49DBC22OCt7I" TargetMode="External"/><Relationship Id="rId92" Type="http://schemas.openxmlformats.org/officeDocument/2006/relationships/hyperlink" Target="consultantplus://offline/ref=1D83BADBB0036D258075C25E74D16E3F9A81D0DF1735F29A0BEE520E473DE20950C049883111C7345229D1B642E68F5EAAFEBFBCE49DBC22OCt7I" TargetMode="External"/><Relationship Id="rId213" Type="http://schemas.openxmlformats.org/officeDocument/2006/relationships/hyperlink" Target="consultantplus://offline/ref=5A8F4CBEBA26797A8F857C1458F1A1767DA396D22D4F4DE99B5E5E225185568D8B7C14B7AFE461E0CCDB69A0A7C6F1DA4A" TargetMode="External"/><Relationship Id="rId234" Type="http://schemas.openxmlformats.org/officeDocument/2006/relationships/hyperlink" Target="consultantplus://offline/ref=1D83BADBB0036D258075C25E74D16E3F9A81D0DF1735F29A0BEE520E473DE20950C049883111C7345229D1B642E68F5EAAFEBFBCE49DBC22OCt7I" TargetMode="External"/><Relationship Id="rId2" Type="http://schemas.openxmlformats.org/officeDocument/2006/relationships/customXml" Target="../customXml/item2.xml"/><Relationship Id="rId29" Type="http://schemas.openxmlformats.org/officeDocument/2006/relationships/hyperlink" Target="consultantplus://offline/ref=1D83BADBB0036D258075C25E74D16E3F9A81D0DF1735F29A0BEE520E473DE20950C049883111C7345229D1B642E68F5EAAFEBFBCE49DBC22OCt7I" TargetMode="External"/><Relationship Id="rId255" Type="http://schemas.openxmlformats.org/officeDocument/2006/relationships/hyperlink" Target="consultantplus://offline/ref=1D83BADBB0036D258075C25E74D16E3F9A81D0DF1735F29A0BEE520E473DE20950C049883111C7345229D1B642E68F5EAAFEBFBCE49DBC22OCt7I" TargetMode="External"/><Relationship Id="rId276" Type="http://schemas.openxmlformats.org/officeDocument/2006/relationships/hyperlink" Target="consultantplus://offline/ref=1D83BADBB0036D258075C25E74D16E3F9A81D0DF1735F29A0BEE520E473DE20950C049883111C7345229D1B642E68F5EAAFEBFBCE49DBC22OCt7I" TargetMode="External"/><Relationship Id="rId297" Type="http://schemas.openxmlformats.org/officeDocument/2006/relationships/hyperlink" Target="consultantplus://offline/ref=FC773FADFF0B36C88367266574F9FBC145035DC3A00BD0138636CC645811B95AB225B11049AF9F5C756BBB41FA442C3258042927F8W545H" TargetMode="External"/><Relationship Id="rId40" Type="http://schemas.openxmlformats.org/officeDocument/2006/relationships/hyperlink" Target="consultantplus://offline/ref=1D83BADBB0036D258075C25E74D16E3F9A81D0DF1735F29A0BEE520E473DE20950C049883111C7345229D1B642E68F5EAAFEBFBCE49DBC22OCt7I" TargetMode="External"/><Relationship Id="rId115" Type="http://schemas.openxmlformats.org/officeDocument/2006/relationships/hyperlink" Target="consultantplus://offline/ref=1D83BADBB0036D258075C25E74D16E3F9A81D0DF1735F29A0BEE520E473DE20950C049883111C7345229D1B642E68F5EAAFEBFBCE49DBC22OCt7I" TargetMode="External"/><Relationship Id="rId136" Type="http://schemas.openxmlformats.org/officeDocument/2006/relationships/hyperlink" Target="consultantplus://offline/ref=1D83BADBB0036D258075C25E74D16E3F9A81D0DF1735F29A0BEE520E473DE20950C049883111C7345229D1B642E68F5EAAFEBFBCE49DBC22OCt7I" TargetMode="External"/><Relationship Id="rId157" Type="http://schemas.openxmlformats.org/officeDocument/2006/relationships/hyperlink" Target="consultantplus://offline/ref=1D83BADBB0036D258075C25E74D16E3F9A81D0DF1735F29A0BEE520E473DE20950C049883111C7345229D1B642E68F5EAAFEBFBCE49DBC22OCt7I" TargetMode="External"/><Relationship Id="rId178" Type="http://schemas.openxmlformats.org/officeDocument/2006/relationships/hyperlink" Target="consultantplus://offline/ref=1D83BADBB0036D258075C25E74D16E3F9A81D0DF1735F29A0BEE520E473DE20950C049883111C7345229D1B642E68F5EAAFEBFBCE49DBC22OCt7I" TargetMode="External"/><Relationship Id="rId301" Type="http://schemas.openxmlformats.org/officeDocument/2006/relationships/hyperlink" Target="consultantplus://offline/ref=1D83BADBB0036D258075C25E74D16E3F9A81D0DF1735F29A0BEE520E473DE20950C049883111C7345229D1B642E68F5EAAFEBFBCE49DBC22OCt7I" TargetMode="External"/><Relationship Id="rId322" Type="http://schemas.openxmlformats.org/officeDocument/2006/relationships/hyperlink" Target="consultantplus://offline/ref=1D83BADBB0036D258075C25E74D16E3F9A81D0DF1735F29A0BEE520E473DE20950C049883111C7345229D1B642E68F5EAAFEBFBCE49DBC22OCt7I" TargetMode="External"/><Relationship Id="rId343" Type="http://schemas.openxmlformats.org/officeDocument/2006/relationships/hyperlink" Target="consultantplus://offline/ref=1D83BADBB0036D258075C25E74D16E3F9A81D0DF1735F29A0BEE520E473DE20950C049883111C7345229D1B642E68F5EAAFEBFBCE49DBC22OCt7I" TargetMode="External"/><Relationship Id="rId364" Type="http://schemas.openxmlformats.org/officeDocument/2006/relationships/hyperlink" Target="consultantplus://offline/ref=1D83BADBB0036D258075C25E74D16E3F9A81D0DF1735F29A0BEE520E473DE20950C049883111C7345229D1B642E68F5EAAFEBFBCE49DBC22OCt7I" TargetMode="External"/><Relationship Id="rId61" Type="http://schemas.openxmlformats.org/officeDocument/2006/relationships/hyperlink" Target="consultantplus://offline/ref=D10C03940E01B2BEC80C6BF975ADD67EA2988279E8A2715A17A8F1583C16CB8E80B3A03D2C506ED7F7B2610A364ECB3B8621EA3DDBr579N" TargetMode="External"/><Relationship Id="rId82" Type="http://schemas.openxmlformats.org/officeDocument/2006/relationships/hyperlink" Target="consultantplus://offline/ref=1D83BADBB0036D258075C25E74D16E3F9A81D0DF1735F29A0BEE520E473DE20950C049883111C7345229D1B642E68F5EAAFEBFBCE49DBC22OCt7I" TargetMode="External"/><Relationship Id="rId199" Type="http://schemas.openxmlformats.org/officeDocument/2006/relationships/hyperlink" Target="consultantplus://offline/ref=1D83BADBB0036D258075C25E74D16E3F9A81D0DF1735F29A0BEE520E473DE20950C049883111C7345229D1B642E68F5EAAFEBFBCE49DBC22OCt7I" TargetMode="External"/><Relationship Id="rId203" Type="http://schemas.openxmlformats.org/officeDocument/2006/relationships/hyperlink" Target="consultantplus://offline/ref=F85F62B6140346FE436EBCB4762694DE02C4A77F370919024D4F4C3286FFAE2BF75BEE8106856C9E9C3D7DC90CABF41096C06B66D2n2j2I" TargetMode="External"/><Relationship Id="rId385" Type="http://schemas.openxmlformats.org/officeDocument/2006/relationships/hyperlink" Target="consultantplus://offline/ref=D10C03940E01B2BEC80C6BF975ADD67EA2988279E8A2715A17A8F1583C16CB8E80B3A03D2C506ED7F7B2610A364ECB3B8621EA3DDBr579N" TargetMode="External"/><Relationship Id="rId19" Type="http://schemas.openxmlformats.org/officeDocument/2006/relationships/hyperlink" Target="consultantplus://offline/ref=C46C1D547B56D5B295A22565750BD65DD443AD0693E8DE9AD6AA97D315B1C5CE5E347E093AB13666296CC164BCACj8N" TargetMode="External"/><Relationship Id="rId224" Type="http://schemas.openxmlformats.org/officeDocument/2006/relationships/hyperlink" Target="consultantplus://offline/ref=F85F62B6140346FE436EBCB4762694DE02C4A77F370919024D4F4C3286FFAE2BF75BEE8106856C9E9C3D7DC90CABF41096C06B66D2n2j2I" TargetMode="External"/><Relationship Id="rId245" Type="http://schemas.openxmlformats.org/officeDocument/2006/relationships/hyperlink" Target="consultantplus://offline/ref=1D83BADBB0036D258075C25E74D16E3F9A81D0DF1735F29A0BEE520E473DE20950C049883111C7345229D1B642E68F5EAAFEBFBCE49DBC22OCt7I" TargetMode="External"/><Relationship Id="rId266" Type="http://schemas.openxmlformats.org/officeDocument/2006/relationships/hyperlink" Target="consultantplus://offline/ref=1D83BADBB0036D258075C25E74D16E3F9A81D0DF1735F29A0BEE520E473DE20950C049883111C7345229D1B642E68F5EAAFEBFBCE49DBC22OCt7I" TargetMode="External"/><Relationship Id="rId287" Type="http://schemas.openxmlformats.org/officeDocument/2006/relationships/hyperlink" Target="consultantplus://offline/ref=1D83BADBB0036D258075C25E74D16E3F9A81D0DF1735F29A0BEE520E473DE20950C049883111C7345229D1B642E68F5EAAFEBFBCE49DBC22OCt7I" TargetMode="External"/><Relationship Id="rId30" Type="http://schemas.openxmlformats.org/officeDocument/2006/relationships/hyperlink" Target="consultantplus://offline/ref=1D83BADBB0036D258075C25E74D16E3F9A81D0DF1735F29A0BEE520E473DE20950C049883111C7345229D1B642E68F5EAAFEBFBCE49DBC22OCt7I" TargetMode="External"/><Relationship Id="rId105" Type="http://schemas.openxmlformats.org/officeDocument/2006/relationships/hyperlink" Target="consultantplus://offline/ref=1D83BADBB0036D258075C25E74D16E3F9A81D0DF1735F29A0BEE520E473DE20950C049883111C7345229D1B642E68F5EAAFEBFBCE49DBC22OCt7I" TargetMode="External"/><Relationship Id="rId126" Type="http://schemas.openxmlformats.org/officeDocument/2006/relationships/hyperlink" Target="consultantplus://offline/ref=1D83BADBB0036D258075C25E74D16E3F9A81D0DF1735F29A0BEE520E473DE20950C049883111C7345229D1B642E68F5EAAFEBFBCE49DBC22OCt7I" TargetMode="External"/><Relationship Id="rId147" Type="http://schemas.openxmlformats.org/officeDocument/2006/relationships/hyperlink" Target="consultantplus://offline/ref=1D83BADBB0036D258075C25E74D16E3F9A81D0DF1735F29A0BEE520E473DE20950C049883111C7345229D1B642E68F5EAAFEBFBCE49DBC22OCt7I" TargetMode="External"/><Relationship Id="rId168" Type="http://schemas.openxmlformats.org/officeDocument/2006/relationships/hyperlink" Target="consultantplus://offline/ref=1D83BADBB0036D258075C25E74D16E3F9A81D0DF1735F29A0BEE520E473DE20950C049883111C7345229D1B642E68F5EAAFEBFBCE49DBC22OCt7I" TargetMode="External"/><Relationship Id="rId312" Type="http://schemas.openxmlformats.org/officeDocument/2006/relationships/hyperlink" Target="consultantplus://offline/ref=1D83BADBB0036D258075C25E74D16E3F9A81D0DF1735F29A0BEE520E473DE20950C049883111C7345229D1B642E68F5EAAFEBFBCE49DBC22OCt7I" TargetMode="External"/><Relationship Id="rId333" Type="http://schemas.openxmlformats.org/officeDocument/2006/relationships/hyperlink" Target="consultantplus://offline/ref=1D83BADBB0036D258075C25E74D16E3F9A81D0DF1735F29A0BEE520E473DE20950C049883111C7345229D1B642E68F5EAAFEBFBCE49DBC22OCt7I" TargetMode="External"/><Relationship Id="rId354" Type="http://schemas.openxmlformats.org/officeDocument/2006/relationships/hyperlink" Target="consultantplus://offline/ref=1D83BADBB0036D258075C25E74D16E3F9A81D0DF1735F29A0BEE520E473DE20950C049883111C7345229D1B642E68F5EAAFEBFBCE49DBC22OCt7I" TargetMode="External"/><Relationship Id="rId51" Type="http://schemas.openxmlformats.org/officeDocument/2006/relationships/hyperlink" Target="consultantplus://offline/ref=1D83BADBB0036D258075C25E74D16E3F9A81D0DF1735F29A0BEE520E473DE20950C049883111C7345229D1B642E68F5EAAFEBFBCE49DBC22OCt7I" TargetMode="External"/><Relationship Id="rId72" Type="http://schemas.openxmlformats.org/officeDocument/2006/relationships/hyperlink" Target="consultantplus://offline/ref=1D83BADBB0036D258075C25E74D16E3F9A81D0DF1735F29A0BEE520E473DE20950C049883111C7345229D1B642E68F5EAAFEBFBCE49DBC22OCt7I" TargetMode="External"/><Relationship Id="rId93" Type="http://schemas.openxmlformats.org/officeDocument/2006/relationships/hyperlink" Target="consultantplus://offline/ref=1D83BADBB0036D258075C25E74D16E3F9A81D0DF1735F29A0BEE520E473DE20950C049883111C7345229D1B642E68F5EAAFEBFBCE49DBC22OCt7I" TargetMode="External"/><Relationship Id="rId189" Type="http://schemas.openxmlformats.org/officeDocument/2006/relationships/hyperlink" Target="consultantplus://offline/ref=1D83BADBB0036D258075C25E74D16E3F9A81D0DF1735F29A0BEE520E473DE20950C049883111C7345229D1B642E68F5EAAFEBFBCE49DBC22OCt7I" TargetMode="External"/><Relationship Id="rId375" Type="http://schemas.openxmlformats.org/officeDocument/2006/relationships/hyperlink" Target="consultantplus://offline/ref=1D83BADBB0036D258075C25E74D16E3F9A81D0DF1735F29A0BEE520E473DE20950C049883111C7345229D1B642E68F5EAAFEBFBCE49DBC22OCt7I" TargetMode="External"/><Relationship Id="rId3" Type="http://schemas.openxmlformats.org/officeDocument/2006/relationships/numbering" Target="numbering.xml"/><Relationship Id="rId214" Type="http://schemas.openxmlformats.org/officeDocument/2006/relationships/hyperlink" Target="consultantplus://offline/ref=5A8F4CBEBA26797A8F857C1458F1A1767DA396D22D4F4DE99B5E5E225185568D8B7C14B7AFE461E0CCDB69A0A7C6F1DA4A418D44ED091F0349C28751T5K2M" TargetMode="External"/><Relationship Id="rId235" Type="http://schemas.openxmlformats.org/officeDocument/2006/relationships/hyperlink" Target="consultantplus://offline/ref=1D83BADBB0036D258075C25E74D16E3F9A81D0DF1735F29A0BEE520E473DE20950C049883111C7345229D1B642E68F5EAAFEBFBCE49DBC22OCt7I" TargetMode="External"/><Relationship Id="rId256" Type="http://schemas.openxmlformats.org/officeDocument/2006/relationships/hyperlink" Target="consultantplus://offline/ref=1D83BADBB0036D258075C25E74D16E3F9A81D0DF1735F29A0BEE520E473DE20950C049883111C7345229D1B642E68F5EAAFEBFBCE49DBC22OCt7I" TargetMode="External"/><Relationship Id="rId277" Type="http://schemas.openxmlformats.org/officeDocument/2006/relationships/hyperlink" Target="consultantplus://offline/ref=1D83BADBB0036D258075C25E74D16E3F9A81D0DF1735F29A0BEE520E473DE20950C049883111C7345229D1B642E68F5EAAFEBFBCE49DBC22OCt7I" TargetMode="External"/><Relationship Id="rId298" Type="http://schemas.openxmlformats.org/officeDocument/2006/relationships/hyperlink" Target="consultantplus://offline/ref=1D83BADBB0036D258075C25E74D16E3F9A81D0DF1735F29A0BEE520E473DE20950C049883111C7345229D1B642E68F5EAAFEBFBCE49DBC22OCt7I" TargetMode="External"/><Relationship Id="rId116" Type="http://schemas.openxmlformats.org/officeDocument/2006/relationships/hyperlink" Target="consultantplus://offline/ref=1D83BADBB0036D258075C25E74D16E3F9A81D0DF1735F29A0BEE520E473DE20950C049883111C7345229D1B642E68F5EAAFEBFBCE49DBC22OCt7I" TargetMode="External"/><Relationship Id="rId137" Type="http://schemas.openxmlformats.org/officeDocument/2006/relationships/hyperlink" Target="consultantplus://offline/ref=1D83BADBB0036D258075C25E74D16E3F9A81D0DF1735F29A0BEE520E473DE20950C049883111C7345229D1B642E68F5EAAFEBFBCE49DBC22OCt7I" TargetMode="External"/><Relationship Id="rId158" Type="http://schemas.openxmlformats.org/officeDocument/2006/relationships/hyperlink" Target="consultantplus://offline/ref=1D83BADBB0036D258075C25E74D16E3F9A81D0DF1735F29A0BEE520E473DE20950C049883111C7345229D1B642E68F5EAAFEBFBCE49DBC22OCt7I" TargetMode="External"/><Relationship Id="rId302" Type="http://schemas.openxmlformats.org/officeDocument/2006/relationships/header" Target="header1.xml"/><Relationship Id="rId323" Type="http://schemas.openxmlformats.org/officeDocument/2006/relationships/hyperlink" Target="consultantplus://offline/ref=1D83BADBB0036D258075C25E74D16E3F9A81D0DF1735F29A0BEE520E473DE20950C049883111C7345229D1B642E68F5EAAFEBFBCE49DBC22OCt7I" TargetMode="External"/><Relationship Id="rId344" Type="http://schemas.openxmlformats.org/officeDocument/2006/relationships/hyperlink" Target="consultantplus://offline/ref=1D83BADBB0036D258075C25E74D16E3F9A81D0DF1735F29A0BEE520E473DE20950C049883111C7345229D1B642E68F5EAAFEBFBCE49DBC22OCt7I" TargetMode="External"/><Relationship Id="rId20" Type="http://schemas.openxmlformats.org/officeDocument/2006/relationships/hyperlink" Target="consultantplus://offline/ref=C5C4DA5233640B4E42B159985E876C2AFF8E9386F9EC15653B68C21057A3E42F2A743077686F3C9D137A2F9C3125A2954D4CCF8A67d354I" TargetMode="External"/><Relationship Id="rId41" Type="http://schemas.openxmlformats.org/officeDocument/2006/relationships/hyperlink" Target="consultantplus://offline/ref=1D83BADBB0036D258075C25E74D16E3F9A81D0DF1735F29A0BEE520E473DE20950C049883111C7345229D1B642E68F5EAAFEBFBCE49DBC22OCt7I" TargetMode="External"/><Relationship Id="rId62" Type="http://schemas.openxmlformats.org/officeDocument/2006/relationships/hyperlink" Target="consultantplus://offline/ref=D10C03940E01B2BEC80C6BF975ADD67EA2988279E8A2715A17A8F1583C16CB8E80B3A03D2C506ED7F7B2610A364ECB3B8621EA3DDBr579N" TargetMode="External"/><Relationship Id="rId83" Type="http://schemas.openxmlformats.org/officeDocument/2006/relationships/hyperlink" Target="consultantplus://offline/ref=1D83BADBB0036D258075C25E74D16E3F9A81D0DF1735F29A0BEE520E473DE20950C049883111C7345229D1B642E68F5EAAFEBFBCE49DBC22OCt7I" TargetMode="External"/><Relationship Id="rId179" Type="http://schemas.openxmlformats.org/officeDocument/2006/relationships/hyperlink" Target="consultantplus://offline/ref=1D83BADBB0036D258075C25E74D16E3F9A81D0DF1735F29A0BEE520E473DE20950C049883111C7345229D1B642E68F5EAAFEBFBCE49DBC22OCt7I" TargetMode="External"/><Relationship Id="rId365" Type="http://schemas.openxmlformats.org/officeDocument/2006/relationships/hyperlink" Target="consultantplus://offline/ref=1D83BADBB0036D258075C25E74D16E3F9A81D0DF1735F29A0BEE520E473DE20950C049883111C7345229D1B642E68F5EAAFEBFBCE49DBC22OCt7I" TargetMode="External"/><Relationship Id="rId386" Type="http://schemas.openxmlformats.org/officeDocument/2006/relationships/hyperlink" Target="consultantplus://offline/ref=1D83BADBB0036D258075C25E74D16E3F9A81D0DF1735F29A0BEE520E473DE20950C049883111C7345229D1B642E68F5EAAFEBFBCE49DBC22OCt7I" TargetMode="External"/><Relationship Id="rId190" Type="http://schemas.openxmlformats.org/officeDocument/2006/relationships/hyperlink" Target="consultantplus://offline/ref=1D83BADBB0036D258075C25E74D16E3F9A81D0DF1735F29A0BEE520E473DE20950C049883111C7345229D1B642E68F5EAAFEBFBCE49DBC22OCt7I" TargetMode="External"/><Relationship Id="rId204" Type="http://schemas.openxmlformats.org/officeDocument/2006/relationships/hyperlink" Target="consultantplus://offline/ref=F85F62B6140346FE436EBCB4762694DE02C4A77F370919024D4F4C3286FFAE2BF75BEE8106856C9E9C3D7DC90CABF41096C06B66D2n2j2I" TargetMode="External"/><Relationship Id="rId225" Type="http://schemas.openxmlformats.org/officeDocument/2006/relationships/hyperlink" Target="consultantplus://offline/ref=F85F62B6140346FE436EBCB4762694DE02C4A77F370919024D4F4C3286FFAE2BF75BEE8106856C9E9C3D7DC90CABF41096C06B66D2n2j2I" TargetMode="External"/><Relationship Id="rId246" Type="http://schemas.openxmlformats.org/officeDocument/2006/relationships/hyperlink" Target="consultantplus://offline/ref=1D83BADBB0036D258075C25E74D16E3F9A81D0DF1735F29A0BEE520E473DE20950C049883111C7345229D1B642E68F5EAAFEBFBCE49DBC22OCt7I" TargetMode="External"/><Relationship Id="rId267" Type="http://schemas.openxmlformats.org/officeDocument/2006/relationships/hyperlink" Target="consultantplus://offline/ref=1D83BADBB0036D258075C25E74D16E3F9A81D0DF1735F29A0BEE520E473DE20950C049883111C7345229D1B642E68F5EAAFEBFBCE49DBC22OCt7I" TargetMode="External"/><Relationship Id="rId288" Type="http://schemas.openxmlformats.org/officeDocument/2006/relationships/hyperlink" Target="consultantplus://offline/ref=1D83BADBB0036D258075C25E74D16E3F9A81D0DF1735F29A0BEE520E473DE20950C049883111C7345229D1B642E68F5EAAFEBFBCE49DBC22OCt7I" TargetMode="External"/><Relationship Id="rId106" Type="http://schemas.openxmlformats.org/officeDocument/2006/relationships/hyperlink" Target="consultantplus://offline/ref=1D83BADBB0036D258075C25E74D16E3F9A81D0DF1735F29A0BEE520E473DE20950C049883111C7345229D1B642E68F5EAAFEBFBCE49DBC22OCt7I" TargetMode="External"/><Relationship Id="rId127" Type="http://schemas.openxmlformats.org/officeDocument/2006/relationships/hyperlink" Target="consultantplus://offline/ref=1D83BADBB0036D258075C25E74D16E3F9A81D0DF1735F29A0BEE520E473DE20950C049883111C7345229D1B642E68F5EAAFEBFBCE49DBC22OCt7I" TargetMode="External"/><Relationship Id="rId313" Type="http://schemas.openxmlformats.org/officeDocument/2006/relationships/hyperlink" Target="consultantplus://offline/ref=1D83BADBB0036D258075C25E74D16E3F9A81D0DF1735F29A0BEE520E473DE20950C049883111C7345229D1B642E68F5EAAFEBFBCE49DBC22OCt7I" TargetMode="External"/><Relationship Id="rId10" Type="http://schemas.openxmlformats.org/officeDocument/2006/relationships/hyperlink" Target="consultantplus://offline/ref=685D608D2581585DC1EC938B2A26B0FB8240E23DE11AD48ABD63CC4D83D7A888717A70B52D7C392911D4AD7A0D18BC82066B25CA8055A0C4228C9F60UAi8H" TargetMode="External"/><Relationship Id="rId31" Type="http://schemas.openxmlformats.org/officeDocument/2006/relationships/hyperlink" Target="consultantplus://offline/ref=1D83BADBB0036D258075C25E74D16E3F9A81D0DF1735F29A0BEE520E473DE20950C049883111C7345229D1B642E68F5EAAFEBFBCE49DBC22OCt7I" TargetMode="External"/><Relationship Id="rId52" Type="http://schemas.openxmlformats.org/officeDocument/2006/relationships/hyperlink" Target="consultantplus://offline/ref=1D83BADBB0036D258075C25E74D16E3F9A81D0DF1735F29A0BEE520E473DE20950C049883111C7345229D1B642E68F5EAAFEBFBCE49DBC22OCt7I" TargetMode="External"/><Relationship Id="rId73" Type="http://schemas.openxmlformats.org/officeDocument/2006/relationships/hyperlink" Target="consultantplus://offline/ref=1D83BADBB0036D258075C25E74D16E3F9A81D0DF1735F29A0BEE520E473DE20950C049883111C7345229D1B642E68F5EAAFEBFBCE49DBC22OCt7I" TargetMode="External"/><Relationship Id="rId94" Type="http://schemas.openxmlformats.org/officeDocument/2006/relationships/hyperlink" Target="consultantplus://offline/ref=1D83BADBB0036D258075C25E74D16E3F9A81D0DF1735F29A0BEE520E473DE20950C049883111C7345229D1B642E68F5EAAFEBFBCE49DBC22OCt7I" TargetMode="External"/><Relationship Id="rId148" Type="http://schemas.openxmlformats.org/officeDocument/2006/relationships/hyperlink" Target="consultantplus://offline/ref=1D83BADBB0036D258075C25E74D16E3F9A81D0DF1735F29A0BEE520E473DE20950C049883111C7345229D1B642E68F5EAAFEBFBCE49DBC22OCt7I" TargetMode="External"/><Relationship Id="rId169" Type="http://schemas.openxmlformats.org/officeDocument/2006/relationships/hyperlink" Target="consultantplus://offline/ref=1D83BADBB0036D258075C25E74D16E3F9A81D0DF1735F29A0BEE520E473DE20950C049883111C7345229D1B642E68F5EAAFEBFBCE49DBC22OCt7I" TargetMode="External"/><Relationship Id="rId334" Type="http://schemas.openxmlformats.org/officeDocument/2006/relationships/hyperlink" Target="consultantplus://offline/ref=1D83BADBB0036D258075C25E74D16E3F9A81D0DF1735F29A0BEE520E473DE20950C049883111C7345229D1B642E68F5EAAFEBFBCE49DBC22OCt7I" TargetMode="External"/><Relationship Id="rId355" Type="http://schemas.openxmlformats.org/officeDocument/2006/relationships/hyperlink" Target="consultantplus://offline/ref=1D83BADBB0036D258075C25E74D16E3F9A81D0DF1735F29A0BEE520E473DE20950C049883111C7345229D1B642E68F5EAAFEBFBCE49DBC22OCt7I" TargetMode="External"/><Relationship Id="rId376" Type="http://schemas.openxmlformats.org/officeDocument/2006/relationships/hyperlink" Target="consultantplus://offline/ref=1D83BADBB0036D258075C25E74D16E3F9A81D0DF1735F29A0BEE520E473DE20950C049883111C7345229D1B642E68F5EAAFEBFBCE49DBC22OCt7I" TargetMode="External"/><Relationship Id="rId4" Type="http://schemas.openxmlformats.org/officeDocument/2006/relationships/styles" Target="styles.xml"/><Relationship Id="rId180" Type="http://schemas.openxmlformats.org/officeDocument/2006/relationships/hyperlink" Target="consultantplus://offline/ref=1D83BADBB0036D258075C25E74D16E3F9A81D0DF1735F29A0BEE520E473DE20950C049883111C7345229D1B642E68F5EAAFEBFBCE49DBC22OCt7I" TargetMode="External"/><Relationship Id="rId215" Type="http://schemas.openxmlformats.org/officeDocument/2006/relationships/hyperlink" Target="consultantplus://offline/ref=5A8F4CBEBA26797A8F857C1458F1A1767DA396D22D4F4DE99B5E5E225185568D8B7C14B7AFE461E0CCDB69A0A7C6F1DA4A418D44ED091F0349C28751T5K2M" TargetMode="External"/><Relationship Id="rId236" Type="http://schemas.openxmlformats.org/officeDocument/2006/relationships/hyperlink" Target="consultantplus://offline/ref=1D83BADBB0036D258075C25E74D16E3F9A81D0DF1735F29A0BEE520E473DE20950C049883111C7345229D1B642E68F5EAAFEBFBCE49DBC22OCt7I" TargetMode="External"/><Relationship Id="rId257" Type="http://schemas.openxmlformats.org/officeDocument/2006/relationships/hyperlink" Target="consultantplus://offline/ref=1D83BADBB0036D258075C25E74D16E3F9A81D0DF1735F29A0BEE520E473DE20950C049883111C7345229D1B642E68F5EAAFEBFBCE49DBC22OCt7I" TargetMode="External"/><Relationship Id="rId278" Type="http://schemas.openxmlformats.org/officeDocument/2006/relationships/hyperlink" Target="consultantplus://offline/ref=1D83BADBB0036D258075C25E74D16E3F9A81D0DF1735F29A0BEE520E473DE20950C049883111C7345229D1B642E68F5EAAFEBFBCE49DBC22OCt7I" TargetMode="External"/><Relationship Id="rId303" Type="http://schemas.openxmlformats.org/officeDocument/2006/relationships/header" Target="header2.xml"/><Relationship Id="rId42" Type="http://schemas.openxmlformats.org/officeDocument/2006/relationships/hyperlink" Target="consultantplus://offline/ref=1D83BADBB0036D258075C25E74D16E3F9A81D0DF1735F29A0BEE520E473DE20950C049883111C7345229D1B642E68F5EAAFEBFBCE49DBC22OCt7I" TargetMode="External"/><Relationship Id="rId84" Type="http://schemas.openxmlformats.org/officeDocument/2006/relationships/hyperlink" Target="consultantplus://offline/ref=1D83BADBB0036D258075C25E74D16E3F9A81D0DF1735F29A0BEE520E473DE20950C049883111C7345229D1B642E68F5EAAFEBFBCE49DBC22OCt7I" TargetMode="External"/><Relationship Id="rId138" Type="http://schemas.openxmlformats.org/officeDocument/2006/relationships/hyperlink" Target="consultantplus://offline/ref=1D83BADBB0036D258075C25E74D16E3F9A81D0DF1735F29A0BEE520E473DE20950C049883111C7345229D1B642E68F5EAAFEBFBCE49DBC22OCt7I" TargetMode="External"/><Relationship Id="rId345" Type="http://schemas.openxmlformats.org/officeDocument/2006/relationships/hyperlink" Target="consultantplus://offline/ref=1D83BADBB0036D258075C25E74D16E3F9A81D0DF1735F29A0BEE520E473DE20950C049883111C7345229D1B642E68F5EAAFEBFBCE49DBC22OCt7I" TargetMode="External"/><Relationship Id="rId387" Type="http://schemas.openxmlformats.org/officeDocument/2006/relationships/hyperlink" Target="consultantplus://offline/ref=1D83BADBB0036D258075C25E74D16E3F9A81D0DF1735F29A0BEE520E473DE20950C049883111C7345229D1B642E68F5EAAFEBFBCE49DBC22OCt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62026-4A90-4341-BD41-D99C00901036}">
  <ds:schemaRefs>
    <ds:schemaRef ds:uri="http://schemas.openxmlformats.org/officeDocument/2006/bibliography"/>
  </ds:schemaRefs>
</ds:datastoreItem>
</file>

<file path=customXml/itemProps2.xml><?xml version="1.0" encoding="utf-8"?>
<ds:datastoreItem xmlns:ds="http://schemas.openxmlformats.org/officeDocument/2006/customXml" ds:itemID="{1E2AF573-5210-4951-A1F8-5754F79E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6306</TotalTime>
  <Pages>41</Pages>
  <Words>22045</Words>
  <Characters>125657</Characters>
  <Application>Microsoft Office Word</Application>
  <DocSecurity>0</DocSecurity>
  <Lines>1047</Lines>
  <Paragraphs>294</Paragraphs>
  <ScaleCrop>false</ScaleCrop>
  <Company>КонсультантПлюс Версия 4021.00.65</Company>
  <LinksUpToDate>false</LinksUpToDate>
  <CharactersWithSpaces>147408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02.07.2021)"Об организации предоставления государственных и муниципальных услуг"(с изм. и доп., вступ. в силу с 01.01.2022)</dc:title>
  <dc:subject/>
  <dc:creator>Филиппов Юрий Михайлович</dc:creator>
  <cp:keywords>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собственность бесплатно</cp:keywords>
  <dc:description>exif_MSED_7bb3268487c489f818c42e2ed9fcbad6d2b257983a48557c082978598512691b</dc:description>
  <cp:lastModifiedBy>U182</cp:lastModifiedBy>
  <cp:revision>1044</cp:revision>
  <cp:lastPrinted>2023-08-29T11:17:00Z</cp:lastPrinted>
  <dcterms:created xsi:type="dcterms:W3CDTF">2022-03-30T11:57:00Z</dcterms:created>
  <dcterms:modified xsi:type="dcterms:W3CDTF">2023-09-25T09:39:00Z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