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D31EC">
        <w:tc>
          <w:tcPr>
            <w:tcW w:w="5428" w:type="dxa"/>
          </w:tcPr>
          <w:p w:rsidR="00190FF9" w:rsidRPr="00CD31EC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D31EC" w:rsidRDefault="00190FF9" w:rsidP="00CD31EC">
            <w:pPr>
              <w:rPr>
                <w:rFonts w:ascii="Times New Roman" w:hAnsi="Times New Roman"/>
                <w:sz w:val="28"/>
                <w:szCs w:val="28"/>
              </w:rPr>
            </w:pPr>
            <w:r w:rsidRPr="00CD31E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12A2B" w:rsidRPr="00CD31EC" w:rsidRDefault="00012A2B" w:rsidP="00CD31EC">
            <w:pPr>
              <w:rPr>
                <w:rFonts w:ascii="Times New Roman" w:hAnsi="Times New Roman"/>
                <w:sz w:val="28"/>
                <w:szCs w:val="28"/>
              </w:rPr>
            </w:pPr>
            <w:r w:rsidRPr="00CD31E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12A2B" w:rsidRPr="00CD31EC">
        <w:tc>
          <w:tcPr>
            <w:tcW w:w="5428" w:type="dxa"/>
          </w:tcPr>
          <w:p w:rsidR="00012A2B" w:rsidRPr="00CD31EC" w:rsidRDefault="00012A2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12A2B" w:rsidRPr="00CD31EC" w:rsidRDefault="001D0853" w:rsidP="00CD31E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12.12.2023 № 468</w:t>
            </w:r>
            <w:bookmarkEnd w:id="0"/>
          </w:p>
        </w:tc>
      </w:tr>
      <w:tr w:rsidR="00012A2B" w:rsidRPr="00CD31EC">
        <w:tc>
          <w:tcPr>
            <w:tcW w:w="5428" w:type="dxa"/>
          </w:tcPr>
          <w:p w:rsidR="00012A2B" w:rsidRPr="00CD31EC" w:rsidRDefault="00012A2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12A2B" w:rsidRPr="00CD31EC" w:rsidRDefault="00012A2B" w:rsidP="00CD31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A2B" w:rsidRPr="00CD31EC">
        <w:tc>
          <w:tcPr>
            <w:tcW w:w="5428" w:type="dxa"/>
          </w:tcPr>
          <w:p w:rsidR="00012A2B" w:rsidRPr="00CD31EC" w:rsidRDefault="00012A2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12A2B" w:rsidRPr="00CD31EC" w:rsidRDefault="00012A2B" w:rsidP="00CD31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A2B" w:rsidRPr="00CD31EC">
        <w:tc>
          <w:tcPr>
            <w:tcW w:w="5428" w:type="dxa"/>
          </w:tcPr>
          <w:p w:rsidR="00012A2B" w:rsidRPr="00CD31EC" w:rsidRDefault="00012A2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12A2B" w:rsidRPr="00CD31EC" w:rsidRDefault="00012A2B" w:rsidP="00CD31EC">
            <w:pPr>
              <w:rPr>
                <w:rFonts w:ascii="Times New Roman" w:hAnsi="Times New Roman"/>
                <w:sz w:val="28"/>
                <w:szCs w:val="28"/>
              </w:rPr>
            </w:pPr>
            <w:r w:rsidRPr="00CD31EC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012A2B" w:rsidRPr="00CD31EC" w:rsidRDefault="00012A2B" w:rsidP="00CD31EC">
            <w:pPr>
              <w:rPr>
                <w:rFonts w:ascii="Times New Roman" w:hAnsi="Times New Roman"/>
                <w:sz w:val="28"/>
                <w:szCs w:val="28"/>
              </w:rPr>
            </w:pPr>
            <w:r w:rsidRPr="00CD31E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012A2B" w:rsidRPr="00CD31EC" w:rsidRDefault="00012A2B" w:rsidP="00CD31EC">
            <w:pPr>
              <w:rPr>
                <w:rFonts w:ascii="Times New Roman" w:hAnsi="Times New Roman"/>
                <w:sz w:val="28"/>
                <w:szCs w:val="28"/>
              </w:rPr>
            </w:pPr>
            <w:r w:rsidRPr="00CD31EC">
              <w:rPr>
                <w:rFonts w:ascii="Times New Roman" w:hAnsi="Times New Roman"/>
                <w:sz w:val="28"/>
                <w:szCs w:val="28"/>
              </w:rPr>
              <w:t>от 16.12.2015 № 315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D31EC" w:rsidRPr="00CD31EC" w:rsidRDefault="00CD31E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D31EC" w:rsidRDefault="00012A2B" w:rsidP="00012A2B">
      <w:pPr>
        <w:jc w:val="center"/>
        <w:rPr>
          <w:rFonts w:ascii="Times New Roman" w:hAnsi="Times New Roman"/>
          <w:sz w:val="28"/>
          <w:szCs w:val="28"/>
        </w:rPr>
      </w:pPr>
      <w:r w:rsidRPr="00CD31EC">
        <w:rPr>
          <w:rFonts w:ascii="Times New Roman" w:hAnsi="Times New Roman"/>
          <w:sz w:val="28"/>
          <w:szCs w:val="28"/>
        </w:rPr>
        <w:t>Максимальный размер родительской платы за присмотр</w:t>
      </w:r>
    </w:p>
    <w:p w:rsidR="00CD31EC" w:rsidRDefault="00012A2B" w:rsidP="00012A2B">
      <w:pPr>
        <w:jc w:val="center"/>
        <w:rPr>
          <w:rFonts w:ascii="Times New Roman" w:hAnsi="Times New Roman"/>
          <w:sz w:val="28"/>
          <w:szCs w:val="28"/>
        </w:rPr>
      </w:pPr>
      <w:r w:rsidRPr="00CD31EC">
        <w:rPr>
          <w:rFonts w:ascii="Times New Roman" w:hAnsi="Times New Roman"/>
          <w:sz w:val="28"/>
          <w:szCs w:val="28"/>
        </w:rPr>
        <w:t xml:space="preserve">и уход за детьми в </w:t>
      </w:r>
      <w:proofErr w:type="gramStart"/>
      <w:r w:rsidRPr="00CD31EC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CD31EC">
        <w:rPr>
          <w:rFonts w:ascii="Times New Roman" w:hAnsi="Times New Roman"/>
          <w:sz w:val="28"/>
          <w:szCs w:val="28"/>
        </w:rPr>
        <w:t xml:space="preserve"> и муниципальных</w:t>
      </w:r>
    </w:p>
    <w:p w:rsidR="00CD31EC" w:rsidRDefault="00012A2B" w:rsidP="00012A2B">
      <w:pPr>
        <w:jc w:val="center"/>
        <w:rPr>
          <w:rFonts w:ascii="Times New Roman" w:hAnsi="Times New Roman"/>
          <w:sz w:val="28"/>
          <w:szCs w:val="28"/>
        </w:rPr>
      </w:pPr>
      <w:r w:rsidRPr="00CD31EC">
        <w:rPr>
          <w:rFonts w:ascii="Times New Roman" w:hAnsi="Times New Roman"/>
          <w:sz w:val="28"/>
          <w:szCs w:val="28"/>
        </w:rPr>
        <w:t xml:space="preserve">образовательных </w:t>
      </w:r>
      <w:proofErr w:type="gramStart"/>
      <w:r w:rsidRPr="00CD31EC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CD31EC">
        <w:rPr>
          <w:rFonts w:ascii="Times New Roman" w:hAnsi="Times New Roman"/>
          <w:sz w:val="28"/>
          <w:szCs w:val="28"/>
        </w:rPr>
        <w:t xml:space="preserve"> для каждого</w:t>
      </w:r>
      <w:r w:rsidR="00CD31EC">
        <w:rPr>
          <w:rFonts w:ascii="Times New Roman" w:hAnsi="Times New Roman"/>
          <w:sz w:val="28"/>
          <w:szCs w:val="28"/>
        </w:rPr>
        <w:t xml:space="preserve"> </w:t>
      </w:r>
      <w:r w:rsidRPr="00CD31EC">
        <w:rPr>
          <w:rFonts w:ascii="Times New Roman" w:hAnsi="Times New Roman"/>
          <w:sz w:val="28"/>
          <w:szCs w:val="28"/>
        </w:rPr>
        <w:t>муниципального</w:t>
      </w:r>
    </w:p>
    <w:p w:rsidR="00CD31EC" w:rsidRDefault="00CD31EC" w:rsidP="00012A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образования, находящегося </w:t>
      </w:r>
      <w:r w:rsidR="00012A2B" w:rsidRPr="00CD31EC">
        <w:rPr>
          <w:rFonts w:ascii="Times New Roman" w:hAnsi="Times New Roman"/>
          <w:sz w:val="28"/>
          <w:szCs w:val="28"/>
        </w:rPr>
        <w:t>на территории Рязанской области,</w:t>
      </w:r>
    </w:p>
    <w:p w:rsidR="00012A2B" w:rsidRPr="00CD31EC" w:rsidRDefault="00012A2B" w:rsidP="00012A2B">
      <w:pPr>
        <w:jc w:val="center"/>
        <w:rPr>
          <w:rFonts w:ascii="Times New Roman" w:hAnsi="Times New Roman"/>
          <w:sz w:val="28"/>
          <w:szCs w:val="28"/>
        </w:rPr>
      </w:pPr>
      <w:r w:rsidRPr="00CD31EC">
        <w:rPr>
          <w:rFonts w:ascii="Times New Roman" w:hAnsi="Times New Roman"/>
          <w:sz w:val="28"/>
          <w:szCs w:val="28"/>
        </w:rPr>
        <w:t>в зависимости от условий присмотра и ухода за детьми</w:t>
      </w:r>
    </w:p>
    <w:p w:rsidR="00012A2B" w:rsidRPr="00CD31EC" w:rsidRDefault="00012A2B" w:rsidP="00012A2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40369" w:rsidRPr="00CD31EC" w:rsidRDefault="00040369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37"/>
        <w:gridCol w:w="2295"/>
        <w:gridCol w:w="2291"/>
      </w:tblGrid>
      <w:tr w:rsidR="00012A2B" w:rsidRPr="00CD31EC" w:rsidTr="00923196">
        <w:trPr>
          <w:trHeight w:val="278"/>
          <w:jc w:val="center"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D31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31E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37" w:type="dxa"/>
            <w:vMerge w:val="restart"/>
            <w:tcBorders>
              <w:bottom w:val="nil"/>
            </w:tcBorders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4586" w:type="dxa"/>
            <w:gridSpan w:val="2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Максимальный размер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образования, находящегося на территории Рязанской области, в зависимости от условий присмотра и ухода за детьми, </w:t>
            </w:r>
          </w:p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рублей в месяц </w:t>
            </w:r>
          </w:p>
        </w:tc>
      </w:tr>
      <w:tr w:rsidR="00012A2B" w:rsidRPr="00CD31EC" w:rsidTr="00923196">
        <w:trPr>
          <w:trHeight w:val="278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7" w:type="dxa"/>
            <w:vMerge/>
            <w:tcBorders>
              <w:bottom w:val="nil"/>
            </w:tcBorders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nil"/>
            </w:tcBorders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сокращенного дня </w:t>
            </w:r>
          </w:p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(8-10 часов)</w:t>
            </w:r>
          </w:p>
        </w:tc>
        <w:tc>
          <w:tcPr>
            <w:tcW w:w="2291" w:type="dxa"/>
            <w:tcBorders>
              <w:bottom w:val="nil"/>
            </w:tcBorders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полного дня </w:t>
            </w:r>
          </w:p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(10,5-12 часов)</w:t>
            </w:r>
          </w:p>
        </w:tc>
      </w:tr>
    </w:tbl>
    <w:p w:rsidR="00923196" w:rsidRPr="00923196" w:rsidRDefault="00923196"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37"/>
        <w:gridCol w:w="4586"/>
      </w:tblGrid>
      <w:tr w:rsidR="00012A2B" w:rsidRPr="00CD31EC" w:rsidTr="00923196">
        <w:trPr>
          <w:trHeight w:val="278"/>
          <w:tblHeader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Александро-Невский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</w:t>
            </w:r>
            <w:r w:rsidRPr="00CD31EC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Милославский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Михайловский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1525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Ряжский муниципальный округ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1819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Спасский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012A2B" w:rsidRPr="00CD31EC" w:rsidTr="00923196">
        <w:trPr>
          <w:trHeight w:val="271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Шиловский муниципальный район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городской округ город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 </w:t>
            </w:r>
            <w:proofErr w:type="spellStart"/>
            <w:r w:rsidRPr="00CD31EC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CD31EC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</w:tr>
      <w:tr w:rsidR="00012A2B" w:rsidRPr="00CD31EC" w:rsidTr="00923196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Скопин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</w:tr>
      <w:tr w:rsidR="00012A2B" w:rsidRPr="00CD31EC" w:rsidTr="00923196">
        <w:trPr>
          <w:trHeight w:val="288"/>
          <w:jc w:val="center"/>
        </w:trPr>
        <w:tc>
          <w:tcPr>
            <w:tcW w:w="567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237" w:type="dxa"/>
            <w:shd w:val="clear" w:color="auto" w:fill="auto"/>
          </w:tcPr>
          <w:p w:rsidR="00012A2B" w:rsidRPr="00CD31EC" w:rsidRDefault="00012A2B" w:rsidP="00443A53">
            <w:pPr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Рязань</w:t>
            </w:r>
          </w:p>
        </w:tc>
        <w:tc>
          <w:tcPr>
            <w:tcW w:w="4586" w:type="dxa"/>
            <w:shd w:val="clear" w:color="auto" w:fill="auto"/>
          </w:tcPr>
          <w:p w:rsidR="00012A2B" w:rsidRPr="00CD31EC" w:rsidRDefault="00012A2B" w:rsidP="00443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EC">
              <w:rPr>
                <w:rFonts w:ascii="Times New Roman" w:hAnsi="Times New Roman"/>
                <w:sz w:val="24"/>
                <w:szCs w:val="24"/>
              </w:rPr>
              <w:t>2458»</w:t>
            </w:r>
          </w:p>
        </w:tc>
      </w:tr>
    </w:tbl>
    <w:p w:rsidR="00012A2B" w:rsidRPr="00CD31EC" w:rsidRDefault="00012A2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12A2B" w:rsidRPr="00CD31EC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30" w:rsidRDefault="003B0130">
      <w:r>
        <w:separator/>
      </w:r>
    </w:p>
  </w:endnote>
  <w:endnote w:type="continuationSeparator" w:id="0">
    <w:p w:rsidR="003B0130" w:rsidRDefault="003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30" w:rsidRDefault="003B0130">
      <w:r>
        <w:separator/>
      </w:r>
    </w:p>
  </w:footnote>
  <w:footnote w:type="continuationSeparator" w:id="0">
    <w:p w:rsidR="003B0130" w:rsidRDefault="003B0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085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2B"/>
    <w:rsid w:val="00012A2B"/>
    <w:rsid w:val="0001360F"/>
    <w:rsid w:val="000331B3"/>
    <w:rsid w:val="00033413"/>
    <w:rsid w:val="00037C0C"/>
    <w:rsid w:val="00040369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0853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B013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3196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31EC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2023-12-05T06:43:00Z</cp:lastPrinted>
  <dcterms:created xsi:type="dcterms:W3CDTF">2023-12-04T14:03:00Z</dcterms:created>
  <dcterms:modified xsi:type="dcterms:W3CDTF">2023-12-12T14:01:00Z</dcterms:modified>
</cp:coreProperties>
</file>