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8"/>
          <w:footerReference w:type="first" r:id="rId9"/>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9B53FE" w:rsidTr="00657021">
        <w:tc>
          <w:tcPr>
            <w:tcW w:w="5428" w:type="dxa"/>
          </w:tcPr>
          <w:p w:rsidR="00190FF9" w:rsidRPr="009B53FE" w:rsidRDefault="00190FF9" w:rsidP="009B53FE">
            <w:pPr>
              <w:widowControl w:val="0"/>
              <w:spacing w:line="228" w:lineRule="auto"/>
              <w:rPr>
                <w:rFonts w:ascii="Times New Roman" w:hAnsi="Times New Roman"/>
                <w:sz w:val="28"/>
                <w:szCs w:val="28"/>
              </w:rPr>
            </w:pPr>
          </w:p>
        </w:tc>
        <w:tc>
          <w:tcPr>
            <w:tcW w:w="4200" w:type="dxa"/>
          </w:tcPr>
          <w:p w:rsidR="00657021" w:rsidRPr="009B53FE" w:rsidRDefault="00657021" w:rsidP="009B53FE">
            <w:pPr>
              <w:spacing w:line="228" w:lineRule="auto"/>
              <w:rPr>
                <w:rFonts w:ascii="Times New Roman" w:hAnsi="Times New Roman"/>
                <w:sz w:val="28"/>
                <w:szCs w:val="28"/>
              </w:rPr>
            </w:pPr>
            <w:r w:rsidRPr="009B53FE">
              <w:rPr>
                <w:rFonts w:ascii="Times New Roman" w:hAnsi="Times New Roman"/>
                <w:sz w:val="28"/>
                <w:szCs w:val="28"/>
              </w:rPr>
              <w:t>Приложение</w:t>
            </w:r>
          </w:p>
          <w:p w:rsidR="00190FF9" w:rsidRPr="009B53FE" w:rsidRDefault="00657021" w:rsidP="009B53FE">
            <w:pPr>
              <w:spacing w:line="228" w:lineRule="auto"/>
              <w:rPr>
                <w:rFonts w:ascii="Times New Roman" w:hAnsi="Times New Roman"/>
                <w:sz w:val="28"/>
                <w:szCs w:val="28"/>
              </w:rPr>
            </w:pPr>
            <w:r w:rsidRPr="009B53FE">
              <w:rPr>
                <w:rFonts w:ascii="Times New Roman" w:hAnsi="Times New Roman"/>
                <w:sz w:val="28"/>
                <w:szCs w:val="28"/>
              </w:rPr>
              <w:t>к постановлению Правительства Рязанской области</w:t>
            </w:r>
          </w:p>
        </w:tc>
      </w:tr>
      <w:tr w:rsidR="009B53FE" w:rsidRPr="009B53FE" w:rsidTr="00657021">
        <w:tc>
          <w:tcPr>
            <w:tcW w:w="5428" w:type="dxa"/>
          </w:tcPr>
          <w:p w:rsidR="009B53FE" w:rsidRPr="009B53FE" w:rsidRDefault="009B53FE" w:rsidP="009B53FE">
            <w:pPr>
              <w:widowControl w:val="0"/>
              <w:spacing w:line="228" w:lineRule="auto"/>
              <w:rPr>
                <w:rFonts w:ascii="Times New Roman" w:hAnsi="Times New Roman"/>
                <w:sz w:val="28"/>
                <w:szCs w:val="28"/>
              </w:rPr>
            </w:pPr>
          </w:p>
        </w:tc>
        <w:tc>
          <w:tcPr>
            <w:tcW w:w="4200" w:type="dxa"/>
          </w:tcPr>
          <w:p w:rsidR="009B53FE" w:rsidRPr="009B53FE" w:rsidRDefault="004B2CB5" w:rsidP="009B53FE">
            <w:pPr>
              <w:spacing w:line="228" w:lineRule="auto"/>
              <w:rPr>
                <w:rFonts w:ascii="Times New Roman" w:hAnsi="Times New Roman"/>
                <w:sz w:val="28"/>
                <w:szCs w:val="28"/>
              </w:rPr>
            </w:pPr>
            <w:r>
              <w:rPr>
                <w:rFonts w:ascii="Times New Roman" w:hAnsi="Times New Roman"/>
                <w:color w:val="000000"/>
                <w:sz w:val="28"/>
                <w:szCs w:val="28"/>
              </w:rPr>
              <w:t>от 22.12.2023 № 501</w:t>
            </w:r>
            <w:bookmarkStart w:id="0" w:name="_GoBack"/>
            <w:bookmarkEnd w:id="0"/>
          </w:p>
        </w:tc>
      </w:tr>
      <w:tr w:rsidR="009B53FE" w:rsidRPr="009B53FE" w:rsidTr="00657021">
        <w:tc>
          <w:tcPr>
            <w:tcW w:w="5428" w:type="dxa"/>
          </w:tcPr>
          <w:p w:rsidR="009B53FE" w:rsidRPr="009B53FE" w:rsidRDefault="009B53FE" w:rsidP="009B53FE">
            <w:pPr>
              <w:widowControl w:val="0"/>
              <w:spacing w:line="228" w:lineRule="auto"/>
              <w:rPr>
                <w:rFonts w:ascii="Times New Roman" w:hAnsi="Times New Roman"/>
                <w:sz w:val="28"/>
                <w:szCs w:val="28"/>
              </w:rPr>
            </w:pPr>
          </w:p>
        </w:tc>
        <w:tc>
          <w:tcPr>
            <w:tcW w:w="4200" w:type="dxa"/>
          </w:tcPr>
          <w:p w:rsidR="009B53FE" w:rsidRPr="009B53FE" w:rsidRDefault="009B53FE" w:rsidP="009B53FE">
            <w:pPr>
              <w:spacing w:line="228" w:lineRule="auto"/>
              <w:rPr>
                <w:rFonts w:ascii="Times New Roman" w:hAnsi="Times New Roman"/>
                <w:sz w:val="28"/>
                <w:szCs w:val="28"/>
              </w:rPr>
            </w:pPr>
          </w:p>
        </w:tc>
      </w:tr>
      <w:tr w:rsidR="009B53FE" w:rsidRPr="009B53FE" w:rsidTr="00657021">
        <w:tc>
          <w:tcPr>
            <w:tcW w:w="5428" w:type="dxa"/>
          </w:tcPr>
          <w:p w:rsidR="009B53FE" w:rsidRPr="009B53FE" w:rsidRDefault="009B53FE" w:rsidP="009B53FE">
            <w:pPr>
              <w:widowControl w:val="0"/>
              <w:spacing w:line="228" w:lineRule="auto"/>
              <w:rPr>
                <w:rFonts w:ascii="Times New Roman" w:hAnsi="Times New Roman"/>
                <w:sz w:val="16"/>
                <w:szCs w:val="16"/>
              </w:rPr>
            </w:pPr>
          </w:p>
        </w:tc>
        <w:tc>
          <w:tcPr>
            <w:tcW w:w="4200" w:type="dxa"/>
          </w:tcPr>
          <w:p w:rsidR="009B53FE" w:rsidRPr="009B53FE" w:rsidRDefault="009B53FE" w:rsidP="009B53FE">
            <w:pPr>
              <w:spacing w:line="228" w:lineRule="auto"/>
              <w:rPr>
                <w:rFonts w:ascii="Times New Roman" w:hAnsi="Times New Roman"/>
                <w:sz w:val="16"/>
                <w:szCs w:val="16"/>
              </w:rPr>
            </w:pPr>
          </w:p>
        </w:tc>
      </w:tr>
      <w:tr w:rsidR="009B53FE" w:rsidRPr="009B53FE" w:rsidTr="00657021">
        <w:tc>
          <w:tcPr>
            <w:tcW w:w="5428" w:type="dxa"/>
          </w:tcPr>
          <w:p w:rsidR="009B53FE" w:rsidRPr="009B53FE" w:rsidRDefault="009B53FE" w:rsidP="009B53FE">
            <w:pPr>
              <w:widowControl w:val="0"/>
              <w:spacing w:line="228" w:lineRule="auto"/>
              <w:rPr>
                <w:rFonts w:ascii="Times New Roman" w:hAnsi="Times New Roman"/>
                <w:sz w:val="28"/>
                <w:szCs w:val="28"/>
              </w:rPr>
            </w:pPr>
          </w:p>
        </w:tc>
        <w:tc>
          <w:tcPr>
            <w:tcW w:w="4200" w:type="dxa"/>
          </w:tcPr>
          <w:p w:rsidR="009B53FE" w:rsidRPr="009B53FE" w:rsidRDefault="009B53FE" w:rsidP="009B53FE">
            <w:pPr>
              <w:spacing w:line="228" w:lineRule="auto"/>
              <w:rPr>
                <w:rFonts w:ascii="Times New Roman" w:hAnsi="Times New Roman"/>
                <w:sz w:val="28"/>
                <w:szCs w:val="28"/>
              </w:rPr>
            </w:pPr>
            <w:r w:rsidRPr="009B53FE">
              <w:rPr>
                <w:rFonts w:ascii="Times New Roman" w:hAnsi="Times New Roman"/>
                <w:sz w:val="28"/>
                <w:szCs w:val="28"/>
              </w:rPr>
              <w:t xml:space="preserve">«Приложение </w:t>
            </w:r>
          </w:p>
          <w:p w:rsidR="009B53FE" w:rsidRPr="009B53FE" w:rsidRDefault="009B53FE" w:rsidP="009B53FE">
            <w:pPr>
              <w:spacing w:line="228" w:lineRule="auto"/>
              <w:rPr>
                <w:rFonts w:ascii="Times New Roman" w:hAnsi="Times New Roman"/>
                <w:sz w:val="28"/>
                <w:szCs w:val="28"/>
              </w:rPr>
            </w:pPr>
            <w:r w:rsidRPr="009B53FE">
              <w:rPr>
                <w:rFonts w:ascii="Times New Roman" w:hAnsi="Times New Roman"/>
                <w:sz w:val="28"/>
                <w:szCs w:val="28"/>
              </w:rPr>
              <w:t>к постановлению Правительства</w:t>
            </w:r>
          </w:p>
          <w:p w:rsidR="009B53FE" w:rsidRPr="009B53FE" w:rsidRDefault="009B53FE" w:rsidP="009B53FE">
            <w:pPr>
              <w:spacing w:line="228" w:lineRule="auto"/>
              <w:rPr>
                <w:rFonts w:ascii="Times New Roman" w:hAnsi="Times New Roman"/>
                <w:sz w:val="28"/>
                <w:szCs w:val="28"/>
              </w:rPr>
            </w:pPr>
            <w:r w:rsidRPr="009B53FE">
              <w:rPr>
                <w:rFonts w:ascii="Times New Roman" w:hAnsi="Times New Roman"/>
                <w:sz w:val="28"/>
                <w:szCs w:val="28"/>
              </w:rPr>
              <w:t>Рязанской области</w:t>
            </w:r>
          </w:p>
          <w:p w:rsidR="009B53FE" w:rsidRPr="009B53FE" w:rsidRDefault="009B53FE" w:rsidP="009B53FE">
            <w:pPr>
              <w:spacing w:line="228" w:lineRule="auto"/>
              <w:rPr>
                <w:rFonts w:ascii="Times New Roman" w:hAnsi="Times New Roman"/>
                <w:sz w:val="28"/>
                <w:szCs w:val="28"/>
              </w:rPr>
            </w:pPr>
            <w:r w:rsidRPr="009B53FE">
              <w:rPr>
                <w:rFonts w:ascii="Times New Roman" w:hAnsi="Times New Roman"/>
                <w:sz w:val="28"/>
                <w:szCs w:val="28"/>
              </w:rPr>
              <w:t>от 02.09.2020 № 226</w:t>
            </w:r>
          </w:p>
        </w:tc>
      </w:tr>
    </w:tbl>
    <w:p w:rsidR="00190FF9" w:rsidRPr="009B53FE" w:rsidRDefault="00190FF9" w:rsidP="009B53FE">
      <w:pPr>
        <w:spacing w:line="228" w:lineRule="auto"/>
        <w:jc w:val="center"/>
        <w:rPr>
          <w:rFonts w:ascii="Times New Roman" w:hAnsi="Times New Roman"/>
          <w:sz w:val="28"/>
          <w:szCs w:val="28"/>
        </w:rPr>
      </w:pPr>
    </w:p>
    <w:p w:rsidR="00F90557" w:rsidRPr="009B53FE" w:rsidRDefault="00F90557" w:rsidP="009B53FE">
      <w:pPr>
        <w:spacing w:line="228" w:lineRule="auto"/>
        <w:jc w:val="center"/>
        <w:rPr>
          <w:rFonts w:ascii="Times New Roman" w:hAnsi="Times New Roman"/>
          <w:sz w:val="28"/>
          <w:szCs w:val="28"/>
        </w:rPr>
      </w:pPr>
    </w:p>
    <w:p w:rsidR="00657021" w:rsidRPr="009B53FE" w:rsidRDefault="00657021" w:rsidP="009B53FE">
      <w:pPr>
        <w:spacing w:line="228" w:lineRule="auto"/>
        <w:jc w:val="center"/>
        <w:rPr>
          <w:rFonts w:ascii="Times New Roman" w:hAnsi="Times New Roman"/>
          <w:sz w:val="28"/>
          <w:szCs w:val="28"/>
        </w:rPr>
      </w:pPr>
      <w:r w:rsidRPr="009B53FE">
        <w:rPr>
          <w:rFonts w:ascii="Times New Roman" w:hAnsi="Times New Roman"/>
          <w:sz w:val="28"/>
          <w:szCs w:val="28"/>
        </w:rPr>
        <w:t>Распределение объемов иных межбюджетных трансфертов бюджетам муниципальных образований Рязанской области на обеспечение выплат ежемесячного денежного вознагра</w:t>
      </w:r>
      <w:r w:rsidR="00080B83" w:rsidRPr="009B53FE">
        <w:rPr>
          <w:rFonts w:ascii="Times New Roman" w:hAnsi="Times New Roman"/>
          <w:sz w:val="28"/>
          <w:szCs w:val="28"/>
        </w:rPr>
        <w:t>ждения за классное руководство</w:t>
      </w:r>
      <w:r w:rsidR="002C2914" w:rsidRPr="009B53FE">
        <w:rPr>
          <w:rFonts w:ascii="Times New Roman" w:hAnsi="Times New Roman"/>
          <w:sz w:val="28"/>
          <w:szCs w:val="28"/>
        </w:rPr>
        <w:t xml:space="preserve">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9B53FE">
        <w:rPr>
          <w:rFonts w:ascii="Times New Roman" w:hAnsi="Times New Roman"/>
          <w:sz w:val="28"/>
          <w:szCs w:val="28"/>
        </w:rPr>
        <w:t xml:space="preserve">        </w:t>
      </w:r>
    </w:p>
    <w:p w:rsidR="00657021" w:rsidRPr="009B53FE" w:rsidRDefault="00657021" w:rsidP="009B53FE">
      <w:pPr>
        <w:spacing w:line="228" w:lineRule="auto"/>
        <w:rPr>
          <w:rFonts w:ascii="Times New Roman" w:hAnsi="Times New Roman"/>
          <w:sz w:val="28"/>
          <w:szCs w:val="28"/>
        </w:rPr>
      </w:pPr>
    </w:p>
    <w:p w:rsidR="00657021" w:rsidRPr="009B53FE" w:rsidRDefault="00657021" w:rsidP="009B53FE">
      <w:pPr>
        <w:spacing w:line="228" w:lineRule="auto"/>
        <w:jc w:val="right"/>
        <w:rPr>
          <w:rFonts w:ascii="Times New Roman" w:hAnsi="Times New Roman"/>
          <w:sz w:val="28"/>
          <w:szCs w:val="28"/>
        </w:rPr>
      </w:pPr>
      <w:r w:rsidRPr="009B53FE">
        <w:rPr>
          <w:rFonts w:ascii="Times New Roman" w:hAnsi="Times New Roman"/>
          <w:sz w:val="28"/>
          <w:szCs w:val="28"/>
        </w:rPr>
        <w:t>(тыс. руб.)</w:t>
      </w:r>
    </w:p>
    <w:p w:rsidR="00657021" w:rsidRPr="009B53FE" w:rsidRDefault="00657021" w:rsidP="009B53FE">
      <w:pPr>
        <w:spacing w:line="228" w:lineRule="auto"/>
        <w:jc w:val="center"/>
        <w:rPr>
          <w:rFonts w:ascii="Times New Roman" w:hAnsi="Times New Roman"/>
          <w:sz w:val="6"/>
          <w:szCs w:val="6"/>
        </w:rPr>
      </w:pPr>
    </w:p>
    <w:tbl>
      <w:tblPr>
        <w:tblW w:w="9526" w:type="dxa"/>
        <w:tblInd w:w="-147" w:type="dxa"/>
        <w:tblLayout w:type="fixed"/>
        <w:tblCellMar>
          <w:top w:w="102" w:type="dxa"/>
          <w:left w:w="62" w:type="dxa"/>
          <w:bottom w:w="102" w:type="dxa"/>
          <w:right w:w="62" w:type="dxa"/>
        </w:tblCellMar>
        <w:tblLook w:val="0000" w:firstRow="0" w:lastRow="0" w:firstColumn="0" w:lastColumn="0" w:noHBand="0" w:noVBand="0"/>
      </w:tblPr>
      <w:tblGrid>
        <w:gridCol w:w="480"/>
        <w:gridCol w:w="2877"/>
        <w:gridCol w:w="1122"/>
        <w:gridCol w:w="1262"/>
        <w:gridCol w:w="1262"/>
        <w:gridCol w:w="1262"/>
        <w:gridCol w:w="1261"/>
      </w:tblGrid>
      <w:tr w:rsidR="00BD2D5E" w:rsidRPr="009B53FE" w:rsidTr="009B53FE">
        <w:trPr>
          <w:trHeight w:val="2094"/>
        </w:trPr>
        <w:tc>
          <w:tcPr>
            <w:tcW w:w="480" w:type="dxa"/>
            <w:vMerge w:val="restart"/>
            <w:tcBorders>
              <w:top w:val="single" w:sz="4" w:space="0" w:color="auto"/>
              <w:left w:val="single" w:sz="4" w:space="0" w:color="auto"/>
              <w:right w:val="single" w:sz="4" w:space="0" w:color="auto"/>
            </w:tcBorders>
            <w:tcMar>
              <w:top w:w="28" w:type="dxa"/>
              <w:bottom w:w="28" w:type="dxa"/>
            </w:tcMar>
          </w:tcPr>
          <w:p w:rsidR="00BD2D5E" w:rsidRPr="009B53FE" w:rsidRDefault="00BD2D5E"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 xml:space="preserve">№ </w:t>
            </w:r>
            <w:proofErr w:type="gramStart"/>
            <w:r w:rsidRPr="009B53FE">
              <w:rPr>
                <w:rFonts w:ascii="Times New Roman" w:hAnsi="Times New Roman"/>
                <w:spacing w:val="-2"/>
                <w:sz w:val="24"/>
                <w:szCs w:val="24"/>
              </w:rPr>
              <w:t>п</w:t>
            </w:r>
            <w:proofErr w:type="gramEnd"/>
            <w:r w:rsidR="009B53FE" w:rsidRPr="009B53FE">
              <w:rPr>
                <w:rFonts w:ascii="Times New Roman" w:hAnsi="Times New Roman"/>
                <w:spacing w:val="-2"/>
                <w:sz w:val="24"/>
                <w:szCs w:val="24"/>
              </w:rPr>
              <w:t>/</w:t>
            </w:r>
            <w:r w:rsidRPr="009B53FE">
              <w:rPr>
                <w:rFonts w:ascii="Times New Roman" w:hAnsi="Times New Roman"/>
                <w:spacing w:val="-2"/>
                <w:sz w:val="24"/>
                <w:szCs w:val="24"/>
              </w:rPr>
              <w:t>п</w:t>
            </w:r>
          </w:p>
        </w:tc>
        <w:tc>
          <w:tcPr>
            <w:tcW w:w="2877" w:type="dxa"/>
            <w:vMerge w:val="restart"/>
            <w:tcBorders>
              <w:top w:val="single" w:sz="4" w:space="0" w:color="auto"/>
              <w:left w:val="single" w:sz="4" w:space="0" w:color="auto"/>
              <w:right w:val="single" w:sz="4" w:space="0" w:color="auto"/>
            </w:tcBorders>
            <w:tcMar>
              <w:top w:w="28" w:type="dxa"/>
              <w:bottom w:w="28" w:type="dxa"/>
            </w:tcMar>
          </w:tcPr>
          <w:p w:rsidR="00BD2D5E" w:rsidRPr="009B53FE" w:rsidRDefault="00BD2D5E"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Наименование муниципального образования</w:t>
            </w:r>
          </w:p>
        </w:tc>
        <w:tc>
          <w:tcPr>
            <w:tcW w:w="6169" w:type="dxa"/>
            <w:gridSpan w:val="5"/>
            <w:tcBorders>
              <w:top w:val="single" w:sz="4" w:space="0" w:color="auto"/>
              <w:left w:val="single" w:sz="4" w:space="0" w:color="auto"/>
              <w:bottom w:val="single" w:sz="4" w:space="0" w:color="auto"/>
              <w:right w:val="single" w:sz="4" w:space="0" w:color="auto"/>
            </w:tcBorders>
            <w:tcMar>
              <w:top w:w="28" w:type="dxa"/>
              <w:bottom w:w="28" w:type="dxa"/>
            </w:tcMar>
          </w:tcPr>
          <w:p w:rsidR="00BD2D5E" w:rsidRPr="009B53FE" w:rsidRDefault="00B869A9"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Объемы</w:t>
            </w:r>
            <w:r w:rsidR="00BD2D5E" w:rsidRPr="009B53FE">
              <w:rPr>
                <w:rFonts w:ascii="Times New Roman" w:hAnsi="Times New Roman"/>
                <w:spacing w:val="-2"/>
                <w:sz w:val="24"/>
                <w:szCs w:val="24"/>
              </w:rPr>
              <w:t xml:space="preserve"> иных межбюджетных трансфертов бюджетам муниципальных образований Рязанской области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E61266" w:rsidRPr="009B53FE" w:rsidTr="009B53FE">
        <w:tc>
          <w:tcPr>
            <w:tcW w:w="480" w:type="dxa"/>
            <w:vMerge/>
            <w:tcBorders>
              <w:top w:val="single" w:sz="4" w:space="0" w:color="auto"/>
              <w:left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p>
        </w:tc>
        <w:tc>
          <w:tcPr>
            <w:tcW w:w="2877" w:type="dxa"/>
            <w:vMerge/>
            <w:tcBorders>
              <w:top w:val="single" w:sz="4" w:space="0" w:color="auto"/>
              <w:left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p>
        </w:tc>
        <w:tc>
          <w:tcPr>
            <w:tcW w:w="1122" w:type="dxa"/>
            <w:tcBorders>
              <w:top w:val="single" w:sz="4" w:space="0" w:color="auto"/>
              <w:left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2020 год</w:t>
            </w:r>
          </w:p>
        </w:tc>
        <w:tc>
          <w:tcPr>
            <w:tcW w:w="1262" w:type="dxa"/>
            <w:tcBorders>
              <w:top w:val="single" w:sz="4" w:space="0" w:color="auto"/>
              <w:left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2021 год</w:t>
            </w:r>
          </w:p>
        </w:tc>
        <w:tc>
          <w:tcPr>
            <w:tcW w:w="1262" w:type="dxa"/>
            <w:tcBorders>
              <w:top w:val="single" w:sz="4" w:space="0" w:color="auto"/>
              <w:left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2022 год</w:t>
            </w:r>
          </w:p>
        </w:tc>
        <w:tc>
          <w:tcPr>
            <w:tcW w:w="1262" w:type="dxa"/>
            <w:tcBorders>
              <w:top w:val="single" w:sz="4" w:space="0" w:color="auto"/>
              <w:left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2023 год</w:t>
            </w:r>
          </w:p>
        </w:tc>
        <w:tc>
          <w:tcPr>
            <w:tcW w:w="1261" w:type="dxa"/>
            <w:tcBorders>
              <w:top w:val="single" w:sz="4" w:space="0" w:color="auto"/>
              <w:left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2024 год</w:t>
            </w:r>
          </w:p>
        </w:tc>
      </w:tr>
    </w:tbl>
    <w:p w:rsidR="009B53FE" w:rsidRPr="009B53FE" w:rsidRDefault="009B53FE" w:rsidP="009B53FE">
      <w:pPr>
        <w:spacing w:line="228" w:lineRule="auto"/>
        <w:rPr>
          <w:rFonts w:ascii="Times New Roman" w:hAnsi="Times New Roman"/>
          <w:sz w:val="2"/>
          <w:szCs w:val="2"/>
        </w:rPr>
      </w:pPr>
    </w:p>
    <w:tbl>
      <w:tblPr>
        <w:tblW w:w="9526" w:type="dxa"/>
        <w:tblInd w:w="-147" w:type="dxa"/>
        <w:tblLayout w:type="fixed"/>
        <w:tblCellMar>
          <w:top w:w="102" w:type="dxa"/>
          <w:left w:w="62" w:type="dxa"/>
          <w:bottom w:w="102" w:type="dxa"/>
          <w:right w:w="62" w:type="dxa"/>
        </w:tblCellMar>
        <w:tblLook w:val="0000" w:firstRow="0" w:lastRow="0" w:firstColumn="0" w:lastColumn="0" w:noHBand="0" w:noVBand="0"/>
      </w:tblPr>
      <w:tblGrid>
        <w:gridCol w:w="480"/>
        <w:gridCol w:w="2877"/>
        <w:gridCol w:w="1122"/>
        <w:gridCol w:w="1262"/>
        <w:gridCol w:w="1262"/>
        <w:gridCol w:w="1262"/>
        <w:gridCol w:w="1261"/>
      </w:tblGrid>
      <w:tr w:rsidR="00E61266" w:rsidRPr="009B53FE" w:rsidTr="009B53FE">
        <w:trPr>
          <w:trHeight w:val="129"/>
          <w:tblHeader/>
        </w:trPr>
        <w:tc>
          <w:tcPr>
            <w:tcW w:w="480"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w:t>
            </w:r>
          </w:p>
        </w:tc>
        <w:tc>
          <w:tcPr>
            <w:tcW w:w="2877"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2</w:t>
            </w:r>
          </w:p>
        </w:tc>
        <w:tc>
          <w:tcPr>
            <w:tcW w:w="112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3</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4</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5</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6</w:t>
            </w:r>
          </w:p>
        </w:tc>
        <w:tc>
          <w:tcPr>
            <w:tcW w:w="1261"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7</w:t>
            </w:r>
          </w:p>
        </w:tc>
      </w:tr>
      <w:tr w:rsidR="00E61266" w:rsidRPr="009B53FE" w:rsidTr="009B53FE">
        <w:trPr>
          <w:trHeight w:val="465"/>
        </w:trPr>
        <w:tc>
          <w:tcPr>
            <w:tcW w:w="480"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w:t>
            </w:r>
          </w:p>
        </w:tc>
        <w:tc>
          <w:tcPr>
            <w:tcW w:w="2877"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rPr>
                <w:rFonts w:ascii="Times New Roman" w:hAnsi="Times New Roman"/>
                <w:spacing w:val="-2"/>
                <w:sz w:val="24"/>
                <w:szCs w:val="24"/>
              </w:rPr>
            </w:pPr>
            <w:r w:rsidRPr="009B53FE">
              <w:rPr>
                <w:rFonts w:ascii="Times New Roman" w:hAnsi="Times New Roman"/>
                <w:spacing w:val="-2"/>
                <w:sz w:val="24"/>
                <w:szCs w:val="24"/>
              </w:rPr>
              <w:t>Александро-Невский муниципальный район</w:t>
            </w:r>
          </w:p>
        </w:tc>
        <w:tc>
          <w:tcPr>
            <w:tcW w:w="112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3098,76</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9374,4</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9114,00</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8645,28</w:t>
            </w:r>
          </w:p>
        </w:tc>
        <w:tc>
          <w:tcPr>
            <w:tcW w:w="126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E61266" w:rsidRPr="009B53FE" w:rsidRDefault="00E61266" w:rsidP="009B53FE">
            <w:pPr>
              <w:spacing w:line="228" w:lineRule="auto"/>
              <w:jc w:val="center"/>
              <w:rPr>
                <w:rFonts w:ascii="Times New Roman" w:hAnsi="Times New Roman"/>
                <w:bCs/>
                <w:color w:val="000000"/>
                <w:spacing w:val="-2"/>
                <w:sz w:val="24"/>
                <w:szCs w:val="24"/>
              </w:rPr>
            </w:pPr>
            <w:r w:rsidRPr="009B53FE">
              <w:rPr>
                <w:rFonts w:ascii="Times New Roman" w:hAnsi="Times New Roman"/>
                <w:bCs/>
                <w:color w:val="000000"/>
                <w:spacing w:val="-2"/>
                <w:sz w:val="24"/>
                <w:szCs w:val="24"/>
              </w:rPr>
              <w:t>8749,44</w:t>
            </w:r>
          </w:p>
        </w:tc>
      </w:tr>
      <w:tr w:rsidR="00E61266" w:rsidRPr="009B53FE" w:rsidTr="009B53FE">
        <w:tc>
          <w:tcPr>
            <w:tcW w:w="480"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2</w:t>
            </w:r>
          </w:p>
        </w:tc>
        <w:tc>
          <w:tcPr>
            <w:tcW w:w="2877"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rPr>
                <w:rFonts w:ascii="Times New Roman" w:hAnsi="Times New Roman"/>
                <w:spacing w:val="-2"/>
                <w:sz w:val="24"/>
                <w:szCs w:val="24"/>
              </w:rPr>
            </w:pPr>
            <w:r w:rsidRPr="009B53FE">
              <w:rPr>
                <w:rFonts w:ascii="Times New Roman" w:hAnsi="Times New Roman"/>
                <w:spacing w:val="-2"/>
                <w:sz w:val="24"/>
                <w:szCs w:val="24"/>
              </w:rPr>
              <w:t>Ермишинский муниципальный район</w:t>
            </w:r>
          </w:p>
        </w:tc>
        <w:tc>
          <w:tcPr>
            <w:tcW w:w="112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1328,04</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3984,12</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4062,24</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4140,36</w:t>
            </w:r>
          </w:p>
        </w:tc>
        <w:tc>
          <w:tcPr>
            <w:tcW w:w="1261" w:type="dxa"/>
            <w:tcBorders>
              <w:top w:val="nil"/>
              <w:left w:val="single" w:sz="4" w:space="0" w:color="auto"/>
              <w:bottom w:val="single" w:sz="4" w:space="0" w:color="auto"/>
              <w:right w:val="single" w:sz="4" w:space="0" w:color="auto"/>
            </w:tcBorders>
            <w:shd w:val="clear" w:color="auto" w:fill="auto"/>
            <w:tcMar>
              <w:top w:w="28" w:type="dxa"/>
              <w:bottom w:w="28" w:type="dxa"/>
            </w:tcMar>
          </w:tcPr>
          <w:p w:rsidR="00E61266" w:rsidRPr="009B53FE" w:rsidRDefault="00E61266" w:rsidP="009B53FE">
            <w:pPr>
              <w:spacing w:line="228" w:lineRule="auto"/>
              <w:jc w:val="center"/>
              <w:rPr>
                <w:rFonts w:ascii="Times New Roman" w:hAnsi="Times New Roman"/>
                <w:bCs/>
                <w:color w:val="000000"/>
                <w:spacing w:val="-2"/>
                <w:sz w:val="24"/>
                <w:szCs w:val="24"/>
              </w:rPr>
            </w:pPr>
            <w:r w:rsidRPr="009B53FE">
              <w:rPr>
                <w:rFonts w:ascii="Times New Roman" w:hAnsi="Times New Roman"/>
                <w:bCs/>
                <w:color w:val="000000"/>
                <w:spacing w:val="-2"/>
                <w:sz w:val="24"/>
                <w:szCs w:val="24"/>
              </w:rPr>
              <w:t>3984,12</w:t>
            </w:r>
          </w:p>
        </w:tc>
      </w:tr>
      <w:tr w:rsidR="00E61266" w:rsidRPr="009B53FE" w:rsidTr="009B53FE">
        <w:tc>
          <w:tcPr>
            <w:tcW w:w="480"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3</w:t>
            </w:r>
          </w:p>
        </w:tc>
        <w:tc>
          <w:tcPr>
            <w:tcW w:w="2877"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rPr>
                <w:rFonts w:ascii="Times New Roman" w:hAnsi="Times New Roman"/>
                <w:spacing w:val="-2"/>
                <w:sz w:val="24"/>
                <w:szCs w:val="24"/>
              </w:rPr>
            </w:pPr>
            <w:proofErr w:type="spellStart"/>
            <w:r w:rsidRPr="009B53FE">
              <w:rPr>
                <w:rFonts w:ascii="Times New Roman" w:hAnsi="Times New Roman"/>
                <w:spacing w:val="-2"/>
                <w:sz w:val="24"/>
                <w:szCs w:val="24"/>
              </w:rPr>
              <w:t>Захаровский</w:t>
            </w:r>
            <w:proofErr w:type="spellEnd"/>
            <w:r w:rsidRPr="009B53FE">
              <w:rPr>
                <w:rFonts w:ascii="Times New Roman" w:hAnsi="Times New Roman"/>
                <w:spacing w:val="-2"/>
                <w:sz w:val="24"/>
                <w:szCs w:val="24"/>
              </w:rPr>
              <w:t xml:space="preserve"> муниципальный район</w:t>
            </w:r>
          </w:p>
        </w:tc>
        <w:tc>
          <w:tcPr>
            <w:tcW w:w="112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2109,24</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6171,48</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6171,48</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5911,08</w:t>
            </w:r>
          </w:p>
        </w:tc>
        <w:tc>
          <w:tcPr>
            <w:tcW w:w="1261" w:type="dxa"/>
            <w:tcBorders>
              <w:top w:val="nil"/>
              <w:left w:val="single" w:sz="4" w:space="0" w:color="auto"/>
              <w:bottom w:val="single" w:sz="4" w:space="0" w:color="auto"/>
              <w:right w:val="single" w:sz="4" w:space="0" w:color="auto"/>
            </w:tcBorders>
            <w:shd w:val="clear" w:color="auto" w:fill="auto"/>
            <w:tcMar>
              <w:top w:w="28" w:type="dxa"/>
              <w:bottom w:w="28" w:type="dxa"/>
            </w:tcMar>
          </w:tcPr>
          <w:p w:rsidR="00E61266" w:rsidRPr="009B53FE" w:rsidRDefault="00E61266" w:rsidP="009B53FE">
            <w:pPr>
              <w:spacing w:line="228" w:lineRule="auto"/>
              <w:jc w:val="center"/>
              <w:rPr>
                <w:rFonts w:ascii="Times New Roman" w:hAnsi="Times New Roman"/>
                <w:bCs/>
                <w:color w:val="000000"/>
                <w:spacing w:val="-2"/>
                <w:sz w:val="24"/>
                <w:szCs w:val="24"/>
              </w:rPr>
            </w:pPr>
            <w:r w:rsidRPr="009B53FE">
              <w:rPr>
                <w:rFonts w:ascii="Times New Roman" w:hAnsi="Times New Roman"/>
                <w:bCs/>
                <w:color w:val="000000"/>
                <w:spacing w:val="-2"/>
                <w:sz w:val="24"/>
                <w:szCs w:val="24"/>
              </w:rPr>
              <w:t>5937,12</w:t>
            </w:r>
          </w:p>
        </w:tc>
      </w:tr>
      <w:tr w:rsidR="00E61266" w:rsidRPr="009B53FE" w:rsidTr="009B53FE">
        <w:tc>
          <w:tcPr>
            <w:tcW w:w="480"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4</w:t>
            </w:r>
          </w:p>
        </w:tc>
        <w:tc>
          <w:tcPr>
            <w:tcW w:w="2877" w:type="dxa"/>
            <w:tcBorders>
              <w:top w:val="single" w:sz="4" w:space="0" w:color="auto"/>
              <w:left w:val="single" w:sz="4" w:space="0" w:color="auto"/>
              <w:bottom w:val="single" w:sz="4" w:space="0" w:color="auto"/>
              <w:right w:val="single" w:sz="4" w:space="0" w:color="auto"/>
            </w:tcBorders>
            <w:tcMar>
              <w:top w:w="28" w:type="dxa"/>
              <w:bottom w:w="28" w:type="dxa"/>
            </w:tcMar>
          </w:tcPr>
          <w:p w:rsidR="007531C0" w:rsidRPr="009B53FE" w:rsidRDefault="00E61266" w:rsidP="009B53FE">
            <w:pPr>
              <w:autoSpaceDE w:val="0"/>
              <w:autoSpaceDN w:val="0"/>
              <w:adjustRightInd w:val="0"/>
              <w:spacing w:line="228" w:lineRule="auto"/>
              <w:contextualSpacing/>
              <w:rPr>
                <w:rFonts w:ascii="Times New Roman" w:hAnsi="Times New Roman"/>
                <w:spacing w:val="-2"/>
                <w:sz w:val="24"/>
                <w:szCs w:val="24"/>
              </w:rPr>
            </w:pPr>
            <w:proofErr w:type="spellStart"/>
            <w:r w:rsidRPr="009B53FE">
              <w:rPr>
                <w:rFonts w:ascii="Times New Roman" w:hAnsi="Times New Roman"/>
                <w:spacing w:val="-2"/>
                <w:sz w:val="24"/>
                <w:szCs w:val="24"/>
              </w:rPr>
              <w:t>Кадомский</w:t>
            </w:r>
            <w:proofErr w:type="spellEnd"/>
            <w:r w:rsidRPr="009B53FE">
              <w:rPr>
                <w:rFonts w:ascii="Times New Roman" w:hAnsi="Times New Roman"/>
                <w:spacing w:val="-2"/>
                <w:sz w:val="24"/>
                <w:szCs w:val="24"/>
              </w:rPr>
              <w:t xml:space="preserve"> муниципальный район</w:t>
            </w:r>
          </w:p>
        </w:tc>
        <w:tc>
          <w:tcPr>
            <w:tcW w:w="112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989,52</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2812,32</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2838,36</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2734,2</w:t>
            </w:r>
          </w:p>
        </w:tc>
        <w:tc>
          <w:tcPr>
            <w:tcW w:w="1261" w:type="dxa"/>
            <w:tcBorders>
              <w:top w:val="nil"/>
              <w:left w:val="single" w:sz="4" w:space="0" w:color="auto"/>
              <w:bottom w:val="single" w:sz="4" w:space="0" w:color="auto"/>
              <w:right w:val="single" w:sz="4" w:space="0" w:color="auto"/>
            </w:tcBorders>
            <w:shd w:val="clear" w:color="auto" w:fill="auto"/>
            <w:tcMar>
              <w:top w:w="28" w:type="dxa"/>
              <w:bottom w:w="28" w:type="dxa"/>
            </w:tcMar>
          </w:tcPr>
          <w:p w:rsidR="00E61266" w:rsidRPr="009B53FE" w:rsidRDefault="00E61266" w:rsidP="009B53FE">
            <w:pPr>
              <w:spacing w:line="228" w:lineRule="auto"/>
              <w:jc w:val="center"/>
              <w:rPr>
                <w:rFonts w:ascii="Times New Roman" w:hAnsi="Times New Roman"/>
                <w:bCs/>
                <w:color w:val="000000"/>
                <w:spacing w:val="-2"/>
                <w:sz w:val="24"/>
                <w:szCs w:val="24"/>
              </w:rPr>
            </w:pPr>
            <w:r w:rsidRPr="009B53FE">
              <w:rPr>
                <w:rFonts w:ascii="Times New Roman" w:hAnsi="Times New Roman"/>
                <w:bCs/>
                <w:color w:val="000000"/>
                <w:spacing w:val="-2"/>
                <w:sz w:val="24"/>
                <w:szCs w:val="24"/>
              </w:rPr>
              <w:t>2734,2</w:t>
            </w:r>
          </w:p>
        </w:tc>
      </w:tr>
      <w:tr w:rsidR="00E61266" w:rsidRPr="009B53FE" w:rsidTr="009B53FE">
        <w:tc>
          <w:tcPr>
            <w:tcW w:w="480"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5</w:t>
            </w:r>
          </w:p>
        </w:tc>
        <w:tc>
          <w:tcPr>
            <w:tcW w:w="2877"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rPr>
                <w:rFonts w:ascii="Times New Roman" w:hAnsi="Times New Roman"/>
                <w:spacing w:val="-2"/>
                <w:sz w:val="24"/>
                <w:szCs w:val="24"/>
              </w:rPr>
            </w:pPr>
            <w:proofErr w:type="spellStart"/>
            <w:r w:rsidRPr="009B53FE">
              <w:rPr>
                <w:rFonts w:ascii="Times New Roman" w:hAnsi="Times New Roman"/>
                <w:spacing w:val="-2"/>
                <w:sz w:val="24"/>
                <w:szCs w:val="24"/>
              </w:rPr>
              <w:t>Касимовский</w:t>
            </w:r>
            <w:proofErr w:type="spellEnd"/>
            <w:r w:rsidRPr="009B53FE">
              <w:rPr>
                <w:rFonts w:ascii="Times New Roman" w:hAnsi="Times New Roman"/>
                <w:spacing w:val="-2"/>
                <w:sz w:val="24"/>
                <w:szCs w:val="24"/>
              </w:rPr>
              <w:t xml:space="preserve"> муниципальный район</w:t>
            </w:r>
          </w:p>
        </w:tc>
        <w:tc>
          <w:tcPr>
            <w:tcW w:w="112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5155,92</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15467,76</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15571,92</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15337,56</w:t>
            </w:r>
          </w:p>
        </w:tc>
        <w:tc>
          <w:tcPr>
            <w:tcW w:w="1261" w:type="dxa"/>
            <w:tcBorders>
              <w:top w:val="nil"/>
              <w:left w:val="single" w:sz="4" w:space="0" w:color="auto"/>
              <w:bottom w:val="single" w:sz="4" w:space="0" w:color="auto"/>
              <w:right w:val="single" w:sz="4" w:space="0" w:color="auto"/>
            </w:tcBorders>
            <w:shd w:val="clear" w:color="auto" w:fill="auto"/>
            <w:tcMar>
              <w:top w:w="28" w:type="dxa"/>
              <w:bottom w:w="28" w:type="dxa"/>
            </w:tcMar>
          </w:tcPr>
          <w:p w:rsidR="00E61266" w:rsidRPr="009B53FE" w:rsidRDefault="00E61266" w:rsidP="009B53FE">
            <w:pPr>
              <w:spacing w:line="228" w:lineRule="auto"/>
              <w:jc w:val="center"/>
              <w:rPr>
                <w:rFonts w:ascii="Times New Roman" w:hAnsi="Times New Roman"/>
                <w:bCs/>
                <w:color w:val="000000"/>
                <w:spacing w:val="-2"/>
                <w:sz w:val="24"/>
                <w:szCs w:val="24"/>
              </w:rPr>
            </w:pPr>
            <w:r w:rsidRPr="009B53FE">
              <w:rPr>
                <w:rFonts w:ascii="Times New Roman" w:hAnsi="Times New Roman"/>
                <w:bCs/>
                <w:color w:val="000000"/>
                <w:spacing w:val="-2"/>
                <w:sz w:val="24"/>
                <w:szCs w:val="24"/>
              </w:rPr>
              <w:t>15077,16</w:t>
            </w:r>
          </w:p>
        </w:tc>
      </w:tr>
      <w:tr w:rsidR="00E61266" w:rsidRPr="009B53FE" w:rsidTr="009B53FE">
        <w:tc>
          <w:tcPr>
            <w:tcW w:w="480"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6</w:t>
            </w:r>
          </w:p>
        </w:tc>
        <w:tc>
          <w:tcPr>
            <w:tcW w:w="2877"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rPr>
                <w:rFonts w:ascii="Times New Roman" w:hAnsi="Times New Roman"/>
                <w:spacing w:val="-2"/>
                <w:sz w:val="24"/>
                <w:szCs w:val="24"/>
              </w:rPr>
            </w:pPr>
            <w:proofErr w:type="spellStart"/>
            <w:r w:rsidRPr="009B53FE">
              <w:rPr>
                <w:rFonts w:ascii="Times New Roman" w:hAnsi="Times New Roman"/>
                <w:spacing w:val="-2"/>
                <w:sz w:val="24"/>
                <w:szCs w:val="24"/>
              </w:rPr>
              <w:t>Клепиковский</w:t>
            </w:r>
            <w:proofErr w:type="spellEnd"/>
            <w:r w:rsidRPr="009B53FE">
              <w:rPr>
                <w:rFonts w:ascii="Times New Roman" w:hAnsi="Times New Roman"/>
                <w:spacing w:val="-2"/>
                <w:sz w:val="24"/>
                <w:szCs w:val="24"/>
              </w:rPr>
              <w:t xml:space="preserve"> муниципальный район</w:t>
            </w:r>
          </w:p>
        </w:tc>
        <w:tc>
          <w:tcPr>
            <w:tcW w:w="112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3359,16</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10233,72</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10337,88</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10155,6</w:t>
            </w:r>
          </w:p>
        </w:tc>
        <w:tc>
          <w:tcPr>
            <w:tcW w:w="1261" w:type="dxa"/>
            <w:tcBorders>
              <w:top w:val="nil"/>
              <w:left w:val="single" w:sz="4" w:space="0" w:color="auto"/>
              <w:bottom w:val="single" w:sz="4" w:space="0" w:color="auto"/>
              <w:right w:val="single" w:sz="4" w:space="0" w:color="auto"/>
            </w:tcBorders>
            <w:shd w:val="clear" w:color="auto" w:fill="auto"/>
            <w:tcMar>
              <w:top w:w="28" w:type="dxa"/>
              <w:bottom w:w="28" w:type="dxa"/>
            </w:tcMar>
          </w:tcPr>
          <w:p w:rsidR="00E61266" w:rsidRPr="009B53FE" w:rsidRDefault="00E61266" w:rsidP="009B53FE">
            <w:pPr>
              <w:spacing w:line="228" w:lineRule="auto"/>
              <w:jc w:val="center"/>
              <w:rPr>
                <w:rFonts w:ascii="Times New Roman" w:hAnsi="Times New Roman"/>
                <w:bCs/>
                <w:color w:val="000000"/>
                <w:spacing w:val="-2"/>
                <w:sz w:val="24"/>
                <w:szCs w:val="24"/>
              </w:rPr>
            </w:pPr>
            <w:r w:rsidRPr="009B53FE">
              <w:rPr>
                <w:rFonts w:ascii="Times New Roman" w:hAnsi="Times New Roman"/>
                <w:bCs/>
                <w:color w:val="000000"/>
                <w:spacing w:val="-2"/>
                <w:sz w:val="24"/>
                <w:szCs w:val="24"/>
              </w:rPr>
              <w:t>10389,96</w:t>
            </w:r>
          </w:p>
        </w:tc>
      </w:tr>
      <w:tr w:rsidR="00E61266" w:rsidRPr="009B53FE" w:rsidTr="009B53FE">
        <w:tc>
          <w:tcPr>
            <w:tcW w:w="480"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7</w:t>
            </w:r>
          </w:p>
        </w:tc>
        <w:tc>
          <w:tcPr>
            <w:tcW w:w="2877"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rPr>
                <w:rFonts w:ascii="Times New Roman" w:hAnsi="Times New Roman"/>
                <w:spacing w:val="-2"/>
                <w:sz w:val="24"/>
                <w:szCs w:val="24"/>
              </w:rPr>
            </w:pPr>
            <w:proofErr w:type="spellStart"/>
            <w:r w:rsidRPr="009B53FE">
              <w:rPr>
                <w:rFonts w:ascii="Times New Roman" w:hAnsi="Times New Roman"/>
                <w:spacing w:val="-2"/>
                <w:sz w:val="24"/>
                <w:szCs w:val="24"/>
              </w:rPr>
              <w:t>Кораблинский</w:t>
            </w:r>
            <w:proofErr w:type="spellEnd"/>
            <w:r w:rsidRPr="009B53FE">
              <w:rPr>
                <w:rFonts w:ascii="Times New Roman" w:hAnsi="Times New Roman"/>
                <w:spacing w:val="-2"/>
                <w:sz w:val="24"/>
                <w:szCs w:val="24"/>
              </w:rPr>
              <w:t xml:space="preserve"> муниципальный район</w:t>
            </w:r>
          </w:p>
        </w:tc>
        <w:tc>
          <w:tcPr>
            <w:tcW w:w="112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3046,68</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9374,4</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8931,72</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8827,56</w:t>
            </w:r>
          </w:p>
        </w:tc>
        <w:tc>
          <w:tcPr>
            <w:tcW w:w="1261" w:type="dxa"/>
            <w:tcBorders>
              <w:top w:val="nil"/>
              <w:left w:val="single" w:sz="4" w:space="0" w:color="auto"/>
              <w:bottom w:val="single" w:sz="4" w:space="0" w:color="auto"/>
              <w:right w:val="single" w:sz="4" w:space="0" w:color="auto"/>
            </w:tcBorders>
            <w:shd w:val="clear" w:color="auto" w:fill="auto"/>
            <w:tcMar>
              <w:top w:w="28" w:type="dxa"/>
              <w:bottom w:w="28" w:type="dxa"/>
            </w:tcMar>
          </w:tcPr>
          <w:p w:rsidR="00E61266" w:rsidRPr="009B53FE" w:rsidRDefault="00E61266" w:rsidP="009B53FE">
            <w:pPr>
              <w:spacing w:line="228" w:lineRule="auto"/>
              <w:jc w:val="center"/>
              <w:rPr>
                <w:rFonts w:ascii="Times New Roman" w:hAnsi="Times New Roman"/>
                <w:bCs/>
                <w:color w:val="000000"/>
                <w:spacing w:val="-2"/>
                <w:sz w:val="24"/>
                <w:szCs w:val="24"/>
              </w:rPr>
            </w:pPr>
            <w:r w:rsidRPr="009B53FE">
              <w:rPr>
                <w:rFonts w:ascii="Times New Roman" w:hAnsi="Times New Roman"/>
                <w:bCs/>
                <w:color w:val="000000"/>
                <w:spacing w:val="-2"/>
                <w:sz w:val="24"/>
                <w:szCs w:val="24"/>
              </w:rPr>
              <w:t>8983,8</w:t>
            </w:r>
          </w:p>
        </w:tc>
      </w:tr>
      <w:tr w:rsidR="00E61266" w:rsidRPr="009B53FE" w:rsidTr="009B53FE">
        <w:tc>
          <w:tcPr>
            <w:tcW w:w="480"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8</w:t>
            </w:r>
          </w:p>
        </w:tc>
        <w:tc>
          <w:tcPr>
            <w:tcW w:w="2877"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rPr>
                <w:rFonts w:ascii="Times New Roman" w:hAnsi="Times New Roman"/>
                <w:spacing w:val="-2"/>
                <w:sz w:val="24"/>
                <w:szCs w:val="24"/>
              </w:rPr>
            </w:pPr>
            <w:r w:rsidRPr="009B53FE">
              <w:rPr>
                <w:rFonts w:ascii="Times New Roman" w:hAnsi="Times New Roman"/>
                <w:spacing w:val="-2"/>
                <w:sz w:val="24"/>
                <w:szCs w:val="24"/>
              </w:rPr>
              <w:t>Милославский муниципальный район</w:t>
            </w:r>
          </w:p>
        </w:tc>
        <w:tc>
          <w:tcPr>
            <w:tcW w:w="112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2499,84</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7187,04</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7108,92</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6536,04</w:t>
            </w:r>
          </w:p>
        </w:tc>
        <w:tc>
          <w:tcPr>
            <w:tcW w:w="1261" w:type="dxa"/>
            <w:tcBorders>
              <w:top w:val="nil"/>
              <w:left w:val="single" w:sz="4" w:space="0" w:color="auto"/>
              <w:bottom w:val="single" w:sz="4" w:space="0" w:color="auto"/>
              <w:right w:val="single" w:sz="4" w:space="0" w:color="auto"/>
            </w:tcBorders>
            <w:shd w:val="clear" w:color="auto" w:fill="auto"/>
            <w:tcMar>
              <w:top w:w="28" w:type="dxa"/>
              <w:bottom w:w="28" w:type="dxa"/>
            </w:tcMar>
          </w:tcPr>
          <w:p w:rsidR="00E61266" w:rsidRPr="009B53FE" w:rsidRDefault="00E61266" w:rsidP="009B53FE">
            <w:pPr>
              <w:spacing w:line="228" w:lineRule="auto"/>
              <w:jc w:val="center"/>
              <w:rPr>
                <w:rFonts w:ascii="Times New Roman" w:hAnsi="Times New Roman"/>
                <w:bCs/>
                <w:color w:val="000000"/>
                <w:spacing w:val="-2"/>
                <w:sz w:val="24"/>
                <w:szCs w:val="24"/>
              </w:rPr>
            </w:pPr>
            <w:r w:rsidRPr="009B53FE">
              <w:rPr>
                <w:rFonts w:ascii="Times New Roman" w:hAnsi="Times New Roman"/>
                <w:bCs/>
                <w:color w:val="000000"/>
                <w:spacing w:val="-2"/>
                <w:sz w:val="24"/>
                <w:szCs w:val="24"/>
              </w:rPr>
              <w:t>6796,44</w:t>
            </w:r>
          </w:p>
        </w:tc>
      </w:tr>
      <w:tr w:rsidR="00E61266" w:rsidRPr="009B53FE" w:rsidTr="009B53FE">
        <w:tc>
          <w:tcPr>
            <w:tcW w:w="480"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9</w:t>
            </w:r>
          </w:p>
        </w:tc>
        <w:tc>
          <w:tcPr>
            <w:tcW w:w="2877"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rPr>
                <w:rFonts w:ascii="Times New Roman" w:hAnsi="Times New Roman"/>
                <w:spacing w:val="-2"/>
                <w:sz w:val="24"/>
                <w:szCs w:val="24"/>
              </w:rPr>
            </w:pPr>
            <w:r w:rsidRPr="009B53FE">
              <w:rPr>
                <w:rFonts w:ascii="Times New Roman" w:hAnsi="Times New Roman"/>
                <w:spacing w:val="-2"/>
                <w:sz w:val="24"/>
                <w:szCs w:val="24"/>
              </w:rPr>
              <w:t>Михайловский муниципальный район</w:t>
            </w:r>
          </w:p>
        </w:tc>
        <w:tc>
          <w:tcPr>
            <w:tcW w:w="112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5546,52</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16639,56</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16248,96</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15884,4</w:t>
            </w:r>
          </w:p>
        </w:tc>
        <w:tc>
          <w:tcPr>
            <w:tcW w:w="1261" w:type="dxa"/>
            <w:tcBorders>
              <w:top w:val="nil"/>
              <w:left w:val="single" w:sz="4" w:space="0" w:color="auto"/>
              <w:bottom w:val="single" w:sz="4" w:space="0" w:color="auto"/>
              <w:right w:val="single" w:sz="4" w:space="0" w:color="auto"/>
            </w:tcBorders>
            <w:shd w:val="clear" w:color="auto" w:fill="auto"/>
            <w:tcMar>
              <w:top w:w="28" w:type="dxa"/>
              <w:bottom w:w="28" w:type="dxa"/>
            </w:tcMar>
          </w:tcPr>
          <w:p w:rsidR="00E61266" w:rsidRPr="009B53FE" w:rsidRDefault="00E61266" w:rsidP="009B53FE">
            <w:pPr>
              <w:spacing w:line="228" w:lineRule="auto"/>
              <w:jc w:val="center"/>
              <w:rPr>
                <w:rFonts w:ascii="Times New Roman" w:hAnsi="Times New Roman"/>
                <w:bCs/>
                <w:color w:val="000000"/>
                <w:spacing w:val="-2"/>
                <w:sz w:val="24"/>
                <w:szCs w:val="24"/>
              </w:rPr>
            </w:pPr>
            <w:r w:rsidRPr="009B53FE">
              <w:rPr>
                <w:rFonts w:ascii="Times New Roman" w:hAnsi="Times New Roman"/>
                <w:bCs/>
                <w:color w:val="000000"/>
                <w:spacing w:val="-2"/>
                <w:sz w:val="24"/>
                <w:szCs w:val="24"/>
              </w:rPr>
              <w:t>16248,96</w:t>
            </w:r>
          </w:p>
        </w:tc>
      </w:tr>
      <w:tr w:rsidR="00E61266" w:rsidRPr="009B53FE" w:rsidTr="009B53FE">
        <w:tc>
          <w:tcPr>
            <w:tcW w:w="480"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lastRenderedPageBreak/>
              <w:t>10</w:t>
            </w:r>
          </w:p>
        </w:tc>
        <w:tc>
          <w:tcPr>
            <w:tcW w:w="2877"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rPr>
                <w:rFonts w:ascii="Times New Roman" w:hAnsi="Times New Roman"/>
                <w:spacing w:val="-2"/>
                <w:sz w:val="24"/>
                <w:szCs w:val="24"/>
              </w:rPr>
            </w:pPr>
            <w:proofErr w:type="spellStart"/>
            <w:r w:rsidRPr="009B53FE">
              <w:rPr>
                <w:rFonts w:ascii="Times New Roman" w:hAnsi="Times New Roman"/>
                <w:spacing w:val="-2"/>
                <w:sz w:val="24"/>
                <w:szCs w:val="24"/>
              </w:rPr>
              <w:t>Пителинский</w:t>
            </w:r>
            <w:proofErr w:type="spellEnd"/>
            <w:r w:rsidRPr="009B53FE">
              <w:rPr>
                <w:rFonts w:ascii="Times New Roman" w:hAnsi="Times New Roman"/>
                <w:spacing w:val="-2"/>
                <w:sz w:val="24"/>
                <w:szCs w:val="24"/>
              </w:rPr>
              <w:t xml:space="preserve"> муниципальный район</w:t>
            </w:r>
          </w:p>
        </w:tc>
        <w:tc>
          <w:tcPr>
            <w:tcW w:w="112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781,2</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2343,6</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2421,72</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2317,56</w:t>
            </w:r>
          </w:p>
        </w:tc>
        <w:tc>
          <w:tcPr>
            <w:tcW w:w="1261" w:type="dxa"/>
            <w:tcBorders>
              <w:top w:val="nil"/>
              <w:left w:val="single" w:sz="4" w:space="0" w:color="auto"/>
              <w:bottom w:val="single" w:sz="4" w:space="0" w:color="auto"/>
              <w:right w:val="single" w:sz="4" w:space="0" w:color="auto"/>
            </w:tcBorders>
            <w:shd w:val="clear" w:color="auto" w:fill="auto"/>
            <w:tcMar>
              <w:top w:w="28" w:type="dxa"/>
              <w:bottom w:w="28" w:type="dxa"/>
            </w:tcMar>
          </w:tcPr>
          <w:p w:rsidR="00E61266" w:rsidRPr="009B53FE" w:rsidRDefault="00E61266" w:rsidP="009B53FE">
            <w:pPr>
              <w:spacing w:line="228" w:lineRule="auto"/>
              <w:jc w:val="center"/>
              <w:rPr>
                <w:rFonts w:ascii="Times New Roman" w:hAnsi="Times New Roman"/>
                <w:bCs/>
                <w:color w:val="000000"/>
                <w:spacing w:val="-2"/>
                <w:sz w:val="24"/>
                <w:szCs w:val="24"/>
              </w:rPr>
            </w:pPr>
            <w:r w:rsidRPr="009B53FE">
              <w:rPr>
                <w:rFonts w:ascii="Times New Roman" w:hAnsi="Times New Roman"/>
                <w:bCs/>
                <w:color w:val="000000"/>
                <w:spacing w:val="-2"/>
                <w:sz w:val="24"/>
                <w:szCs w:val="24"/>
              </w:rPr>
              <w:t>2265,48</w:t>
            </w:r>
          </w:p>
        </w:tc>
      </w:tr>
      <w:tr w:rsidR="00E61266" w:rsidRPr="009B53FE" w:rsidTr="009B53FE">
        <w:tc>
          <w:tcPr>
            <w:tcW w:w="480"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11</w:t>
            </w:r>
          </w:p>
        </w:tc>
        <w:tc>
          <w:tcPr>
            <w:tcW w:w="2877"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rPr>
                <w:rFonts w:ascii="Times New Roman" w:hAnsi="Times New Roman"/>
                <w:spacing w:val="-2"/>
                <w:sz w:val="24"/>
                <w:szCs w:val="24"/>
              </w:rPr>
            </w:pPr>
            <w:proofErr w:type="spellStart"/>
            <w:r w:rsidRPr="009B53FE">
              <w:rPr>
                <w:rFonts w:ascii="Times New Roman" w:hAnsi="Times New Roman"/>
                <w:spacing w:val="-2"/>
                <w:sz w:val="24"/>
                <w:szCs w:val="24"/>
              </w:rPr>
              <w:t>Пронский</w:t>
            </w:r>
            <w:proofErr w:type="spellEnd"/>
            <w:r w:rsidRPr="009B53FE">
              <w:rPr>
                <w:rFonts w:ascii="Times New Roman" w:hAnsi="Times New Roman"/>
                <w:spacing w:val="-2"/>
                <w:sz w:val="24"/>
                <w:szCs w:val="24"/>
              </w:rPr>
              <w:t xml:space="preserve"> муниципальный район</w:t>
            </w:r>
          </w:p>
        </w:tc>
        <w:tc>
          <w:tcPr>
            <w:tcW w:w="112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4062,24</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12186,72</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12108,60</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11874,24</w:t>
            </w:r>
          </w:p>
        </w:tc>
        <w:tc>
          <w:tcPr>
            <w:tcW w:w="1261" w:type="dxa"/>
            <w:tcBorders>
              <w:top w:val="nil"/>
              <w:left w:val="single" w:sz="4" w:space="0" w:color="auto"/>
              <w:bottom w:val="single" w:sz="4" w:space="0" w:color="auto"/>
              <w:right w:val="single" w:sz="4" w:space="0" w:color="auto"/>
            </w:tcBorders>
            <w:shd w:val="clear" w:color="auto" w:fill="auto"/>
            <w:tcMar>
              <w:top w:w="28" w:type="dxa"/>
              <w:bottom w:w="28" w:type="dxa"/>
            </w:tcMar>
          </w:tcPr>
          <w:p w:rsidR="00E61266" w:rsidRPr="009B53FE" w:rsidRDefault="00E61266" w:rsidP="009B53FE">
            <w:pPr>
              <w:spacing w:line="228" w:lineRule="auto"/>
              <w:jc w:val="center"/>
              <w:rPr>
                <w:rFonts w:ascii="Times New Roman" w:hAnsi="Times New Roman"/>
                <w:bCs/>
                <w:color w:val="000000"/>
                <w:spacing w:val="-2"/>
                <w:sz w:val="24"/>
                <w:szCs w:val="24"/>
              </w:rPr>
            </w:pPr>
            <w:r w:rsidRPr="009B53FE">
              <w:rPr>
                <w:rFonts w:ascii="Times New Roman" w:hAnsi="Times New Roman"/>
                <w:bCs/>
                <w:color w:val="000000"/>
                <w:spacing w:val="-2"/>
                <w:sz w:val="24"/>
                <w:szCs w:val="24"/>
              </w:rPr>
              <w:t>11874,24</w:t>
            </w:r>
          </w:p>
        </w:tc>
      </w:tr>
      <w:tr w:rsidR="00BD2D5E" w:rsidRPr="009B53FE" w:rsidTr="009B53FE">
        <w:trPr>
          <w:trHeight w:val="433"/>
        </w:trPr>
        <w:tc>
          <w:tcPr>
            <w:tcW w:w="480" w:type="dxa"/>
            <w:vMerge w:val="restart"/>
            <w:tcBorders>
              <w:top w:val="single" w:sz="4" w:space="0" w:color="auto"/>
              <w:left w:val="single" w:sz="4" w:space="0" w:color="auto"/>
              <w:right w:val="single" w:sz="4" w:space="0" w:color="auto"/>
            </w:tcBorders>
            <w:tcMar>
              <w:top w:w="28" w:type="dxa"/>
              <w:bottom w:w="28" w:type="dxa"/>
            </w:tcMar>
          </w:tcPr>
          <w:p w:rsidR="00BD2D5E" w:rsidRPr="009B53FE" w:rsidRDefault="00BD2D5E"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12</w:t>
            </w:r>
          </w:p>
        </w:tc>
        <w:tc>
          <w:tcPr>
            <w:tcW w:w="2877" w:type="dxa"/>
            <w:tcBorders>
              <w:top w:val="single" w:sz="4" w:space="0" w:color="auto"/>
              <w:left w:val="single" w:sz="4" w:space="0" w:color="auto"/>
              <w:bottom w:val="single" w:sz="4" w:space="0" w:color="auto"/>
              <w:right w:val="single" w:sz="4" w:space="0" w:color="auto"/>
            </w:tcBorders>
            <w:tcMar>
              <w:top w:w="28" w:type="dxa"/>
              <w:bottom w:w="28" w:type="dxa"/>
            </w:tcMar>
          </w:tcPr>
          <w:p w:rsidR="00BD2D5E" w:rsidRPr="009B53FE" w:rsidRDefault="00BD2D5E" w:rsidP="009B53FE">
            <w:pPr>
              <w:autoSpaceDE w:val="0"/>
              <w:autoSpaceDN w:val="0"/>
              <w:adjustRightInd w:val="0"/>
              <w:spacing w:line="228" w:lineRule="auto"/>
              <w:contextualSpacing/>
              <w:rPr>
                <w:rFonts w:ascii="Times New Roman" w:hAnsi="Times New Roman"/>
                <w:spacing w:val="-2"/>
                <w:sz w:val="24"/>
                <w:szCs w:val="24"/>
              </w:rPr>
            </w:pPr>
            <w:proofErr w:type="spellStart"/>
            <w:r w:rsidRPr="009B53FE">
              <w:rPr>
                <w:rFonts w:ascii="Times New Roman" w:hAnsi="Times New Roman"/>
                <w:spacing w:val="-2"/>
                <w:sz w:val="24"/>
                <w:szCs w:val="24"/>
              </w:rPr>
              <w:t>Путятинский</w:t>
            </w:r>
            <w:proofErr w:type="spellEnd"/>
            <w:r w:rsidRPr="009B53FE">
              <w:rPr>
                <w:rFonts w:ascii="Times New Roman" w:hAnsi="Times New Roman"/>
                <w:spacing w:val="-2"/>
                <w:sz w:val="24"/>
                <w:szCs w:val="24"/>
              </w:rPr>
              <w:t xml:space="preserve"> муниципальный район</w:t>
            </w:r>
          </w:p>
        </w:tc>
        <w:tc>
          <w:tcPr>
            <w:tcW w:w="1122" w:type="dxa"/>
            <w:tcBorders>
              <w:top w:val="single" w:sz="4" w:space="0" w:color="auto"/>
              <w:left w:val="single" w:sz="4" w:space="0" w:color="auto"/>
              <w:bottom w:val="single" w:sz="4" w:space="0" w:color="auto"/>
              <w:right w:val="single" w:sz="4" w:space="0" w:color="auto"/>
            </w:tcBorders>
            <w:tcMar>
              <w:top w:w="28" w:type="dxa"/>
              <w:bottom w:w="28" w:type="dxa"/>
            </w:tcMar>
          </w:tcPr>
          <w:p w:rsidR="00BD2D5E" w:rsidRPr="009B53FE" w:rsidRDefault="00BD2D5E"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1458,24</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BD2D5E" w:rsidRPr="009B53FE" w:rsidRDefault="00BD2D5E"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4374,72</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BD2D5E" w:rsidRPr="009B53FE" w:rsidRDefault="00BD2D5E"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4322,64</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BD2D5E" w:rsidRPr="009B53FE" w:rsidRDefault="00BD2D5E"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4218,48</w:t>
            </w:r>
          </w:p>
        </w:tc>
        <w:tc>
          <w:tcPr>
            <w:tcW w:w="1261" w:type="dxa"/>
            <w:tcBorders>
              <w:top w:val="nil"/>
              <w:left w:val="single" w:sz="4" w:space="0" w:color="auto"/>
              <w:bottom w:val="single" w:sz="4" w:space="0" w:color="auto"/>
              <w:right w:val="single" w:sz="4" w:space="0" w:color="auto"/>
            </w:tcBorders>
            <w:shd w:val="clear" w:color="auto" w:fill="auto"/>
            <w:tcMar>
              <w:top w:w="28" w:type="dxa"/>
              <w:bottom w:w="28" w:type="dxa"/>
            </w:tcMar>
          </w:tcPr>
          <w:p w:rsidR="00BD2D5E" w:rsidRPr="009B53FE" w:rsidRDefault="00BD2D5E" w:rsidP="009B53FE">
            <w:pPr>
              <w:spacing w:line="228" w:lineRule="auto"/>
              <w:jc w:val="center"/>
              <w:rPr>
                <w:rFonts w:ascii="Times New Roman" w:hAnsi="Times New Roman"/>
                <w:bCs/>
                <w:color w:val="000000"/>
                <w:spacing w:val="-2"/>
                <w:sz w:val="24"/>
                <w:szCs w:val="24"/>
              </w:rPr>
            </w:pPr>
            <w:r w:rsidRPr="009B53FE">
              <w:rPr>
                <w:rFonts w:ascii="Times New Roman" w:hAnsi="Times New Roman"/>
                <w:bCs/>
                <w:color w:val="000000"/>
                <w:spacing w:val="-2"/>
                <w:sz w:val="24"/>
                <w:szCs w:val="24"/>
              </w:rPr>
              <w:t>-</w:t>
            </w:r>
          </w:p>
        </w:tc>
      </w:tr>
      <w:tr w:rsidR="00BD2D5E" w:rsidRPr="009B53FE" w:rsidTr="009B53FE">
        <w:tc>
          <w:tcPr>
            <w:tcW w:w="480" w:type="dxa"/>
            <w:vMerge/>
            <w:tcBorders>
              <w:left w:val="single" w:sz="4" w:space="0" w:color="auto"/>
              <w:bottom w:val="single" w:sz="4" w:space="0" w:color="auto"/>
              <w:right w:val="single" w:sz="4" w:space="0" w:color="auto"/>
            </w:tcBorders>
            <w:tcMar>
              <w:top w:w="28" w:type="dxa"/>
              <w:bottom w:w="28" w:type="dxa"/>
            </w:tcMar>
          </w:tcPr>
          <w:p w:rsidR="00BD2D5E" w:rsidRPr="009B53FE" w:rsidRDefault="00BD2D5E" w:rsidP="009B53FE">
            <w:pPr>
              <w:autoSpaceDE w:val="0"/>
              <w:autoSpaceDN w:val="0"/>
              <w:adjustRightInd w:val="0"/>
              <w:spacing w:line="228" w:lineRule="auto"/>
              <w:contextualSpacing/>
              <w:jc w:val="center"/>
              <w:rPr>
                <w:rFonts w:ascii="Times New Roman" w:hAnsi="Times New Roman"/>
                <w:spacing w:val="-2"/>
                <w:sz w:val="24"/>
                <w:szCs w:val="24"/>
              </w:rPr>
            </w:pPr>
          </w:p>
        </w:tc>
        <w:tc>
          <w:tcPr>
            <w:tcW w:w="2877" w:type="dxa"/>
            <w:tcBorders>
              <w:top w:val="single" w:sz="4" w:space="0" w:color="auto"/>
              <w:left w:val="single" w:sz="4" w:space="0" w:color="auto"/>
              <w:bottom w:val="single" w:sz="4" w:space="0" w:color="auto"/>
              <w:right w:val="single" w:sz="4" w:space="0" w:color="auto"/>
            </w:tcBorders>
            <w:tcMar>
              <w:top w:w="28" w:type="dxa"/>
              <w:bottom w:w="28" w:type="dxa"/>
            </w:tcMar>
          </w:tcPr>
          <w:p w:rsidR="00BD2D5E" w:rsidRPr="009B53FE" w:rsidRDefault="00BD2D5E" w:rsidP="009B53FE">
            <w:pPr>
              <w:autoSpaceDE w:val="0"/>
              <w:autoSpaceDN w:val="0"/>
              <w:adjustRightInd w:val="0"/>
              <w:spacing w:line="228" w:lineRule="auto"/>
              <w:contextualSpacing/>
              <w:rPr>
                <w:rFonts w:ascii="Times New Roman" w:hAnsi="Times New Roman"/>
                <w:spacing w:val="-2"/>
                <w:sz w:val="24"/>
                <w:szCs w:val="24"/>
              </w:rPr>
            </w:pPr>
            <w:proofErr w:type="spellStart"/>
            <w:r w:rsidRPr="009B53FE">
              <w:rPr>
                <w:rFonts w:ascii="Times New Roman" w:hAnsi="Times New Roman"/>
                <w:spacing w:val="-2"/>
                <w:sz w:val="24"/>
                <w:szCs w:val="24"/>
              </w:rPr>
              <w:t>Путятинский</w:t>
            </w:r>
            <w:proofErr w:type="spellEnd"/>
            <w:r w:rsidRPr="009B53FE">
              <w:rPr>
                <w:rFonts w:ascii="Times New Roman" w:hAnsi="Times New Roman"/>
                <w:spacing w:val="-2"/>
                <w:sz w:val="24"/>
                <w:szCs w:val="24"/>
              </w:rPr>
              <w:t xml:space="preserve"> муниципальный округ</w:t>
            </w:r>
          </w:p>
        </w:tc>
        <w:tc>
          <w:tcPr>
            <w:tcW w:w="1122" w:type="dxa"/>
            <w:tcBorders>
              <w:top w:val="single" w:sz="4" w:space="0" w:color="auto"/>
              <w:left w:val="single" w:sz="4" w:space="0" w:color="auto"/>
              <w:bottom w:val="single" w:sz="4" w:space="0" w:color="auto"/>
              <w:right w:val="single" w:sz="4" w:space="0" w:color="auto"/>
            </w:tcBorders>
            <w:tcMar>
              <w:top w:w="28" w:type="dxa"/>
              <w:bottom w:w="28" w:type="dxa"/>
            </w:tcMar>
          </w:tcPr>
          <w:p w:rsidR="00BD2D5E" w:rsidRPr="009B53FE" w:rsidRDefault="00BD2D5E"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BD2D5E" w:rsidRPr="009B53FE" w:rsidRDefault="00BD2D5E"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BD2D5E" w:rsidRPr="009B53FE" w:rsidRDefault="00BD2D5E"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BD2D5E" w:rsidRPr="009B53FE" w:rsidRDefault="00BD2D5E"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w:t>
            </w:r>
          </w:p>
        </w:tc>
        <w:tc>
          <w:tcPr>
            <w:tcW w:w="1261" w:type="dxa"/>
            <w:tcBorders>
              <w:top w:val="nil"/>
              <w:left w:val="single" w:sz="4" w:space="0" w:color="auto"/>
              <w:bottom w:val="single" w:sz="4" w:space="0" w:color="auto"/>
              <w:right w:val="single" w:sz="4" w:space="0" w:color="auto"/>
            </w:tcBorders>
            <w:shd w:val="clear" w:color="auto" w:fill="auto"/>
            <w:tcMar>
              <w:top w:w="28" w:type="dxa"/>
              <w:bottom w:w="28" w:type="dxa"/>
            </w:tcMar>
          </w:tcPr>
          <w:p w:rsidR="00BD2D5E" w:rsidRPr="009B53FE" w:rsidRDefault="00BD2D5E" w:rsidP="009B53FE">
            <w:pPr>
              <w:spacing w:line="228" w:lineRule="auto"/>
              <w:jc w:val="center"/>
              <w:rPr>
                <w:rFonts w:ascii="Times New Roman" w:hAnsi="Times New Roman"/>
                <w:bCs/>
                <w:color w:val="000000"/>
                <w:spacing w:val="-2"/>
                <w:sz w:val="24"/>
                <w:szCs w:val="24"/>
              </w:rPr>
            </w:pPr>
            <w:r w:rsidRPr="009B53FE">
              <w:rPr>
                <w:rFonts w:ascii="Times New Roman" w:hAnsi="Times New Roman"/>
                <w:bCs/>
                <w:color w:val="000000"/>
                <w:spacing w:val="-2"/>
                <w:sz w:val="24"/>
                <w:szCs w:val="24"/>
              </w:rPr>
              <w:t>4140,36</w:t>
            </w:r>
          </w:p>
        </w:tc>
      </w:tr>
      <w:tr w:rsidR="00E61266" w:rsidRPr="009B53FE" w:rsidTr="009B53FE">
        <w:tc>
          <w:tcPr>
            <w:tcW w:w="480"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13</w:t>
            </w:r>
          </w:p>
        </w:tc>
        <w:tc>
          <w:tcPr>
            <w:tcW w:w="2877"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rPr>
                <w:rFonts w:ascii="Times New Roman" w:hAnsi="Times New Roman"/>
                <w:spacing w:val="-2"/>
                <w:sz w:val="24"/>
                <w:szCs w:val="24"/>
              </w:rPr>
            </w:pPr>
            <w:r w:rsidRPr="009B53FE">
              <w:rPr>
                <w:rFonts w:ascii="Times New Roman" w:hAnsi="Times New Roman"/>
                <w:spacing w:val="-2"/>
                <w:sz w:val="24"/>
                <w:szCs w:val="24"/>
              </w:rPr>
              <w:t>Рыбновский муниципальный район</w:t>
            </w:r>
          </w:p>
        </w:tc>
        <w:tc>
          <w:tcPr>
            <w:tcW w:w="112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5077,8</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15311,52</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15571,92</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15780,24</w:t>
            </w:r>
          </w:p>
        </w:tc>
        <w:tc>
          <w:tcPr>
            <w:tcW w:w="1261" w:type="dxa"/>
            <w:tcBorders>
              <w:top w:val="nil"/>
              <w:left w:val="single" w:sz="4" w:space="0" w:color="auto"/>
              <w:bottom w:val="single" w:sz="4" w:space="0" w:color="auto"/>
              <w:right w:val="single" w:sz="4" w:space="0" w:color="auto"/>
            </w:tcBorders>
            <w:shd w:val="clear" w:color="auto" w:fill="auto"/>
            <w:tcMar>
              <w:top w:w="28" w:type="dxa"/>
              <w:bottom w:w="28" w:type="dxa"/>
            </w:tcMar>
          </w:tcPr>
          <w:p w:rsidR="00E61266" w:rsidRPr="009B53FE" w:rsidRDefault="00E61266" w:rsidP="009B53FE">
            <w:pPr>
              <w:spacing w:line="228" w:lineRule="auto"/>
              <w:jc w:val="center"/>
              <w:rPr>
                <w:rFonts w:ascii="Times New Roman" w:hAnsi="Times New Roman"/>
                <w:bCs/>
                <w:spacing w:val="-2"/>
                <w:sz w:val="24"/>
                <w:szCs w:val="24"/>
              </w:rPr>
            </w:pPr>
            <w:r w:rsidRPr="009B53FE">
              <w:rPr>
                <w:rFonts w:ascii="Times New Roman" w:hAnsi="Times New Roman"/>
                <w:bCs/>
                <w:spacing w:val="-2"/>
                <w:sz w:val="24"/>
                <w:szCs w:val="24"/>
              </w:rPr>
              <w:t>15858,36</w:t>
            </w:r>
          </w:p>
        </w:tc>
      </w:tr>
      <w:tr w:rsidR="00BD2D5E" w:rsidRPr="009B53FE" w:rsidTr="009B53FE">
        <w:tc>
          <w:tcPr>
            <w:tcW w:w="480" w:type="dxa"/>
            <w:vMerge w:val="restart"/>
            <w:tcBorders>
              <w:top w:val="single" w:sz="4" w:space="0" w:color="auto"/>
              <w:left w:val="single" w:sz="4" w:space="0" w:color="auto"/>
              <w:right w:val="single" w:sz="4" w:space="0" w:color="auto"/>
            </w:tcBorders>
            <w:tcMar>
              <w:top w:w="28" w:type="dxa"/>
              <w:bottom w:w="28" w:type="dxa"/>
            </w:tcMar>
          </w:tcPr>
          <w:p w:rsidR="00BD2D5E" w:rsidRPr="009B53FE" w:rsidRDefault="00BD2D5E"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14</w:t>
            </w:r>
          </w:p>
        </w:tc>
        <w:tc>
          <w:tcPr>
            <w:tcW w:w="2877" w:type="dxa"/>
            <w:tcBorders>
              <w:top w:val="single" w:sz="4" w:space="0" w:color="auto"/>
              <w:left w:val="single" w:sz="4" w:space="0" w:color="auto"/>
              <w:bottom w:val="single" w:sz="4" w:space="0" w:color="auto"/>
              <w:right w:val="single" w:sz="4" w:space="0" w:color="auto"/>
            </w:tcBorders>
            <w:tcMar>
              <w:top w:w="28" w:type="dxa"/>
              <w:bottom w:w="28" w:type="dxa"/>
            </w:tcMar>
          </w:tcPr>
          <w:p w:rsidR="00BD2D5E" w:rsidRPr="009B53FE" w:rsidRDefault="00BD2D5E" w:rsidP="009B53FE">
            <w:pPr>
              <w:autoSpaceDE w:val="0"/>
              <w:autoSpaceDN w:val="0"/>
              <w:adjustRightInd w:val="0"/>
              <w:spacing w:line="228" w:lineRule="auto"/>
              <w:contextualSpacing/>
              <w:rPr>
                <w:rFonts w:ascii="Times New Roman" w:hAnsi="Times New Roman"/>
                <w:spacing w:val="-2"/>
                <w:sz w:val="24"/>
                <w:szCs w:val="24"/>
              </w:rPr>
            </w:pPr>
            <w:r w:rsidRPr="009B53FE">
              <w:rPr>
                <w:rFonts w:ascii="Times New Roman" w:hAnsi="Times New Roman"/>
                <w:spacing w:val="-2"/>
                <w:sz w:val="24"/>
                <w:szCs w:val="24"/>
              </w:rPr>
              <w:t>Ряжский муниципальный район</w:t>
            </w:r>
          </w:p>
        </w:tc>
        <w:tc>
          <w:tcPr>
            <w:tcW w:w="1122" w:type="dxa"/>
            <w:tcBorders>
              <w:top w:val="single" w:sz="4" w:space="0" w:color="auto"/>
              <w:left w:val="single" w:sz="4" w:space="0" w:color="auto"/>
              <w:bottom w:val="single" w:sz="4" w:space="0" w:color="auto"/>
              <w:right w:val="single" w:sz="4" w:space="0" w:color="auto"/>
            </w:tcBorders>
            <w:tcMar>
              <w:top w:w="28" w:type="dxa"/>
              <w:bottom w:w="28" w:type="dxa"/>
            </w:tcMar>
          </w:tcPr>
          <w:p w:rsidR="00BD2D5E" w:rsidRPr="009B53FE" w:rsidRDefault="00BD2D5E"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3801,84</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BD2D5E" w:rsidRPr="009B53FE" w:rsidRDefault="00BD2D5E"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11483,64</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BD2D5E" w:rsidRPr="009B53FE" w:rsidRDefault="00BD2D5E"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11613,84</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BD2D5E" w:rsidRPr="009B53FE" w:rsidRDefault="00BD2D5E"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11639,88</w:t>
            </w:r>
          </w:p>
        </w:tc>
        <w:tc>
          <w:tcPr>
            <w:tcW w:w="1261" w:type="dxa"/>
            <w:tcBorders>
              <w:top w:val="nil"/>
              <w:left w:val="single" w:sz="4" w:space="0" w:color="auto"/>
              <w:bottom w:val="single" w:sz="4" w:space="0" w:color="auto"/>
              <w:right w:val="single" w:sz="4" w:space="0" w:color="auto"/>
            </w:tcBorders>
            <w:shd w:val="clear" w:color="auto" w:fill="auto"/>
            <w:tcMar>
              <w:top w:w="28" w:type="dxa"/>
              <w:bottom w:w="28" w:type="dxa"/>
            </w:tcMar>
          </w:tcPr>
          <w:p w:rsidR="00BD2D5E" w:rsidRPr="009B53FE" w:rsidRDefault="00BD2D5E" w:rsidP="009B53FE">
            <w:pPr>
              <w:spacing w:line="228" w:lineRule="auto"/>
              <w:jc w:val="center"/>
              <w:rPr>
                <w:rFonts w:ascii="Times New Roman" w:hAnsi="Times New Roman"/>
                <w:bCs/>
                <w:color w:val="000000"/>
                <w:spacing w:val="-2"/>
                <w:sz w:val="24"/>
                <w:szCs w:val="24"/>
              </w:rPr>
            </w:pPr>
            <w:r w:rsidRPr="009B53FE">
              <w:rPr>
                <w:rFonts w:ascii="Times New Roman" w:hAnsi="Times New Roman"/>
                <w:bCs/>
                <w:color w:val="000000"/>
                <w:spacing w:val="-2"/>
                <w:sz w:val="24"/>
                <w:szCs w:val="24"/>
              </w:rPr>
              <w:t>-</w:t>
            </w:r>
          </w:p>
        </w:tc>
      </w:tr>
      <w:tr w:rsidR="00BD2D5E" w:rsidRPr="009B53FE" w:rsidTr="009B53FE">
        <w:tc>
          <w:tcPr>
            <w:tcW w:w="480" w:type="dxa"/>
            <w:vMerge/>
            <w:tcBorders>
              <w:left w:val="single" w:sz="4" w:space="0" w:color="auto"/>
              <w:bottom w:val="single" w:sz="4" w:space="0" w:color="auto"/>
              <w:right w:val="single" w:sz="4" w:space="0" w:color="auto"/>
            </w:tcBorders>
            <w:tcMar>
              <w:top w:w="28" w:type="dxa"/>
              <w:bottom w:w="28" w:type="dxa"/>
            </w:tcMar>
          </w:tcPr>
          <w:p w:rsidR="00BD2D5E" w:rsidRPr="009B53FE" w:rsidRDefault="00BD2D5E" w:rsidP="009B53FE">
            <w:pPr>
              <w:autoSpaceDE w:val="0"/>
              <w:autoSpaceDN w:val="0"/>
              <w:adjustRightInd w:val="0"/>
              <w:spacing w:line="228" w:lineRule="auto"/>
              <w:contextualSpacing/>
              <w:jc w:val="center"/>
              <w:rPr>
                <w:rFonts w:ascii="Times New Roman" w:hAnsi="Times New Roman"/>
                <w:spacing w:val="-2"/>
                <w:sz w:val="24"/>
                <w:szCs w:val="24"/>
              </w:rPr>
            </w:pPr>
          </w:p>
        </w:tc>
        <w:tc>
          <w:tcPr>
            <w:tcW w:w="2877" w:type="dxa"/>
            <w:tcBorders>
              <w:top w:val="single" w:sz="4" w:space="0" w:color="auto"/>
              <w:left w:val="single" w:sz="4" w:space="0" w:color="auto"/>
              <w:bottom w:val="single" w:sz="4" w:space="0" w:color="auto"/>
              <w:right w:val="single" w:sz="4" w:space="0" w:color="auto"/>
            </w:tcBorders>
            <w:tcMar>
              <w:top w:w="28" w:type="dxa"/>
              <w:bottom w:w="28" w:type="dxa"/>
            </w:tcMar>
          </w:tcPr>
          <w:p w:rsidR="00BD2D5E" w:rsidRPr="009B53FE" w:rsidRDefault="00BD2D5E" w:rsidP="009B53FE">
            <w:pPr>
              <w:autoSpaceDE w:val="0"/>
              <w:autoSpaceDN w:val="0"/>
              <w:adjustRightInd w:val="0"/>
              <w:spacing w:line="228" w:lineRule="auto"/>
              <w:contextualSpacing/>
              <w:rPr>
                <w:rFonts w:ascii="Times New Roman" w:hAnsi="Times New Roman"/>
                <w:spacing w:val="-2"/>
                <w:sz w:val="24"/>
                <w:szCs w:val="24"/>
              </w:rPr>
            </w:pPr>
            <w:r w:rsidRPr="009B53FE">
              <w:rPr>
                <w:rFonts w:ascii="Times New Roman" w:hAnsi="Times New Roman"/>
                <w:spacing w:val="-2"/>
                <w:sz w:val="24"/>
                <w:szCs w:val="24"/>
              </w:rPr>
              <w:t>Ряжский муниципальный округ</w:t>
            </w:r>
          </w:p>
        </w:tc>
        <w:tc>
          <w:tcPr>
            <w:tcW w:w="1122" w:type="dxa"/>
            <w:tcBorders>
              <w:top w:val="single" w:sz="4" w:space="0" w:color="auto"/>
              <w:left w:val="single" w:sz="4" w:space="0" w:color="auto"/>
              <w:bottom w:val="single" w:sz="4" w:space="0" w:color="auto"/>
              <w:right w:val="single" w:sz="4" w:space="0" w:color="auto"/>
            </w:tcBorders>
            <w:tcMar>
              <w:top w:w="28" w:type="dxa"/>
              <w:bottom w:w="28" w:type="dxa"/>
            </w:tcMar>
          </w:tcPr>
          <w:p w:rsidR="00BD2D5E" w:rsidRPr="009B53FE" w:rsidRDefault="00BD2D5E"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BD2D5E" w:rsidRPr="009B53FE" w:rsidRDefault="00BD2D5E"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BD2D5E" w:rsidRPr="009B53FE" w:rsidRDefault="00BD2D5E"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BD2D5E" w:rsidRPr="009B53FE" w:rsidRDefault="00BD2D5E"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w:t>
            </w:r>
          </w:p>
        </w:tc>
        <w:tc>
          <w:tcPr>
            <w:tcW w:w="1261" w:type="dxa"/>
            <w:tcBorders>
              <w:top w:val="nil"/>
              <w:left w:val="single" w:sz="4" w:space="0" w:color="auto"/>
              <w:bottom w:val="single" w:sz="4" w:space="0" w:color="auto"/>
              <w:right w:val="single" w:sz="4" w:space="0" w:color="auto"/>
            </w:tcBorders>
            <w:shd w:val="clear" w:color="auto" w:fill="auto"/>
            <w:tcMar>
              <w:top w:w="28" w:type="dxa"/>
              <w:bottom w:w="28" w:type="dxa"/>
            </w:tcMar>
          </w:tcPr>
          <w:p w:rsidR="00BD2D5E" w:rsidRPr="009B53FE" w:rsidRDefault="00BD2D5E" w:rsidP="009B53FE">
            <w:pPr>
              <w:spacing w:line="228" w:lineRule="auto"/>
              <w:jc w:val="center"/>
              <w:rPr>
                <w:rFonts w:ascii="Times New Roman" w:hAnsi="Times New Roman"/>
                <w:bCs/>
                <w:color w:val="000000"/>
                <w:spacing w:val="-2"/>
                <w:sz w:val="24"/>
                <w:szCs w:val="24"/>
              </w:rPr>
            </w:pPr>
            <w:r w:rsidRPr="009B53FE">
              <w:rPr>
                <w:rFonts w:ascii="Times New Roman" w:hAnsi="Times New Roman"/>
                <w:bCs/>
                <w:color w:val="000000"/>
                <w:spacing w:val="-2"/>
                <w:sz w:val="24"/>
                <w:szCs w:val="24"/>
              </w:rPr>
              <w:t>11561,76</w:t>
            </w:r>
          </w:p>
        </w:tc>
      </w:tr>
      <w:tr w:rsidR="00E61266" w:rsidRPr="009B53FE" w:rsidTr="009B53FE">
        <w:tc>
          <w:tcPr>
            <w:tcW w:w="480"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15</w:t>
            </w:r>
          </w:p>
        </w:tc>
        <w:tc>
          <w:tcPr>
            <w:tcW w:w="2877"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rPr>
                <w:rFonts w:ascii="Times New Roman" w:hAnsi="Times New Roman"/>
                <w:spacing w:val="-2"/>
                <w:sz w:val="24"/>
                <w:szCs w:val="24"/>
              </w:rPr>
            </w:pPr>
            <w:r w:rsidRPr="009B53FE">
              <w:rPr>
                <w:rFonts w:ascii="Times New Roman" w:hAnsi="Times New Roman"/>
                <w:spacing w:val="-2"/>
                <w:sz w:val="24"/>
                <w:szCs w:val="24"/>
              </w:rPr>
              <w:t>Рязанский муниципальный район</w:t>
            </w:r>
          </w:p>
        </w:tc>
        <w:tc>
          <w:tcPr>
            <w:tcW w:w="112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8905,68</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27029,52</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27888,84</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28591,92</w:t>
            </w:r>
          </w:p>
        </w:tc>
        <w:tc>
          <w:tcPr>
            <w:tcW w:w="1261" w:type="dxa"/>
            <w:tcBorders>
              <w:top w:val="nil"/>
              <w:left w:val="single" w:sz="4" w:space="0" w:color="auto"/>
              <w:bottom w:val="single" w:sz="4" w:space="0" w:color="auto"/>
              <w:right w:val="single" w:sz="4" w:space="0" w:color="auto"/>
            </w:tcBorders>
            <w:shd w:val="clear" w:color="auto" w:fill="auto"/>
            <w:tcMar>
              <w:top w:w="28" w:type="dxa"/>
              <w:bottom w:w="28" w:type="dxa"/>
            </w:tcMar>
          </w:tcPr>
          <w:p w:rsidR="00E61266" w:rsidRPr="009B53FE" w:rsidRDefault="00E61266" w:rsidP="009B53FE">
            <w:pPr>
              <w:spacing w:line="228" w:lineRule="auto"/>
              <w:jc w:val="center"/>
              <w:rPr>
                <w:rFonts w:ascii="Times New Roman" w:hAnsi="Times New Roman"/>
                <w:bCs/>
                <w:color w:val="000000"/>
                <w:spacing w:val="-2"/>
                <w:sz w:val="24"/>
                <w:szCs w:val="24"/>
              </w:rPr>
            </w:pPr>
            <w:r w:rsidRPr="009B53FE">
              <w:rPr>
                <w:rFonts w:ascii="Times New Roman" w:hAnsi="Times New Roman"/>
                <w:bCs/>
                <w:color w:val="000000"/>
                <w:spacing w:val="-2"/>
                <w:sz w:val="24"/>
                <w:szCs w:val="24"/>
              </w:rPr>
              <w:t>29998,08</w:t>
            </w:r>
          </w:p>
        </w:tc>
      </w:tr>
      <w:tr w:rsidR="00E61266" w:rsidRPr="009B53FE" w:rsidTr="009B53FE">
        <w:tc>
          <w:tcPr>
            <w:tcW w:w="480"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16</w:t>
            </w:r>
          </w:p>
        </w:tc>
        <w:tc>
          <w:tcPr>
            <w:tcW w:w="2877"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rPr>
                <w:rFonts w:ascii="Times New Roman" w:hAnsi="Times New Roman"/>
                <w:spacing w:val="-2"/>
                <w:sz w:val="24"/>
                <w:szCs w:val="24"/>
              </w:rPr>
            </w:pPr>
            <w:proofErr w:type="spellStart"/>
            <w:r w:rsidRPr="009B53FE">
              <w:rPr>
                <w:rFonts w:ascii="Times New Roman" w:hAnsi="Times New Roman"/>
                <w:spacing w:val="-2"/>
                <w:sz w:val="24"/>
                <w:szCs w:val="24"/>
              </w:rPr>
              <w:t>Сапожковский</w:t>
            </w:r>
            <w:proofErr w:type="spellEnd"/>
            <w:r w:rsidRPr="009B53FE">
              <w:rPr>
                <w:rFonts w:ascii="Times New Roman" w:hAnsi="Times New Roman"/>
                <w:spacing w:val="-2"/>
                <w:sz w:val="24"/>
                <w:szCs w:val="24"/>
              </w:rPr>
              <w:t xml:space="preserve"> муниципальный район</w:t>
            </w:r>
          </w:p>
        </w:tc>
        <w:tc>
          <w:tcPr>
            <w:tcW w:w="112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1249,92</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3749,76</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3645,60</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3515,4</w:t>
            </w:r>
          </w:p>
        </w:tc>
        <w:tc>
          <w:tcPr>
            <w:tcW w:w="1261" w:type="dxa"/>
            <w:tcBorders>
              <w:top w:val="nil"/>
              <w:left w:val="single" w:sz="4" w:space="0" w:color="auto"/>
              <w:bottom w:val="single" w:sz="4" w:space="0" w:color="auto"/>
              <w:right w:val="single" w:sz="4" w:space="0" w:color="auto"/>
            </w:tcBorders>
            <w:shd w:val="clear" w:color="auto" w:fill="auto"/>
            <w:tcMar>
              <w:top w:w="28" w:type="dxa"/>
              <w:bottom w:w="28" w:type="dxa"/>
            </w:tcMar>
          </w:tcPr>
          <w:p w:rsidR="00E61266" w:rsidRPr="009B53FE" w:rsidRDefault="00E61266" w:rsidP="009B53FE">
            <w:pPr>
              <w:spacing w:line="228" w:lineRule="auto"/>
              <w:jc w:val="center"/>
              <w:rPr>
                <w:rFonts w:ascii="Times New Roman" w:hAnsi="Times New Roman"/>
                <w:bCs/>
                <w:color w:val="000000"/>
                <w:spacing w:val="-2"/>
                <w:sz w:val="24"/>
                <w:szCs w:val="24"/>
              </w:rPr>
            </w:pPr>
            <w:r w:rsidRPr="009B53FE">
              <w:rPr>
                <w:rFonts w:ascii="Times New Roman" w:hAnsi="Times New Roman"/>
                <w:bCs/>
                <w:color w:val="000000"/>
                <w:spacing w:val="-2"/>
                <w:sz w:val="24"/>
                <w:szCs w:val="24"/>
              </w:rPr>
              <w:t>3515,4</w:t>
            </w:r>
          </w:p>
        </w:tc>
      </w:tr>
      <w:tr w:rsidR="00E61266" w:rsidRPr="009B53FE" w:rsidTr="009B53FE">
        <w:tc>
          <w:tcPr>
            <w:tcW w:w="480"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17</w:t>
            </w:r>
          </w:p>
        </w:tc>
        <w:tc>
          <w:tcPr>
            <w:tcW w:w="2877"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rPr>
                <w:rFonts w:ascii="Times New Roman" w:hAnsi="Times New Roman"/>
                <w:spacing w:val="-2"/>
                <w:sz w:val="24"/>
                <w:szCs w:val="24"/>
              </w:rPr>
            </w:pPr>
            <w:proofErr w:type="spellStart"/>
            <w:r w:rsidRPr="009B53FE">
              <w:rPr>
                <w:rFonts w:ascii="Times New Roman" w:hAnsi="Times New Roman"/>
                <w:spacing w:val="-2"/>
                <w:sz w:val="24"/>
                <w:szCs w:val="24"/>
              </w:rPr>
              <w:t>Сараевский</w:t>
            </w:r>
            <w:proofErr w:type="spellEnd"/>
            <w:r w:rsidRPr="009B53FE">
              <w:rPr>
                <w:rFonts w:ascii="Times New Roman" w:hAnsi="Times New Roman"/>
                <w:spacing w:val="-2"/>
                <w:sz w:val="24"/>
                <w:szCs w:val="24"/>
              </w:rPr>
              <w:t xml:space="preserve"> муниципальный район</w:t>
            </w:r>
          </w:p>
        </w:tc>
        <w:tc>
          <w:tcPr>
            <w:tcW w:w="112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2994,6</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8827,56</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7838,04</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7525,56</w:t>
            </w:r>
          </w:p>
        </w:tc>
        <w:tc>
          <w:tcPr>
            <w:tcW w:w="1261" w:type="dxa"/>
            <w:tcBorders>
              <w:top w:val="nil"/>
              <w:left w:val="single" w:sz="4" w:space="0" w:color="auto"/>
              <w:bottom w:val="single" w:sz="4" w:space="0" w:color="auto"/>
              <w:right w:val="single" w:sz="4" w:space="0" w:color="auto"/>
            </w:tcBorders>
            <w:shd w:val="clear" w:color="auto" w:fill="auto"/>
            <w:tcMar>
              <w:top w:w="28" w:type="dxa"/>
              <w:bottom w:w="28" w:type="dxa"/>
            </w:tcMar>
          </w:tcPr>
          <w:p w:rsidR="00E61266" w:rsidRPr="009B53FE" w:rsidRDefault="00E61266" w:rsidP="009B53FE">
            <w:pPr>
              <w:spacing w:line="228" w:lineRule="auto"/>
              <w:jc w:val="center"/>
              <w:rPr>
                <w:rFonts w:ascii="Times New Roman" w:hAnsi="Times New Roman"/>
                <w:bCs/>
                <w:color w:val="000000"/>
                <w:spacing w:val="-2"/>
                <w:sz w:val="24"/>
                <w:szCs w:val="24"/>
              </w:rPr>
            </w:pPr>
            <w:r w:rsidRPr="009B53FE">
              <w:rPr>
                <w:rFonts w:ascii="Times New Roman" w:hAnsi="Times New Roman"/>
                <w:bCs/>
                <w:color w:val="000000"/>
                <w:spacing w:val="-2"/>
                <w:sz w:val="24"/>
                <w:szCs w:val="24"/>
              </w:rPr>
              <w:t>7499,52</w:t>
            </w:r>
          </w:p>
        </w:tc>
      </w:tr>
      <w:tr w:rsidR="007531C0" w:rsidRPr="009B53FE" w:rsidTr="009B53FE">
        <w:tc>
          <w:tcPr>
            <w:tcW w:w="480" w:type="dxa"/>
            <w:vMerge w:val="restart"/>
            <w:tcBorders>
              <w:top w:val="single" w:sz="4" w:space="0" w:color="auto"/>
              <w:left w:val="single" w:sz="4" w:space="0" w:color="auto"/>
              <w:right w:val="single" w:sz="4" w:space="0" w:color="auto"/>
            </w:tcBorders>
            <w:tcMar>
              <w:top w:w="28" w:type="dxa"/>
              <w:bottom w:w="28" w:type="dxa"/>
            </w:tcMar>
          </w:tcPr>
          <w:p w:rsidR="007531C0" w:rsidRPr="009B53FE" w:rsidRDefault="007531C0"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18</w:t>
            </w:r>
          </w:p>
        </w:tc>
        <w:tc>
          <w:tcPr>
            <w:tcW w:w="2877" w:type="dxa"/>
            <w:tcBorders>
              <w:top w:val="single" w:sz="4" w:space="0" w:color="auto"/>
              <w:left w:val="single" w:sz="4" w:space="0" w:color="auto"/>
              <w:bottom w:val="single" w:sz="4" w:space="0" w:color="auto"/>
              <w:right w:val="single" w:sz="4" w:space="0" w:color="auto"/>
            </w:tcBorders>
            <w:tcMar>
              <w:top w:w="28" w:type="dxa"/>
              <w:bottom w:w="28" w:type="dxa"/>
            </w:tcMar>
          </w:tcPr>
          <w:p w:rsidR="007531C0" w:rsidRPr="009B53FE" w:rsidRDefault="007531C0" w:rsidP="009B53FE">
            <w:pPr>
              <w:autoSpaceDE w:val="0"/>
              <w:autoSpaceDN w:val="0"/>
              <w:adjustRightInd w:val="0"/>
              <w:spacing w:line="228" w:lineRule="auto"/>
              <w:contextualSpacing/>
              <w:rPr>
                <w:rFonts w:ascii="Times New Roman" w:hAnsi="Times New Roman"/>
                <w:spacing w:val="-2"/>
                <w:sz w:val="24"/>
                <w:szCs w:val="24"/>
              </w:rPr>
            </w:pPr>
            <w:r w:rsidRPr="009B53FE">
              <w:rPr>
                <w:rFonts w:ascii="Times New Roman" w:hAnsi="Times New Roman"/>
                <w:spacing w:val="-2"/>
                <w:sz w:val="24"/>
                <w:szCs w:val="24"/>
              </w:rPr>
              <w:t>Сасовский муниципальный район</w:t>
            </w:r>
          </w:p>
        </w:tc>
        <w:tc>
          <w:tcPr>
            <w:tcW w:w="1122" w:type="dxa"/>
            <w:tcBorders>
              <w:top w:val="single" w:sz="4" w:space="0" w:color="auto"/>
              <w:left w:val="single" w:sz="4" w:space="0" w:color="auto"/>
              <w:bottom w:val="single" w:sz="4" w:space="0" w:color="auto"/>
              <w:right w:val="single" w:sz="4" w:space="0" w:color="auto"/>
            </w:tcBorders>
            <w:tcMar>
              <w:top w:w="28" w:type="dxa"/>
              <w:bottom w:w="28" w:type="dxa"/>
            </w:tcMar>
          </w:tcPr>
          <w:p w:rsidR="007531C0" w:rsidRPr="009B53FE" w:rsidRDefault="007531C0"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3098,76</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7531C0" w:rsidRPr="009B53FE" w:rsidRDefault="007531C0"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9296,28</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7531C0" w:rsidRPr="009B53FE" w:rsidRDefault="007531C0"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8853,60</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7531C0" w:rsidRPr="009B53FE" w:rsidRDefault="007531C0"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8749,44</w:t>
            </w:r>
          </w:p>
        </w:tc>
        <w:tc>
          <w:tcPr>
            <w:tcW w:w="1261" w:type="dxa"/>
            <w:tcBorders>
              <w:top w:val="nil"/>
              <w:left w:val="single" w:sz="4" w:space="0" w:color="auto"/>
              <w:bottom w:val="single" w:sz="4" w:space="0" w:color="auto"/>
              <w:right w:val="single" w:sz="4" w:space="0" w:color="auto"/>
            </w:tcBorders>
            <w:shd w:val="clear" w:color="auto" w:fill="auto"/>
            <w:tcMar>
              <w:top w:w="28" w:type="dxa"/>
              <w:bottom w:w="28" w:type="dxa"/>
            </w:tcMar>
          </w:tcPr>
          <w:p w:rsidR="007531C0" w:rsidRPr="009B53FE" w:rsidRDefault="007531C0" w:rsidP="009B53FE">
            <w:pPr>
              <w:spacing w:line="228" w:lineRule="auto"/>
              <w:jc w:val="center"/>
              <w:rPr>
                <w:rFonts w:ascii="Times New Roman" w:hAnsi="Times New Roman"/>
                <w:bCs/>
                <w:color w:val="000000"/>
                <w:spacing w:val="-2"/>
                <w:sz w:val="24"/>
                <w:szCs w:val="24"/>
              </w:rPr>
            </w:pPr>
            <w:r w:rsidRPr="009B53FE">
              <w:rPr>
                <w:rFonts w:ascii="Times New Roman" w:hAnsi="Times New Roman"/>
                <w:bCs/>
                <w:color w:val="000000"/>
                <w:spacing w:val="-2"/>
                <w:sz w:val="24"/>
                <w:szCs w:val="24"/>
              </w:rPr>
              <w:t>-</w:t>
            </w:r>
          </w:p>
        </w:tc>
      </w:tr>
      <w:tr w:rsidR="007531C0" w:rsidRPr="009B53FE" w:rsidTr="009B53FE">
        <w:tc>
          <w:tcPr>
            <w:tcW w:w="480" w:type="dxa"/>
            <w:vMerge/>
            <w:tcBorders>
              <w:left w:val="single" w:sz="4" w:space="0" w:color="auto"/>
              <w:bottom w:val="single" w:sz="4" w:space="0" w:color="auto"/>
              <w:right w:val="single" w:sz="4" w:space="0" w:color="auto"/>
            </w:tcBorders>
            <w:tcMar>
              <w:top w:w="28" w:type="dxa"/>
              <w:bottom w:w="28" w:type="dxa"/>
            </w:tcMar>
          </w:tcPr>
          <w:p w:rsidR="007531C0" w:rsidRPr="009B53FE" w:rsidRDefault="007531C0" w:rsidP="009B53FE">
            <w:pPr>
              <w:autoSpaceDE w:val="0"/>
              <w:autoSpaceDN w:val="0"/>
              <w:adjustRightInd w:val="0"/>
              <w:spacing w:line="228" w:lineRule="auto"/>
              <w:contextualSpacing/>
              <w:jc w:val="center"/>
              <w:rPr>
                <w:rFonts w:ascii="Times New Roman" w:hAnsi="Times New Roman"/>
                <w:spacing w:val="-2"/>
                <w:sz w:val="24"/>
                <w:szCs w:val="24"/>
              </w:rPr>
            </w:pPr>
          </w:p>
        </w:tc>
        <w:tc>
          <w:tcPr>
            <w:tcW w:w="2877" w:type="dxa"/>
            <w:tcBorders>
              <w:top w:val="single" w:sz="4" w:space="0" w:color="auto"/>
              <w:left w:val="single" w:sz="4" w:space="0" w:color="auto"/>
              <w:bottom w:val="single" w:sz="4" w:space="0" w:color="auto"/>
              <w:right w:val="single" w:sz="4" w:space="0" w:color="auto"/>
            </w:tcBorders>
            <w:tcMar>
              <w:top w:w="28" w:type="dxa"/>
              <w:bottom w:w="28" w:type="dxa"/>
            </w:tcMar>
          </w:tcPr>
          <w:p w:rsidR="007531C0" w:rsidRPr="009B53FE" w:rsidRDefault="007531C0" w:rsidP="009B53FE">
            <w:pPr>
              <w:autoSpaceDE w:val="0"/>
              <w:autoSpaceDN w:val="0"/>
              <w:adjustRightInd w:val="0"/>
              <w:spacing w:line="228" w:lineRule="auto"/>
              <w:contextualSpacing/>
              <w:rPr>
                <w:rFonts w:ascii="Times New Roman" w:hAnsi="Times New Roman"/>
                <w:spacing w:val="-2"/>
                <w:sz w:val="24"/>
                <w:szCs w:val="24"/>
              </w:rPr>
            </w:pPr>
            <w:r w:rsidRPr="009B53FE">
              <w:rPr>
                <w:rFonts w:ascii="Times New Roman" w:hAnsi="Times New Roman"/>
                <w:spacing w:val="-2"/>
                <w:sz w:val="24"/>
                <w:szCs w:val="24"/>
              </w:rPr>
              <w:t>Сасовский муниципальный округ</w:t>
            </w:r>
          </w:p>
        </w:tc>
        <w:tc>
          <w:tcPr>
            <w:tcW w:w="1122" w:type="dxa"/>
            <w:tcBorders>
              <w:top w:val="single" w:sz="4" w:space="0" w:color="auto"/>
              <w:left w:val="single" w:sz="4" w:space="0" w:color="auto"/>
              <w:bottom w:val="single" w:sz="4" w:space="0" w:color="auto"/>
              <w:right w:val="single" w:sz="4" w:space="0" w:color="auto"/>
            </w:tcBorders>
            <w:tcMar>
              <w:top w:w="28" w:type="dxa"/>
              <w:bottom w:w="28" w:type="dxa"/>
            </w:tcMar>
          </w:tcPr>
          <w:p w:rsidR="007531C0" w:rsidRPr="009B53FE" w:rsidRDefault="007531C0"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7531C0" w:rsidRPr="009B53FE" w:rsidRDefault="007531C0"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7531C0" w:rsidRPr="009B53FE" w:rsidRDefault="007531C0"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7531C0" w:rsidRPr="009B53FE" w:rsidRDefault="007531C0"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w:t>
            </w:r>
          </w:p>
        </w:tc>
        <w:tc>
          <w:tcPr>
            <w:tcW w:w="1261" w:type="dxa"/>
            <w:tcBorders>
              <w:top w:val="nil"/>
              <w:left w:val="single" w:sz="4" w:space="0" w:color="auto"/>
              <w:bottom w:val="single" w:sz="4" w:space="0" w:color="auto"/>
              <w:right w:val="single" w:sz="4" w:space="0" w:color="auto"/>
            </w:tcBorders>
            <w:shd w:val="clear" w:color="auto" w:fill="auto"/>
            <w:tcMar>
              <w:top w:w="28" w:type="dxa"/>
              <w:bottom w:w="28" w:type="dxa"/>
            </w:tcMar>
          </w:tcPr>
          <w:p w:rsidR="007531C0" w:rsidRPr="009B53FE" w:rsidRDefault="007531C0" w:rsidP="009B53FE">
            <w:pPr>
              <w:spacing w:line="228" w:lineRule="auto"/>
              <w:jc w:val="center"/>
              <w:rPr>
                <w:rFonts w:ascii="Times New Roman" w:hAnsi="Times New Roman"/>
                <w:bCs/>
                <w:color w:val="000000"/>
                <w:spacing w:val="-2"/>
                <w:sz w:val="24"/>
                <w:szCs w:val="24"/>
              </w:rPr>
            </w:pPr>
            <w:r w:rsidRPr="009B53FE">
              <w:rPr>
                <w:rFonts w:ascii="Times New Roman" w:hAnsi="Times New Roman"/>
                <w:bCs/>
                <w:color w:val="000000"/>
                <w:spacing w:val="-2"/>
                <w:sz w:val="24"/>
                <w:szCs w:val="24"/>
              </w:rPr>
              <w:t>17811,36</w:t>
            </w:r>
          </w:p>
        </w:tc>
      </w:tr>
      <w:tr w:rsidR="00E61266" w:rsidRPr="009B53FE" w:rsidTr="009B53FE">
        <w:tc>
          <w:tcPr>
            <w:tcW w:w="480"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19</w:t>
            </w:r>
          </w:p>
        </w:tc>
        <w:tc>
          <w:tcPr>
            <w:tcW w:w="2877" w:type="dxa"/>
            <w:tcBorders>
              <w:top w:val="single" w:sz="4" w:space="0" w:color="auto"/>
              <w:left w:val="single" w:sz="4" w:space="0" w:color="auto"/>
              <w:bottom w:val="single" w:sz="4" w:space="0" w:color="auto"/>
              <w:right w:val="single" w:sz="4" w:space="0" w:color="auto"/>
            </w:tcBorders>
            <w:tcMar>
              <w:top w:w="28" w:type="dxa"/>
              <w:bottom w:w="28" w:type="dxa"/>
            </w:tcMar>
          </w:tcPr>
          <w:p w:rsidR="007531C0" w:rsidRPr="009B53FE" w:rsidRDefault="00E61266" w:rsidP="009B53FE">
            <w:pPr>
              <w:autoSpaceDE w:val="0"/>
              <w:autoSpaceDN w:val="0"/>
              <w:adjustRightInd w:val="0"/>
              <w:spacing w:line="228" w:lineRule="auto"/>
              <w:contextualSpacing/>
              <w:rPr>
                <w:rFonts w:ascii="Times New Roman" w:hAnsi="Times New Roman"/>
                <w:spacing w:val="-2"/>
                <w:sz w:val="24"/>
                <w:szCs w:val="24"/>
              </w:rPr>
            </w:pPr>
            <w:r w:rsidRPr="009B53FE">
              <w:rPr>
                <w:rFonts w:ascii="Times New Roman" w:hAnsi="Times New Roman"/>
                <w:spacing w:val="-2"/>
                <w:sz w:val="24"/>
                <w:szCs w:val="24"/>
              </w:rPr>
              <w:t>Скопинский муниципальный район</w:t>
            </w:r>
          </w:p>
        </w:tc>
        <w:tc>
          <w:tcPr>
            <w:tcW w:w="112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3307,08</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9921,24</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9843,12</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9791,04</w:t>
            </w:r>
          </w:p>
        </w:tc>
        <w:tc>
          <w:tcPr>
            <w:tcW w:w="1261" w:type="dxa"/>
            <w:tcBorders>
              <w:top w:val="nil"/>
              <w:left w:val="single" w:sz="4" w:space="0" w:color="auto"/>
              <w:bottom w:val="single" w:sz="4" w:space="0" w:color="auto"/>
              <w:right w:val="single" w:sz="4" w:space="0" w:color="auto"/>
            </w:tcBorders>
            <w:shd w:val="clear" w:color="auto" w:fill="auto"/>
            <w:tcMar>
              <w:top w:w="28" w:type="dxa"/>
              <w:bottom w:w="28" w:type="dxa"/>
            </w:tcMar>
          </w:tcPr>
          <w:p w:rsidR="00E61266" w:rsidRPr="009B53FE" w:rsidRDefault="00E61266" w:rsidP="009B53FE">
            <w:pPr>
              <w:spacing w:line="228" w:lineRule="auto"/>
              <w:jc w:val="center"/>
              <w:rPr>
                <w:rFonts w:ascii="Times New Roman" w:hAnsi="Times New Roman"/>
                <w:bCs/>
                <w:color w:val="000000"/>
                <w:spacing w:val="-2"/>
                <w:sz w:val="24"/>
                <w:szCs w:val="24"/>
              </w:rPr>
            </w:pPr>
            <w:r w:rsidRPr="009B53FE">
              <w:rPr>
                <w:rFonts w:ascii="Times New Roman" w:hAnsi="Times New Roman"/>
                <w:bCs/>
                <w:color w:val="000000"/>
                <w:spacing w:val="-2"/>
                <w:sz w:val="24"/>
                <w:szCs w:val="24"/>
              </w:rPr>
              <w:t>9999,36</w:t>
            </w:r>
          </w:p>
        </w:tc>
      </w:tr>
      <w:tr w:rsidR="00E61266" w:rsidRPr="009B53FE" w:rsidTr="009B53FE">
        <w:tc>
          <w:tcPr>
            <w:tcW w:w="480"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20</w:t>
            </w:r>
          </w:p>
        </w:tc>
        <w:tc>
          <w:tcPr>
            <w:tcW w:w="2877"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rPr>
                <w:rFonts w:ascii="Times New Roman" w:hAnsi="Times New Roman"/>
                <w:spacing w:val="-2"/>
                <w:sz w:val="24"/>
                <w:szCs w:val="24"/>
              </w:rPr>
            </w:pPr>
            <w:r w:rsidRPr="009B53FE">
              <w:rPr>
                <w:rFonts w:ascii="Times New Roman" w:hAnsi="Times New Roman"/>
                <w:spacing w:val="-2"/>
                <w:sz w:val="24"/>
                <w:szCs w:val="24"/>
              </w:rPr>
              <w:t>Спасский муниципальный район</w:t>
            </w:r>
          </w:p>
        </w:tc>
        <w:tc>
          <w:tcPr>
            <w:tcW w:w="112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4062,24</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12186,72</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11639,88</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11353,44</w:t>
            </w:r>
          </w:p>
        </w:tc>
        <w:tc>
          <w:tcPr>
            <w:tcW w:w="1261" w:type="dxa"/>
            <w:tcBorders>
              <w:top w:val="nil"/>
              <w:left w:val="single" w:sz="4" w:space="0" w:color="auto"/>
              <w:bottom w:val="single" w:sz="4" w:space="0" w:color="auto"/>
              <w:right w:val="single" w:sz="4" w:space="0" w:color="auto"/>
            </w:tcBorders>
            <w:shd w:val="clear" w:color="auto" w:fill="auto"/>
            <w:tcMar>
              <w:top w:w="28" w:type="dxa"/>
              <w:bottom w:w="28" w:type="dxa"/>
            </w:tcMar>
          </w:tcPr>
          <w:p w:rsidR="00E61266" w:rsidRPr="009B53FE" w:rsidRDefault="00E61266" w:rsidP="009B53FE">
            <w:pPr>
              <w:spacing w:line="228" w:lineRule="auto"/>
              <w:jc w:val="center"/>
              <w:rPr>
                <w:rFonts w:ascii="Times New Roman" w:hAnsi="Times New Roman"/>
                <w:bCs/>
                <w:color w:val="000000"/>
                <w:spacing w:val="-2"/>
                <w:sz w:val="24"/>
                <w:szCs w:val="24"/>
              </w:rPr>
            </w:pPr>
            <w:r w:rsidRPr="009B53FE">
              <w:rPr>
                <w:rFonts w:ascii="Times New Roman" w:hAnsi="Times New Roman"/>
                <w:bCs/>
                <w:color w:val="000000"/>
                <w:spacing w:val="-2"/>
                <w:sz w:val="24"/>
                <w:szCs w:val="24"/>
              </w:rPr>
              <w:t>11327,4</w:t>
            </w:r>
          </w:p>
        </w:tc>
      </w:tr>
      <w:tr w:rsidR="00E61266" w:rsidRPr="009B53FE" w:rsidTr="009B53FE">
        <w:tc>
          <w:tcPr>
            <w:tcW w:w="480"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21</w:t>
            </w:r>
          </w:p>
        </w:tc>
        <w:tc>
          <w:tcPr>
            <w:tcW w:w="2877"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rPr>
                <w:rFonts w:ascii="Times New Roman" w:hAnsi="Times New Roman"/>
                <w:spacing w:val="-2"/>
                <w:sz w:val="24"/>
                <w:szCs w:val="24"/>
              </w:rPr>
            </w:pPr>
            <w:proofErr w:type="spellStart"/>
            <w:r w:rsidRPr="009B53FE">
              <w:rPr>
                <w:rFonts w:ascii="Times New Roman" w:hAnsi="Times New Roman"/>
                <w:spacing w:val="-2"/>
                <w:sz w:val="24"/>
                <w:szCs w:val="24"/>
              </w:rPr>
              <w:t>Старожиловский</w:t>
            </w:r>
            <w:proofErr w:type="spellEnd"/>
            <w:r w:rsidRPr="009B53FE">
              <w:rPr>
                <w:rFonts w:ascii="Times New Roman" w:hAnsi="Times New Roman"/>
                <w:spacing w:val="-2"/>
                <w:sz w:val="24"/>
                <w:szCs w:val="24"/>
              </w:rPr>
              <w:t xml:space="preserve"> муниципальный район</w:t>
            </w:r>
          </w:p>
        </w:tc>
        <w:tc>
          <w:tcPr>
            <w:tcW w:w="112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3072,72</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9296,28</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9296,28</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8931,72</w:t>
            </w:r>
          </w:p>
        </w:tc>
        <w:tc>
          <w:tcPr>
            <w:tcW w:w="1261" w:type="dxa"/>
            <w:tcBorders>
              <w:top w:val="nil"/>
              <w:left w:val="single" w:sz="4" w:space="0" w:color="auto"/>
              <w:bottom w:val="single" w:sz="4" w:space="0" w:color="auto"/>
              <w:right w:val="single" w:sz="4" w:space="0" w:color="auto"/>
            </w:tcBorders>
            <w:shd w:val="clear" w:color="auto" w:fill="auto"/>
            <w:tcMar>
              <w:top w:w="28" w:type="dxa"/>
              <w:bottom w:w="28" w:type="dxa"/>
            </w:tcMar>
          </w:tcPr>
          <w:p w:rsidR="00E61266" w:rsidRPr="009B53FE" w:rsidRDefault="00E61266" w:rsidP="009B53FE">
            <w:pPr>
              <w:spacing w:line="228" w:lineRule="auto"/>
              <w:jc w:val="center"/>
              <w:rPr>
                <w:rFonts w:ascii="Times New Roman" w:hAnsi="Times New Roman"/>
                <w:bCs/>
                <w:color w:val="000000"/>
                <w:spacing w:val="-2"/>
                <w:sz w:val="24"/>
                <w:szCs w:val="24"/>
              </w:rPr>
            </w:pPr>
            <w:r w:rsidRPr="009B53FE">
              <w:rPr>
                <w:rFonts w:ascii="Times New Roman" w:hAnsi="Times New Roman"/>
                <w:bCs/>
                <w:color w:val="000000"/>
                <w:spacing w:val="-2"/>
                <w:sz w:val="24"/>
                <w:szCs w:val="24"/>
              </w:rPr>
              <w:t>8905,68</w:t>
            </w:r>
          </w:p>
        </w:tc>
      </w:tr>
      <w:tr w:rsidR="00E61266" w:rsidRPr="009B53FE" w:rsidTr="009B53FE">
        <w:tc>
          <w:tcPr>
            <w:tcW w:w="480"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22</w:t>
            </w:r>
          </w:p>
        </w:tc>
        <w:tc>
          <w:tcPr>
            <w:tcW w:w="2877"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rPr>
                <w:rFonts w:ascii="Times New Roman" w:hAnsi="Times New Roman"/>
                <w:spacing w:val="-2"/>
                <w:sz w:val="24"/>
                <w:szCs w:val="24"/>
              </w:rPr>
            </w:pPr>
            <w:r w:rsidRPr="009B53FE">
              <w:rPr>
                <w:rFonts w:ascii="Times New Roman" w:hAnsi="Times New Roman"/>
                <w:spacing w:val="-2"/>
                <w:sz w:val="24"/>
                <w:szCs w:val="24"/>
              </w:rPr>
              <w:t>Ухоловский муниципальный район</w:t>
            </w:r>
          </w:p>
        </w:tc>
        <w:tc>
          <w:tcPr>
            <w:tcW w:w="112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1718,64</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5155,92</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4999,68</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4921,56</w:t>
            </w:r>
          </w:p>
        </w:tc>
        <w:tc>
          <w:tcPr>
            <w:tcW w:w="1261" w:type="dxa"/>
            <w:tcBorders>
              <w:top w:val="nil"/>
              <w:left w:val="single" w:sz="4" w:space="0" w:color="auto"/>
              <w:bottom w:val="single" w:sz="4" w:space="0" w:color="auto"/>
              <w:right w:val="single" w:sz="4" w:space="0" w:color="auto"/>
            </w:tcBorders>
            <w:shd w:val="clear" w:color="auto" w:fill="auto"/>
            <w:tcMar>
              <w:top w:w="28" w:type="dxa"/>
              <w:bottom w:w="28" w:type="dxa"/>
            </w:tcMar>
          </w:tcPr>
          <w:p w:rsidR="00E61266" w:rsidRPr="009B53FE" w:rsidRDefault="00E61266" w:rsidP="009B53FE">
            <w:pPr>
              <w:spacing w:line="228" w:lineRule="auto"/>
              <w:jc w:val="center"/>
              <w:rPr>
                <w:rFonts w:ascii="Times New Roman" w:hAnsi="Times New Roman"/>
                <w:bCs/>
                <w:color w:val="000000"/>
                <w:spacing w:val="-2"/>
                <w:sz w:val="24"/>
                <w:szCs w:val="24"/>
              </w:rPr>
            </w:pPr>
            <w:r w:rsidRPr="009B53FE">
              <w:rPr>
                <w:rFonts w:ascii="Times New Roman" w:hAnsi="Times New Roman"/>
                <w:bCs/>
                <w:color w:val="000000"/>
                <w:spacing w:val="-2"/>
                <w:sz w:val="24"/>
                <w:szCs w:val="24"/>
              </w:rPr>
              <w:t>4843,44</w:t>
            </w:r>
          </w:p>
        </w:tc>
      </w:tr>
      <w:tr w:rsidR="00E61266" w:rsidRPr="009B53FE" w:rsidTr="009B53FE">
        <w:tc>
          <w:tcPr>
            <w:tcW w:w="480"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23</w:t>
            </w:r>
          </w:p>
        </w:tc>
        <w:tc>
          <w:tcPr>
            <w:tcW w:w="2877"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rPr>
                <w:rFonts w:ascii="Times New Roman" w:hAnsi="Times New Roman"/>
                <w:spacing w:val="-2"/>
                <w:sz w:val="24"/>
                <w:szCs w:val="24"/>
              </w:rPr>
            </w:pPr>
            <w:proofErr w:type="spellStart"/>
            <w:r w:rsidRPr="009B53FE">
              <w:rPr>
                <w:rFonts w:ascii="Times New Roman" w:hAnsi="Times New Roman"/>
                <w:spacing w:val="-2"/>
                <w:sz w:val="24"/>
                <w:szCs w:val="24"/>
              </w:rPr>
              <w:t>Чучковский</w:t>
            </w:r>
            <w:proofErr w:type="spellEnd"/>
            <w:r w:rsidRPr="009B53FE">
              <w:rPr>
                <w:rFonts w:ascii="Times New Roman" w:hAnsi="Times New Roman"/>
                <w:spacing w:val="-2"/>
                <w:sz w:val="24"/>
                <w:szCs w:val="24"/>
              </w:rPr>
              <w:t xml:space="preserve"> муниципальный район</w:t>
            </w:r>
          </w:p>
        </w:tc>
        <w:tc>
          <w:tcPr>
            <w:tcW w:w="112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1223,88</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3671,64</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3697,68</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3645,6</w:t>
            </w:r>
          </w:p>
        </w:tc>
        <w:tc>
          <w:tcPr>
            <w:tcW w:w="1261" w:type="dxa"/>
            <w:tcBorders>
              <w:top w:val="nil"/>
              <w:left w:val="single" w:sz="4" w:space="0" w:color="auto"/>
              <w:bottom w:val="single" w:sz="4" w:space="0" w:color="auto"/>
              <w:right w:val="single" w:sz="4" w:space="0" w:color="auto"/>
            </w:tcBorders>
            <w:shd w:val="clear" w:color="auto" w:fill="auto"/>
            <w:tcMar>
              <w:top w:w="28" w:type="dxa"/>
              <w:bottom w:w="28" w:type="dxa"/>
            </w:tcMar>
          </w:tcPr>
          <w:p w:rsidR="00E61266" w:rsidRPr="009B53FE" w:rsidRDefault="00E61266" w:rsidP="009B53FE">
            <w:pPr>
              <w:spacing w:line="228" w:lineRule="auto"/>
              <w:jc w:val="center"/>
              <w:rPr>
                <w:rFonts w:ascii="Times New Roman" w:hAnsi="Times New Roman"/>
                <w:bCs/>
                <w:color w:val="000000"/>
                <w:spacing w:val="-2"/>
                <w:sz w:val="24"/>
                <w:szCs w:val="24"/>
              </w:rPr>
            </w:pPr>
            <w:r w:rsidRPr="009B53FE">
              <w:rPr>
                <w:rFonts w:ascii="Times New Roman" w:hAnsi="Times New Roman"/>
                <w:bCs/>
                <w:color w:val="000000"/>
                <w:spacing w:val="-2"/>
                <w:sz w:val="24"/>
                <w:szCs w:val="24"/>
              </w:rPr>
              <w:t>3593,52</w:t>
            </w:r>
          </w:p>
        </w:tc>
      </w:tr>
      <w:tr w:rsidR="00E61266" w:rsidRPr="009B53FE" w:rsidTr="009B53FE">
        <w:tc>
          <w:tcPr>
            <w:tcW w:w="480"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24</w:t>
            </w:r>
          </w:p>
        </w:tc>
        <w:tc>
          <w:tcPr>
            <w:tcW w:w="2877"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rPr>
                <w:rFonts w:ascii="Times New Roman" w:hAnsi="Times New Roman"/>
                <w:spacing w:val="-2"/>
                <w:sz w:val="24"/>
                <w:szCs w:val="24"/>
              </w:rPr>
            </w:pPr>
            <w:proofErr w:type="spellStart"/>
            <w:r w:rsidRPr="009B53FE">
              <w:rPr>
                <w:rFonts w:ascii="Times New Roman" w:hAnsi="Times New Roman"/>
                <w:spacing w:val="-2"/>
                <w:sz w:val="24"/>
                <w:szCs w:val="24"/>
              </w:rPr>
              <w:t>Шацкий</w:t>
            </w:r>
            <w:proofErr w:type="spellEnd"/>
            <w:r w:rsidRPr="009B53FE">
              <w:rPr>
                <w:rFonts w:ascii="Times New Roman" w:hAnsi="Times New Roman"/>
                <w:spacing w:val="-2"/>
                <w:sz w:val="24"/>
                <w:szCs w:val="24"/>
              </w:rPr>
              <w:t xml:space="preserve"> муниципальный район</w:t>
            </w:r>
          </w:p>
        </w:tc>
        <w:tc>
          <w:tcPr>
            <w:tcW w:w="112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3411,24</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10233,72</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10233,72</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10103,52</w:t>
            </w:r>
          </w:p>
        </w:tc>
        <w:tc>
          <w:tcPr>
            <w:tcW w:w="1261" w:type="dxa"/>
            <w:tcBorders>
              <w:top w:val="nil"/>
              <w:left w:val="single" w:sz="4" w:space="0" w:color="auto"/>
              <w:bottom w:val="single" w:sz="4" w:space="0" w:color="auto"/>
              <w:right w:val="single" w:sz="4" w:space="0" w:color="auto"/>
            </w:tcBorders>
            <w:shd w:val="clear" w:color="auto" w:fill="auto"/>
            <w:tcMar>
              <w:top w:w="28" w:type="dxa"/>
              <w:bottom w:w="28" w:type="dxa"/>
            </w:tcMar>
          </w:tcPr>
          <w:p w:rsidR="00E61266" w:rsidRPr="009B53FE" w:rsidRDefault="00E61266" w:rsidP="009B53FE">
            <w:pPr>
              <w:spacing w:line="228" w:lineRule="auto"/>
              <w:jc w:val="center"/>
              <w:rPr>
                <w:rFonts w:ascii="Times New Roman" w:hAnsi="Times New Roman"/>
                <w:bCs/>
                <w:color w:val="000000"/>
                <w:spacing w:val="-2"/>
                <w:sz w:val="24"/>
                <w:szCs w:val="24"/>
              </w:rPr>
            </w:pPr>
            <w:r w:rsidRPr="009B53FE">
              <w:rPr>
                <w:rFonts w:ascii="Times New Roman" w:hAnsi="Times New Roman"/>
                <w:bCs/>
                <w:color w:val="000000"/>
                <w:spacing w:val="-2"/>
                <w:sz w:val="24"/>
                <w:szCs w:val="24"/>
              </w:rPr>
              <w:t>10155,6</w:t>
            </w:r>
          </w:p>
        </w:tc>
      </w:tr>
      <w:tr w:rsidR="00E61266" w:rsidRPr="009B53FE" w:rsidTr="009B53FE">
        <w:trPr>
          <w:trHeight w:val="527"/>
        </w:trPr>
        <w:tc>
          <w:tcPr>
            <w:tcW w:w="480"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25</w:t>
            </w:r>
          </w:p>
        </w:tc>
        <w:tc>
          <w:tcPr>
            <w:tcW w:w="2877"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rPr>
                <w:rFonts w:ascii="Times New Roman" w:hAnsi="Times New Roman"/>
                <w:spacing w:val="-2"/>
                <w:sz w:val="24"/>
                <w:szCs w:val="24"/>
              </w:rPr>
            </w:pPr>
            <w:r w:rsidRPr="009B53FE">
              <w:rPr>
                <w:rFonts w:ascii="Times New Roman" w:hAnsi="Times New Roman"/>
                <w:spacing w:val="-2"/>
                <w:sz w:val="24"/>
                <w:szCs w:val="24"/>
              </w:rPr>
              <w:t>Шиловский муниципальный район</w:t>
            </w:r>
          </w:p>
        </w:tc>
        <w:tc>
          <w:tcPr>
            <w:tcW w:w="112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5468,4</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16561,44</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16587,48</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16327,08</w:t>
            </w:r>
          </w:p>
        </w:tc>
        <w:tc>
          <w:tcPr>
            <w:tcW w:w="1261" w:type="dxa"/>
            <w:tcBorders>
              <w:top w:val="nil"/>
              <w:left w:val="single" w:sz="4" w:space="0" w:color="auto"/>
              <w:bottom w:val="single" w:sz="4" w:space="0" w:color="auto"/>
              <w:right w:val="single" w:sz="4" w:space="0" w:color="auto"/>
            </w:tcBorders>
            <w:shd w:val="clear" w:color="auto" w:fill="auto"/>
            <w:tcMar>
              <w:top w:w="28" w:type="dxa"/>
              <w:bottom w:w="28" w:type="dxa"/>
            </w:tcMar>
          </w:tcPr>
          <w:p w:rsidR="00E61266" w:rsidRPr="009B53FE" w:rsidRDefault="00E61266" w:rsidP="009B53FE">
            <w:pPr>
              <w:spacing w:line="228" w:lineRule="auto"/>
              <w:jc w:val="center"/>
              <w:rPr>
                <w:rFonts w:ascii="Times New Roman" w:hAnsi="Times New Roman"/>
                <w:bCs/>
                <w:color w:val="000000"/>
                <w:spacing w:val="-2"/>
                <w:sz w:val="24"/>
                <w:szCs w:val="24"/>
              </w:rPr>
            </w:pPr>
            <w:r w:rsidRPr="009B53FE">
              <w:rPr>
                <w:rFonts w:ascii="Times New Roman" w:hAnsi="Times New Roman"/>
                <w:bCs/>
                <w:color w:val="000000"/>
                <w:spacing w:val="-2"/>
                <w:sz w:val="24"/>
                <w:szCs w:val="24"/>
              </w:rPr>
              <w:t>16561,44</w:t>
            </w:r>
          </w:p>
        </w:tc>
      </w:tr>
      <w:tr w:rsidR="00E61266" w:rsidRPr="009B53FE" w:rsidTr="009B53FE">
        <w:trPr>
          <w:trHeight w:val="256"/>
        </w:trPr>
        <w:tc>
          <w:tcPr>
            <w:tcW w:w="480"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26</w:t>
            </w:r>
          </w:p>
        </w:tc>
        <w:tc>
          <w:tcPr>
            <w:tcW w:w="2877" w:type="dxa"/>
            <w:tcBorders>
              <w:top w:val="single" w:sz="4" w:space="0" w:color="auto"/>
              <w:left w:val="single" w:sz="4" w:space="0" w:color="auto"/>
              <w:bottom w:val="single" w:sz="4" w:space="0" w:color="auto"/>
              <w:right w:val="single" w:sz="4" w:space="0" w:color="auto"/>
            </w:tcBorders>
            <w:tcMar>
              <w:top w:w="28" w:type="dxa"/>
              <w:bottom w:w="28" w:type="dxa"/>
            </w:tcMar>
          </w:tcPr>
          <w:p w:rsidR="009B53FE" w:rsidRPr="009B53FE" w:rsidRDefault="00E61266" w:rsidP="009B53FE">
            <w:pPr>
              <w:autoSpaceDE w:val="0"/>
              <w:autoSpaceDN w:val="0"/>
              <w:adjustRightInd w:val="0"/>
              <w:spacing w:line="228" w:lineRule="auto"/>
              <w:contextualSpacing/>
              <w:rPr>
                <w:rFonts w:ascii="Times New Roman" w:hAnsi="Times New Roman"/>
                <w:spacing w:val="-2"/>
                <w:sz w:val="24"/>
                <w:szCs w:val="24"/>
              </w:rPr>
            </w:pPr>
            <w:r w:rsidRPr="009B53FE">
              <w:rPr>
                <w:rFonts w:ascii="Times New Roman" w:hAnsi="Times New Roman"/>
                <w:spacing w:val="-2"/>
                <w:sz w:val="24"/>
                <w:szCs w:val="24"/>
              </w:rPr>
              <w:t xml:space="preserve">Городской округ </w:t>
            </w:r>
            <w:r w:rsidR="009B53FE" w:rsidRPr="009B53FE">
              <w:rPr>
                <w:rFonts w:ascii="Times New Roman" w:hAnsi="Times New Roman"/>
                <w:spacing w:val="-2"/>
                <w:sz w:val="24"/>
                <w:szCs w:val="24"/>
              </w:rPr>
              <w:t>–</w:t>
            </w:r>
            <w:r w:rsidRPr="009B53FE">
              <w:rPr>
                <w:rFonts w:ascii="Times New Roman" w:hAnsi="Times New Roman"/>
                <w:spacing w:val="-2"/>
                <w:sz w:val="24"/>
                <w:szCs w:val="24"/>
              </w:rPr>
              <w:t xml:space="preserve"> </w:t>
            </w:r>
          </w:p>
          <w:p w:rsidR="00E61266" w:rsidRPr="009B53FE" w:rsidRDefault="00E61266" w:rsidP="009B53FE">
            <w:pPr>
              <w:autoSpaceDE w:val="0"/>
              <w:autoSpaceDN w:val="0"/>
              <w:adjustRightInd w:val="0"/>
              <w:spacing w:line="228" w:lineRule="auto"/>
              <w:contextualSpacing/>
              <w:rPr>
                <w:rFonts w:ascii="Times New Roman" w:hAnsi="Times New Roman"/>
                <w:spacing w:val="-2"/>
                <w:sz w:val="24"/>
                <w:szCs w:val="24"/>
              </w:rPr>
            </w:pPr>
            <w:r w:rsidRPr="009B53FE">
              <w:rPr>
                <w:rFonts w:ascii="Times New Roman" w:hAnsi="Times New Roman"/>
                <w:spacing w:val="-2"/>
                <w:sz w:val="24"/>
                <w:szCs w:val="24"/>
              </w:rPr>
              <w:t xml:space="preserve">город </w:t>
            </w:r>
            <w:proofErr w:type="spellStart"/>
            <w:r w:rsidRPr="009B53FE">
              <w:rPr>
                <w:rFonts w:ascii="Times New Roman" w:hAnsi="Times New Roman"/>
                <w:spacing w:val="-2"/>
                <w:sz w:val="24"/>
                <w:szCs w:val="24"/>
              </w:rPr>
              <w:t>Касимов</w:t>
            </w:r>
            <w:proofErr w:type="spellEnd"/>
          </w:p>
        </w:tc>
        <w:tc>
          <w:tcPr>
            <w:tcW w:w="112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4140,36</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12499,2</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12473,16</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12186,72</w:t>
            </w:r>
          </w:p>
        </w:tc>
        <w:tc>
          <w:tcPr>
            <w:tcW w:w="1261" w:type="dxa"/>
            <w:tcBorders>
              <w:top w:val="nil"/>
              <w:left w:val="single" w:sz="4" w:space="0" w:color="auto"/>
              <w:bottom w:val="single" w:sz="4" w:space="0" w:color="auto"/>
              <w:right w:val="single" w:sz="4" w:space="0" w:color="auto"/>
            </w:tcBorders>
            <w:shd w:val="clear" w:color="auto" w:fill="auto"/>
            <w:tcMar>
              <w:top w:w="28" w:type="dxa"/>
              <w:bottom w:w="28" w:type="dxa"/>
            </w:tcMar>
          </w:tcPr>
          <w:p w:rsidR="00E61266" w:rsidRPr="009B53FE" w:rsidRDefault="00E61266" w:rsidP="009B53FE">
            <w:pPr>
              <w:spacing w:line="228" w:lineRule="auto"/>
              <w:jc w:val="center"/>
              <w:rPr>
                <w:rFonts w:ascii="Times New Roman" w:hAnsi="Times New Roman"/>
                <w:bCs/>
                <w:color w:val="000000"/>
                <w:spacing w:val="-2"/>
                <w:sz w:val="24"/>
                <w:szCs w:val="24"/>
              </w:rPr>
            </w:pPr>
            <w:r w:rsidRPr="009B53FE">
              <w:rPr>
                <w:rFonts w:ascii="Times New Roman" w:hAnsi="Times New Roman"/>
                <w:bCs/>
                <w:color w:val="000000"/>
                <w:spacing w:val="-2"/>
                <w:sz w:val="24"/>
                <w:szCs w:val="24"/>
              </w:rPr>
              <w:t>12342,96</w:t>
            </w:r>
          </w:p>
        </w:tc>
      </w:tr>
      <w:tr w:rsidR="00E61266" w:rsidRPr="009B53FE" w:rsidTr="009B53FE">
        <w:tc>
          <w:tcPr>
            <w:tcW w:w="480"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27</w:t>
            </w:r>
          </w:p>
        </w:tc>
        <w:tc>
          <w:tcPr>
            <w:tcW w:w="2877" w:type="dxa"/>
            <w:tcBorders>
              <w:top w:val="single" w:sz="4" w:space="0" w:color="auto"/>
              <w:left w:val="single" w:sz="4" w:space="0" w:color="auto"/>
              <w:bottom w:val="single" w:sz="4" w:space="0" w:color="auto"/>
              <w:right w:val="single" w:sz="4" w:space="0" w:color="auto"/>
            </w:tcBorders>
            <w:tcMar>
              <w:top w:w="28" w:type="dxa"/>
              <w:bottom w:w="28" w:type="dxa"/>
            </w:tcMar>
          </w:tcPr>
          <w:p w:rsidR="009B53FE" w:rsidRPr="009B53FE" w:rsidRDefault="00E61266" w:rsidP="009B53FE">
            <w:pPr>
              <w:autoSpaceDE w:val="0"/>
              <w:autoSpaceDN w:val="0"/>
              <w:adjustRightInd w:val="0"/>
              <w:spacing w:line="228" w:lineRule="auto"/>
              <w:contextualSpacing/>
              <w:rPr>
                <w:rFonts w:ascii="Times New Roman" w:hAnsi="Times New Roman"/>
                <w:spacing w:val="-2"/>
                <w:sz w:val="24"/>
                <w:szCs w:val="24"/>
              </w:rPr>
            </w:pPr>
            <w:r w:rsidRPr="009B53FE">
              <w:rPr>
                <w:rFonts w:ascii="Times New Roman" w:hAnsi="Times New Roman"/>
                <w:spacing w:val="-2"/>
                <w:sz w:val="24"/>
                <w:szCs w:val="24"/>
              </w:rPr>
              <w:t xml:space="preserve">Городской округ </w:t>
            </w:r>
            <w:r w:rsidR="009B53FE" w:rsidRPr="009B53FE">
              <w:rPr>
                <w:rFonts w:ascii="Times New Roman" w:hAnsi="Times New Roman"/>
                <w:spacing w:val="-2"/>
                <w:sz w:val="24"/>
                <w:szCs w:val="24"/>
              </w:rPr>
              <w:t>–</w:t>
            </w:r>
            <w:r w:rsidRPr="009B53FE">
              <w:rPr>
                <w:rFonts w:ascii="Times New Roman" w:hAnsi="Times New Roman"/>
                <w:spacing w:val="-2"/>
                <w:sz w:val="24"/>
                <w:szCs w:val="24"/>
              </w:rPr>
              <w:t xml:space="preserve"> </w:t>
            </w:r>
          </w:p>
          <w:p w:rsidR="00E61266" w:rsidRPr="009B53FE" w:rsidRDefault="00E61266" w:rsidP="009B53FE">
            <w:pPr>
              <w:autoSpaceDE w:val="0"/>
              <w:autoSpaceDN w:val="0"/>
              <w:adjustRightInd w:val="0"/>
              <w:spacing w:line="228" w:lineRule="auto"/>
              <w:contextualSpacing/>
              <w:rPr>
                <w:rFonts w:ascii="Times New Roman" w:hAnsi="Times New Roman"/>
                <w:spacing w:val="-2"/>
                <w:sz w:val="24"/>
                <w:szCs w:val="24"/>
              </w:rPr>
            </w:pPr>
            <w:r w:rsidRPr="009B53FE">
              <w:rPr>
                <w:rFonts w:ascii="Times New Roman" w:hAnsi="Times New Roman"/>
                <w:spacing w:val="-2"/>
                <w:sz w:val="24"/>
                <w:szCs w:val="24"/>
              </w:rPr>
              <w:t>город Рязань</w:t>
            </w:r>
          </w:p>
        </w:tc>
        <w:tc>
          <w:tcPr>
            <w:tcW w:w="112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53824,68</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164130,12</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165822,72</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171421,32</w:t>
            </w:r>
          </w:p>
        </w:tc>
        <w:tc>
          <w:tcPr>
            <w:tcW w:w="1261" w:type="dxa"/>
            <w:tcBorders>
              <w:top w:val="nil"/>
              <w:left w:val="single" w:sz="4" w:space="0" w:color="auto"/>
              <w:bottom w:val="single" w:sz="4" w:space="0" w:color="auto"/>
              <w:right w:val="single" w:sz="4" w:space="0" w:color="auto"/>
            </w:tcBorders>
            <w:shd w:val="clear" w:color="auto" w:fill="auto"/>
            <w:tcMar>
              <w:top w:w="28" w:type="dxa"/>
              <w:bottom w:w="28" w:type="dxa"/>
            </w:tcMar>
          </w:tcPr>
          <w:p w:rsidR="00E61266" w:rsidRPr="009B53FE" w:rsidRDefault="00E61266" w:rsidP="009B53FE">
            <w:pPr>
              <w:spacing w:line="228" w:lineRule="auto"/>
              <w:jc w:val="center"/>
              <w:rPr>
                <w:rFonts w:ascii="Times New Roman" w:hAnsi="Times New Roman"/>
                <w:bCs/>
                <w:color w:val="000000"/>
                <w:spacing w:val="-2"/>
                <w:sz w:val="24"/>
                <w:szCs w:val="24"/>
              </w:rPr>
            </w:pPr>
            <w:r w:rsidRPr="009B53FE">
              <w:rPr>
                <w:rFonts w:ascii="Times New Roman" w:hAnsi="Times New Roman"/>
                <w:bCs/>
                <w:color w:val="000000"/>
                <w:spacing w:val="-2"/>
                <w:sz w:val="24"/>
                <w:szCs w:val="24"/>
              </w:rPr>
              <w:t>173348,28</w:t>
            </w:r>
          </w:p>
        </w:tc>
      </w:tr>
      <w:tr w:rsidR="007531C0" w:rsidRPr="009B53FE" w:rsidTr="009B53FE">
        <w:tc>
          <w:tcPr>
            <w:tcW w:w="480" w:type="dxa"/>
            <w:tcBorders>
              <w:top w:val="single" w:sz="4" w:space="0" w:color="auto"/>
              <w:left w:val="single" w:sz="4" w:space="0" w:color="auto"/>
              <w:bottom w:val="single" w:sz="4" w:space="0" w:color="auto"/>
              <w:right w:val="single" w:sz="4" w:space="0" w:color="auto"/>
            </w:tcBorders>
            <w:tcMar>
              <w:top w:w="28" w:type="dxa"/>
              <w:bottom w:w="28" w:type="dxa"/>
            </w:tcMar>
          </w:tcPr>
          <w:p w:rsidR="007531C0" w:rsidRPr="009B53FE" w:rsidRDefault="007531C0"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28</w:t>
            </w:r>
          </w:p>
        </w:tc>
        <w:tc>
          <w:tcPr>
            <w:tcW w:w="2877" w:type="dxa"/>
            <w:tcBorders>
              <w:top w:val="single" w:sz="4" w:space="0" w:color="auto"/>
              <w:left w:val="single" w:sz="4" w:space="0" w:color="auto"/>
              <w:bottom w:val="single" w:sz="4" w:space="0" w:color="auto"/>
              <w:right w:val="single" w:sz="4" w:space="0" w:color="auto"/>
            </w:tcBorders>
            <w:tcMar>
              <w:top w:w="28" w:type="dxa"/>
              <w:bottom w:w="28" w:type="dxa"/>
            </w:tcMar>
          </w:tcPr>
          <w:p w:rsidR="009B53FE" w:rsidRPr="009B53FE" w:rsidRDefault="007531C0" w:rsidP="009B53FE">
            <w:pPr>
              <w:autoSpaceDE w:val="0"/>
              <w:autoSpaceDN w:val="0"/>
              <w:adjustRightInd w:val="0"/>
              <w:spacing w:line="228" w:lineRule="auto"/>
              <w:contextualSpacing/>
              <w:rPr>
                <w:rFonts w:ascii="Times New Roman" w:hAnsi="Times New Roman"/>
                <w:spacing w:val="-2"/>
                <w:sz w:val="24"/>
                <w:szCs w:val="24"/>
              </w:rPr>
            </w:pPr>
            <w:r w:rsidRPr="009B53FE">
              <w:rPr>
                <w:rFonts w:ascii="Times New Roman" w:hAnsi="Times New Roman"/>
                <w:spacing w:val="-2"/>
                <w:sz w:val="24"/>
                <w:szCs w:val="24"/>
              </w:rPr>
              <w:t xml:space="preserve">Городской округ </w:t>
            </w:r>
            <w:r w:rsidR="009B53FE" w:rsidRPr="009B53FE">
              <w:rPr>
                <w:rFonts w:ascii="Times New Roman" w:hAnsi="Times New Roman"/>
                <w:spacing w:val="-2"/>
                <w:sz w:val="24"/>
                <w:szCs w:val="24"/>
              </w:rPr>
              <w:t>–</w:t>
            </w:r>
            <w:r w:rsidRPr="009B53FE">
              <w:rPr>
                <w:rFonts w:ascii="Times New Roman" w:hAnsi="Times New Roman"/>
                <w:spacing w:val="-2"/>
                <w:sz w:val="24"/>
                <w:szCs w:val="24"/>
              </w:rPr>
              <w:t xml:space="preserve"> </w:t>
            </w:r>
          </w:p>
          <w:p w:rsidR="007531C0" w:rsidRPr="009B53FE" w:rsidRDefault="007531C0" w:rsidP="009B53FE">
            <w:pPr>
              <w:autoSpaceDE w:val="0"/>
              <w:autoSpaceDN w:val="0"/>
              <w:adjustRightInd w:val="0"/>
              <w:spacing w:line="228" w:lineRule="auto"/>
              <w:contextualSpacing/>
              <w:rPr>
                <w:rFonts w:ascii="Times New Roman" w:hAnsi="Times New Roman"/>
                <w:spacing w:val="-2"/>
                <w:sz w:val="24"/>
                <w:szCs w:val="24"/>
              </w:rPr>
            </w:pPr>
            <w:r w:rsidRPr="009B53FE">
              <w:rPr>
                <w:rFonts w:ascii="Times New Roman" w:hAnsi="Times New Roman"/>
                <w:spacing w:val="-2"/>
                <w:sz w:val="24"/>
                <w:szCs w:val="24"/>
              </w:rPr>
              <w:t>город Сасово</w:t>
            </w:r>
          </w:p>
        </w:tc>
        <w:tc>
          <w:tcPr>
            <w:tcW w:w="1122" w:type="dxa"/>
            <w:tcBorders>
              <w:top w:val="single" w:sz="4" w:space="0" w:color="auto"/>
              <w:left w:val="single" w:sz="4" w:space="0" w:color="auto"/>
              <w:bottom w:val="single" w:sz="4" w:space="0" w:color="auto"/>
              <w:right w:val="single" w:sz="4" w:space="0" w:color="auto"/>
            </w:tcBorders>
            <w:tcMar>
              <w:top w:w="28" w:type="dxa"/>
              <w:bottom w:w="28" w:type="dxa"/>
            </w:tcMar>
          </w:tcPr>
          <w:p w:rsidR="007531C0" w:rsidRPr="009B53FE" w:rsidRDefault="007531C0"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3046,68</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7531C0" w:rsidRPr="009B53FE" w:rsidRDefault="007531C0"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9296,28</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7531C0" w:rsidRPr="009B53FE" w:rsidRDefault="007531C0"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9270,24</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7531C0" w:rsidRPr="009B53FE" w:rsidRDefault="007531C0"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9087,96</w:t>
            </w:r>
          </w:p>
        </w:tc>
        <w:tc>
          <w:tcPr>
            <w:tcW w:w="126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7531C0" w:rsidRPr="009B53FE" w:rsidRDefault="007531C0" w:rsidP="009B53FE">
            <w:pPr>
              <w:spacing w:line="228" w:lineRule="auto"/>
              <w:jc w:val="center"/>
              <w:rPr>
                <w:rFonts w:ascii="Times New Roman" w:hAnsi="Times New Roman"/>
                <w:bCs/>
                <w:color w:val="000000"/>
                <w:spacing w:val="-2"/>
                <w:sz w:val="24"/>
                <w:szCs w:val="24"/>
              </w:rPr>
            </w:pPr>
            <w:r w:rsidRPr="009B53FE">
              <w:rPr>
                <w:rFonts w:ascii="Times New Roman" w:hAnsi="Times New Roman"/>
                <w:bCs/>
                <w:color w:val="000000"/>
                <w:spacing w:val="-2"/>
                <w:sz w:val="24"/>
                <w:szCs w:val="24"/>
              </w:rPr>
              <w:t>-</w:t>
            </w:r>
          </w:p>
        </w:tc>
      </w:tr>
      <w:tr w:rsidR="00E61266" w:rsidRPr="009B53FE" w:rsidTr="009B53FE">
        <w:tc>
          <w:tcPr>
            <w:tcW w:w="480"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7531C0"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29</w:t>
            </w:r>
          </w:p>
        </w:tc>
        <w:tc>
          <w:tcPr>
            <w:tcW w:w="2877" w:type="dxa"/>
            <w:tcBorders>
              <w:top w:val="single" w:sz="4" w:space="0" w:color="auto"/>
              <w:left w:val="single" w:sz="4" w:space="0" w:color="auto"/>
              <w:bottom w:val="single" w:sz="4" w:space="0" w:color="auto"/>
              <w:right w:val="single" w:sz="4" w:space="0" w:color="auto"/>
            </w:tcBorders>
            <w:tcMar>
              <w:top w:w="28" w:type="dxa"/>
              <w:bottom w:w="28" w:type="dxa"/>
            </w:tcMar>
          </w:tcPr>
          <w:p w:rsidR="009B53FE" w:rsidRPr="009B53FE" w:rsidRDefault="00E61266" w:rsidP="009B53FE">
            <w:pPr>
              <w:autoSpaceDE w:val="0"/>
              <w:autoSpaceDN w:val="0"/>
              <w:adjustRightInd w:val="0"/>
              <w:spacing w:line="228" w:lineRule="auto"/>
              <w:contextualSpacing/>
              <w:rPr>
                <w:rFonts w:ascii="Times New Roman" w:hAnsi="Times New Roman"/>
                <w:spacing w:val="-2"/>
                <w:sz w:val="24"/>
                <w:szCs w:val="24"/>
              </w:rPr>
            </w:pPr>
            <w:r w:rsidRPr="009B53FE">
              <w:rPr>
                <w:rFonts w:ascii="Times New Roman" w:hAnsi="Times New Roman"/>
                <w:spacing w:val="-2"/>
                <w:sz w:val="24"/>
                <w:szCs w:val="24"/>
              </w:rPr>
              <w:t xml:space="preserve">Городской округ </w:t>
            </w:r>
            <w:r w:rsidR="009B53FE" w:rsidRPr="009B53FE">
              <w:rPr>
                <w:rFonts w:ascii="Times New Roman" w:hAnsi="Times New Roman"/>
                <w:spacing w:val="-2"/>
                <w:sz w:val="24"/>
                <w:szCs w:val="24"/>
              </w:rPr>
              <w:t>–</w:t>
            </w:r>
            <w:r w:rsidRPr="009B53FE">
              <w:rPr>
                <w:rFonts w:ascii="Times New Roman" w:hAnsi="Times New Roman"/>
                <w:spacing w:val="-2"/>
                <w:sz w:val="24"/>
                <w:szCs w:val="24"/>
              </w:rPr>
              <w:t xml:space="preserve"> </w:t>
            </w:r>
          </w:p>
          <w:p w:rsidR="00E61266" w:rsidRPr="009B53FE" w:rsidRDefault="00E61266" w:rsidP="009B53FE">
            <w:pPr>
              <w:autoSpaceDE w:val="0"/>
              <w:autoSpaceDN w:val="0"/>
              <w:adjustRightInd w:val="0"/>
              <w:spacing w:line="228" w:lineRule="auto"/>
              <w:contextualSpacing/>
              <w:rPr>
                <w:rFonts w:ascii="Times New Roman" w:hAnsi="Times New Roman"/>
                <w:spacing w:val="-2"/>
                <w:sz w:val="24"/>
                <w:szCs w:val="24"/>
              </w:rPr>
            </w:pPr>
            <w:r w:rsidRPr="009B53FE">
              <w:rPr>
                <w:rFonts w:ascii="Times New Roman" w:hAnsi="Times New Roman"/>
                <w:spacing w:val="-2"/>
                <w:sz w:val="24"/>
                <w:szCs w:val="24"/>
              </w:rPr>
              <w:t>город</w:t>
            </w:r>
            <w:r w:rsidR="009B53FE" w:rsidRPr="009B53FE">
              <w:rPr>
                <w:rFonts w:ascii="Times New Roman" w:hAnsi="Times New Roman"/>
                <w:spacing w:val="-2"/>
                <w:sz w:val="24"/>
                <w:szCs w:val="24"/>
              </w:rPr>
              <w:t xml:space="preserve"> </w:t>
            </w:r>
            <w:r w:rsidRPr="009B53FE">
              <w:rPr>
                <w:rFonts w:ascii="Times New Roman" w:hAnsi="Times New Roman"/>
                <w:spacing w:val="-2"/>
                <w:sz w:val="24"/>
                <w:szCs w:val="24"/>
              </w:rPr>
              <w:t xml:space="preserve"> Скопин</w:t>
            </w:r>
          </w:p>
        </w:tc>
        <w:tc>
          <w:tcPr>
            <w:tcW w:w="112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3593,52</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10858,68</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10936,80</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10884,72</w:t>
            </w:r>
          </w:p>
        </w:tc>
        <w:tc>
          <w:tcPr>
            <w:tcW w:w="126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E61266" w:rsidRPr="009B53FE" w:rsidRDefault="00E61266" w:rsidP="009B53FE">
            <w:pPr>
              <w:spacing w:line="228" w:lineRule="auto"/>
              <w:jc w:val="center"/>
              <w:rPr>
                <w:rFonts w:ascii="Times New Roman" w:hAnsi="Times New Roman"/>
                <w:bCs/>
                <w:color w:val="000000"/>
                <w:spacing w:val="-2"/>
                <w:sz w:val="24"/>
                <w:szCs w:val="24"/>
              </w:rPr>
            </w:pPr>
            <w:r w:rsidRPr="009B53FE">
              <w:rPr>
                <w:rFonts w:ascii="Times New Roman" w:hAnsi="Times New Roman"/>
                <w:bCs/>
                <w:color w:val="000000"/>
                <w:spacing w:val="-2"/>
                <w:sz w:val="24"/>
                <w:szCs w:val="24"/>
              </w:rPr>
              <w:t>10858,68</w:t>
            </w:r>
          </w:p>
        </w:tc>
      </w:tr>
      <w:tr w:rsidR="00E61266" w:rsidRPr="009B53FE" w:rsidTr="009B53FE">
        <w:tc>
          <w:tcPr>
            <w:tcW w:w="3357" w:type="dxa"/>
            <w:gridSpan w:val="2"/>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rPr>
                <w:rFonts w:ascii="Times New Roman" w:hAnsi="Times New Roman"/>
                <w:spacing w:val="-2"/>
                <w:sz w:val="24"/>
                <w:szCs w:val="24"/>
              </w:rPr>
            </w:pPr>
            <w:r w:rsidRPr="009B53FE">
              <w:rPr>
                <w:rFonts w:ascii="Times New Roman" w:hAnsi="Times New Roman"/>
                <w:spacing w:val="-2"/>
                <w:sz w:val="24"/>
                <w:szCs w:val="24"/>
              </w:rPr>
              <w:t>ИТОГО</w:t>
            </w:r>
          </w:p>
        </w:tc>
        <w:tc>
          <w:tcPr>
            <w:tcW w:w="112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145433,4</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439659,36</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439451,04</w:t>
            </w:r>
          </w:p>
        </w:tc>
        <w:tc>
          <w:tcPr>
            <w:tcW w:w="1262" w:type="dxa"/>
            <w:tcBorders>
              <w:top w:val="single" w:sz="4" w:space="0" w:color="auto"/>
              <w:left w:val="single" w:sz="4" w:space="0" w:color="auto"/>
              <w:bottom w:val="single" w:sz="4" w:space="0" w:color="auto"/>
              <w:right w:val="single" w:sz="4" w:space="0" w:color="auto"/>
            </w:tcBorders>
            <w:tcMar>
              <w:top w:w="28" w:type="dxa"/>
              <w:bottom w:w="28" w:type="dxa"/>
            </w:tcMar>
          </w:tcPr>
          <w:p w:rsidR="00E61266" w:rsidRPr="009B53FE" w:rsidRDefault="00E61266" w:rsidP="009B53FE">
            <w:pPr>
              <w:autoSpaceDE w:val="0"/>
              <w:autoSpaceDN w:val="0"/>
              <w:adjustRightInd w:val="0"/>
              <w:spacing w:line="228" w:lineRule="auto"/>
              <w:contextualSpacing/>
              <w:jc w:val="center"/>
              <w:rPr>
                <w:rFonts w:ascii="Times New Roman" w:hAnsi="Times New Roman"/>
                <w:spacing w:val="-2"/>
                <w:sz w:val="24"/>
                <w:szCs w:val="24"/>
              </w:rPr>
            </w:pPr>
            <w:r w:rsidRPr="009B53FE">
              <w:rPr>
                <w:rFonts w:ascii="Times New Roman" w:hAnsi="Times New Roman"/>
                <w:spacing w:val="-2"/>
                <w:sz w:val="24"/>
                <w:szCs w:val="24"/>
              </w:rPr>
              <w:t>441039,48</w:t>
            </w:r>
          </w:p>
        </w:tc>
        <w:tc>
          <w:tcPr>
            <w:tcW w:w="126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E61266" w:rsidRPr="009B53FE" w:rsidRDefault="00E61266" w:rsidP="009B53FE">
            <w:pPr>
              <w:spacing w:line="228" w:lineRule="auto"/>
              <w:jc w:val="center"/>
              <w:rPr>
                <w:rFonts w:ascii="Times New Roman" w:hAnsi="Times New Roman"/>
                <w:bCs/>
                <w:color w:val="000000"/>
                <w:spacing w:val="-2"/>
                <w:sz w:val="24"/>
                <w:szCs w:val="24"/>
              </w:rPr>
            </w:pPr>
            <w:r w:rsidRPr="009B53FE">
              <w:rPr>
                <w:rFonts w:ascii="Times New Roman" w:hAnsi="Times New Roman"/>
                <w:bCs/>
                <w:color w:val="000000"/>
                <w:spacing w:val="-2"/>
                <w:sz w:val="24"/>
                <w:szCs w:val="24"/>
              </w:rPr>
              <w:t>445362,12</w:t>
            </w:r>
            <w:r w:rsidR="009B53FE" w:rsidRPr="009B53FE">
              <w:rPr>
                <w:rFonts w:ascii="Times New Roman" w:hAnsi="Times New Roman"/>
                <w:bCs/>
                <w:color w:val="000000"/>
                <w:spacing w:val="-2"/>
                <w:sz w:val="24"/>
                <w:szCs w:val="24"/>
              </w:rPr>
              <w:t>»</w:t>
            </w:r>
          </w:p>
        </w:tc>
      </w:tr>
    </w:tbl>
    <w:p w:rsidR="00657021" w:rsidRPr="009B53FE" w:rsidRDefault="00657021" w:rsidP="009B53FE">
      <w:pPr>
        <w:spacing w:line="228" w:lineRule="auto"/>
        <w:jc w:val="center"/>
        <w:rPr>
          <w:rFonts w:ascii="Times New Roman" w:hAnsi="Times New Roman"/>
          <w:sz w:val="28"/>
          <w:szCs w:val="28"/>
        </w:rPr>
      </w:pPr>
    </w:p>
    <w:sectPr w:rsidR="00657021" w:rsidRPr="009B53FE" w:rsidSect="00190FF9">
      <w:headerReference w:type="default" r:id="rId10"/>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5E7" w:rsidRDefault="003C25E7">
      <w:r>
        <w:separator/>
      </w:r>
    </w:p>
  </w:endnote>
  <w:endnote w:type="continuationSeparator" w:id="0">
    <w:p w:rsidR="003C25E7" w:rsidRDefault="003C2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6"/>
            <w:rPr>
              <w:rFonts w:ascii="Times New Roman" w:hAnsi="Times New Roman"/>
              <w:sz w:val="28"/>
              <w:szCs w:val="28"/>
            </w:rPr>
          </w:pPr>
        </w:p>
      </w:tc>
      <w:tc>
        <w:tcPr>
          <w:tcW w:w="2246" w:type="dxa"/>
        </w:tcPr>
        <w:p w:rsidR="00876034" w:rsidRPr="00F16284" w:rsidRDefault="00876034" w:rsidP="00F16284">
          <w:pPr>
            <w:pStyle w:val="a6"/>
            <w:jc w:val="both"/>
            <w:rPr>
              <w:rFonts w:ascii="Times New Roman" w:hAnsi="Times New Roman"/>
              <w:sz w:val="28"/>
              <w:szCs w:val="28"/>
            </w:rPr>
          </w:pPr>
        </w:p>
      </w:tc>
      <w:tc>
        <w:tcPr>
          <w:tcW w:w="1018" w:type="dxa"/>
        </w:tcPr>
        <w:p w:rsidR="00876034" w:rsidRPr="00F16284" w:rsidRDefault="00876034" w:rsidP="00F16284">
          <w:pPr>
            <w:pStyle w:val="a6"/>
            <w:ind w:right="-113"/>
            <w:jc w:val="right"/>
            <w:rPr>
              <w:b/>
              <w:sz w:val="14"/>
              <w:szCs w:val="14"/>
            </w:rPr>
          </w:pPr>
        </w:p>
      </w:tc>
      <w:tc>
        <w:tcPr>
          <w:tcW w:w="2730" w:type="dxa"/>
        </w:tcPr>
        <w:p w:rsidR="00876034" w:rsidRPr="00F16284" w:rsidRDefault="00876034" w:rsidP="00F16284">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5E7" w:rsidRDefault="003C25E7">
      <w:r>
        <w:separator/>
      </w:r>
    </w:p>
  </w:footnote>
  <w:footnote w:type="continuationSeparator" w:id="0">
    <w:p w:rsidR="003C25E7" w:rsidRDefault="003C2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A93FE0">
    <w:pPr>
      <w:pStyle w:val="a5"/>
      <w:framePr w:w="1861"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4B2CB5">
      <w:rPr>
        <w:rStyle w:val="a8"/>
        <w:rFonts w:ascii="Times New Roman" w:hAnsi="Times New Roman"/>
        <w:noProof/>
        <w:sz w:val="28"/>
        <w:szCs w:val="28"/>
      </w:rPr>
      <w:t>2</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7pt;height:11.3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pbRzMsoTvB11b/jTJH5ys97DgKE=" w:salt="PCO4Piqq53OVnawGs57PHA=="/>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E"/>
    <w:rsid w:val="0001360F"/>
    <w:rsid w:val="000331B3"/>
    <w:rsid w:val="00033413"/>
    <w:rsid w:val="00037C0C"/>
    <w:rsid w:val="000502A3"/>
    <w:rsid w:val="00056DEB"/>
    <w:rsid w:val="00073A7A"/>
    <w:rsid w:val="00076D5E"/>
    <w:rsid w:val="00080B83"/>
    <w:rsid w:val="00084DD3"/>
    <w:rsid w:val="000917C0"/>
    <w:rsid w:val="000A4257"/>
    <w:rsid w:val="000B0736"/>
    <w:rsid w:val="00122CFD"/>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562"/>
    <w:rsid w:val="00224DBA"/>
    <w:rsid w:val="00231F1C"/>
    <w:rsid w:val="00242DDB"/>
    <w:rsid w:val="002479A2"/>
    <w:rsid w:val="0026087E"/>
    <w:rsid w:val="00261DE0"/>
    <w:rsid w:val="00265420"/>
    <w:rsid w:val="00274E14"/>
    <w:rsid w:val="00276E53"/>
    <w:rsid w:val="00280A6D"/>
    <w:rsid w:val="002953B6"/>
    <w:rsid w:val="002B7A59"/>
    <w:rsid w:val="002C2914"/>
    <w:rsid w:val="002C6B4B"/>
    <w:rsid w:val="002E51A7"/>
    <w:rsid w:val="002E5450"/>
    <w:rsid w:val="002E5A5F"/>
    <w:rsid w:val="002F1E81"/>
    <w:rsid w:val="00310D92"/>
    <w:rsid w:val="003160CB"/>
    <w:rsid w:val="003222A3"/>
    <w:rsid w:val="00360A40"/>
    <w:rsid w:val="00377F62"/>
    <w:rsid w:val="003870C2"/>
    <w:rsid w:val="003C25E7"/>
    <w:rsid w:val="003C6561"/>
    <w:rsid w:val="003D2A6E"/>
    <w:rsid w:val="003D3B8A"/>
    <w:rsid w:val="003D54F8"/>
    <w:rsid w:val="003F4F5E"/>
    <w:rsid w:val="00400906"/>
    <w:rsid w:val="0042590E"/>
    <w:rsid w:val="00437F65"/>
    <w:rsid w:val="00460FEA"/>
    <w:rsid w:val="004734B7"/>
    <w:rsid w:val="00481B88"/>
    <w:rsid w:val="00485B4F"/>
    <w:rsid w:val="004862D1"/>
    <w:rsid w:val="004B2CB5"/>
    <w:rsid w:val="004B2D5A"/>
    <w:rsid w:val="004D293D"/>
    <w:rsid w:val="004F44FE"/>
    <w:rsid w:val="00512A47"/>
    <w:rsid w:val="00531A20"/>
    <w:rsid w:val="00531C68"/>
    <w:rsid w:val="00532119"/>
    <w:rsid w:val="005335F3"/>
    <w:rsid w:val="00543C38"/>
    <w:rsid w:val="00543D2D"/>
    <w:rsid w:val="00545A3D"/>
    <w:rsid w:val="00546DBB"/>
    <w:rsid w:val="00553ADA"/>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47277"/>
    <w:rsid w:val="00657021"/>
    <w:rsid w:val="00671D3B"/>
    <w:rsid w:val="00677EBD"/>
    <w:rsid w:val="00684A5B"/>
    <w:rsid w:val="006A1F71"/>
    <w:rsid w:val="006F328B"/>
    <w:rsid w:val="006F5886"/>
    <w:rsid w:val="00707734"/>
    <w:rsid w:val="00707E19"/>
    <w:rsid w:val="00712F7C"/>
    <w:rsid w:val="0072328A"/>
    <w:rsid w:val="007377B5"/>
    <w:rsid w:val="00746CC2"/>
    <w:rsid w:val="007531C0"/>
    <w:rsid w:val="00760323"/>
    <w:rsid w:val="00765600"/>
    <w:rsid w:val="007806E2"/>
    <w:rsid w:val="00782A4C"/>
    <w:rsid w:val="00791C9F"/>
    <w:rsid w:val="00792AAB"/>
    <w:rsid w:val="00793B47"/>
    <w:rsid w:val="007962AF"/>
    <w:rsid w:val="007A1D0C"/>
    <w:rsid w:val="007A2A7B"/>
    <w:rsid w:val="007C6F27"/>
    <w:rsid w:val="007D4925"/>
    <w:rsid w:val="007F0C8A"/>
    <w:rsid w:val="007F11AB"/>
    <w:rsid w:val="007F1DC0"/>
    <w:rsid w:val="008143CB"/>
    <w:rsid w:val="00823CA1"/>
    <w:rsid w:val="00847073"/>
    <w:rsid w:val="008513B9"/>
    <w:rsid w:val="008702D3"/>
    <w:rsid w:val="00876034"/>
    <w:rsid w:val="008827E7"/>
    <w:rsid w:val="008A1696"/>
    <w:rsid w:val="008C58FE"/>
    <w:rsid w:val="008E0165"/>
    <w:rsid w:val="008E456A"/>
    <w:rsid w:val="008E6C41"/>
    <w:rsid w:val="008F0816"/>
    <w:rsid w:val="008F6BB7"/>
    <w:rsid w:val="00900F42"/>
    <w:rsid w:val="00932E3C"/>
    <w:rsid w:val="009573D3"/>
    <w:rsid w:val="00987FFD"/>
    <w:rsid w:val="00997645"/>
    <w:rsid w:val="009977FF"/>
    <w:rsid w:val="009A0532"/>
    <w:rsid w:val="009A085B"/>
    <w:rsid w:val="009B53FE"/>
    <w:rsid w:val="009C1DE6"/>
    <w:rsid w:val="009C1F0E"/>
    <w:rsid w:val="009D3E8C"/>
    <w:rsid w:val="009E3A0E"/>
    <w:rsid w:val="00A1314B"/>
    <w:rsid w:val="00A13160"/>
    <w:rsid w:val="00A137D3"/>
    <w:rsid w:val="00A16FA3"/>
    <w:rsid w:val="00A44A8F"/>
    <w:rsid w:val="00A463D1"/>
    <w:rsid w:val="00A51D96"/>
    <w:rsid w:val="00A81528"/>
    <w:rsid w:val="00A93FE0"/>
    <w:rsid w:val="00A96F84"/>
    <w:rsid w:val="00AC3953"/>
    <w:rsid w:val="00AC7150"/>
    <w:rsid w:val="00AE1DCA"/>
    <w:rsid w:val="00AF5F7C"/>
    <w:rsid w:val="00B02207"/>
    <w:rsid w:val="00B03403"/>
    <w:rsid w:val="00B10324"/>
    <w:rsid w:val="00B376B1"/>
    <w:rsid w:val="00B620D9"/>
    <w:rsid w:val="00B633DB"/>
    <w:rsid w:val="00B639ED"/>
    <w:rsid w:val="00B66A8C"/>
    <w:rsid w:val="00B8061C"/>
    <w:rsid w:val="00B83BA2"/>
    <w:rsid w:val="00B853AA"/>
    <w:rsid w:val="00B869A9"/>
    <w:rsid w:val="00B875BF"/>
    <w:rsid w:val="00B91F62"/>
    <w:rsid w:val="00BB2C98"/>
    <w:rsid w:val="00BD0B82"/>
    <w:rsid w:val="00BD2D5E"/>
    <w:rsid w:val="00BD7BC5"/>
    <w:rsid w:val="00BE000B"/>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E2961"/>
    <w:rsid w:val="00CF03D8"/>
    <w:rsid w:val="00D015D5"/>
    <w:rsid w:val="00D03D68"/>
    <w:rsid w:val="00D266DD"/>
    <w:rsid w:val="00D31B54"/>
    <w:rsid w:val="00D32B04"/>
    <w:rsid w:val="00D374E7"/>
    <w:rsid w:val="00D63949"/>
    <w:rsid w:val="00D652E7"/>
    <w:rsid w:val="00D77BCF"/>
    <w:rsid w:val="00D84394"/>
    <w:rsid w:val="00D95E55"/>
    <w:rsid w:val="00DB3664"/>
    <w:rsid w:val="00DC16FB"/>
    <w:rsid w:val="00DC4A65"/>
    <w:rsid w:val="00DC4F66"/>
    <w:rsid w:val="00E10B44"/>
    <w:rsid w:val="00E11F02"/>
    <w:rsid w:val="00E2726B"/>
    <w:rsid w:val="00E37801"/>
    <w:rsid w:val="00E46EAA"/>
    <w:rsid w:val="00E5038C"/>
    <w:rsid w:val="00E50B69"/>
    <w:rsid w:val="00E5298B"/>
    <w:rsid w:val="00E56EFB"/>
    <w:rsid w:val="00E61266"/>
    <w:rsid w:val="00E6458F"/>
    <w:rsid w:val="00E7242D"/>
    <w:rsid w:val="00E87E25"/>
    <w:rsid w:val="00EA04F1"/>
    <w:rsid w:val="00EA2FD3"/>
    <w:rsid w:val="00EB7CE9"/>
    <w:rsid w:val="00EC433F"/>
    <w:rsid w:val="00ED1FDE"/>
    <w:rsid w:val="00F06EFB"/>
    <w:rsid w:val="00F1529E"/>
    <w:rsid w:val="00F16284"/>
    <w:rsid w:val="00F16F07"/>
    <w:rsid w:val="00F45B7C"/>
    <w:rsid w:val="00F45FCE"/>
    <w:rsid w:val="00F6386C"/>
    <w:rsid w:val="00F90557"/>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532</Words>
  <Characters>3035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Дягилева М.А.</cp:lastModifiedBy>
  <cp:revision>8</cp:revision>
  <cp:lastPrinted>2023-12-14T06:36:00Z</cp:lastPrinted>
  <dcterms:created xsi:type="dcterms:W3CDTF">2023-11-21T12:21:00Z</dcterms:created>
  <dcterms:modified xsi:type="dcterms:W3CDTF">2023-12-25T12:40:00Z</dcterms:modified>
</cp:coreProperties>
</file>