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730D5">
        <w:tc>
          <w:tcPr>
            <w:tcW w:w="5428" w:type="dxa"/>
          </w:tcPr>
          <w:p w:rsidR="00190FF9" w:rsidRPr="007730D5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0D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730D5" w:rsidRPr="007730D5" w:rsidRDefault="007730D5" w:rsidP="007730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54EF9">
              <w:rPr>
                <w:rFonts w:ascii="Times New Roman" w:hAnsi="Times New Roman"/>
                <w:sz w:val="28"/>
                <w:szCs w:val="28"/>
                <w:lang w:eastAsia="en-US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54EF9">
              <w:rPr>
                <w:rFonts w:ascii="Times New Roman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</w:tc>
      </w:tr>
      <w:tr w:rsidR="007730D5" w:rsidRPr="007730D5">
        <w:tc>
          <w:tcPr>
            <w:tcW w:w="5428" w:type="dxa"/>
          </w:tcPr>
          <w:p w:rsidR="007730D5" w:rsidRPr="007730D5" w:rsidRDefault="007730D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730D5" w:rsidRPr="007730D5" w:rsidRDefault="005646C8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22.12.2023 № 506</w:t>
            </w:r>
            <w:bookmarkStart w:id="0" w:name="_GoBack"/>
            <w:bookmarkEnd w:id="0"/>
          </w:p>
        </w:tc>
      </w:tr>
      <w:tr w:rsidR="007730D5" w:rsidRPr="007730D5">
        <w:tc>
          <w:tcPr>
            <w:tcW w:w="5428" w:type="dxa"/>
          </w:tcPr>
          <w:p w:rsidR="007730D5" w:rsidRPr="007730D5" w:rsidRDefault="007730D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730D5" w:rsidRPr="007730D5" w:rsidRDefault="007730D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0D5" w:rsidRPr="007730D5">
        <w:tc>
          <w:tcPr>
            <w:tcW w:w="5428" w:type="dxa"/>
          </w:tcPr>
          <w:p w:rsidR="007730D5" w:rsidRPr="007730D5" w:rsidRDefault="007730D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730D5" w:rsidRPr="007730D5" w:rsidRDefault="007730D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0D5" w:rsidRPr="007730D5">
        <w:tc>
          <w:tcPr>
            <w:tcW w:w="5428" w:type="dxa"/>
          </w:tcPr>
          <w:p w:rsidR="007730D5" w:rsidRPr="007730D5" w:rsidRDefault="007730D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730D5" w:rsidRPr="00354EF9" w:rsidRDefault="007730D5" w:rsidP="007730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4EF9">
              <w:rPr>
                <w:rFonts w:ascii="Times New Roman" w:hAnsi="Times New Roman"/>
                <w:sz w:val="28"/>
                <w:szCs w:val="28"/>
                <w:lang w:eastAsia="en-US"/>
              </w:rPr>
              <w:t>«Приложение № 3</w:t>
            </w:r>
          </w:p>
          <w:p w:rsidR="007730D5" w:rsidRPr="00354EF9" w:rsidRDefault="007730D5" w:rsidP="007730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4EF9">
              <w:rPr>
                <w:rFonts w:ascii="Times New Roman" w:hAnsi="Times New Roman"/>
                <w:sz w:val="28"/>
                <w:szCs w:val="28"/>
                <w:lang w:eastAsia="en-US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54EF9">
              <w:rPr>
                <w:rFonts w:ascii="Times New Roman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  <w:p w:rsidR="007730D5" w:rsidRPr="007730D5" w:rsidRDefault="007730D5" w:rsidP="00773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F9">
              <w:rPr>
                <w:rFonts w:ascii="Times New Roman" w:hAnsi="Times New Roman"/>
                <w:sz w:val="28"/>
                <w:szCs w:val="28"/>
                <w:lang w:eastAsia="en-US"/>
              </w:rPr>
              <w:t>от 29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.10.</w:t>
            </w:r>
            <w:r w:rsidRPr="00354EF9">
              <w:rPr>
                <w:rFonts w:ascii="Times New Roman" w:hAnsi="Times New Roman"/>
                <w:sz w:val="28"/>
                <w:szCs w:val="28"/>
                <w:lang w:eastAsia="en-US"/>
              </w:rPr>
              <w:t>2014 № 311</w:t>
            </w:r>
          </w:p>
        </w:tc>
      </w:tr>
    </w:tbl>
    <w:p w:rsidR="00354EF9" w:rsidRPr="00354EF9" w:rsidRDefault="00354EF9" w:rsidP="00354E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4EF9" w:rsidRPr="00354EF9" w:rsidRDefault="00354EF9" w:rsidP="00354EF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54EF9" w:rsidRPr="00354EF9" w:rsidRDefault="00354EF9" w:rsidP="00354EF9">
      <w:pPr>
        <w:jc w:val="center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Государственная программа Рязанской области</w:t>
      </w:r>
    </w:p>
    <w:p w:rsidR="00354EF9" w:rsidRPr="00354EF9" w:rsidRDefault="00354EF9" w:rsidP="00354EF9">
      <w:pPr>
        <w:jc w:val="center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 «Развитие здравоохранения»</w:t>
      </w:r>
    </w:p>
    <w:p w:rsidR="00354EF9" w:rsidRPr="00354EF9" w:rsidRDefault="00354EF9" w:rsidP="00354EF9">
      <w:pPr>
        <w:jc w:val="center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(</w:t>
      </w:r>
      <w:r w:rsidRPr="00354EF9">
        <w:rPr>
          <w:rFonts w:ascii="Times New Roman" w:hAnsi="Times New Roman"/>
          <w:sz w:val="28"/>
          <w:szCs w:val="28"/>
          <w:lang w:val="en-US"/>
        </w:rPr>
        <w:t>II</w:t>
      </w:r>
      <w:r w:rsidRPr="00354EF9">
        <w:rPr>
          <w:rFonts w:ascii="Times New Roman" w:hAnsi="Times New Roman"/>
          <w:sz w:val="28"/>
          <w:szCs w:val="28"/>
        </w:rPr>
        <w:t xml:space="preserve"> этап: 2024-2030 годы)</w:t>
      </w:r>
    </w:p>
    <w:p w:rsidR="00354EF9" w:rsidRPr="00354EF9" w:rsidRDefault="00354EF9" w:rsidP="00354EF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54EF9" w:rsidRPr="00354EF9" w:rsidRDefault="00354EF9" w:rsidP="00354EF9">
      <w:pPr>
        <w:jc w:val="center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1. Приоритеты и цели государственной политики в сфере реализации</w:t>
      </w:r>
    </w:p>
    <w:p w:rsidR="00354EF9" w:rsidRPr="00354EF9" w:rsidRDefault="00354EF9" w:rsidP="00354EF9">
      <w:pPr>
        <w:jc w:val="center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</w:t>
      </w:r>
    </w:p>
    <w:p w:rsidR="00354EF9" w:rsidRPr="00354EF9" w:rsidRDefault="00354EF9" w:rsidP="00354EF9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 </w:t>
      </w:r>
    </w:p>
    <w:p w:rsidR="00354EF9" w:rsidRPr="00354EF9" w:rsidRDefault="00354EF9" w:rsidP="00354EF9">
      <w:pPr>
        <w:jc w:val="center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1.1. Оценка текущего состояния развития здравоохранения </w:t>
      </w:r>
    </w:p>
    <w:p w:rsidR="00354EF9" w:rsidRPr="00354EF9" w:rsidRDefault="00354EF9" w:rsidP="00354EF9">
      <w:pPr>
        <w:jc w:val="center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Рязанской области</w:t>
      </w:r>
    </w:p>
    <w:p w:rsidR="00354EF9" w:rsidRPr="00354EF9" w:rsidRDefault="00354EF9" w:rsidP="00354EF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54EF9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354EF9" w:rsidRPr="00354EF9" w:rsidRDefault="00354EF9" w:rsidP="007730D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EF9">
        <w:rPr>
          <w:rFonts w:ascii="Times New Roman" w:hAnsi="Times New Roman"/>
          <w:sz w:val="28"/>
          <w:szCs w:val="28"/>
        </w:rPr>
        <w:t xml:space="preserve">Реализация государственной политики в сфере здравоохранения направлена на увеличение ожидаемой продолжительности жизни и обеспечение охраны здоровья населения Рязанской области, организацию профилактических мероприятий и оказание медицинской и лекарственной помощи, формирование здорового образа жизни, предупреждение и своевременное выявление заболеваний, повышение качества медицинской помощи и ее доступности в условиях </w:t>
      </w:r>
      <w:proofErr w:type="spellStart"/>
      <w:r w:rsidRPr="00354EF9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354EF9">
        <w:rPr>
          <w:rFonts w:ascii="Times New Roman" w:hAnsi="Times New Roman"/>
          <w:sz w:val="28"/>
          <w:szCs w:val="28"/>
        </w:rPr>
        <w:t xml:space="preserve"> отрасли здравоохранения как одной из ключевых составляющих социальной сферы региона. </w:t>
      </w:r>
      <w:proofErr w:type="gramEnd"/>
    </w:p>
    <w:p w:rsidR="00354EF9" w:rsidRPr="00354EF9" w:rsidRDefault="00354EF9" w:rsidP="007730D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EF9">
        <w:rPr>
          <w:rFonts w:ascii="Times New Roman" w:hAnsi="Times New Roman"/>
          <w:sz w:val="28"/>
          <w:szCs w:val="28"/>
        </w:rPr>
        <w:t>В 2022 году сеть медицинских организаций, оказывающих лечебную помощь населению Рязанской области, включала 9 районных больниц,</w:t>
      </w:r>
      <w:r w:rsidR="007730D5" w:rsidRPr="007730D5">
        <w:rPr>
          <w:rFonts w:ascii="Times New Roman" w:hAnsi="Times New Roman"/>
          <w:sz w:val="28"/>
          <w:szCs w:val="28"/>
        </w:rPr>
        <w:br/>
      </w:r>
      <w:r w:rsidRPr="00354EF9">
        <w:rPr>
          <w:rFonts w:ascii="Times New Roman" w:hAnsi="Times New Roman"/>
          <w:sz w:val="28"/>
          <w:szCs w:val="28"/>
        </w:rPr>
        <w:t>12 участковых больниц, 55 сельских врачебных амбулаторий, 1 больницу скорой медицинской помощи, 6 диспансеров, 10 поликлиник,</w:t>
      </w:r>
      <w:r w:rsidR="007730D5">
        <w:rPr>
          <w:rFonts w:ascii="Times New Roman" w:hAnsi="Times New Roman"/>
          <w:sz w:val="28"/>
          <w:szCs w:val="28"/>
        </w:rPr>
        <w:br/>
      </w:r>
      <w:r w:rsidRPr="00354EF9">
        <w:rPr>
          <w:rFonts w:ascii="Times New Roman" w:hAnsi="Times New Roman"/>
          <w:sz w:val="28"/>
          <w:szCs w:val="28"/>
        </w:rPr>
        <w:t>492 стационарных и 18 передвижных фельдшерско-акушерских пунктов,</w:t>
      </w:r>
      <w:r w:rsidR="007730D5">
        <w:rPr>
          <w:rFonts w:ascii="Times New Roman" w:hAnsi="Times New Roman"/>
          <w:sz w:val="28"/>
          <w:szCs w:val="28"/>
        </w:rPr>
        <w:br/>
      </w:r>
      <w:r w:rsidRPr="00354EF9">
        <w:rPr>
          <w:rFonts w:ascii="Times New Roman" w:hAnsi="Times New Roman"/>
          <w:sz w:val="28"/>
          <w:szCs w:val="28"/>
        </w:rPr>
        <w:t>30 фельдшерских пунктов, 9 офисов врачей общей практики и др. Численность врачей, работающих в государственных  медицинских организациях Рязанской области, составила 4724</w:t>
      </w:r>
      <w:proofErr w:type="gramEnd"/>
      <w:r w:rsidRPr="00354EF9">
        <w:rPr>
          <w:rFonts w:ascii="Times New Roman" w:hAnsi="Times New Roman"/>
          <w:sz w:val="28"/>
          <w:szCs w:val="28"/>
        </w:rPr>
        <w:t xml:space="preserve">  человека, численность средних медицинских работников – 10082 человека.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В 2022 году</w:t>
      </w:r>
      <w:r w:rsidR="007730D5">
        <w:rPr>
          <w:rFonts w:ascii="Times New Roman" w:hAnsi="Times New Roman"/>
          <w:sz w:val="28"/>
          <w:szCs w:val="28"/>
        </w:rPr>
        <w:t>,</w:t>
      </w:r>
      <w:r w:rsidRPr="00354EF9">
        <w:rPr>
          <w:rFonts w:ascii="Times New Roman" w:hAnsi="Times New Roman"/>
          <w:sz w:val="28"/>
          <w:szCs w:val="28"/>
        </w:rPr>
        <w:t xml:space="preserve"> по оценке Федеральной службы государственной статистики</w:t>
      </w:r>
      <w:r w:rsidR="007730D5">
        <w:rPr>
          <w:rFonts w:ascii="Times New Roman" w:hAnsi="Times New Roman"/>
          <w:sz w:val="28"/>
          <w:szCs w:val="28"/>
        </w:rPr>
        <w:t>,</w:t>
      </w:r>
      <w:r w:rsidRPr="00354EF9">
        <w:rPr>
          <w:rFonts w:ascii="Times New Roman" w:hAnsi="Times New Roman"/>
          <w:sz w:val="28"/>
          <w:szCs w:val="28"/>
        </w:rPr>
        <w:t xml:space="preserve"> в Рязанской области ожидаемая продолжительность жизни составила 72,1 года (в 2021 году – 68,6 года).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В 2022 году по сравнению с 2021 годом в Рязанской области отмечено снижение показателя общей смертности на 26,5% – до 16,1 на 1000 человек населения (в 2021 году – 21,9 на 1000 человек населения). Младенческая </w:t>
      </w:r>
      <w:r w:rsidRPr="00354EF9">
        <w:rPr>
          <w:rFonts w:ascii="Times New Roman" w:hAnsi="Times New Roman"/>
          <w:sz w:val="28"/>
          <w:szCs w:val="28"/>
        </w:rPr>
        <w:lastRenderedPageBreak/>
        <w:t xml:space="preserve">смертность в 2022 году составила 6,8 случая на 1000 человек, родившихся живыми, что на 47,8% больше по сравнению с 2021 годом. 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Сохраняется тенденция к увеличению доли населения в старших возрастных группах: в 2018 году в Рязанской области доля граждан 60 лет и более составляла 25,9 процента, на 1 января 2023 года – 27,9%. 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Общая заболеваемость населения в 2022 году выросла на 4,7% – с 16,7 тыс. случаев на 100 тыс. человек населения в 2021 году до 17,5 тыс. случаев на 100 тыс. человек населения в 2022 году.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В результате диспансеризации и профилактических медицинских осмотров населения </w:t>
      </w:r>
      <w:proofErr w:type="gramStart"/>
      <w:r w:rsidRPr="00354EF9">
        <w:rPr>
          <w:rFonts w:ascii="Times New Roman" w:hAnsi="Times New Roman"/>
          <w:sz w:val="28"/>
          <w:szCs w:val="28"/>
        </w:rPr>
        <w:t>с</w:t>
      </w:r>
      <w:proofErr w:type="gramEnd"/>
      <w:r w:rsidRPr="00354EF9">
        <w:rPr>
          <w:rFonts w:ascii="Times New Roman" w:hAnsi="Times New Roman"/>
          <w:sz w:val="28"/>
          <w:szCs w:val="28"/>
        </w:rPr>
        <w:t xml:space="preserve"> впервые </w:t>
      </w:r>
      <w:proofErr w:type="gramStart"/>
      <w:r w:rsidRPr="00354EF9">
        <w:rPr>
          <w:rFonts w:ascii="Times New Roman" w:hAnsi="Times New Roman"/>
          <w:sz w:val="28"/>
          <w:szCs w:val="28"/>
        </w:rPr>
        <w:t>в</w:t>
      </w:r>
      <w:proofErr w:type="gramEnd"/>
      <w:r w:rsidRPr="00354EF9">
        <w:rPr>
          <w:rFonts w:ascii="Times New Roman" w:hAnsi="Times New Roman"/>
          <w:sz w:val="28"/>
          <w:szCs w:val="28"/>
        </w:rPr>
        <w:t xml:space="preserve"> жизни установленным диагнозом выявлено 18,8 тыс. заболеваний или 4,9% от общего числа впервые зарегистрированных заболеваний (385,7 тыс. заболеваний).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Доля впервые в жизни установленных неинфекционных заболеваний, выявленных при проведении диспансеризации и профилактическом медицинском осмотре у взрослого населения</w:t>
      </w:r>
      <w:r w:rsidR="007730D5">
        <w:rPr>
          <w:rFonts w:ascii="Times New Roman" w:hAnsi="Times New Roman"/>
          <w:sz w:val="28"/>
          <w:szCs w:val="28"/>
        </w:rPr>
        <w:t>,</w:t>
      </w:r>
      <w:r w:rsidRPr="00354EF9">
        <w:rPr>
          <w:rFonts w:ascii="Times New Roman" w:hAnsi="Times New Roman"/>
          <w:sz w:val="28"/>
          <w:szCs w:val="28"/>
        </w:rPr>
        <w:t xml:space="preserve"> от общего числа неинфекционных заболеваний с впервые установленным диагнозом составила 4,9% (24,9% запланированного количества на 2022 год).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С целью повышения доступности первичной медико-санитарной помощи для жителей отдаленных, труднодоступных и малонаселенных пунктов в 2022 году передвижными медицинскими комплексами осуществлен 1871 выезд, с их использованием осмотрено 19,3 тыс. человек. 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EF9">
        <w:rPr>
          <w:rFonts w:ascii="Times New Roman" w:hAnsi="Times New Roman"/>
          <w:sz w:val="28"/>
          <w:szCs w:val="28"/>
        </w:rPr>
        <w:t xml:space="preserve">В настоящее время имеются 2 населенных пункта, находящихся вне зоны доступности для граждан первичной медико-санитарной помощи, – село </w:t>
      </w:r>
      <w:proofErr w:type="spellStart"/>
      <w:r w:rsidRPr="00354EF9">
        <w:rPr>
          <w:rFonts w:ascii="Times New Roman" w:hAnsi="Times New Roman"/>
          <w:sz w:val="28"/>
          <w:szCs w:val="28"/>
        </w:rPr>
        <w:t>Осово</w:t>
      </w:r>
      <w:proofErr w:type="spellEnd"/>
      <w:r w:rsidRPr="00354E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4EF9">
        <w:rPr>
          <w:rFonts w:ascii="Times New Roman" w:hAnsi="Times New Roman"/>
          <w:sz w:val="28"/>
          <w:szCs w:val="28"/>
        </w:rPr>
        <w:t>Захаровского</w:t>
      </w:r>
      <w:proofErr w:type="spellEnd"/>
      <w:r w:rsidRPr="00354EF9"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и село </w:t>
      </w:r>
      <w:proofErr w:type="spellStart"/>
      <w:r w:rsidRPr="00354EF9">
        <w:rPr>
          <w:rFonts w:ascii="Times New Roman" w:hAnsi="Times New Roman"/>
          <w:sz w:val="28"/>
          <w:szCs w:val="28"/>
        </w:rPr>
        <w:t>Березняги</w:t>
      </w:r>
      <w:proofErr w:type="spellEnd"/>
      <w:r w:rsidRPr="00354EF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54EF9">
        <w:rPr>
          <w:rFonts w:ascii="Times New Roman" w:hAnsi="Times New Roman"/>
          <w:sz w:val="28"/>
          <w:szCs w:val="28"/>
        </w:rPr>
        <w:t>Скопинского</w:t>
      </w:r>
      <w:proofErr w:type="spellEnd"/>
      <w:r w:rsidRPr="00354EF9">
        <w:rPr>
          <w:rFonts w:ascii="Times New Roman" w:hAnsi="Times New Roman"/>
          <w:sz w:val="28"/>
          <w:szCs w:val="28"/>
        </w:rPr>
        <w:t xml:space="preserve"> муниципального района Рязанской области. </w:t>
      </w:r>
      <w:proofErr w:type="gramEnd"/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В Рязанской области имеется потребность в специалистах с высшим и средним медицинским образованием: во врачах</w:t>
      </w:r>
      <w:r w:rsidR="007730D5">
        <w:rPr>
          <w:rFonts w:ascii="Times New Roman" w:hAnsi="Times New Roman"/>
          <w:sz w:val="28"/>
          <w:szCs w:val="28"/>
        </w:rPr>
        <w:t xml:space="preserve"> </w:t>
      </w:r>
      <w:r w:rsidR="007730D5" w:rsidRPr="00354EF9">
        <w:rPr>
          <w:rFonts w:ascii="Times New Roman" w:hAnsi="Times New Roman"/>
          <w:sz w:val="28"/>
          <w:szCs w:val="28"/>
        </w:rPr>
        <w:t>–</w:t>
      </w:r>
      <w:r w:rsidRPr="00354EF9">
        <w:rPr>
          <w:rFonts w:ascii="Times New Roman" w:hAnsi="Times New Roman"/>
          <w:sz w:val="28"/>
          <w:szCs w:val="28"/>
        </w:rPr>
        <w:t xml:space="preserve"> более  350 специалистов, среднего медицинского персонала – более 400 специалистов. По итогам 2022 года укомплектованность подведомственных Минздраву Рязанской области медицинских организаций врачами составила 86,4%, а средними медицинскими работниками – 85,3%.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Одной из основных причин дефицита медицинского персонала является трудовая миграция медицинских работников из государственных медицинских организаций Рязанской области в медицинские организации частной формы собственности, а также в медицинские организации Московской агломерации. 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Сохраняются проблемы с обеспечением населения, в том числе льготных категорий граждан, лекарственными препаратами. Для их решения требуется совершенствование организационных процессов, в том числе внедрение системы мониторинга движения лекарственных препаратов во всех медицинских и фармацевтических организациях. Наблюдается постоянный рост обращений граждан в аптечные учреждения для обеспечения льготными лекарственными препаратами. В 2020 году было обслужено 381,8 тыс. рецептов, в 2021 – 389,9 тыс. рецептов, а в 2022 – 411,6 тыс. рецептов. 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lastRenderedPageBreak/>
        <w:t>До настоящего времени не все государственные медицинские организации Рязанской области, в том числе врачебные амбулатории и фельдшерско-акушерские пункты, включены в единый цифровой контур на основе единой государственной информационной системы в сфере здравоохранения.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Развитие цифровых сервисов и технологий позволяет увеличить доступность и качество медицинской помощи для жителей региона. По итогам 2022 года 100% территориально-выделенных структурных подразделений медицинских организаций региона использовали медицинские информационные системы для организации и оказания медицинской помощи гражданам и обеспечивали информационное взаимодействие с единой государственной информационной систем</w:t>
      </w:r>
      <w:r w:rsidR="007730D5">
        <w:rPr>
          <w:rFonts w:ascii="Times New Roman" w:hAnsi="Times New Roman"/>
          <w:sz w:val="28"/>
          <w:szCs w:val="28"/>
        </w:rPr>
        <w:t>ой</w:t>
      </w:r>
      <w:r w:rsidRPr="00354EF9">
        <w:rPr>
          <w:rFonts w:ascii="Times New Roman" w:hAnsi="Times New Roman"/>
          <w:sz w:val="28"/>
          <w:szCs w:val="28"/>
        </w:rPr>
        <w:t xml:space="preserve"> в сфере здравоохранения. 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Мероприятия, направленные на решение проблем в сфере здравоохранения,  будут реализовываться в рамках государственной программы Рязанской области «Развитие здравоохранения» (далее – Программа).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354EF9" w:rsidRPr="00354EF9" w:rsidRDefault="00354EF9" w:rsidP="007730D5">
      <w:pPr>
        <w:jc w:val="center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1.2. Описание приоритетов и целей государственной политики</w:t>
      </w:r>
      <w:r w:rsidR="007730D5">
        <w:rPr>
          <w:rFonts w:ascii="Times New Roman" w:hAnsi="Times New Roman"/>
          <w:sz w:val="28"/>
          <w:szCs w:val="28"/>
        </w:rPr>
        <w:br/>
      </w:r>
      <w:r w:rsidRPr="00354EF9">
        <w:rPr>
          <w:rFonts w:ascii="Times New Roman" w:hAnsi="Times New Roman"/>
          <w:sz w:val="28"/>
          <w:szCs w:val="28"/>
        </w:rPr>
        <w:t>в сфере реализации государственной программы Рязанской области</w:t>
      </w:r>
    </w:p>
    <w:p w:rsidR="00354EF9" w:rsidRPr="00354EF9" w:rsidRDefault="00354EF9" w:rsidP="007730D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4EF9" w:rsidRPr="00354EF9" w:rsidRDefault="00354EF9" w:rsidP="007730D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Программа направлена на достижение приоритета 1 «Человеческий капитал», установленного Стратегией социально-экономического развития Рязанской области до 2030 года, утвержденной постановлением Правительства Рязанской области от 25 декабря 2018 г. № 418. Реализация Программы будет содействовать увеличению ожидаемой продолжительности жизни и снижению смертности населения, повышению качества жизни и доступности медицинской помощи, повышению мотивации граждан к ведению здорового образа жизни, обеспечению санитарно-эпидемиологического благополучия населения.</w:t>
      </w:r>
    </w:p>
    <w:p w:rsidR="00354EF9" w:rsidRPr="00354EF9" w:rsidRDefault="00354EF9" w:rsidP="007730D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Программа направлена на достижение национальных целей развития Российской Федерации, установленных </w:t>
      </w:r>
      <w:hyperlink r:id="rId11">
        <w:r w:rsidRPr="00354EF9">
          <w:rPr>
            <w:rFonts w:ascii="Times New Roman" w:hAnsi="Times New Roman"/>
            <w:sz w:val="28"/>
            <w:szCs w:val="28"/>
          </w:rPr>
          <w:t>Указом</w:t>
        </w:r>
      </w:hyperlink>
      <w:r w:rsidRPr="00354EF9">
        <w:rPr>
          <w:rFonts w:ascii="Times New Roman" w:hAnsi="Times New Roman"/>
          <w:sz w:val="28"/>
          <w:szCs w:val="28"/>
        </w:rPr>
        <w:t xml:space="preserve"> Президента Российской Федерации от 21 июля 2020 г. № 474 «О национальных целях развития Российской Федерации на период до 2030 года»: «Сохранение населения, здоровье и благополучие людей», «Достойный, эффективный труд и успешное предпринимательство», «Цифровая трансформация».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В целях достижения стратегических целей и задач социально-экономического развития Рязанской области определены цели, разработаны структура и система показателей Программы.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Система целеполагания Программы включает в себя:</w:t>
      </w:r>
    </w:p>
    <w:p w:rsidR="00354EF9" w:rsidRPr="00354EF9" w:rsidRDefault="00354EF9" w:rsidP="007730D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цель  </w:t>
      </w:r>
      <w:r w:rsidRPr="00354EF9">
        <w:rPr>
          <w:rFonts w:ascii="Times New Roman" w:hAnsi="Times New Roman"/>
          <w:sz w:val="28"/>
          <w:szCs w:val="28"/>
        </w:rPr>
        <w:t>1:</w:t>
      </w:r>
      <w:r w:rsidR="007730D5">
        <w:rPr>
          <w:rFonts w:ascii="Times New Roman" w:hAnsi="Times New Roman"/>
          <w:sz w:val="28"/>
          <w:szCs w:val="28"/>
        </w:rPr>
        <w:t>  </w:t>
      </w:r>
      <w:r w:rsidRPr="00354EF9">
        <w:rPr>
          <w:rFonts w:ascii="Times New Roman" w:hAnsi="Times New Roman"/>
          <w:sz w:val="28"/>
          <w:szCs w:val="28"/>
        </w:rPr>
        <w:t>формирование здорового образа жизни граждан, предупреждение и своевременное выявление заболеваний, обеспечивающие увеличение ожидаемой продолжительности жизни при рождении до 77,43 лет к 2030 году;</w:t>
      </w:r>
    </w:p>
    <w:p w:rsidR="00354EF9" w:rsidRPr="00354EF9" w:rsidRDefault="00354EF9" w:rsidP="007730D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EF9">
        <w:rPr>
          <w:rFonts w:ascii="Times New Roman" w:hAnsi="Times New Roman"/>
          <w:sz w:val="28"/>
          <w:szCs w:val="28"/>
        </w:rPr>
        <w:lastRenderedPageBreak/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цель 2: повышение доступности и качества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способствующих снижению к 2030 году смертности от болезней системы кровообращения до 486 и от новообразований, в том числе злокачественных, до 188,4 случаев на 100 тысяч населения;</w:t>
      </w:r>
      <w:proofErr w:type="gramEnd"/>
    </w:p>
    <w:p w:rsidR="00354EF9" w:rsidRPr="00354EF9" w:rsidRDefault="00354EF9" w:rsidP="007730D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цель 3: обеспечение населения необходимыми лекарственными препаратами для медицинского применения на уровне не менее 98 процентов ежегодно до 2030 года;</w:t>
      </w:r>
    </w:p>
    <w:p w:rsidR="00354EF9" w:rsidRPr="00354EF9" w:rsidRDefault="00354EF9" w:rsidP="007730D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 xml:space="preserve">цель 4: повышение доступности и качества медицинской помощи матерям и детям, </w:t>
      </w:r>
      <w:proofErr w:type="gramStart"/>
      <w:r w:rsidRPr="00354EF9">
        <w:rPr>
          <w:rFonts w:ascii="Times New Roman" w:hAnsi="Times New Roman"/>
          <w:sz w:val="28"/>
          <w:szCs w:val="28"/>
        </w:rPr>
        <w:t>обеспечивающих</w:t>
      </w:r>
      <w:proofErr w:type="gramEnd"/>
      <w:r w:rsidRPr="00354EF9">
        <w:rPr>
          <w:rFonts w:ascii="Times New Roman" w:hAnsi="Times New Roman"/>
          <w:sz w:val="28"/>
          <w:szCs w:val="28"/>
        </w:rPr>
        <w:t xml:space="preserve"> снижение младенческой смертности до 3,2 случая на 1 тысячу родившихся живыми к 2030 году;</w:t>
      </w:r>
    </w:p>
    <w:p w:rsidR="00354EF9" w:rsidRPr="00354EF9" w:rsidRDefault="00354EF9" w:rsidP="007730D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цель 5: увеличение продолжительности активного периода жизни населения и доведение доли детей, имеющих положительный эффект от ранней реабилитационной медицинской помощи, до уровня не менее 90 процентов к 2030 году;</w:t>
      </w:r>
    </w:p>
    <w:p w:rsidR="00354EF9" w:rsidRPr="00354EF9" w:rsidRDefault="00354EF9" w:rsidP="007730D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цель 6: повышение качества жизни  паллиативных больных и обеспечение доступности паллиативной помощи не менее чем для 90 процентов паллиативных больных ежегодно до 2030 года;</w:t>
      </w:r>
    </w:p>
    <w:p w:rsidR="00354EF9" w:rsidRPr="00354EF9" w:rsidRDefault="00354EF9" w:rsidP="007730D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цель</w:t>
      </w:r>
      <w:r w:rsidR="007730D5">
        <w:rPr>
          <w:rFonts w:ascii="Times New Roman" w:hAnsi="Times New Roman"/>
          <w:sz w:val="28"/>
          <w:szCs w:val="28"/>
        </w:rPr>
        <w:t>  </w:t>
      </w:r>
      <w:r w:rsidRPr="00354EF9">
        <w:rPr>
          <w:rFonts w:ascii="Times New Roman" w:hAnsi="Times New Roman"/>
          <w:sz w:val="28"/>
          <w:szCs w:val="28"/>
        </w:rPr>
        <w:t>7:</w:t>
      </w:r>
      <w:r w:rsidR="007730D5">
        <w:rPr>
          <w:rFonts w:ascii="Times New Roman" w:hAnsi="Times New Roman"/>
          <w:sz w:val="28"/>
          <w:szCs w:val="28"/>
        </w:rPr>
        <w:t>  </w:t>
      </w:r>
      <w:r w:rsidRPr="00354EF9">
        <w:rPr>
          <w:rFonts w:ascii="Times New Roman" w:hAnsi="Times New Roman"/>
          <w:sz w:val="28"/>
          <w:szCs w:val="28"/>
        </w:rPr>
        <w:t>обеспечение системы здравоохранения высококвалифицированными специалистами, доведение обеспеченности населения врачами, работающими в государственных медицинских организациях Рязанской области, до 52 человек на 10 тысяч населения к 2030 году;</w:t>
      </w:r>
    </w:p>
    <w:p w:rsidR="00354EF9" w:rsidRPr="00354EF9" w:rsidRDefault="00354EF9" w:rsidP="007730D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 xml:space="preserve">цель 8: повышение доступности и качества медицинской помощи населению на основе автоматизации процесса информационного внутри- и межведомственного взаимодействия с доведением срока размещения информации в единой информационной системе в сфере здравоохранения не более 3 суток, ежегодно, начиная с 2025 года; </w:t>
      </w:r>
    </w:p>
    <w:p w:rsidR="00354EF9" w:rsidRPr="00354EF9" w:rsidRDefault="00354EF9" w:rsidP="007730D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 цель 9: доведение обеспечения судебно-медицинскими экспертизами органов дознания, предварительного следствия и судов до 85,5 процентов к 2030 году.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4EF9" w:rsidRPr="00354EF9" w:rsidRDefault="00354EF9" w:rsidP="007730D5">
      <w:pPr>
        <w:jc w:val="center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1.3. Задачи государственного управления, способы</w:t>
      </w:r>
      <w:r w:rsidR="007730D5">
        <w:rPr>
          <w:rFonts w:ascii="Times New Roman" w:hAnsi="Times New Roman"/>
          <w:sz w:val="28"/>
          <w:szCs w:val="28"/>
        </w:rPr>
        <w:br/>
      </w:r>
      <w:r w:rsidRPr="00354EF9">
        <w:rPr>
          <w:rFonts w:ascii="Times New Roman" w:hAnsi="Times New Roman"/>
          <w:sz w:val="28"/>
          <w:szCs w:val="28"/>
        </w:rPr>
        <w:t>их эффективного решения</w:t>
      </w:r>
      <w:r w:rsidR="007730D5">
        <w:rPr>
          <w:rFonts w:ascii="Times New Roman" w:hAnsi="Times New Roman"/>
          <w:sz w:val="28"/>
          <w:szCs w:val="28"/>
        </w:rPr>
        <w:t xml:space="preserve"> </w:t>
      </w:r>
      <w:r w:rsidRPr="00354EF9">
        <w:rPr>
          <w:rFonts w:ascii="Times New Roman" w:hAnsi="Times New Roman"/>
          <w:sz w:val="28"/>
          <w:szCs w:val="28"/>
        </w:rPr>
        <w:t>в сфере реализации</w:t>
      </w:r>
      <w:r w:rsidR="007730D5">
        <w:rPr>
          <w:rFonts w:ascii="Times New Roman" w:hAnsi="Times New Roman"/>
          <w:sz w:val="28"/>
          <w:szCs w:val="28"/>
        </w:rPr>
        <w:br/>
      </w:r>
      <w:r w:rsidRPr="00354EF9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</w:t>
      </w:r>
    </w:p>
    <w:p w:rsidR="00354EF9" w:rsidRPr="00354EF9" w:rsidRDefault="00354EF9" w:rsidP="007730D5">
      <w:pPr>
        <w:jc w:val="center"/>
        <w:rPr>
          <w:rFonts w:ascii="Times New Roman" w:hAnsi="Times New Roman"/>
          <w:sz w:val="28"/>
          <w:szCs w:val="28"/>
        </w:rPr>
      </w:pP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Для достижения цели 1 в структуру Программы включено направление (подпрограмма) 1 «</w:t>
      </w:r>
      <w:r w:rsidRPr="00354EF9">
        <w:rPr>
          <w:rFonts w:ascii="Times New Roman" w:hAnsi="Times New Roman"/>
          <w:sz w:val="28"/>
          <w:szCs w:val="28"/>
          <w:lang w:eastAsia="en-US"/>
        </w:rPr>
        <w:t>Развитие первичной медико-санитарной помощи</w:t>
      </w:r>
      <w:r w:rsidRPr="00354EF9">
        <w:rPr>
          <w:rFonts w:ascii="Times New Roman" w:hAnsi="Times New Roman"/>
          <w:sz w:val="28"/>
          <w:szCs w:val="28"/>
        </w:rPr>
        <w:t>», в рамках которого будут реализовываться структурные элементы, связанные с развитием медико-санитарной помощи и укреплением материально-технической базы первичного звена системы здравоохранения:</w:t>
      </w:r>
    </w:p>
    <w:p w:rsidR="00354EF9" w:rsidRPr="00354EF9" w:rsidRDefault="00354EF9" w:rsidP="007730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область)»;</w:t>
      </w:r>
    </w:p>
    <w:p w:rsidR="00354EF9" w:rsidRPr="00354EF9" w:rsidRDefault="00354EF9" w:rsidP="007730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lastRenderedPageBreak/>
        <w:t>- региональный проект «Развитие системы оказания первичной медико-санитарной помощи в Рязанской области»</w:t>
      </w:r>
    </w:p>
    <w:p w:rsidR="00354EF9" w:rsidRPr="00354EF9" w:rsidRDefault="00354EF9" w:rsidP="007730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региональный проект «Модернизация первичного звена здравоохранения Российской Федерации (Рязанская область)»</w:t>
      </w:r>
    </w:p>
    <w:p w:rsidR="00354EF9" w:rsidRPr="00354EF9" w:rsidRDefault="00354EF9" w:rsidP="007730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 ведомственный проект «Укрепление материально-технической базы учреждений, подведомственных министерству здравоохранения Рязанской области»</w:t>
      </w:r>
    </w:p>
    <w:p w:rsidR="00354EF9" w:rsidRPr="00354EF9" w:rsidRDefault="00354EF9" w:rsidP="007730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комплекс процессных мероприятий «Создание условий для проведения профилактики инфекционных и неинфекционных заболеваний в рамках первичной медико-санитарной помощи».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Развитию первичной медико-санитарной помощи в регионе будет способствовать решение задач: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 по повышению уровня доступности и улучшению качества оказания медицинской помощи всем слоям населения;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 по повышению уровня знаний населения о здоровом образе жизни и профилактике вредных привычек;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по профилактике инфекционных заболеваний, включая иммунопрофилактику, обеспечение государственных медицинских организаций Рязанской области медицинскими иммунобиологическими препаратами для профилактики инфекционных заболеваний;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 - по совершенствованию деятельности государственных медицинских организаций Рязанской области, оказывающих первичную медико-санитарную помощь.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EF9">
        <w:rPr>
          <w:rFonts w:ascii="Times New Roman" w:hAnsi="Times New Roman"/>
          <w:sz w:val="28"/>
          <w:szCs w:val="28"/>
        </w:rPr>
        <w:t>Для достижения цели 2 в структуру Программы включено направление (подпрограмма) 2 «Совершенствование оказания специализированной, включая высокотехнологичную, и скорой медицинской помощи», в рамках которого будут реализовываться структурные элементы, способствующие снижению сердечно-сосудистых и онкологических заболеваний населения региона, улучшению условий для оказания специализированной, включая высокотехнологичную, медицинской помощи:</w:t>
      </w:r>
      <w:proofErr w:type="gramEnd"/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 xml:space="preserve">региональный проект «Борьба с </w:t>
      </w:r>
      <w:proofErr w:type="gramStart"/>
      <w:r w:rsidRPr="00354EF9">
        <w:rPr>
          <w:rFonts w:ascii="Times New Roman" w:hAnsi="Times New Roman"/>
          <w:sz w:val="28"/>
          <w:szCs w:val="28"/>
        </w:rPr>
        <w:t>сердечно-сосудистыми</w:t>
      </w:r>
      <w:proofErr w:type="gramEnd"/>
      <w:r w:rsidRPr="00354EF9">
        <w:rPr>
          <w:rFonts w:ascii="Times New Roman" w:hAnsi="Times New Roman"/>
          <w:sz w:val="28"/>
          <w:szCs w:val="28"/>
        </w:rPr>
        <w:t xml:space="preserve"> заболеваниями (Рязанская область)»;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региональный проект «Борьба с онкологическими заболеваниями (Рязанская область)»;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ведомственный проект «Укрепление материально-технической базы учреждений, подведомственных министерству здравоохранения Рязанской области»;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 xml:space="preserve">комплекс процессных мероприятий «Создание условий для совершенствования оказания специализированной, включая </w:t>
      </w:r>
      <w:proofErr w:type="gramStart"/>
      <w:r w:rsidRPr="00354EF9">
        <w:rPr>
          <w:rFonts w:ascii="Times New Roman" w:hAnsi="Times New Roman"/>
          <w:sz w:val="28"/>
          <w:szCs w:val="28"/>
        </w:rPr>
        <w:t>высокотехнологичную</w:t>
      </w:r>
      <w:proofErr w:type="gramEnd"/>
      <w:r w:rsidRPr="00354EF9">
        <w:rPr>
          <w:rFonts w:ascii="Times New Roman" w:hAnsi="Times New Roman"/>
          <w:sz w:val="28"/>
          <w:szCs w:val="28"/>
        </w:rPr>
        <w:t>, медицинской помощи».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Для снижения смертности населения региона планируется решение совокупности задач: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по совершенствованию системы оказания медицинской помощи больным туберкулезом;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lastRenderedPageBreak/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по совершенствованию оказания медицинской помощи лицам, инфицированным вирусом иммунодефицита человека, гепатитами</w:t>
      </w:r>
      <w:proofErr w:type="gramStart"/>
      <w:r w:rsidRPr="00354EF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354EF9">
        <w:rPr>
          <w:rFonts w:ascii="Times New Roman" w:hAnsi="Times New Roman"/>
          <w:sz w:val="28"/>
          <w:szCs w:val="28"/>
        </w:rPr>
        <w:t xml:space="preserve"> и С;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по совершенствованию оказания медицинской помощи больным, страдающим инфекциями, передаваемыми половым путем;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по совершенствованию системы оказания медицинской помощи больным с алкогольной и наркотической зависимостями;</w:t>
      </w:r>
      <w:proofErr w:type="gramEnd"/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 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по совершенствованию системы оказания медицинской помощи больным психическими расстройствами и расстройствами поведения;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 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по совершенствованию системы оказания медицинской помощи больным сосудистыми заболеваниями;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 совершенствование системы оказания медицинской помощи больным прочими заболеваниями, не включенными в базовую программу обязательного медицинского страхования;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 по развитию службы крови;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 xml:space="preserve">по совершенствованию организации оказания специализированной, включая </w:t>
      </w:r>
      <w:proofErr w:type="gramStart"/>
      <w:r w:rsidRPr="00354EF9">
        <w:rPr>
          <w:rFonts w:ascii="Times New Roman" w:hAnsi="Times New Roman"/>
          <w:sz w:val="28"/>
          <w:szCs w:val="28"/>
        </w:rPr>
        <w:t>высокотехнологичную</w:t>
      </w:r>
      <w:proofErr w:type="gramEnd"/>
      <w:r w:rsidRPr="00354EF9">
        <w:rPr>
          <w:rFonts w:ascii="Times New Roman" w:hAnsi="Times New Roman"/>
          <w:sz w:val="28"/>
          <w:szCs w:val="28"/>
        </w:rPr>
        <w:t>, медицинской помощи.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Для достижения цели 3 в структуру Программы включено направление (подпрограмма) 3 «Совершенствование системы лекарственного обеспечения, в том числе в амбулаторных условиях», в рамках которого будут реализовываться структурные элементы: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 xml:space="preserve">региональный проект «Борьба с </w:t>
      </w:r>
      <w:proofErr w:type="gramStart"/>
      <w:r w:rsidRPr="00354EF9">
        <w:rPr>
          <w:rFonts w:ascii="Times New Roman" w:hAnsi="Times New Roman"/>
          <w:sz w:val="28"/>
          <w:szCs w:val="28"/>
        </w:rPr>
        <w:t>сердечно-сосудистыми</w:t>
      </w:r>
      <w:proofErr w:type="gramEnd"/>
      <w:r w:rsidRPr="00354EF9">
        <w:rPr>
          <w:rFonts w:ascii="Times New Roman" w:hAnsi="Times New Roman"/>
          <w:sz w:val="28"/>
          <w:szCs w:val="28"/>
        </w:rPr>
        <w:t xml:space="preserve"> заболеваниями (Рязанская область)»;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ведомственный проект «Укрепление материально-технической базы учреждений, подведомственных министерству здравоохранения Рязанской области»;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 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комплекс процессных мероприятий «Создание условий для обеспечения населения лекарственными препаратами и медицинскими изделиями».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Главной задачей направления (подпрограммы) 3 является повышение обеспеченности населения лекарственными препаратами и медицинскими изделиями.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Для достижения цели 4 в структуру Программы включено направление (подпрограмма) 4 «Охрана здоровья матери и ребенка», в рамках которого планируется реализация комплекса процессных мероприятий «Совершенствование системы раннего выявления и коррекции нарушений развития ребенка». Основной задачей направления (подпрограммы) 4 является совершенствование системы раннего выявления, коррекции нарушений развития ребенка и выхаживания детей с низкой и экстремально низкой массой тела.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Для достижения цели 5 в структуру Программы включено направление (подпрограмма) 5 «Развитие медицинской реабилитации и санаторно-курортного лечения, в том числе детям», в рамках которого будут реализовываться структурные элементы: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lastRenderedPageBreak/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ведомственный проект «Укрепление материально-технической базы учреждений, подведомственных министерству здравоохранения Рязанской области»;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 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комплекс процессных мероприятий «Создание условий для совершенствования медицинской реабилитации и санаторно-курортного лечения».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Созданию условий для развития медицинской реабилитации и санаторно-курортного лечения в регионе будет способствовать решение задач, направленных </w:t>
      </w:r>
      <w:proofErr w:type="gramStart"/>
      <w:r w:rsidRPr="00354EF9">
        <w:rPr>
          <w:rFonts w:ascii="Times New Roman" w:hAnsi="Times New Roman"/>
          <w:sz w:val="28"/>
          <w:szCs w:val="28"/>
        </w:rPr>
        <w:t>на</w:t>
      </w:r>
      <w:proofErr w:type="gramEnd"/>
      <w:r w:rsidRPr="00354EF9">
        <w:rPr>
          <w:rFonts w:ascii="Times New Roman" w:hAnsi="Times New Roman"/>
          <w:sz w:val="28"/>
          <w:szCs w:val="28"/>
        </w:rPr>
        <w:t>: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повышение уровня доступности и улучшение качества оказания медицинской помощи всем слоям населения;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 совершенствование организации медицинской реабилитации;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 совершенствование санаторно-курортного лечения.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Для достижения цели 6 в структуру Программы включено направление (подпрограмма) 6 «Оказание паллиативной помощи, в том числе детям», в рамках которого планируется реализация комплекса процессных мероприятий «Развитие деятельности государственных медицинских организаций Рязанской области, осуществляющих паллиативную помощь». Главной задачей направления (подпрограммы) 6 является совершенствование деятельности государственных медицинских организаций Рязанской области, осуществляющих паллиативную помощь и поддерживающее лечение. 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Для достижения цели 7 в структуру Программы включено направление (подпрограмма) 7 «Кадровое обеспечение системы здравоохранения», в рамках которого будут реализовываться структурные элементы, направленные на повышение обеспеченности населения врачами, работающими в государственных медицинских организациях Рязанской области: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региональный проект «Обеспечение медицинских организаций системы здравоохранения квалифицированными кадрами (Рязанская область)»;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комплекс процессных мероприятий «Создание условий для обеспечения медицинских организаций системы здравоохранения квалифицированными кадрами».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В рамках реализации структурных элементов направления (подпрограммы) 7 планируется решение задач, направленных </w:t>
      </w:r>
      <w:proofErr w:type="gramStart"/>
      <w:r w:rsidRPr="00354EF9">
        <w:rPr>
          <w:rFonts w:ascii="Times New Roman" w:hAnsi="Times New Roman"/>
          <w:sz w:val="28"/>
          <w:szCs w:val="28"/>
        </w:rPr>
        <w:t>на</w:t>
      </w:r>
      <w:proofErr w:type="gramEnd"/>
      <w:r w:rsidRPr="00354EF9">
        <w:rPr>
          <w:rFonts w:ascii="Times New Roman" w:hAnsi="Times New Roman"/>
          <w:sz w:val="28"/>
          <w:szCs w:val="28"/>
        </w:rPr>
        <w:t>: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 совершенствование системы практической подготовки медицинских работников;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улучшение качества жизни медицинских работников, студентов, обучающихся по очной форме обучения, и снижение оттока кадров из отрасли.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Для достижения цели 8 в структуру Программы включено направление (подпрограмма) 8 «Развитие информатизации в здравоохранении», в рамках которого планируется реализация комплекса процессных мероприятий «Создание единого цифрового контура здравоохранения Рязанской области». </w:t>
      </w:r>
      <w:r w:rsidRPr="00354EF9">
        <w:rPr>
          <w:rFonts w:ascii="Times New Roman" w:hAnsi="Times New Roman"/>
          <w:sz w:val="28"/>
          <w:szCs w:val="28"/>
        </w:rPr>
        <w:lastRenderedPageBreak/>
        <w:t>Задачей направления (подпрограммы) 8 является информатизация здравоохранения Рязанской области.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Для достижения цели 9 в структуру Программы включено направление (подпрограмма) 9 «Развитие государственной судебно-медицинской экспертной деятельности», в рамках которого будут реализовываться структурные элементы: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- ведомственный проект «Укрепление материально-технической базы учреждений, подведомственных министерству здравоохранения Рязанской области»;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 xml:space="preserve"> -</w:t>
      </w:r>
      <w:r w:rsidR="007730D5">
        <w:rPr>
          <w:rFonts w:ascii="Times New Roman" w:hAnsi="Times New Roman"/>
          <w:sz w:val="28"/>
          <w:szCs w:val="28"/>
        </w:rPr>
        <w:t> </w:t>
      </w:r>
      <w:r w:rsidRPr="00354EF9">
        <w:rPr>
          <w:rFonts w:ascii="Times New Roman" w:hAnsi="Times New Roman"/>
          <w:sz w:val="28"/>
          <w:szCs w:val="28"/>
        </w:rPr>
        <w:t>комплекс процессных мероприятий «Совершенствование организации и производства судебно-медицинских экспертиз, обследований и исследований биологических объектов».</w:t>
      </w:r>
    </w:p>
    <w:p w:rsidR="00354EF9" w:rsidRPr="00354EF9" w:rsidRDefault="00354EF9" w:rsidP="007730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54EF9">
        <w:rPr>
          <w:rFonts w:ascii="Times New Roman" w:hAnsi="Times New Roman"/>
          <w:sz w:val="28"/>
          <w:szCs w:val="28"/>
        </w:rPr>
        <w:t>Созданию условий для повышения уровня обеспеченности органов дознания, предварительного следствия и судов производством судебно-медицинских экспертиз будет способствовать решение задачи, направленной на совершенствование организации судебно-медицинской экспертной деятельности.</w:t>
      </w:r>
    </w:p>
    <w:p w:rsidR="00354EF9" w:rsidRPr="007730D5" w:rsidRDefault="00354E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54EF9" w:rsidRPr="007730D5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75" w:rsidRDefault="00395875">
      <w:r>
        <w:separator/>
      </w:r>
    </w:p>
  </w:endnote>
  <w:endnote w:type="continuationSeparator" w:id="0">
    <w:p w:rsidR="00395875" w:rsidRDefault="0039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75" w:rsidRDefault="00395875">
      <w:r>
        <w:separator/>
      </w:r>
    </w:p>
  </w:footnote>
  <w:footnote w:type="continuationSeparator" w:id="0">
    <w:p w:rsidR="00395875" w:rsidRDefault="00395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646C8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F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54EF9"/>
    <w:rsid w:val="00360A40"/>
    <w:rsid w:val="00377F62"/>
    <w:rsid w:val="003870C2"/>
    <w:rsid w:val="00395875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46C8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30D5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354EF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354EF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72581C77DAB622E02C21BFABA20A2F6F53DDF7D54D37824E316CCC7296DDCE22A6ADFAC4D0B2E989BF8EAD6EL4w6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11</TotalTime>
  <Pages>8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2023-12-21T12:43:00Z</dcterms:created>
  <dcterms:modified xsi:type="dcterms:W3CDTF">2023-12-25T13:03:00Z</dcterms:modified>
</cp:coreProperties>
</file>