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42211" w:rsidRDefault="001569E7" w:rsidP="00A837B3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50</w:t>
      </w:r>
      <w:r w:rsidR="00C82CB9"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C0C4BD7" wp14:editId="6EC6534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84221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842211" w:rsidSect="001569E7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805" w:type="pct"/>
        <w:jc w:val="center"/>
        <w:tblLook w:val="01E0" w:firstRow="1" w:lastRow="1" w:firstColumn="1" w:lastColumn="1" w:noHBand="0" w:noVBand="0"/>
      </w:tblPr>
      <w:tblGrid>
        <w:gridCol w:w="6064"/>
        <w:gridCol w:w="1017"/>
        <w:gridCol w:w="2117"/>
      </w:tblGrid>
      <w:tr w:rsidR="000D5EED" w:rsidRPr="00A837B3" w:rsidTr="00696DEC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837B3" w:rsidRDefault="00625529" w:rsidP="00A837B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837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  <w:r w:rsidR="003A0B74" w:rsidRPr="00A837B3">
              <w:rPr>
                <w:rFonts w:ascii="Times New Roman" w:hAnsi="Times New Roman"/>
                <w:sz w:val="28"/>
                <w:szCs w:val="28"/>
              </w:rPr>
              <w:t>Р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язанской</w:t>
            </w:r>
          </w:p>
          <w:p w:rsidR="00A837B3" w:rsidRDefault="00625529" w:rsidP="00A837B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области от 22 ноября 2022 г. № 419 «О выплатах гражданам,</w:t>
            </w:r>
          </w:p>
          <w:p w:rsidR="00A837B3" w:rsidRDefault="00625529" w:rsidP="00A837B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покинувшим</w:t>
            </w:r>
            <w:proofErr w:type="gramEnd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город Хер</w:t>
            </w:r>
            <w:r w:rsidR="003A0B74" w:rsidRPr="00A837B3">
              <w:rPr>
                <w:rFonts w:ascii="Times New Roman" w:hAnsi="Times New Roman"/>
                <w:sz w:val="28"/>
                <w:szCs w:val="28"/>
              </w:rPr>
              <w:t>сон или часть Херсонской области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837B3" w:rsidRDefault="00C42A84" w:rsidP="00A837B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D5EED" w:rsidRPr="00A837B3" w:rsidRDefault="00C42A84" w:rsidP="00A837B3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от 18.01.2023 № 10, от 30.05.2023 № 201, от 26.09.2023 № 357)</w:t>
            </w:r>
          </w:p>
        </w:tc>
      </w:tr>
      <w:tr w:rsidR="000D5EED" w:rsidRPr="00A837B3" w:rsidTr="00696DEC">
        <w:trPr>
          <w:jc w:val="center"/>
        </w:trPr>
        <w:tc>
          <w:tcPr>
            <w:tcW w:w="5000" w:type="pct"/>
            <w:gridSpan w:val="3"/>
          </w:tcPr>
          <w:p w:rsidR="0098227A" w:rsidRPr="00A837B3" w:rsidRDefault="0098227A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7549A" w:rsidRPr="00A837B3" w:rsidRDefault="00A837B3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E7549A" w:rsidRPr="00A837B3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3E3B7A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="00E7549A" w:rsidRPr="00A837B3">
              <w:rPr>
                <w:rFonts w:ascii="Times New Roman" w:hAnsi="Times New Roman"/>
                <w:sz w:val="28"/>
                <w:szCs w:val="28"/>
              </w:rPr>
              <w:t>от 22 ноября 2022 г. № 419 «О вы</w:t>
            </w:r>
            <w:r w:rsidR="0025150C" w:rsidRPr="00A837B3">
              <w:rPr>
                <w:rFonts w:ascii="Times New Roman" w:hAnsi="Times New Roman"/>
                <w:sz w:val="28"/>
                <w:szCs w:val="28"/>
              </w:rPr>
              <w:t>платах гражданам, покинувшим город Херсон или часть Херсонской области</w:t>
            </w:r>
            <w:r w:rsidR="00E7549A" w:rsidRPr="00A837B3">
              <w:rPr>
                <w:rFonts w:ascii="Times New Roman" w:hAnsi="Times New Roman"/>
                <w:sz w:val="28"/>
                <w:szCs w:val="28"/>
              </w:rPr>
              <w:t>»</w:t>
            </w:r>
            <w:r w:rsidR="0025150C" w:rsidRPr="00A837B3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501CDD" w:rsidRPr="00A837B3" w:rsidRDefault="00501CDD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1)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7F0F0A" w:rsidRPr="00A837B3">
              <w:rPr>
                <w:rFonts w:ascii="Times New Roman" w:hAnsi="Times New Roman"/>
                <w:sz w:val="28"/>
                <w:szCs w:val="28"/>
              </w:rPr>
              <w:t>4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слово «осуществленных» заменить словом «перечисленных»;</w:t>
            </w:r>
          </w:p>
          <w:p w:rsidR="00526A2B" w:rsidRPr="00A837B3" w:rsidRDefault="00501CDD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2</w:t>
            </w:r>
            <w:r w:rsidR="00DD4A1C" w:rsidRPr="00A837B3">
              <w:rPr>
                <w:rFonts w:ascii="Times New Roman" w:hAnsi="Times New Roman"/>
                <w:sz w:val="28"/>
                <w:szCs w:val="28"/>
              </w:rPr>
              <w:t xml:space="preserve">) в приложении № </w:t>
            </w:r>
            <w:r w:rsidR="000E5553" w:rsidRPr="00A837B3">
              <w:rPr>
                <w:rFonts w:ascii="Times New Roman" w:hAnsi="Times New Roman"/>
                <w:sz w:val="28"/>
                <w:szCs w:val="28"/>
              </w:rPr>
              <w:t>1</w:t>
            </w:r>
            <w:r w:rsidR="00DD4A1C" w:rsidRPr="00A837B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0560C" w:rsidRPr="00A837B3" w:rsidRDefault="0040560C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C8F" w:rsidRPr="00A837B3">
              <w:rPr>
                <w:rFonts w:ascii="Times New Roman" w:hAnsi="Times New Roman"/>
                <w:sz w:val="28"/>
                <w:szCs w:val="28"/>
              </w:rPr>
              <w:t>подпункты 2, 3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C14C8F" w:rsidRPr="00A837B3">
              <w:rPr>
                <w:rFonts w:ascii="Times New Roman" w:hAnsi="Times New Roman"/>
                <w:sz w:val="28"/>
                <w:szCs w:val="28"/>
              </w:rPr>
              <w:t xml:space="preserve">а 6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0560C" w:rsidRPr="00A837B3" w:rsidRDefault="00531E98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</w:t>
            </w:r>
            <w:r w:rsidR="0040560C" w:rsidRPr="00A837B3">
              <w:rPr>
                <w:rFonts w:ascii="Times New Roman" w:hAnsi="Times New Roman"/>
                <w:sz w:val="28"/>
                <w:szCs w:val="28"/>
              </w:rPr>
              <w:t xml:space="preserve">2) граждане до 1 декабря 2023 г. (включительно) подали </w:t>
            </w:r>
            <w:r w:rsidR="00B64205" w:rsidRPr="00A837B3"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40560C" w:rsidRPr="00A837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176A" w:rsidRPr="00A837B3" w:rsidRDefault="00472CF7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3)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r w:rsidR="0045176A" w:rsidRPr="00A837B3">
              <w:rPr>
                <w:rFonts w:ascii="Times New Roman" w:hAnsi="Times New Roman"/>
                <w:sz w:val="28"/>
                <w:szCs w:val="28"/>
              </w:rPr>
              <w:t xml:space="preserve">граждане по состоянию на 24 февраля 2022 г. были зарегистрированы по месту жительства на территории г. Херсона </w:t>
            </w:r>
            <w:r w:rsidR="00175D63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="0045176A" w:rsidRPr="00A837B3">
              <w:rPr>
                <w:rFonts w:ascii="Times New Roman" w:hAnsi="Times New Roman"/>
                <w:sz w:val="28"/>
                <w:szCs w:val="28"/>
              </w:rPr>
              <w:t>или части Херсонской области, указанной в подпункте 1 настоящего пункта, и не были зарегистрированы по месту жительства на иной территории</w:t>
            </w:r>
            <w:proofErr w:type="gramStart"/>
            <w:r w:rsidR="0045176A" w:rsidRPr="00A837B3">
              <w:rPr>
                <w:rFonts w:ascii="Times New Roman" w:hAnsi="Times New Roman"/>
                <w:sz w:val="28"/>
                <w:szCs w:val="28"/>
              </w:rPr>
              <w:t>;</w:t>
            </w:r>
            <w:r w:rsidR="00A42063" w:rsidRPr="00A837B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42063" w:rsidRPr="00A837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0D3D" w:rsidRPr="00A837B3" w:rsidRDefault="008B0123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в абзаце четвертом пункта 10 </w:t>
            </w:r>
            <w:r w:rsidR="00AF7820" w:rsidRPr="00A837B3">
              <w:rPr>
                <w:rFonts w:ascii="Times New Roman" w:hAnsi="Times New Roman"/>
                <w:sz w:val="28"/>
                <w:szCs w:val="28"/>
              </w:rPr>
              <w:t xml:space="preserve">слова «осуществляющие регистрационный учет граждан по месту жительства на территории Российской Федерации» заменить словами «осуществляющие регистрационный учет граждан Российской Федерации по месту жительства и миграционный учет иностранных граждан и лиц </w:t>
            </w:r>
            <w:r w:rsidR="006A28F0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="00AF7820" w:rsidRPr="00A837B3">
              <w:rPr>
                <w:rFonts w:ascii="Times New Roman" w:hAnsi="Times New Roman"/>
                <w:sz w:val="28"/>
                <w:szCs w:val="28"/>
              </w:rPr>
              <w:t>без гражданства в Российской Федерации»</w:t>
            </w:r>
            <w:r w:rsidR="00994447" w:rsidRPr="00A837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4447" w:rsidRPr="00A837B3" w:rsidRDefault="00AF7820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пункт</w:t>
            </w:r>
            <w:r w:rsidR="00994447" w:rsidRPr="00A837B3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изложить в следующей</w:t>
            </w:r>
            <w:r w:rsidR="00893D87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D87" w:rsidRPr="00A837B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93D87" w:rsidRPr="00A837B3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6A28F0" w:rsidRPr="00A837B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A28F0" w:rsidRPr="00A837B3" w:rsidRDefault="006A28F0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«11.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Обработка заявлений осуществляется с использованием автоматизированной информационной системы </w:t>
            </w:r>
            <w:r w:rsidR="005912A0" w:rsidRPr="00A837B3">
              <w:rPr>
                <w:rFonts w:ascii="Times New Roman" w:hAnsi="Times New Roman"/>
                <w:sz w:val="28"/>
                <w:szCs w:val="28"/>
              </w:rPr>
              <w:t>Фонда</w:t>
            </w:r>
            <w:r w:rsidR="000A1DE1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в порядке, установленном Фондом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.»</w:t>
            </w:r>
            <w:r w:rsidR="009A6F18" w:rsidRPr="00A837B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994447" w:rsidRPr="00A837B3" w:rsidRDefault="00994447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 xml:space="preserve">- абзац второй пункта 12 после слова </w:t>
            </w:r>
            <w:r w:rsidR="00AD0CC3" w:rsidRPr="00A837B3">
              <w:rPr>
                <w:rFonts w:ascii="Times New Roman" w:hAnsi="Times New Roman"/>
                <w:sz w:val="28"/>
                <w:szCs w:val="28"/>
              </w:rPr>
              <w:t>«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вправе</w:t>
            </w:r>
            <w:r w:rsidR="00AD0CC3" w:rsidRPr="00A837B3">
              <w:rPr>
                <w:rFonts w:ascii="Times New Roman" w:hAnsi="Times New Roman"/>
                <w:sz w:val="28"/>
                <w:szCs w:val="28"/>
              </w:rPr>
              <w:t>»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дополнить словами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«до 29</w:t>
            </w:r>
            <w:r w:rsidR="00AD0CC3" w:rsidRPr="00A837B3">
              <w:rPr>
                <w:rFonts w:ascii="Times New Roman" w:hAnsi="Times New Roman"/>
                <w:sz w:val="28"/>
                <w:szCs w:val="28"/>
              </w:rPr>
              <w:t xml:space="preserve"> декабря 2023 г. (включительно)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»</w:t>
            </w:r>
            <w:r w:rsidR="0069087B" w:rsidRPr="00A837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087B" w:rsidRPr="00A837B3" w:rsidRDefault="00696330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lastRenderedPageBreak/>
              <w:t>- в пункте 19:</w:t>
            </w:r>
          </w:p>
          <w:p w:rsidR="00696330" w:rsidRPr="00A837B3" w:rsidRDefault="00696330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8B0123" w:rsidRPr="00A837B3" w:rsidRDefault="00696330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</w:t>
            </w:r>
            <w:r w:rsidR="00472CF7" w:rsidRPr="00A837B3">
              <w:rPr>
                <w:rFonts w:ascii="Times New Roman" w:hAnsi="Times New Roman"/>
                <w:sz w:val="28"/>
                <w:szCs w:val="28"/>
              </w:rPr>
              <w:t>19.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2B72A4" w:rsidRPr="00A837B3">
              <w:rPr>
                <w:rFonts w:ascii="Times New Roman" w:hAnsi="Times New Roman"/>
                <w:sz w:val="28"/>
                <w:szCs w:val="28"/>
              </w:rPr>
              <w:t xml:space="preserve">В случае выявления у гражданина отсутствия права </w:t>
            </w:r>
            <w:r w:rsidR="00004C52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="002B72A4" w:rsidRPr="00A837B3">
              <w:rPr>
                <w:rFonts w:ascii="Times New Roman" w:hAnsi="Times New Roman"/>
                <w:sz w:val="28"/>
                <w:szCs w:val="28"/>
              </w:rPr>
              <w:t xml:space="preserve">на получение единовременной выплаты, в том числе несоответствия гражданина и членов его семьи критериям, указанным в </w:t>
            </w:r>
            <w:hyperlink w:anchor="P74" w:tooltip="6. Предоставление единовременной выплаты осуществляется гражданам, отвечающим на день обращения за предоставлением единовременной выплаты совокупности следующих критериев:">
              <w:r w:rsidR="002B72A4" w:rsidRPr="00A837B3">
                <w:rPr>
                  <w:rFonts w:ascii="Times New Roman" w:hAnsi="Times New Roman"/>
                  <w:sz w:val="28"/>
                  <w:szCs w:val="28"/>
                </w:rPr>
                <w:t>пункте 6</w:t>
              </w:r>
            </w:hyperlink>
            <w:r w:rsidR="00004C52" w:rsidRPr="00A837B3">
              <w:rPr>
                <w:rFonts w:ascii="Times New Roman" w:hAnsi="Times New Roman"/>
                <w:sz w:val="28"/>
                <w:szCs w:val="28"/>
              </w:rPr>
              <w:t xml:space="preserve"> настоящего </w:t>
            </w:r>
            <w:r w:rsidR="002B72A4" w:rsidRPr="00A837B3">
              <w:rPr>
                <w:rFonts w:ascii="Times New Roman" w:hAnsi="Times New Roman"/>
                <w:sz w:val="28"/>
                <w:szCs w:val="28"/>
              </w:rPr>
              <w:t xml:space="preserve">Положения, или неподтверждения проживания гражданина </w:t>
            </w:r>
            <w:r w:rsidR="00004C52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="002B72A4" w:rsidRPr="00A837B3">
              <w:rPr>
                <w:rFonts w:ascii="Times New Roman" w:hAnsi="Times New Roman"/>
                <w:sz w:val="28"/>
                <w:szCs w:val="28"/>
              </w:rPr>
              <w:t xml:space="preserve">в городе Херсоне или части Херсонской области до 13 октября 2022 года, до перечисления единовременной выплаты, Учреждение в течение </w:t>
            </w:r>
            <w:r w:rsidR="00004C52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="002B72A4" w:rsidRPr="00A837B3">
              <w:rPr>
                <w:rFonts w:ascii="Times New Roman" w:hAnsi="Times New Roman"/>
                <w:sz w:val="28"/>
                <w:szCs w:val="28"/>
              </w:rPr>
              <w:t>5 рабочих дней принимает решение об отмене ранее принятого решения</w:t>
            </w:r>
            <w:proofErr w:type="gramEnd"/>
            <w:r w:rsidR="002B72A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4C52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="002B72A4" w:rsidRPr="00A837B3">
              <w:rPr>
                <w:rFonts w:ascii="Times New Roman" w:hAnsi="Times New Roman"/>
                <w:sz w:val="28"/>
                <w:szCs w:val="28"/>
              </w:rPr>
              <w:t>о предоставлении единовременной выплаты</w:t>
            </w:r>
            <w:proofErr w:type="gramStart"/>
            <w:r w:rsidR="00E22EC9" w:rsidRPr="00A837B3">
              <w:rPr>
                <w:rFonts w:ascii="Times New Roman" w:hAnsi="Times New Roman"/>
                <w:sz w:val="28"/>
                <w:szCs w:val="28"/>
              </w:rPr>
              <w:t>.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»</w:t>
            </w:r>
            <w:r w:rsidR="002B72A4" w:rsidRPr="00A837B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11C49" w:rsidRPr="00A837B3" w:rsidRDefault="00D11C49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абзац второй после слова «(представитель)» дополнить словами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«до 29 декабря 2023 г. (включительно)»;</w:t>
            </w:r>
          </w:p>
          <w:p w:rsidR="00C20D3D" w:rsidRPr="00A837B3" w:rsidRDefault="00501CD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3</w:t>
            </w:r>
            <w:r w:rsidR="00C20D3D" w:rsidRPr="00A837B3">
              <w:rPr>
                <w:rFonts w:ascii="Times New Roman" w:hAnsi="Times New Roman"/>
                <w:sz w:val="28"/>
                <w:szCs w:val="28"/>
              </w:rPr>
              <w:t>) в приложении № 2: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6B0A" w:rsidRPr="00A837B3">
              <w:rPr>
                <w:rFonts w:ascii="Times New Roman" w:hAnsi="Times New Roman"/>
                <w:sz w:val="28"/>
                <w:szCs w:val="28"/>
              </w:rPr>
              <w:t>подпункты 2, 3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C96B0A" w:rsidRPr="00A837B3">
              <w:rPr>
                <w:rFonts w:ascii="Times New Roman" w:hAnsi="Times New Roman"/>
                <w:sz w:val="28"/>
                <w:szCs w:val="28"/>
              </w:rPr>
              <w:t xml:space="preserve">а 8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«2) граждане до 1 декабря 2023 г. (включительно) подали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7A150E" w:rsidRPr="00A837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«3)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граждане по состоянию на 24 февраля 2022 г. были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зарегистрированы по месту жительства на территории г. Херсона </w:t>
            </w:r>
            <w:r w:rsidR="00175D63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или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части Херсонской области, указанной в подпункте 1 настоящего пункта, и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не были зарегистрированы по месту жительства на иной территории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;</w:t>
            </w:r>
            <w:r w:rsidR="00E22EC9" w:rsidRPr="00A837B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E22EC9" w:rsidRPr="00A837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в абзаце четвертом пункта 11 слова «осуществляющие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регистрационный учет граждан по месту жительства на территории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Российской Федерации» заменить словами «осуществляющие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регистрационный учет граждан Российской Федерации по месту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жительства и миграционный учет иностранных граждан и лиц </w:t>
            </w:r>
            <w:r w:rsidR="00175D63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без</w:t>
            </w:r>
            <w:r w:rsidR="00963DA0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гражданства в Российской Федерации»;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- в пункте 12 слова «системы «Реформа ЖКХ (далее – система)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в</w:t>
            </w:r>
            <w:r w:rsidR="000D73FF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порядке, установленном Фондом» заменить словами «системы Фонда</w:t>
            </w:r>
            <w:r w:rsidR="00141F63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(далее – система) в установленном Фондом порядке»;</w:t>
            </w:r>
            <w:proofErr w:type="gramEnd"/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абзац второй пункта 13 изложить в следующей редакции: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</w:t>
            </w:r>
            <w:r w:rsidR="00131A0B" w:rsidRPr="00A837B3">
              <w:rPr>
                <w:rFonts w:ascii="Times New Roman" w:hAnsi="Times New Roman"/>
                <w:sz w:val="28"/>
                <w:szCs w:val="28"/>
              </w:rPr>
              <w:t xml:space="preserve">Гражданин или его законный представитель (представитель) </w:t>
            </w:r>
            <w:r w:rsidR="00131A0B" w:rsidRPr="00A837B3">
              <w:rPr>
                <w:rFonts w:ascii="Times New Roman" w:hAnsi="Times New Roman"/>
                <w:sz w:val="28"/>
                <w:szCs w:val="28"/>
              </w:rPr>
              <w:br/>
              <w:t xml:space="preserve">до 29 декабря 2023 г. (включительно) вправе повторно подать заявление </w:t>
            </w:r>
            <w:r w:rsidR="00131A0B" w:rsidRPr="00A837B3">
              <w:rPr>
                <w:rFonts w:ascii="Times New Roman" w:hAnsi="Times New Roman"/>
                <w:sz w:val="28"/>
                <w:szCs w:val="28"/>
              </w:rPr>
              <w:br/>
              <w:t xml:space="preserve">о предоставлении социальной выплаты после устранения причин, послуживших </w:t>
            </w:r>
            <w:proofErr w:type="gramStart"/>
            <w:r w:rsidR="00131A0B" w:rsidRPr="00A837B3">
              <w:rPr>
                <w:rFonts w:ascii="Times New Roman" w:hAnsi="Times New Roman"/>
                <w:sz w:val="28"/>
                <w:szCs w:val="28"/>
              </w:rPr>
              <w:t>основанием</w:t>
            </w:r>
            <w:proofErr w:type="gramEnd"/>
            <w:r w:rsidR="00131A0B" w:rsidRPr="00A837B3">
              <w:rPr>
                <w:rFonts w:ascii="Times New Roman" w:hAnsi="Times New Roman"/>
                <w:sz w:val="28"/>
                <w:szCs w:val="28"/>
              </w:rPr>
              <w:t xml:space="preserve"> для принятия уполномоченным органом решения об отказе в предоставлении гражданину социальной выплаты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пункт 21 после слов «законный представитель (представитель)»</w:t>
            </w:r>
            <w:r w:rsidR="003E68BF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дополнить словами «в срок до 2 апреля 2024 г. (включительно)»;</w:t>
            </w:r>
          </w:p>
          <w:p w:rsidR="00B73679" w:rsidRPr="00A837B3" w:rsidRDefault="00B73679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пункт 26 изложить в следующей редакции:</w:t>
            </w:r>
          </w:p>
          <w:p w:rsidR="00B73679" w:rsidRPr="00A837B3" w:rsidRDefault="00B73679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«26.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Решение об отказе в перечислении социальной выплаты принимается уполномоченным органом в случае несоблюдения гражданином требований, указанных в </w:t>
            </w:r>
            <w:hyperlink r:id="rId12" w:history="1">
              <w:r w:rsidRPr="00A837B3">
                <w:rPr>
                  <w:rFonts w:ascii="Times New Roman" w:hAnsi="Times New Roman"/>
                  <w:sz w:val="28"/>
                  <w:szCs w:val="28"/>
                </w:rPr>
                <w:t>пункте 9</w:t>
              </w:r>
            </w:hyperlink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настоящего Положения, предоставления неполного перечня документов, указанных в </w:t>
            </w:r>
            <w:hyperlink r:id="rId13" w:history="1">
              <w:r w:rsidRPr="00A837B3">
                <w:rPr>
                  <w:rFonts w:ascii="Times New Roman" w:hAnsi="Times New Roman"/>
                  <w:sz w:val="28"/>
                  <w:szCs w:val="28"/>
                </w:rPr>
                <w:t>пункте 22</w:t>
              </w:r>
            </w:hyperlink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настоящего Положения, а также в случае принятия решения об отмене ранее принятого решения о предоставлении социальной выплаты на основании сертификата в соответствии с пунктом 38 настоящего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lastRenderedPageBreak/>
              <w:t>Положения.</w:t>
            </w:r>
            <w:proofErr w:type="gramEnd"/>
          </w:p>
          <w:p w:rsidR="00B73679" w:rsidRPr="00A837B3" w:rsidRDefault="00B73679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Гражданин или его законный представитель (представитель) в срок </w:t>
            </w:r>
            <w:r w:rsidR="003B3354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до 2 апреля 2024 г. (включительно) вправе повторно обратиться </w:t>
            </w:r>
            <w:r w:rsidR="003B3354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в уполномоченный орган после устранения причины, послужившей основанием для отказа в перечислении социальной выплаты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в пункте 35: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в абзаце втором слова «Рязанскую область» заменить словами</w:t>
            </w:r>
            <w:r w:rsidR="003E68BF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«Рязанской области», слово «осуществлению» заменить словом</w:t>
            </w:r>
            <w:r w:rsidR="003E68BF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«перечислению»;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абзац четвертый признать утратившим силу;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в подпункте 2 слова «в пункте 13» заменить словами</w:t>
            </w:r>
            <w:r w:rsidR="00A837B3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«в пунктах 9,</w:t>
            </w:r>
            <w:r w:rsidR="00EB17D7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13»;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в пункте 36</w:t>
            </w:r>
            <w:r w:rsidR="00A7190F" w:rsidRPr="00A837B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«оригинала сертификата и свидетельства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о</w:t>
            </w:r>
            <w:r w:rsidR="005657DE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смерти» заменить словами «оригинала сертификата, свидетельства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о</w:t>
            </w:r>
            <w:r w:rsidR="005657DE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смерти и документов, указанных в подпунктах 2, 3 пункта 5 настоящего</w:t>
            </w:r>
            <w:r w:rsidR="005657DE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Положения»;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«Уполномоченный орган рассматривает поступивш</w:t>
            </w:r>
            <w:r w:rsidR="003421E8" w:rsidRPr="00A837B3">
              <w:rPr>
                <w:rFonts w:ascii="Times New Roman" w:hAnsi="Times New Roman"/>
                <w:sz w:val="28"/>
                <w:szCs w:val="28"/>
              </w:rPr>
              <w:t>и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е заявление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и</w:t>
            </w:r>
            <w:r w:rsidR="005657DE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документы и принимает по ним решение в порядке и сроки, установленные</w:t>
            </w:r>
            <w:r w:rsidR="0011080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пунктами 10</w:t>
            </w:r>
            <w:r w:rsidR="00A837B3">
              <w:rPr>
                <w:rFonts w:ascii="Times New Roman" w:hAnsi="Times New Roman"/>
                <w:sz w:val="28"/>
                <w:szCs w:val="28"/>
              </w:rPr>
              <w:t>-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16 настоящего Положения</w:t>
            </w:r>
            <w:proofErr w:type="gramStart"/>
            <w:r w:rsidR="00CF43B6" w:rsidRPr="00A837B3">
              <w:rPr>
                <w:rFonts w:ascii="Times New Roman" w:hAnsi="Times New Roman"/>
                <w:sz w:val="28"/>
                <w:szCs w:val="28"/>
              </w:rPr>
              <w:t>.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657DE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абзацы третий, четвертый признать утратившим</w:t>
            </w:r>
            <w:r w:rsidR="00D73285" w:rsidRPr="00A837B3">
              <w:rPr>
                <w:rFonts w:ascii="Times New Roman" w:hAnsi="Times New Roman"/>
                <w:sz w:val="28"/>
                <w:szCs w:val="28"/>
              </w:rPr>
              <w:t>и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силу;</w:t>
            </w:r>
            <w:r w:rsidR="005657DE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«В случае если аннулируемый сертификат получен в ином субъекте</w:t>
            </w:r>
            <w:r w:rsidR="00FB2943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Российской Федерации, уполномоченный орган рассматривает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поступившее заявление и документы в порядке, предусмотренном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настоящим пунктом, уведомляет о поступлении заявления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уполномоченный орган иного субъекта Российской Федерации, выдавший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сертификат. В случае принятия решения о предоставлении социальной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выплаты на основании сертификата сертификат выдается гражданину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после получения от уполномоченного органа иного субъекта Российской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Федерации информации об отмене ранее принятого решения </w:t>
            </w:r>
            <w:r w:rsidR="00110808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о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предоставлении социальной выплаты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в пункте 37: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абзац первый после слов «получивший сертификат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дополнить</w:t>
            </w:r>
            <w:r w:rsidR="00A360F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словами «в срок до 2 апреля 2024 г. (включительно)», слова «документов,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указанных в подпунктах 2, 3 пункта 5 настоящего Положения, на членов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семьи, которыми или в отношении которых заявление ранее </w:t>
            </w:r>
            <w:r w:rsidR="00110808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не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подавалось» заменить словами «документов, указанных в</w:t>
            </w:r>
            <w:r w:rsid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подпунктах 2, 3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пункта 5 настоящего Положения»;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«В случае если аннулируемый сертификат получен в ином субъекте</w:t>
            </w:r>
            <w:r w:rsidR="0021519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Российской Федерации, уполномоченный орган рассматривает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поступившее заявление и документы в порядке, предусмотренном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lastRenderedPageBreak/>
              <w:t>настоящим пунктом, уведомляет о поступлении заявления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уполномоченный орган иного субъекта Российской Федерации, выдавший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сертификат. В случае принятия решения о предоставлении социальной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выплаты на основании сертификата сертификат выдается гражданину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после получения от уполномоченного органа иного субъекта Российской</w:t>
            </w:r>
            <w:r w:rsidR="006D48D2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Федерации информации об отмене ранее принятого решения </w:t>
            </w:r>
            <w:r w:rsidR="00110808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о</w:t>
            </w:r>
            <w:r w:rsidR="00110808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предоставлении социальной выплаты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- пункт 38 изложить в следующей редакции:</w:t>
            </w:r>
          </w:p>
          <w:p w:rsidR="00C20D3D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«38.</w:t>
            </w:r>
            <w:r w:rsidR="00A837B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В случае поступления от владельца сертификата заявления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об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аннулировании выданного сертификата, выявления у гражданина,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получившего сертификат</w:t>
            </w:r>
            <w:r w:rsidR="00A837B3">
              <w:rPr>
                <w:rFonts w:ascii="Times New Roman" w:hAnsi="Times New Roman"/>
                <w:sz w:val="28"/>
                <w:szCs w:val="28"/>
              </w:rPr>
              <w:t>,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и (или) членов его семьи отсутствия права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на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предоставление социальной выплаты на основании сертификата </w:t>
            </w:r>
            <w:r w:rsidR="000F73FE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до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перечисления социальной выплаты, в том числе несоответствия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гражданина и членов его семьи критериям, указанным в пункте 8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настоящего Положения, или требованиям, предусмотренным пунктом 13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настоящего По</w:t>
            </w:r>
            <w:r w:rsidR="00753AEF" w:rsidRPr="00A837B3">
              <w:rPr>
                <w:rFonts w:ascii="Times New Roman" w:hAnsi="Times New Roman"/>
                <w:sz w:val="28"/>
                <w:szCs w:val="28"/>
              </w:rPr>
              <w:t>ложения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, а также в</w:t>
            </w:r>
            <w:proofErr w:type="gramEnd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837B3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выявления указанного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несоответствия уполномоченным органом иного субъекта Российской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Федерации и поступления от него уведомления о выявлении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несоответствия уполномоченный орган в течение 5 рабочих дней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принимает решение об отмене ранее принятого решения о предоставлении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социальной выплаты на основании сертификата.</w:t>
            </w:r>
          </w:p>
          <w:p w:rsidR="00C728A7" w:rsidRPr="00A837B3" w:rsidRDefault="00C20D3D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Гражданин до 29 декабря 2023 г. (включительно) вправе повторно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подать заявление о предоставлении социальной выплаты после устранения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4B67" w:rsidRPr="00A837B3">
              <w:rPr>
                <w:rFonts w:ascii="Times New Roman" w:hAnsi="Times New Roman"/>
                <w:sz w:val="28"/>
                <w:szCs w:val="28"/>
              </w:rPr>
              <w:t xml:space="preserve">причин, послуживших </w:t>
            </w:r>
            <w:proofErr w:type="gramStart"/>
            <w:r w:rsidR="003B4B67" w:rsidRPr="00A837B3">
              <w:rPr>
                <w:rFonts w:ascii="Times New Roman" w:hAnsi="Times New Roman"/>
                <w:sz w:val="28"/>
                <w:szCs w:val="28"/>
              </w:rPr>
              <w:t>основанием</w:t>
            </w:r>
            <w:proofErr w:type="gramEnd"/>
            <w:r w:rsidRPr="00A837B3">
              <w:rPr>
                <w:rFonts w:ascii="Times New Roman" w:hAnsi="Times New Roman"/>
                <w:sz w:val="28"/>
                <w:szCs w:val="28"/>
              </w:rPr>
              <w:t xml:space="preserve"> для принятия уполномоченным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 xml:space="preserve">органом решения об отмене ранее принятого решения </w:t>
            </w:r>
            <w:r w:rsidR="00110808" w:rsidRPr="00A837B3">
              <w:rPr>
                <w:rFonts w:ascii="Times New Roman" w:hAnsi="Times New Roman"/>
                <w:sz w:val="28"/>
                <w:szCs w:val="28"/>
              </w:rPr>
              <w:br/>
            </w:r>
            <w:r w:rsidRPr="00A837B3">
              <w:rPr>
                <w:rFonts w:ascii="Times New Roman" w:hAnsi="Times New Roman"/>
                <w:sz w:val="28"/>
                <w:szCs w:val="28"/>
              </w:rPr>
              <w:t>о предоставлении</w:t>
            </w:r>
            <w:r w:rsidR="00B65D84" w:rsidRPr="00A8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7B3">
              <w:rPr>
                <w:rFonts w:ascii="Times New Roman" w:hAnsi="Times New Roman"/>
                <w:sz w:val="28"/>
                <w:szCs w:val="28"/>
              </w:rPr>
              <w:t>гражданину социальной выплаты.».</w:t>
            </w:r>
          </w:p>
          <w:p w:rsidR="00305625" w:rsidRPr="00A837B3" w:rsidRDefault="00305625" w:rsidP="00A837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F56862" w:rsidRDefault="00F56862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37B3" w:rsidRPr="00A837B3" w:rsidRDefault="00A837B3" w:rsidP="00A837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A837B3" w:rsidTr="00696DEC">
        <w:trPr>
          <w:trHeight w:val="309"/>
          <w:jc w:val="center"/>
        </w:trPr>
        <w:tc>
          <w:tcPr>
            <w:tcW w:w="3296" w:type="pct"/>
          </w:tcPr>
          <w:p w:rsidR="00683693" w:rsidRPr="00A837B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837B3" w:rsidRDefault="000D5EED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53" w:type="pct"/>
          </w:tcPr>
          <w:p w:rsidR="000D5EED" w:rsidRPr="00A837B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pct"/>
          </w:tcPr>
          <w:p w:rsidR="00683693" w:rsidRPr="00A837B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837B3" w:rsidRDefault="00DF62B8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A837B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92193" w:rsidRPr="00A837B3">
              <w:rPr>
                <w:rFonts w:ascii="Times New Roman" w:hAnsi="Times New Roman"/>
                <w:sz w:val="28"/>
                <w:szCs w:val="28"/>
              </w:rPr>
              <w:t>П</w:t>
            </w:r>
            <w:r w:rsidR="00C82CB9" w:rsidRPr="00A837B3">
              <w:rPr>
                <w:rFonts w:ascii="Times New Roman" w:hAnsi="Times New Roman"/>
                <w:sz w:val="28"/>
                <w:szCs w:val="28"/>
              </w:rPr>
              <w:t>.В. </w:t>
            </w:r>
            <w:r w:rsidR="00092193" w:rsidRPr="00A837B3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A837B3" w:rsidRDefault="00460FEA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0FEA" w:rsidRPr="00A837B3" w:rsidSect="00A33F45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1F" w:rsidRDefault="002A491F">
      <w:r>
        <w:separator/>
      </w:r>
    </w:p>
  </w:endnote>
  <w:endnote w:type="continuationSeparator" w:id="0">
    <w:p w:rsidR="002A491F" w:rsidRDefault="002A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20D3D" w:rsidRPr="00F134FF" w:rsidTr="00F134FF">
      <w:tc>
        <w:tcPr>
          <w:tcW w:w="2538" w:type="dxa"/>
        </w:tcPr>
        <w:p w:rsidR="00C20D3D" w:rsidRPr="00F134FF" w:rsidRDefault="00C20D3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20D3D" w:rsidRPr="00F134FF" w:rsidRDefault="00C20D3D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20D3D" w:rsidRPr="00F134FF" w:rsidRDefault="00C20D3D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20D3D" w:rsidRPr="00F134FF" w:rsidRDefault="00C20D3D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20D3D" w:rsidRDefault="00C20D3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1F" w:rsidRDefault="002A491F">
      <w:r>
        <w:separator/>
      </w:r>
    </w:p>
  </w:footnote>
  <w:footnote w:type="continuationSeparator" w:id="0">
    <w:p w:rsidR="002A491F" w:rsidRDefault="002A4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3D" w:rsidRDefault="00DE725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0D3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0D3D">
      <w:rPr>
        <w:rStyle w:val="a8"/>
        <w:noProof/>
      </w:rPr>
      <w:t>1</w:t>
    </w:r>
    <w:r>
      <w:rPr>
        <w:rStyle w:val="a8"/>
      </w:rPr>
      <w:fldChar w:fldCharType="end"/>
    </w:r>
  </w:p>
  <w:p w:rsidR="00C20D3D" w:rsidRDefault="00C20D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3D" w:rsidRPr="00481B88" w:rsidRDefault="00C20D3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20D3D" w:rsidRPr="00481B88" w:rsidRDefault="00DE725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C20D3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B5AB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20D3D" w:rsidRPr="00E37801" w:rsidRDefault="00C20D3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AFApbHskuWamZvIBLTDscZ7PIM=" w:salt="7YiAGssP3IRnIwYi/olD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3114"/>
    <w:rsid w:val="00004C52"/>
    <w:rsid w:val="0001360F"/>
    <w:rsid w:val="00015611"/>
    <w:rsid w:val="00024CC1"/>
    <w:rsid w:val="000269F0"/>
    <w:rsid w:val="00031CC5"/>
    <w:rsid w:val="0003207A"/>
    <w:rsid w:val="000331B3"/>
    <w:rsid w:val="00033413"/>
    <w:rsid w:val="00033AFC"/>
    <w:rsid w:val="00034B0A"/>
    <w:rsid w:val="0003667B"/>
    <w:rsid w:val="00037C0C"/>
    <w:rsid w:val="0004227D"/>
    <w:rsid w:val="00046DF2"/>
    <w:rsid w:val="000514DF"/>
    <w:rsid w:val="00056754"/>
    <w:rsid w:val="00056A33"/>
    <w:rsid w:val="00056DEB"/>
    <w:rsid w:val="0007145F"/>
    <w:rsid w:val="00073526"/>
    <w:rsid w:val="00073A7A"/>
    <w:rsid w:val="00076D5E"/>
    <w:rsid w:val="000839A0"/>
    <w:rsid w:val="00084DD3"/>
    <w:rsid w:val="00086740"/>
    <w:rsid w:val="000917C0"/>
    <w:rsid w:val="00092193"/>
    <w:rsid w:val="000940AD"/>
    <w:rsid w:val="00095EA8"/>
    <w:rsid w:val="00096973"/>
    <w:rsid w:val="000A1DE1"/>
    <w:rsid w:val="000A5C7D"/>
    <w:rsid w:val="000B0736"/>
    <w:rsid w:val="000B58FB"/>
    <w:rsid w:val="000C5DE4"/>
    <w:rsid w:val="000C6F67"/>
    <w:rsid w:val="000D128D"/>
    <w:rsid w:val="000D3E5B"/>
    <w:rsid w:val="000D5EED"/>
    <w:rsid w:val="000D73FF"/>
    <w:rsid w:val="000E00F8"/>
    <w:rsid w:val="000E3C6C"/>
    <w:rsid w:val="000E5264"/>
    <w:rsid w:val="000E5553"/>
    <w:rsid w:val="000E5634"/>
    <w:rsid w:val="000F73A5"/>
    <w:rsid w:val="000F73FE"/>
    <w:rsid w:val="00110808"/>
    <w:rsid w:val="00113851"/>
    <w:rsid w:val="00122CFD"/>
    <w:rsid w:val="00123C9D"/>
    <w:rsid w:val="0013037A"/>
    <w:rsid w:val="00130527"/>
    <w:rsid w:val="00131A0B"/>
    <w:rsid w:val="001354CF"/>
    <w:rsid w:val="00141F63"/>
    <w:rsid w:val="00151370"/>
    <w:rsid w:val="001542A2"/>
    <w:rsid w:val="001569E7"/>
    <w:rsid w:val="001577CB"/>
    <w:rsid w:val="00160DFE"/>
    <w:rsid w:val="00162E72"/>
    <w:rsid w:val="00165096"/>
    <w:rsid w:val="00166577"/>
    <w:rsid w:val="001704DE"/>
    <w:rsid w:val="001722DA"/>
    <w:rsid w:val="00175BE5"/>
    <w:rsid w:val="00175D63"/>
    <w:rsid w:val="00182B83"/>
    <w:rsid w:val="001850F4"/>
    <w:rsid w:val="00186E78"/>
    <w:rsid w:val="0019208A"/>
    <w:rsid w:val="0019239F"/>
    <w:rsid w:val="001946A9"/>
    <w:rsid w:val="001947BE"/>
    <w:rsid w:val="00194AD1"/>
    <w:rsid w:val="001A4172"/>
    <w:rsid w:val="001A560F"/>
    <w:rsid w:val="001B0982"/>
    <w:rsid w:val="001B0B53"/>
    <w:rsid w:val="001B32BA"/>
    <w:rsid w:val="001B40D5"/>
    <w:rsid w:val="001D0877"/>
    <w:rsid w:val="001D1D7E"/>
    <w:rsid w:val="001E0317"/>
    <w:rsid w:val="001E20F1"/>
    <w:rsid w:val="001E5AE6"/>
    <w:rsid w:val="001F12E8"/>
    <w:rsid w:val="001F228C"/>
    <w:rsid w:val="001F64B8"/>
    <w:rsid w:val="001F7C83"/>
    <w:rsid w:val="00203046"/>
    <w:rsid w:val="002032C3"/>
    <w:rsid w:val="00204305"/>
    <w:rsid w:val="00206A55"/>
    <w:rsid w:val="00213678"/>
    <w:rsid w:val="0021519E"/>
    <w:rsid w:val="00220B12"/>
    <w:rsid w:val="00224EE8"/>
    <w:rsid w:val="002259CD"/>
    <w:rsid w:val="002268D7"/>
    <w:rsid w:val="00231F1C"/>
    <w:rsid w:val="002334D7"/>
    <w:rsid w:val="00242DDB"/>
    <w:rsid w:val="00243BC4"/>
    <w:rsid w:val="002461F8"/>
    <w:rsid w:val="002479A2"/>
    <w:rsid w:val="0025150C"/>
    <w:rsid w:val="00252780"/>
    <w:rsid w:val="0026087E"/>
    <w:rsid w:val="00260DFD"/>
    <w:rsid w:val="0026116B"/>
    <w:rsid w:val="00265420"/>
    <w:rsid w:val="002735BA"/>
    <w:rsid w:val="00274E14"/>
    <w:rsid w:val="002801A9"/>
    <w:rsid w:val="00280A6D"/>
    <w:rsid w:val="00280B51"/>
    <w:rsid w:val="002845CC"/>
    <w:rsid w:val="00287C9B"/>
    <w:rsid w:val="00292827"/>
    <w:rsid w:val="00294E76"/>
    <w:rsid w:val="002953B6"/>
    <w:rsid w:val="00296B3D"/>
    <w:rsid w:val="002A27F4"/>
    <w:rsid w:val="002A2850"/>
    <w:rsid w:val="002A4380"/>
    <w:rsid w:val="002A491F"/>
    <w:rsid w:val="002A5046"/>
    <w:rsid w:val="002B15DD"/>
    <w:rsid w:val="002B2767"/>
    <w:rsid w:val="002B5420"/>
    <w:rsid w:val="002B72A4"/>
    <w:rsid w:val="002B7718"/>
    <w:rsid w:val="002B7A59"/>
    <w:rsid w:val="002C1F89"/>
    <w:rsid w:val="002C215E"/>
    <w:rsid w:val="002C46F2"/>
    <w:rsid w:val="002C4A97"/>
    <w:rsid w:val="002C56CB"/>
    <w:rsid w:val="002C6B4B"/>
    <w:rsid w:val="002D4B44"/>
    <w:rsid w:val="002D6F07"/>
    <w:rsid w:val="002F1E81"/>
    <w:rsid w:val="002F2DA7"/>
    <w:rsid w:val="002F5126"/>
    <w:rsid w:val="002F52D4"/>
    <w:rsid w:val="002F6EFC"/>
    <w:rsid w:val="00305625"/>
    <w:rsid w:val="00305EB7"/>
    <w:rsid w:val="00310D92"/>
    <w:rsid w:val="00315F6A"/>
    <w:rsid w:val="003160CB"/>
    <w:rsid w:val="00317EC0"/>
    <w:rsid w:val="003213F1"/>
    <w:rsid w:val="003222A3"/>
    <w:rsid w:val="00323A16"/>
    <w:rsid w:val="00324EF5"/>
    <w:rsid w:val="00332E8E"/>
    <w:rsid w:val="003421E8"/>
    <w:rsid w:val="00342775"/>
    <w:rsid w:val="00345189"/>
    <w:rsid w:val="0035085F"/>
    <w:rsid w:val="00360A40"/>
    <w:rsid w:val="00365E80"/>
    <w:rsid w:val="00373D05"/>
    <w:rsid w:val="0037620D"/>
    <w:rsid w:val="0038445B"/>
    <w:rsid w:val="003870C2"/>
    <w:rsid w:val="003871F2"/>
    <w:rsid w:val="0039110D"/>
    <w:rsid w:val="003911CB"/>
    <w:rsid w:val="003957FF"/>
    <w:rsid w:val="003973B5"/>
    <w:rsid w:val="003A0B74"/>
    <w:rsid w:val="003A3BA2"/>
    <w:rsid w:val="003A5CD7"/>
    <w:rsid w:val="003A7592"/>
    <w:rsid w:val="003B00DF"/>
    <w:rsid w:val="003B1CB6"/>
    <w:rsid w:val="003B3354"/>
    <w:rsid w:val="003B4B67"/>
    <w:rsid w:val="003C4098"/>
    <w:rsid w:val="003C6928"/>
    <w:rsid w:val="003C7F6F"/>
    <w:rsid w:val="003D3B8A"/>
    <w:rsid w:val="003D54F8"/>
    <w:rsid w:val="003D63DB"/>
    <w:rsid w:val="003E3B7A"/>
    <w:rsid w:val="003E4D18"/>
    <w:rsid w:val="003E68BF"/>
    <w:rsid w:val="003F11AA"/>
    <w:rsid w:val="003F4F5E"/>
    <w:rsid w:val="00400906"/>
    <w:rsid w:val="0040111E"/>
    <w:rsid w:val="0040560C"/>
    <w:rsid w:val="00413C10"/>
    <w:rsid w:val="00416556"/>
    <w:rsid w:val="0041753B"/>
    <w:rsid w:val="0042045B"/>
    <w:rsid w:val="004242AA"/>
    <w:rsid w:val="00425580"/>
    <w:rsid w:val="0042590E"/>
    <w:rsid w:val="00434B72"/>
    <w:rsid w:val="00437674"/>
    <w:rsid w:val="00437F65"/>
    <w:rsid w:val="00440F49"/>
    <w:rsid w:val="00444F2E"/>
    <w:rsid w:val="0045176A"/>
    <w:rsid w:val="00460FEA"/>
    <w:rsid w:val="00462C1F"/>
    <w:rsid w:val="0046623E"/>
    <w:rsid w:val="00466F53"/>
    <w:rsid w:val="00470342"/>
    <w:rsid w:val="00472CF7"/>
    <w:rsid w:val="004734B7"/>
    <w:rsid w:val="00476CFE"/>
    <w:rsid w:val="00481B88"/>
    <w:rsid w:val="00484494"/>
    <w:rsid w:val="00485835"/>
    <w:rsid w:val="00485B4F"/>
    <w:rsid w:val="004862D1"/>
    <w:rsid w:val="0049163C"/>
    <w:rsid w:val="0049760C"/>
    <w:rsid w:val="004A12AE"/>
    <w:rsid w:val="004A1851"/>
    <w:rsid w:val="004A1FC7"/>
    <w:rsid w:val="004A204E"/>
    <w:rsid w:val="004A656D"/>
    <w:rsid w:val="004B0F2C"/>
    <w:rsid w:val="004B2D5A"/>
    <w:rsid w:val="004D261F"/>
    <w:rsid w:val="004D293D"/>
    <w:rsid w:val="004D3EA6"/>
    <w:rsid w:val="004F44FE"/>
    <w:rsid w:val="004F5780"/>
    <w:rsid w:val="00500365"/>
    <w:rsid w:val="00501CDD"/>
    <w:rsid w:val="00506CF0"/>
    <w:rsid w:val="0051134E"/>
    <w:rsid w:val="00512A47"/>
    <w:rsid w:val="005132F2"/>
    <w:rsid w:val="005133E7"/>
    <w:rsid w:val="00515B9E"/>
    <w:rsid w:val="00516071"/>
    <w:rsid w:val="00523283"/>
    <w:rsid w:val="005234A3"/>
    <w:rsid w:val="00526A2B"/>
    <w:rsid w:val="00531C68"/>
    <w:rsid w:val="00531E98"/>
    <w:rsid w:val="00532119"/>
    <w:rsid w:val="005335F3"/>
    <w:rsid w:val="00537A79"/>
    <w:rsid w:val="00543C38"/>
    <w:rsid w:val="00543D2D"/>
    <w:rsid w:val="00544E96"/>
    <w:rsid w:val="00545A3D"/>
    <w:rsid w:val="00546DBB"/>
    <w:rsid w:val="005529C6"/>
    <w:rsid w:val="00561A5B"/>
    <w:rsid w:val="00562233"/>
    <w:rsid w:val="005657DE"/>
    <w:rsid w:val="0057074C"/>
    <w:rsid w:val="00573FBF"/>
    <w:rsid w:val="00574A60"/>
    <w:rsid w:val="00574FF3"/>
    <w:rsid w:val="00576B42"/>
    <w:rsid w:val="00582538"/>
    <w:rsid w:val="005830DE"/>
    <w:rsid w:val="005838EA"/>
    <w:rsid w:val="00585EE1"/>
    <w:rsid w:val="00590C0E"/>
    <w:rsid w:val="005912A0"/>
    <w:rsid w:val="005939E6"/>
    <w:rsid w:val="00597D70"/>
    <w:rsid w:val="005A238B"/>
    <w:rsid w:val="005A4200"/>
    <w:rsid w:val="005A4227"/>
    <w:rsid w:val="005B229B"/>
    <w:rsid w:val="005B3518"/>
    <w:rsid w:val="005B5A4B"/>
    <w:rsid w:val="005C3E22"/>
    <w:rsid w:val="005C56AE"/>
    <w:rsid w:val="005C5914"/>
    <w:rsid w:val="005C7449"/>
    <w:rsid w:val="005D557F"/>
    <w:rsid w:val="005D5651"/>
    <w:rsid w:val="005E0588"/>
    <w:rsid w:val="005E1741"/>
    <w:rsid w:val="005E19A6"/>
    <w:rsid w:val="005E1AC2"/>
    <w:rsid w:val="005E6D99"/>
    <w:rsid w:val="005F13E3"/>
    <w:rsid w:val="005F2ADD"/>
    <w:rsid w:val="005F2C49"/>
    <w:rsid w:val="006007D8"/>
    <w:rsid w:val="006013EB"/>
    <w:rsid w:val="00601854"/>
    <w:rsid w:val="0060479E"/>
    <w:rsid w:val="00604BE7"/>
    <w:rsid w:val="0060550C"/>
    <w:rsid w:val="00612340"/>
    <w:rsid w:val="0061237A"/>
    <w:rsid w:val="006128B4"/>
    <w:rsid w:val="00616AED"/>
    <w:rsid w:val="006201C6"/>
    <w:rsid w:val="006242C8"/>
    <w:rsid w:val="00625529"/>
    <w:rsid w:val="00632A4F"/>
    <w:rsid w:val="00632B56"/>
    <w:rsid w:val="006333A4"/>
    <w:rsid w:val="006351E3"/>
    <w:rsid w:val="00640451"/>
    <w:rsid w:val="006415EB"/>
    <w:rsid w:val="00644236"/>
    <w:rsid w:val="0064637D"/>
    <w:rsid w:val="006471E5"/>
    <w:rsid w:val="0065233E"/>
    <w:rsid w:val="00654C50"/>
    <w:rsid w:val="00663BE7"/>
    <w:rsid w:val="00664A03"/>
    <w:rsid w:val="00671D3B"/>
    <w:rsid w:val="00680CBF"/>
    <w:rsid w:val="00683693"/>
    <w:rsid w:val="00684A5B"/>
    <w:rsid w:val="0068693B"/>
    <w:rsid w:val="0069087B"/>
    <w:rsid w:val="00691569"/>
    <w:rsid w:val="00696330"/>
    <w:rsid w:val="00696DEC"/>
    <w:rsid w:val="00697CF6"/>
    <w:rsid w:val="006A1F71"/>
    <w:rsid w:val="006A28F0"/>
    <w:rsid w:val="006A7E27"/>
    <w:rsid w:val="006B0310"/>
    <w:rsid w:val="006B298F"/>
    <w:rsid w:val="006C1C63"/>
    <w:rsid w:val="006D1A1B"/>
    <w:rsid w:val="006D48D2"/>
    <w:rsid w:val="006E1F3F"/>
    <w:rsid w:val="006F328B"/>
    <w:rsid w:val="006F5886"/>
    <w:rsid w:val="0070719B"/>
    <w:rsid w:val="00707734"/>
    <w:rsid w:val="00707E19"/>
    <w:rsid w:val="00712F7C"/>
    <w:rsid w:val="00713C95"/>
    <w:rsid w:val="007166F6"/>
    <w:rsid w:val="0072269A"/>
    <w:rsid w:val="0072328A"/>
    <w:rsid w:val="0072622C"/>
    <w:rsid w:val="007276DF"/>
    <w:rsid w:val="00731DEF"/>
    <w:rsid w:val="00733582"/>
    <w:rsid w:val="007335B4"/>
    <w:rsid w:val="00734EF0"/>
    <w:rsid w:val="007377B5"/>
    <w:rsid w:val="00741733"/>
    <w:rsid w:val="007446E2"/>
    <w:rsid w:val="00746CC2"/>
    <w:rsid w:val="00747D63"/>
    <w:rsid w:val="00753AEF"/>
    <w:rsid w:val="00760323"/>
    <w:rsid w:val="0076095A"/>
    <w:rsid w:val="00762B1F"/>
    <w:rsid w:val="00765600"/>
    <w:rsid w:val="00767C39"/>
    <w:rsid w:val="00771FC6"/>
    <w:rsid w:val="00776284"/>
    <w:rsid w:val="00787787"/>
    <w:rsid w:val="00791C9F"/>
    <w:rsid w:val="00792AAB"/>
    <w:rsid w:val="00793B47"/>
    <w:rsid w:val="007958C1"/>
    <w:rsid w:val="007A0363"/>
    <w:rsid w:val="007A150E"/>
    <w:rsid w:val="007A1D0C"/>
    <w:rsid w:val="007A2A7B"/>
    <w:rsid w:val="007A316C"/>
    <w:rsid w:val="007B041E"/>
    <w:rsid w:val="007B6498"/>
    <w:rsid w:val="007B6EB1"/>
    <w:rsid w:val="007C664B"/>
    <w:rsid w:val="007D4925"/>
    <w:rsid w:val="007E1FD6"/>
    <w:rsid w:val="007E3F6C"/>
    <w:rsid w:val="007F0C8A"/>
    <w:rsid w:val="007F0F0A"/>
    <w:rsid w:val="007F11AB"/>
    <w:rsid w:val="007F6A85"/>
    <w:rsid w:val="008103CD"/>
    <w:rsid w:val="008143CB"/>
    <w:rsid w:val="00815BB4"/>
    <w:rsid w:val="0082082B"/>
    <w:rsid w:val="00823CA1"/>
    <w:rsid w:val="00832607"/>
    <w:rsid w:val="00833BE3"/>
    <w:rsid w:val="00842211"/>
    <w:rsid w:val="00845240"/>
    <w:rsid w:val="008513B9"/>
    <w:rsid w:val="00857074"/>
    <w:rsid w:val="008663E1"/>
    <w:rsid w:val="00867684"/>
    <w:rsid w:val="008702D3"/>
    <w:rsid w:val="00872FD0"/>
    <w:rsid w:val="00876034"/>
    <w:rsid w:val="00877CB4"/>
    <w:rsid w:val="00880CF0"/>
    <w:rsid w:val="00882341"/>
    <w:rsid w:val="008827E7"/>
    <w:rsid w:val="00893D87"/>
    <w:rsid w:val="00897610"/>
    <w:rsid w:val="00897B33"/>
    <w:rsid w:val="008A1696"/>
    <w:rsid w:val="008A7629"/>
    <w:rsid w:val="008B0123"/>
    <w:rsid w:val="008B25DE"/>
    <w:rsid w:val="008B7D2A"/>
    <w:rsid w:val="008C58FE"/>
    <w:rsid w:val="008C6398"/>
    <w:rsid w:val="008C7993"/>
    <w:rsid w:val="008D21F7"/>
    <w:rsid w:val="008E1842"/>
    <w:rsid w:val="008E1AA7"/>
    <w:rsid w:val="008E5478"/>
    <w:rsid w:val="008E57B5"/>
    <w:rsid w:val="008E6112"/>
    <w:rsid w:val="008E6C41"/>
    <w:rsid w:val="008F0816"/>
    <w:rsid w:val="008F362D"/>
    <w:rsid w:val="008F4B49"/>
    <w:rsid w:val="008F6BB7"/>
    <w:rsid w:val="00900F42"/>
    <w:rsid w:val="009048E6"/>
    <w:rsid w:val="009115E8"/>
    <w:rsid w:val="00912379"/>
    <w:rsid w:val="009227B7"/>
    <w:rsid w:val="00922F0F"/>
    <w:rsid w:val="00924B06"/>
    <w:rsid w:val="009300AC"/>
    <w:rsid w:val="00932E3C"/>
    <w:rsid w:val="009413B8"/>
    <w:rsid w:val="00942D81"/>
    <w:rsid w:val="0094392A"/>
    <w:rsid w:val="009567F1"/>
    <w:rsid w:val="00957D6D"/>
    <w:rsid w:val="00963DA0"/>
    <w:rsid w:val="009700E4"/>
    <w:rsid w:val="009715FE"/>
    <w:rsid w:val="00971F2D"/>
    <w:rsid w:val="0098227A"/>
    <w:rsid w:val="00982D9D"/>
    <w:rsid w:val="0098405A"/>
    <w:rsid w:val="0098507F"/>
    <w:rsid w:val="00993710"/>
    <w:rsid w:val="00993F6B"/>
    <w:rsid w:val="00994447"/>
    <w:rsid w:val="00994E76"/>
    <w:rsid w:val="009970CA"/>
    <w:rsid w:val="00997695"/>
    <w:rsid w:val="009977FF"/>
    <w:rsid w:val="009A085B"/>
    <w:rsid w:val="009A5F80"/>
    <w:rsid w:val="009A68A1"/>
    <w:rsid w:val="009A6F18"/>
    <w:rsid w:val="009B42BF"/>
    <w:rsid w:val="009B4D05"/>
    <w:rsid w:val="009C0150"/>
    <w:rsid w:val="009C1DE6"/>
    <w:rsid w:val="009C1F0E"/>
    <w:rsid w:val="009D3E8C"/>
    <w:rsid w:val="009E2243"/>
    <w:rsid w:val="009E3A0E"/>
    <w:rsid w:val="009F6B95"/>
    <w:rsid w:val="00A02931"/>
    <w:rsid w:val="00A07BBB"/>
    <w:rsid w:val="00A1314B"/>
    <w:rsid w:val="00A13160"/>
    <w:rsid w:val="00A137D3"/>
    <w:rsid w:val="00A13996"/>
    <w:rsid w:val="00A267E8"/>
    <w:rsid w:val="00A309FB"/>
    <w:rsid w:val="00A30CDF"/>
    <w:rsid w:val="00A31BB8"/>
    <w:rsid w:val="00A33F45"/>
    <w:rsid w:val="00A34C13"/>
    <w:rsid w:val="00A360F8"/>
    <w:rsid w:val="00A4091D"/>
    <w:rsid w:val="00A42063"/>
    <w:rsid w:val="00A44A8F"/>
    <w:rsid w:val="00A4670D"/>
    <w:rsid w:val="00A475AE"/>
    <w:rsid w:val="00A5087C"/>
    <w:rsid w:val="00A51BEC"/>
    <w:rsid w:val="00A51D96"/>
    <w:rsid w:val="00A66C69"/>
    <w:rsid w:val="00A7190F"/>
    <w:rsid w:val="00A73D3E"/>
    <w:rsid w:val="00A77E1E"/>
    <w:rsid w:val="00A837B3"/>
    <w:rsid w:val="00A8544A"/>
    <w:rsid w:val="00A90731"/>
    <w:rsid w:val="00A90B60"/>
    <w:rsid w:val="00A929B0"/>
    <w:rsid w:val="00A96F84"/>
    <w:rsid w:val="00AA0729"/>
    <w:rsid w:val="00AA0799"/>
    <w:rsid w:val="00AA46CF"/>
    <w:rsid w:val="00AA5EB6"/>
    <w:rsid w:val="00AB020E"/>
    <w:rsid w:val="00AB4034"/>
    <w:rsid w:val="00AB6E15"/>
    <w:rsid w:val="00AC3953"/>
    <w:rsid w:val="00AC3D5F"/>
    <w:rsid w:val="00AC50E3"/>
    <w:rsid w:val="00AC7150"/>
    <w:rsid w:val="00AD0CC3"/>
    <w:rsid w:val="00AE118E"/>
    <w:rsid w:val="00AE19B2"/>
    <w:rsid w:val="00AE29E6"/>
    <w:rsid w:val="00AE4741"/>
    <w:rsid w:val="00AE72A9"/>
    <w:rsid w:val="00AF5F7C"/>
    <w:rsid w:val="00AF7820"/>
    <w:rsid w:val="00B02207"/>
    <w:rsid w:val="00B03403"/>
    <w:rsid w:val="00B06E10"/>
    <w:rsid w:val="00B10324"/>
    <w:rsid w:val="00B10E7A"/>
    <w:rsid w:val="00B114C1"/>
    <w:rsid w:val="00B13AF8"/>
    <w:rsid w:val="00B24FD1"/>
    <w:rsid w:val="00B279AE"/>
    <w:rsid w:val="00B376B1"/>
    <w:rsid w:val="00B40FBC"/>
    <w:rsid w:val="00B413CE"/>
    <w:rsid w:val="00B42333"/>
    <w:rsid w:val="00B56571"/>
    <w:rsid w:val="00B620D9"/>
    <w:rsid w:val="00B633DB"/>
    <w:rsid w:val="00B639ED"/>
    <w:rsid w:val="00B64205"/>
    <w:rsid w:val="00B64C23"/>
    <w:rsid w:val="00B65D84"/>
    <w:rsid w:val="00B66A8C"/>
    <w:rsid w:val="00B70499"/>
    <w:rsid w:val="00B73679"/>
    <w:rsid w:val="00B8061C"/>
    <w:rsid w:val="00B83BA2"/>
    <w:rsid w:val="00B83CDC"/>
    <w:rsid w:val="00B853AA"/>
    <w:rsid w:val="00B874F2"/>
    <w:rsid w:val="00B875BF"/>
    <w:rsid w:val="00B90A5B"/>
    <w:rsid w:val="00B91F62"/>
    <w:rsid w:val="00BA0BEA"/>
    <w:rsid w:val="00BA1D12"/>
    <w:rsid w:val="00BA2730"/>
    <w:rsid w:val="00BA4FD0"/>
    <w:rsid w:val="00BB2C98"/>
    <w:rsid w:val="00BB5586"/>
    <w:rsid w:val="00BB5ABF"/>
    <w:rsid w:val="00BB7D91"/>
    <w:rsid w:val="00BD0B82"/>
    <w:rsid w:val="00BD7C48"/>
    <w:rsid w:val="00BE7A93"/>
    <w:rsid w:val="00BF1022"/>
    <w:rsid w:val="00BF4F5F"/>
    <w:rsid w:val="00BF5C0E"/>
    <w:rsid w:val="00BF7B31"/>
    <w:rsid w:val="00C04380"/>
    <w:rsid w:val="00C04EEB"/>
    <w:rsid w:val="00C10F12"/>
    <w:rsid w:val="00C112F2"/>
    <w:rsid w:val="00C11826"/>
    <w:rsid w:val="00C129A1"/>
    <w:rsid w:val="00C14C8F"/>
    <w:rsid w:val="00C162C6"/>
    <w:rsid w:val="00C20D3D"/>
    <w:rsid w:val="00C26582"/>
    <w:rsid w:val="00C2760D"/>
    <w:rsid w:val="00C42A84"/>
    <w:rsid w:val="00C444F8"/>
    <w:rsid w:val="00C46D42"/>
    <w:rsid w:val="00C50C32"/>
    <w:rsid w:val="00C52AA1"/>
    <w:rsid w:val="00C5306D"/>
    <w:rsid w:val="00C558B7"/>
    <w:rsid w:val="00C60178"/>
    <w:rsid w:val="00C61760"/>
    <w:rsid w:val="00C62738"/>
    <w:rsid w:val="00C63CD6"/>
    <w:rsid w:val="00C65119"/>
    <w:rsid w:val="00C70DB1"/>
    <w:rsid w:val="00C728A7"/>
    <w:rsid w:val="00C749CC"/>
    <w:rsid w:val="00C76723"/>
    <w:rsid w:val="00C777D2"/>
    <w:rsid w:val="00C77AF2"/>
    <w:rsid w:val="00C81794"/>
    <w:rsid w:val="00C82CB9"/>
    <w:rsid w:val="00C87D95"/>
    <w:rsid w:val="00C9077A"/>
    <w:rsid w:val="00C95CD2"/>
    <w:rsid w:val="00C96B0A"/>
    <w:rsid w:val="00CA051B"/>
    <w:rsid w:val="00CB3CBE"/>
    <w:rsid w:val="00CB49DC"/>
    <w:rsid w:val="00CB78D5"/>
    <w:rsid w:val="00CC39DE"/>
    <w:rsid w:val="00CC7073"/>
    <w:rsid w:val="00CD163E"/>
    <w:rsid w:val="00CD54CA"/>
    <w:rsid w:val="00CE743D"/>
    <w:rsid w:val="00CF03D8"/>
    <w:rsid w:val="00CF43B6"/>
    <w:rsid w:val="00CF4B81"/>
    <w:rsid w:val="00CF733A"/>
    <w:rsid w:val="00CF749C"/>
    <w:rsid w:val="00D014E3"/>
    <w:rsid w:val="00D015D5"/>
    <w:rsid w:val="00D01E7C"/>
    <w:rsid w:val="00D03D68"/>
    <w:rsid w:val="00D0652E"/>
    <w:rsid w:val="00D0742C"/>
    <w:rsid w:val="00D07DB0"/>
    <w:rsid w:val="00D11C49"/>
    <w:rsid w:val="00D123D3"/>
    <w:rsid w:val="00D13643"/>
    <w:rsid w:val="00D13655"/>
    <w:rsid w:val="00D14931"/>
    <w:rsid w:val="00D22B4C"/>
    <w:rsid w:val="00D266DD"/>
    <w:rsid w:val="00D27AB4"/>
    <w:rsid w:val="00D27DFF"/>
    <w:rsid w:val="00D32B04"/>
    <w:rsid w:val="00D352E2"/>
    <w:rsid w:val="00D35800"/>
    <w:rsid w:val="00D374E7"/>
    <w:rsid w:val="00D41D0D"/>
    <w:rsid w:val="00D45B42"/>
    <w:rsid w:val="00D5081E"/>
    <w:rsid w:val="00D52D43"/>
    <w:rsid w:val="00D54191"/>
    <w:rsid w:val="00D6060C"/>
    <w:rsid w:val="00D607BC"/>
    <w:rsid w:val="00D60CE8"/>
    <w:rsid w:val="00D63949"/>
    <w:rsid w:val="00D652E7"/>
    <w:rsid w:val="00D70DFD"/>
    <w:rsid w:val="00D73285"/>
    <w:rsid w:val="00D747C6"/>
    <w:rsid w:val="00D77BCF"/>
    <w:rsid w:val="00D839E9"/>
    <w:rsid w:val="00D84394"/>
    <w:rsid w:val="00D864B3"/>
    <w:rsid w:val="00D91295"/>
    <w:rsid w:val="00D95E55"/>
    <w:rsid w:val="00D96E76"/>
    <w:rsid w:val="00DA080C"/>
    <w:rsid w:val="00DA0D46"/>
    <w:rsid w:val="00DA24DD"/>
    <w:rsid w:val="00DA5CC7"/>
    <w:rsid w:val="00DB2AF3"/>
    <w:rsid w:val="00DB3664"/>
    <w:rsid w:val="00DB42D2"/>
    <w:rsid w:val="00DB53C3"/>
    <w:rsid w:val="00DB7856"/>
    <w:rsid w:val="00DC16FB"/>
    <w:rsid w:val="00DC345A"/>
    <w:rsid w:val="00DC4A65"/>
    <w:rsid w:val="00DC4F66"/>
    <w:rsid w:val="00DC6391"/>
    <w:rsid w:val="00DD036A"/>
    <w:rsid w:val="00DD0D29"/>
    <w:rsid w:val="00DD10FA"/>
    <w:rsid w:val="00DD31F2"/>
    <w:rsid w:val="00DD4A1C"/>
    <w:rsid w:val="00DD5600"/>
    <w:rsid w:val="00DE2A79"/>
    <w:rsid w:val="00DE4705"/>
    <w:rsid w:val="00DE617A"/>
    <w:rsid w:val="00DE725E"/>
    <w:rsid w:val="00DE745A"/>
    <w:rsid w:val="00DF33B7"/>
    <w:rsid w:val="00DF5EB5"/>
    <w:rsid w:val="00DF62B8"/>
    <w:rsid w:val="00E07E01"/>
    <w:rsid w:val="00E10B44"/>
    <w:rsid w:val="00E11DB1"/>
    <w:rsid w:val="00E11F02"/>
    <w:rsid w:val="00E210BD"/>
    <w:rsid w:val="00E21C16"/>
    <w:rsid w:val="00E22EC9"/>
    <w:rsid w:val="00E2335F"/>
    <w:rsid w:val="00E264C1"/>
    <w:rsid w:val="00E2726B"/>
    <w:rsid w:val="00E3262D"/>
    <w:rsid w:val="00E371C0"/>
    <w:rsid w:val="00E37801"/>
    <w:rsid w:val="00E458C9"/>
    <w:rsid w:val="00E46B66"/>
    <w:rsid w:val="00E46EAA"/>
    <w:rsid w:val="00E5038C"/>
    <w:rsid w:val="00E50B69"/>
    <w:rsid w:val="00E5298B"/>
    <w:rsid w:val="00E56EFB"/>
    <w:rsid w:val="00E6458F"/>
    <w:rsid w:val="00E66074"/>
    <w:rsid w:val="00E70B6C"/>
    <w:rsid w:val="00E70BFA"/>
    <w:rsid w:val="00E7242D"/>
    <w:rsid w:val="00E7549A"/>
    <w:rsid w:val="00E805AE"/>
    <w:rsid w:val="00E838A4"/>
    <w:rsid w:val="00E87E21"/>
    <w:rsid w:val="00E87E25"/>
    <w:rsid w:val="00E91C41"/>
    <w:rsid w:val="00E93A1D"/>
    <w:rsid w:val="00EA04F1"/>
    <w:rsid w:val="00EA2FD3"/>
    <w:rsid w:val="00EA452D"/>
    <w:rsid w:val="00EA5F24"/>
    <w:rsid w:val="00EB01FD"/>
    <w:rsid w:val="00EB0E43"/>
    <w:rsid w:val="00EB17D7"/>
    <w:rsid w:val="00EB1C89"/>
    <w:rsid w:val="00EB55EA"/>
    <w:rsid w:val="00EB7CE9"/>
    <w:rsid w:val="00EC11A5"/>
    <w:rsid w:val="00EC1A1A"/>
    <w:rsid w:val="00EC27C5"/>
    <w:rsid w:val="00EC33FE"/>
    <w:rsid w:val="00EC433F"/>
    <w:rsid w:val="00EC68A4"/>
    <w:rsid w:val="00ED0F81"/>
    <w:rsid w:val="00ED1FDE"/>
    <w:rsid w:val="00ED5A7F"/>
    <w:rsid w:val="00EE3500"/>
    <w:rsid w:val="00EE3C56"/>
    <w:rsid w:val="00EE7546"/>
    <w:rsid w:val="00EF21A3"/>
    <w:rsid w:val="00F06EFB"/>
    <w:rsid w:val="00F134FF"/>
    <w:rsid w:val="00F14B0C"/>
    <w:rsid w:val="00F1529E"/>
    <w:rsid w:val="00F15431"/>
    <w:rsid w:val="00F16F07"/>
    <w:rsid w:val="00F16F20"/>
    <w:rsid w:val="00F2114D"/>
    <w:rsid w:val="00F2138D"/>
    <w:rsid w:val="00F21A9C"/>
    <w:rsid w:val="00F30F3E"/>
    <w:rsid w:val="00F34A77"/>
    <w:rsid w:val="00F37CD1"/>
    <w:rsid w:val="00F4060C"/>
    <w:rsid w:val="00F45B7C"/>
    <w:rsid w:val="00F45FCE"/>
    <w:rsid w:val="00F56862"/>
    <w:rsid w:val="00F578B6"/>
    <w:rsid w:val="00F64B0B"/>
    <w:rsid w:val="00F70221"/>
    <w:rsid w:val="00F718BB"/>
    <w:rsid w:val="00F7539B"/>
    <w:rsid w:val="00F9334F"/>
    <w:rsid w:val="00F97D7F"/>
    <w:rsid w:val="00FA02B5"/>
    <w:rsid w:val="00FA122C"/>
    <w:rsid w:val="00FA3B95"/>
    <w:rsid w:val="00FA776B"/>
    <w:rsid w:val="00FB2943"/>
    <w:rsid w:val="00FB31BF"/>
    <w:rsid w:val="00FC1278"/>
    <w:rsid w:val="00FC1E6E"/>
    <w:rsid w:val="00FC2826"/>
    <w:rsid w:val="00FC2952"/>
    <w:rsid w:val="00FC320C"/>
    <w:rsid w:val="00FC58F9"/>
    <w:rsid w:val="00FC5F79"/>
    <w:rsid w:val="00FD5AAF"/>
    <w:rsid w:val="00FE268C"/>
    <w:rsid w:val="00FE3D7D"/>
    <w:rsid w:val="00FE7735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paragraph" w:styleId="ae">
    <w:name w:val="List Paragraph"/>
    <w:basedOn w:val="a"/>
    <w:uiPriority w:val="34"/>
    <w:qFormat/>
    <w:rsid w:val="00501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0B2EDE733B8996ABB1996C0791F2E286C03CC87C25F3D5C8D92B129C1173B2AB9188C6A434E4D096D08419AC0CE9312AB8D301D05DA05913AA0C54Am7H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B2EDE733B8996ABB1996C0791F2E286C03CC87C25F3D5C8D92B129C1173B2AB9188C6A434E4D096D084194CECE9312AB8D301D05DA05913AA0C54Am7H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6D94B-1F97-4EF6-A9E9-FA307B08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603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98</cp:revision>
  <cp:lastPrinted>2023-12-18T06:58:00Z</cp:lastPrinted>
  <dcterms:created xsi:type="dcterms:W3CDTF">2022-12-19T08:54:00Z</dcterms:created>
  <dcterms:modified xsi:type="dcterms:W3CDTF">2023-12-25T13:04:00Z</dcterms:modified>
</cp:coreProperties>
</file>