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0D92" w:rsidRDefault="00190FF9" w:rsidP="00D80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80D92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D80D92" w:rsidRDefault="00D80D92" w:rsidP="00D80D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F16284" w:rsidRDefault="00D80D92" w:rsidP="00D80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Рязанской области</w:t>
            </w:r>
          </w:p>
        </w:tc>
      </w:tr>
      <w:tr w:rsidR="00D80D92" w:rsidRPr="00F16284">
        <w:tc>
          <w:tcPr>
            <w:tcW w:w="5428" w:type="dxa"/>
          </w:tcPr>
          <w:p w:rsidR="00D80D92" w:rsidRPr="00F16284" w:rsidRDefault="00D80D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0D92" w:rsidRPr="00F16284" w:rsidRDefault="00713BA0" w:rsidP="00D80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22.12.2023 № 511</w:t>
            </w:r>
            <w:bookmarkStart w:id="0" w:name="_GoBack"/>
            <w:bookmarkEnd w:id="0"/>
          </w:p>
        </w:tc>
      </w:tr>
      <w:tr w:rsidR="00D80D92" w:rsidRPr="00F16284">
        <w:tc>
          <w:tcPr>
            <w:tcW w:w="5428" w:type="dxa"/>
          </w:tcPr>
          <w:p w:rsidR="00D80D92" w:rsidRPr="00F16284" w:rsidRDefault="00D80D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0D92" w:rsidRPr="00F16284" w:rsidRDefault="00D80D92" w:rsidP="00D80D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80D92" w:rsidRDefault="00D80D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80D92" w:rsidRDefault="00D80D92" w:rsidP="00D80D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D80D92" w:rsidRDefault="00D80D92" w:rsidP="00D80D92">
      <w:pPr>
        <w:ind w:left="851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оценки последствий решения о реорганизации или ликвидации организации культуры, находящейся в ведении Рязанской области, и (или) муниципальной организации культуры, включая критерии этой оценки</w:t>
      </w:r>
    </w:p>
    <w:p w:rsidR="00D80D92" w:rsidRDefault="00D80D92" w:rsidP="00D80D92">
      <w:pPr>
        <w:spacing w:line="192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80D92" w:rsidRDefault="00D80D92" w:rsidP="00D80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Порядок устанавливает правила проведения оценки последствий решения о реорганизации или ликвидации организации культуры, находящейся в ведении Рязанской области, и (или) муниципальной организации культуры (далее соответственно – решение, организация культуры), включая критерии этой оценки.</w:t>
      </w:r>
    </w:p>
    <w:p w:rsidR="00D80D92" w:rsidRDefault="00D80D92" w:rsidP="00D80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Проведение оценки последствий решения осуществляется в целях обеспечения государственных гарантий прав и свобод граждан в сфере культуры, а также работников реорганизуемой или ликвидируемой организации культуры.</w:t>
      </w:r>
    </w:p>
    <w:p w:rsidR="00D80D92" w:rsidRDefault="00D80D92" w:rsidP="00D80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Для проведения оценки последствий решения учредитель организации культуры до принятия решения представляет в министерство культуры Рязанской области (далее – министерство) обращение о проведении оценки последствий решения (далее – обращение) с приложением необходимых документов (сведений).</w:t>
      </w:r>
    </w:p>
    <w:p w:rsidR="00D80D92" w:rsidRDefault="00D80D92" w:rsidP="00D80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обращения и </w:t>
      </w:r>
      <w:r w:rsidRPr="00A41EEB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документов (сведений) утверждаются министерством.</w:t>
      </w:r>
    </w:p>
    <w:p w:rsidR="00D80D92" w:rsidRP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D92">
        <w:rPr>
          <w:rFonts w:ascii="Times New Roman" w:hAnsi="Times New Roman"/>
          <w:sz w:val="28"/>
          <w:szCs w:val="28"/>
        </w:rPr>
        <w:t>4. Министерство:</w:t>
      </w:r>
    </w:p>
    <w:p w:rsidR="00D80D92" w:rsidRP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D80D92">
        <w:rPr>
          <w:rFonts w:ascii="Times New Roman" w:hAnsi="Times New Roman"/>
          <w:sz w:val="28"/>
          <w:szCs w:val="28"/>
        </w:rPr>
        <w:t>регистрирует представленное в соответствии с пунктом 3 настоящего Порядка обращение и прилагаемые к нему документы (сведения) в межведомственной системе электронного документооборота и делопроизводства Рязанской области в день его поступления;</w:t>
      </w:r>
    </w:p>
    <w:p w:rsidR="00D80D92" w:rsidRP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D80D92">
        <w:rPr>
          <w:rFonts w:ascii="Times New Roman" w:hAnsi="Times New Roman"/>
          <w:sz w:val="28"/>
          <w:szCs w:val="28"/>
        </w:rPr>
        <w:t>в течение 10 рабочих дней со дня регистрации обращения и прилагаемых к нему документов (сведений):</w:t>
      </w:r>
    </w:p>
    <w:p w:rsidR="00D80D92" w:rsidRP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проверяет правильность </w:t>
      </w:r>
      <w:r w:rsidRPr="00D80D92">
        <w:rPr>
          <w:rFonts w:ascii="Times New Roman" w:hAnsi="Times New Roman"/>
          <w:sz w:val="28"/>
          <w:szCs w:val="28"/>
        </w:rPr>
        <w:t>оформления обращения и</w:t>
      </w:r>
      <w:r>
        <w:rPr>
          <w:rFonts w:ascii="Times New Roman" w:hAnsi="Times New Roman"/>
          <w:sz w:val="28"/>
          <w:szCs w:val="28"/>
        </w:rPr>
        <w:t xml:space="preserve"> документов (сведений), комплектность </w:t>
      </w:r>
      <w:r w:rsidRPr="00D80D92">
        <w:rPr>
          <w:rFonts w:ascii="Times New Roman" w:hAnsi="Times New Roman"/>
          <w:sz w:val="28"/>
          <w:szCs w:val="28"/>
        </w:rPr>
        <w:t>документов (сведений), предусмотренных пунктом 3 настоящего Порядка;</w:t>
      </w:r>
    </w:p>
    <w:p w:rsidR="00D80D92" w:rsidRP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D92">
        <w:rPr>
          <w:rFonts w:ascii="Times New Roman" w:hAnsi="Times New Roman"/>
          <w:sz w:val="28"/>
          <w:szCs w:val="28"/>
        </w:rPr>
        <w:t>- передает обращение</w:t>
      </w:r>
      <w:r w:rsidRPr="00D80D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80D92">
        <w:rPr>
          <w:rFonts w:ascii="Times New Roman" w:hAnsi="Times New Roman"/>
          <w:sz w:val="28"/>
          <w:szCs w:val="28"/>
        </w:rPr>
        <w:t xml:space="preserve">с приложением документов (сведений) в комиссию по оценке последствий решения </w:t>
      </w:r>
      <w:r>
        <w:rPr>
          <w:rFonts w:ascii="Times New Roman" w:hAnsi="Times New Roman"/>
          <w:sz w:val="28"/>
          <w:szCs w:val="28"/>
        </w:rPr>
        <w:t>(далее – комиссия)</w:t>
      </w:r>
      <w:r w:rsidRPr="00D80D92">
        <w:rPr>
          <w:rFonts w:ascii="Times New Roman" w:hAnsi="Times New Roman"/>
          <w:sz w:val="28"/>
          <w:szCs w:val="28"/>
        </w:rPr>
        <w:t>;</w:t>
      </w:r>
    </w:p>
    <w:p w:rsidR="00D80D92" w:rsidRP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D92">
        <w:rPr>
          <w:rFonts w:ascii="Times New Roman" w:hAnsi="Times New Roman"/>
          <w:sz w:val="28"/>
          <w:szCs w:val="28"/>
        </w:rPr>
        <w:t xml:space="preserve">- в случае не поступления всех или части документов (сведений), а также ненадлежащего оформления обращения и (или) документов (сведений), указанных в пункте 3 настоящего Порядка, </w:t>
      </w:r>
      <w:r>
        <w:rPr>
          <w:rFonts w:ascii="Times New Roman" w:hAnsi="Times New Roman"/>
          <w:sz w:val="28"/>
          <w:szCs w:val="28"/>
        </w:rPr>
        <w:t xml:space="preserve">направляет учредителю организации культуры информацию о невозможности проведения оценки последствий решения с указанием причины любым </w:t>
      </w:r>
      <w:r>
        <w:rPr>
          <w:rFonts w:ascii="Times New Roman" w:hAnsi="Times New Roman"/>
          <w:sz w:val="28"/>
          <w:szCs w:val="28"/>
        </w:rPr>
        <w:lastRenderedPageBreak/>
        <w:t>способом, позволяющим достоверно установить получение информации учредителем организации культуры.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D92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Комиссия не позднее 30 рабочих дней со дня регистрации обращения: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 оценку последствий решения на основании обращения и документов (сведений), представленных в соответствии </w:t>
      </w:r>
      <w:r w:rsidRPr="00A41EEB">
        <w:rPr>
          <w:rFonts w:ascii="Times New Roman" w:hAnsi="Times New Roman"/>
          <w:sz w:val="28"/>
          <w:szCs w:val="28"/>
        </w:rPr>
        <w:t xml:space="preserve">пунктом </w:t>
      </w:r>
      <w:r>
        <w:rPr>
          <w:rFonts w:ascii="Times New Roman" w:hAnsi="Times New Roman"/>
          <w:sz w:val="28"/>
          <w:szCs w:val="28"/>
        </w:rPr>
        <w:t>3 настоящего Порядка, а также документов (сведений)</w:t>
      </w:r>
      <w:r w:rsidR="009016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имеющихся в министерстве;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утверждает положительное или отрицательное заключение по оценке последствий решения (далее </w:t>
      </w:r>
      <w:r w:rsidR="009016B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заключение).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утверждает отрицательное заключение (о невозможности принятия решения) в случае, когда по результатам оценки последствий решения и проведенного анализа не достигнуто хотя бы одно из значений критериев, установленных настоящим пунктом.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утверждает положительное заключение (о возможности принятия решения) в случае, когда по результатам оценки последствий решения и проведенного анализа достигнуты все значения критериев, установленных настоящим пунктом.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Последствия решения оцениваются по следующим критериям: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соблюдение нормативов и норм оптимального размещения организаций культуры и обеспеченности населения услугами организаций культуры, утвержденных уполномоченным органом государственной власти Рязанской области и уполномоченными органами местного самоуправления Рязанской области (далее – уполномоченные органы) в соответствии с распоряжением Министерства культуры Российской Федерации от 23.10.2023 № Р-2879 (значение критерия: </w:t>
      </w:r>
      <w:proofErr w:type="gramStart"/>
      <w:r>
        <w:rPr>
          <w:rFonts w:ascii="Times New Roman" w:hAnsi="Times New Roman"/>
          <w:sz w:val="28"/>
          <w:szCs w:val="28"/>
        </w:rPr>
        <w:t>обеспечено</w:t>
      </w:r>
      <w:proofErr w:type="gramEnd"/>
      <w:r>
        <w:rPr>
          <w:rFonts w:ascii="Times New Roman" w:hAnsi="Times New Roman"/>
          <w:sz w:val="28"/>
          <w:szCs w:val="28"/>
        </w:rPr>
        <w:t xml:space="preserve">/не обеспечено). 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 разработки и утверждения уполномоченными органами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при проведении оценки последствий решения применяются нормативы и нормы оптимального размещения организаций культуры и обеспеченности населения услугами организаций культуры, предусмотренные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</w:t>
      </w:r>
      <w:proofErr w:type="gramEnd"/>
      <w:r>
        <w:rPr>
          <w:rFonts w:ascii="Times New Roman" w:hAnsi="Times New Roman"/>
          <w:sz w:val="28"/>
          <w:szCs w:val="28"/>
        </w:rPr>
        <w:t xml:space="preserve">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23.10.2023 № Р-2879;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возможность получения гражданами видов и объемов услуг, предоставляемых реорганизуемой или ликвидируемой организацией культуры в реорганизованной организации культуры и (или) иных организациях культуры (значение критерия: </w:t>
      </w:r>
      <w:proofErr w:type="gramStart"/>
      <w:r>
        <w:rPr>
          <w:rFonts w:ascii="Times New Roman" w:hAnsi="Times New Roman"/>
          <w:sz w:val="28"/>
          <w:szCs w:val="28"/>
        </w:rPr>
        <w:t>обеспечено</w:t>
      </w:r>
      <w:proofErr w:type="gramEnd"/>
      <w:r>
        <w:rPr>
          <w:rFonts w:ascii="Times New Roman" w:hAnsi="Times New Roman"/>
          <w:sz w:val="28"/>
          <w:szCs w:val="28"/>
        </w:rPr>
        <w:t>/не обеспечено);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соблюдение прав и гарантий работников реорганизуемой или ликвидируемой организацией культуры при реорганизации или ликвидации организации культуры (значение критерия: </w:t>
      </w:r>
      <w:proofErr w:type="gramStart"/>
      <w:r>
        <w:rPr>
          <w:rFonts w:ascii="Times New Roman" w:hAnsi="Times New Roman"/>
          <w:sz w:val="28"/>
          <w:szCs w:val="28"/>
        </w:rPr>
        <w:t>обеспечено</w:t>
      </w:r>
      <w:proofErr w:type="gramEnd"/>
      <w:r>
        <w:rPr>
          <w:rFonts w:ascii="Times New Roman" w:hAnsi="Times New Roman"/>
          <w:sz w:val="28"/>
          <w:szCs w:val="28"/>
        </w:rPr>
        <w:t>/не обеспечено).</w:t>
      </w:r>
    </w:p>
    <w:p w:rsidR="00D80D92" w:rsidRDefault="00D80D92" w:rsidP="00D80D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color w:val="FF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Заключение комиссии не позднее 5 рабочих дней со дня его утверждения направляется министерством учредителю реорганизуемой или ликвидируемой организации культуры любым способом, позволяющим достоверно установить получение заключения учредителем организации культуры.</w:t>
      </w:r>
    </w:p>
    <w:p w:rsidR="00D80D92" w:rsidRPr="00190FF9" w:rsidRDefault="00D80D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80D92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9F" w:rsidRDefault="0063649F">
      <w:r>
        <w:separator/>
      </w:r>
    </w:p>
  </w:endnote>
  <w:endnote w:type="continuationSeparator" w:id="0">
    <w:p w:rsidR="0063649F" w:rsidRDefault="0063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9F" w:rsidRDefault="0063649F">
      <w:r>
        <w:separator/>
      </w:r>
    </w:p>
  </w:footnote>
  <w:footnote w:type="continuationSeparator" w:id="0">
    <w:p w:rsidR="0063649F" w:rsidRDefault="00636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13BA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9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649F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13BA0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16B5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0D92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80D9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80D9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2023-12-20T06:31:00Z</dcterms:created>
  <dcterms:modified xsi:type="dcterms:W3CDTF">2023-12-25T13:15:00Z</dcterms:modified>
</cp:coreProperties>
</file>