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1462FA">
        <w:tc>
          <w:tcPr>
            <w:tcW w:w="5428" w:type="dxa"/>
          </w:tcPr>
          <w:p w:rsidR="00190FF9" w:rsidRPr="001462FA" w:rsidRDefault="00190FF9" w:rsidP="00F16284">
            <w:pPr>
              <w:widowControl w:val="0"/>
              <w:rPr>
                <w:rFonts w:ascii="Times New Roman" w:hAnsi="Times New Roman"/>
                <w:sz w:val="28"/>
                <w:szCs w:val="28"/>
              </w:rPr>
            </w:pPr>
          </w:p>
        </w:tc>
        <w:tc>
          <w:tcPr>
            <w:tcW w:w="4200" w:type="dxa"/>
          </w:tcPr>
          <w:p w:rsidR="00E45F59" w:rsidRDefault="00190FF9" w:rsidP="00E45F59">
            <w:pPr>
              <w:autoSpaceDE w:val="0"/>
              <w:autoSpaceDN w:val="0"/>
              <w:adjustRightInd w:val="0"/>
              <w:rPr>
                <w:rFonts w:ascii="Times New Roman" w:hAnsi="Times New Roman"/>
                <w:sz w:val="28"/>
                <w:szCs w:val="28"/>
              </w:rPr>
            </w:pPr>
            <w:r w:rsidRPr="001462FA">
              <w:rPr>
                <w:rFonts w:ascii="Times New Roman" w:hAnsi="Times New Roman"/>
                <w:sz w:val="28"/>
                <w:szCs w:val="28"/>
              </w:rPr>
              <w:t xml:space="preserve">Приложение </w:t>
            </w:r>
          </w:p>
          <w:p w:rsidR="00190FF9" w:rsidRPr="001462FA" w:rsidRDefault="00E45F59" w:rsidP="00E45F59">
            <w:pPr>
              <w:autoSpaceDE w:val="0"/>
              <w:autoSpaceDN w:val="0"/>
              <w:adjustRightInd w:val="0"/>
              <w:rPr>
                <w:rFonts w:ascii="Times New Roman" w:hAnsi="Times New Roman"/>
                <w:sz w:val="28"/>
                <w:szCs w:val="28"/>
              </w:rPr>
            </w:pPr>
            <w:r w:rsidRPr="001462FA">
              <w:rPr>
                <w:rFonts w:ascii="Times New Roman" w:hAnsi="Times New Roman"/>
                <w:sz w:val="28"/>
                <w:szCs w:val="28"/>
                <w:lang w:eastAsia="en-US"/>
              </w:rPr>
              <w:t>к постановлению</w:t>
            </w:r>
            <w:r>
              <w:rPr>
                <w:rFonts w:ascii="Times New Roman" w:hAnsi="Times New Roman"/>
                <w:sz w:val="28"/>
                <w:szCs w:val="28"/>
                <w:lang w:eastAsia="en-US"/>
              </w:rPr>
              <w:t xml:space="preserve"> </w:t>
            </w:r>
            <w:r w:rsidRPr="001462FA">
              <w:rPr>
                <w:rFonts w:ascii="Times New Roman" w:hAnsi="Times New Roman"/>
                <w:sz w:val="28"/>
                <w:szCs w:val="28"/>
                <w:lang w:eastAsia="en-US"/>
              </w:rPr>
              <w:t>Правительства Рязанской области</w:t>
            </w:r>
          </w:p>
        </w:tc>
      </w:tr>
      <w:tr w:rsidR="00E45F59" w:rsidRPr="001462FA">
        <w:tc>
          <w:tcPr>
            <w:tcW w:w="5428" w:type="dxa"/>
          </w:tcPr>
          <w:p w:rsidR="00E45F59" w:rsidRPr="001462FA" w:rsidRDefault="00E45F59" w:rsidP="00F16284">
            <w:pPr>
              <w:widowControl w:val="0"/>
              <w:rPr>
                <w:rFonts w:ascii="Times New Roman" w:hAnsi="Times New Roman"/>
                <w:sz w:val="28"/>
                <w:szCs w:val="28"/>
              </w:rPr>
            </w:pPr>
          </w:p>
        </w:tc>
        <w:tc>
          <w:tcPr>
            <w:tcW w:w="4200" w:type="dxa"/>
          </w:tcPr>
          <w:p w:rsidR="00E45F59" w:rsidRPr="001462FA" w:rsidRDefault="00AC7C5D" w:rsidP="00E45F59">
            <w:pPr>
              <w:autoSpaceDE w:val="0"/>
              <w:autoSpaceDN w:val="0"/>
              <w:adjustRightInd w:val="0"/>
              <w:rPr>
                <w:rFonts w:ascii="Times New Roman" w:hAnsi="Times New Roman"/>
                <w:sz w:val="28"/>
                <w:szCs w:val="28"/>
              </w:rPr>
            </w:pPr>
            <w:r>
              <w:rPr>
                <w:rFonts w:ascii="Times New Roman" w:hAnsi="Times New Roman"/>
                <w:color w:val="000000"/>
                <w:sz w:val="28"/>
                <w:szCs w:val="28"/>
              </w:rPr>
              <w:t>от 22.12.2023 № 5</w:t>
            </w:r>
            <w:r>
              <w:rPr>
                <w:rFonts w:ascii="Times New Roman" w:hAnsi="Times New Roman"/>
                <w:color w:val="000000"/>
                <w:sz w:val="28"/>
                <w:szCs w:val="28"/>
              </w:rPr>
              <w:t>20</w:t>
            </w:r>
            <w:bookmarkStart w:id="0" w:name="_GoBack"/>
            <w:bookmarkEnd w:id="0"/>
          </w:p>
        </w:tc>
      </w:tr>
      <w:tr w:rsidR="00E45F59" w:rsidRPr="001462FA">
        <w:tc>
          <w:tcPr>
            <w:tcW w:w="5428" w:type="dxa"/>
          </w:tcPr>
          <w:p w:rsidR="00E45F59" w:rsidRPr="001462FA" w:rsidRDefault="00E45F59" w:rsidP="00F16284">
            <w:pPr>
              <w:widowControl w:val="0"/>
              <w:rPr>
                <w:rFonts w:ascii="Times New Roman" w:hAnsi="Times New Roman"/>
                <w:sz w:val="28"/>
                <w:szCs w:val="28"/>
              </w:rPr>
            </w:pPr>
          </w:p>
        </w:tc>
        <w:tc>
          <w:tcPr>
            <w:tcW w:w="4200" w:type="dxa"/>
          </w:tcPr>
          <w:p w:rsidR="00E45F59" w:rsidRPr="001462FA" w:rsidRDefault="00E45F59" w:rsidP="00E45F59">
            <w:pPr>
              <w:autoSpaceDE w:val="0"/>
              <w:autoSpaceDN w:val="0"/>
              <w:adjustRightInd w:val="0"/>
              <w:rPr>
                <w:rFonts w:ascii="Times New Roman" w:hAnsi="Times New Roman"/>
                <w:sz w:val="28"/>
                <w:szCs w:val="28"/>
              </w:rPr>
            </w:pPr>
          </w:p>
        </w:tc>
      </w:tr>
      <w:tr w:rsidR="00E45F59" w:rsidRPr="001462FA">
        <w:tc>
          <w:tcPr>
            <w:tcW w:w="5428" w:type="dxa"/>
          </w:tcPr>
          <w:p w:rsidR="00E45F59" w:rsidRPr="001462FA" w:rsidRDefault="00E45F59" w:rsidP="00F16284">
            <w:pPr>
              <w:widowControl w:val="0"/>
              <w:rPr>
                <w:rFonts w:ascii="Times New Roman" w:hAnsi="Times New Roman"/>
                <w:sz w:val="28"/>
                <w:szCs w:val="28"/>
              </w:rPr>
            </w:pPr>
          </w:p>
        </w:tc>
        <w:tc>
          <w:tcPr>
            <w:tcW w:w="4200" w:type="dxa"/>
          </w:tcPr>
          <w:p w:rsidR="00E45F59" w:rsidRPr="001462FA" w:rsidRDefault="00E45F59" w:rsidP="00E45F59">
            <w:pPr>
              <w:autoSpaceDE w:val="0"/>
              <w:autoSpaceDN w:val="0"/>
              <w:adjustRightInd w:val="0"/>
              <w:rPr>
                <w:rFonts w:ascii="Times New Roman" w:hAnsi="Times New Roman"/>
                <w:sz w:val="28"/>
                <w:szCs w:val="28"/>
              </w:rPr>
            </w:pPr>
          </w:p>
        </w:tc>
      </w:tr>
      <w:tr w:rsidR="00E45F59" w:rsidRPr="001462FA">
        <w:tc>
          <w:tcPr>
            <w:tcW w:w="5428" w:type="dxa"/>
          </w:tcPr>
          <w:p w:rsidR="00E45F59" w:rsidRPr="001462FA" w:rsidRDefault="00E45F59" w:rsidP="00F16284">
            <w:pPr>
              <w:widowControl w:val="0"/>
              <w:rPr>
                <w:rFonts w:ascii="Times New Roman" w:hAnsi="Times New Roman"/>
                <w:sz w:val="28"/>
                <w:szCs w:val="28"/>
              </w:rPr>
            </w:pPr>
          </w:p>
        </w:tc>
        <w:tc>
          <w:tcPr>
            <w:tcW w:w="4200" w:type="dxa"/>
          </w:tcPr>
          <w:p w:rsidR="00E45F59" w:rsidRPr="001462FA" w:rsidRDefault="00E45F59" w:rsidP="00E45F59">
            <w:pPr>
              <w:autoSpaceDE w:val="0"/>
              <w:autoSpaceDN w:val="0"/>
              <w:adjustRightInd w:val="0"/>
              <w:outlineLvl w:val="0"/>
              <w:rPr>
                <w:rFonts w:ascii="Times New Roman" w:hAnsi="Times New Roman"/>
                <w:sz w:val="28"/>
                <w:szCs w:val="28"/>
                <w:lang w:eastAsia="en-US"/>
              </w:rPr>
            </w:pPr>
            <w:r w:rsidRPr="001462FA">
              <w:rPr>
                <w:rFonts w:ascii="Times New Roman" w:hAnsi="Times New Roman"/>
                <w:sz w:val="28"/>
                <w:szCs w:val="28"/>
                <w:lang w:eastAsia="en-US"/>
              </w:rPr>
              <w:t>«Приложение № 3</w:t>
            </w:r>
          </w:p>
          <w:p w:rsidR="00E45F59" w:rsidRPr="001462FA" w:rsidRDefault="00E45F59" w:rsidP="00E45F59">
            <w:pPr>
              <w:autoSpaceDE w:val="0"/>
              <w:autoSpaceDN w:val="0"/>
              <w:adjustRightInd w:val="0"/>
              <w:rPr>
                <w:rFonts w:ascii="Times New Roman" w:hAnsi="Times New Roman"/>
                <w:sz w:val="28"/>
                <w:szCs w:val="28"/>
                <w:lang w:eastAsia="en-US"/>
              </w:rPr>
            </w:pPr>
            <w:r w:rsidRPr="001462FA">
              <w:rPr>
                <w:rFonts w:ascii="Times New Roman" w:hAnsi="Times New Roman"/>
                <w:sz w:val="28"/>
                <w:szCs w:val="28"/>
                <w:lang w:eastAsia="en-US"/>
              </w:rPr>
              <w:t>к постановлению</w:t>
            </w:r>
            <w:r>
              <w:rPr>
                <w:rFonts w:ascii="Times New Roman" w:hAnsi="Times New Roman"/>
                <w:sz w:val="28"/>
                <w:szCs w:val="28"/>
                <w:lang w:eastAsia="en-US"/>
              </w:rPr>
              <w:t xml:space="preserve"> </w:t>
            </w:r>
            <w:r w:rsidRPr="001462FA">
              <w:rPr>
                <w:rFonts w:ascii="Times New Roman" w:hAnsi="Times New Roman"/>
                <w:sz w:val="28"/>
                <w:szCs w:val="28"/>
                <w:lang w:eastAsia="en-US"/>
              </w:rPr>
              <w:t>Правительства Рязанской области</w:t>
            </w:r>
          </w:p>
          <w:p w:rsidR="00E45F59" w:rsidRPr="001462FA" w:rsidRDefault="00E45F59" w:rsidP="00E45F59">
            <w:pPr>
              <w:autoSpaceDE w:val="0"/>
              <w:autoSpaceDN w:val="0"/>
              <w:adjustRightInd w:val="0"/>
              <w:rPr>
                <w:rFonts w:ascii="Times New Roman" w:hAnsi="Times New Roman"/>
                <w:sz w:val="28"/>
                <w:szCs w:val="28"/>
              </w:rPr>
            </w:pPr>
            <w:r w:rsidRPr="001462FA">
              <w:rPr>
                <w:rFonts w:ascii="Times New Roman" w:hAnsi="Times New Roman"/>
                <w:sz w:val="28"/>
                <w:szCs w:val="28"/>
                <w:lang w:eastAsia="en-US"/>
              </w:rPr>
              <w:t>от 29</w:t>
            </w:r>
            <w:r>
              <w:rPr>
                <w:rFonts w:ascii="Times New Roman" w:hAnsi="Times New Roman"/>
                <w:sz w:val="28"/>
                <w:szCs w:val="28"/>
                <w:lang w:eastAsia="en-US"/>
              </w:rPr>
              <w:t>.10.</w:t>
            </w:r>
            <w:r w:rsidRPr="001462FA">
              <w:rPr>
                <w:rFonts w:ascii="Times New Roman" w:hAnsi="Times New Roman"/>
                <w:sz w:val="28"/>
                <w:szCs w:val="28"/>
                <w:lang w:eastAsia="en-US"/>
              </w:rPr>
              <w:t>2014 № 312</w:t>
            </w:r>
          </w:p>
        </w:tc>
      </w:tr>
    </w:tbl>
    <w:p w:rsidR="001462FA" w:rsidRPr="001462FA" w:rsidRDefault="001462FA" w:rsidP="001462FA">
      <w:pPr>
        <w:ind w:firstLine="709"/>
        <w:jc w:val="right"/>
        <w:rPr>
          <w:rFonts w:ascii="Times New Roman" w:hAnsi="Times New Roman"/>
          <w:sz w:val="28"/>
          <w:szCs w:val="28"/>
        </w:rPr>
      </w:pP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Государственная программа Рязанской области</w:t>
      </w: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«Социальное и экономическое развитие населенных пунктов»</w:t>
      </w:r>
    </w:p>
    <w:p w:rsidR="001462FA" w:rsidRPr="001462FA" w:rsidRDefault="001462FA" w:rsidP="00E45F59">
      <w:pPr>
        <w:autoSpaceDE w:val="0"/>
        <w:autoSpaceDN w:val="0"/>
        <w:adjustRightInd w:val="0"/>
        <w:jc w:val="center"/>
        <w:rPr>
          <w:rFonts w:ascii="Times New Roman" w:hAnsi="Times New Roman"/>
          <w:sz w:val="28"/>
          <w:szCs w:val="28"/>
        </w:rPr>
      </w:pPr>
      <w:r w:rsidRPr="001462FA">
        <w:rPr>
          <w:rFonts w:ascii="Times New Roman" w:hAnsi="Times New Roman"/>
          <w:sz w:val="28"/>
          <w:szCs w:val="28"/>
        </w:rPr>
        <w:t>(</w:t>
      </w:r>
      <w:r w:rsidRPr="001462FA">
        <w:rPr>
          <w:rFonts w:ascii="Times New Roman" w:hAnsi="Times New Roman"/>
          <w:sz w:val="28"/>
          <w:szCs w:val="28"/>
          <w:lang w:val="en-US"/>
        </w:rPr>
        <w:t>II</w:t>
      </w:r>
      <w:r w:rsidRPr="001462FA">
        <w:rPr>
          <w:rFonts w:ascii="Times New Roman" w:hAnsi="Times New Roman"/>
          <w:sz w:val="28"/>
          <w:szCs w:val="28"/>
        </w:rPr>
        <w:t xml:space="preserve"> этап: 2024-2030 годы)</w:t>
      </w:r>
    </w:p>
    <w:p w:rsidR="001462FA" w:rsidRPr="001462FA" w:rsidRDefault="001462FA" w:rsidP="00E45F59">
      <w:pPr>
        <w:jc w:val="right"/>
        <w:rPr>
          <w:rFonts w:ascii="Times New Roman" w:hAnsi="Times New Roman"/>
          <w:sz w:val="28"/>
          <w:szCs w:val="28"/>
        </w:rPr>
      </w:pPr>
    </w:p>
    <w:p w:rsidR="001462FA" w:rsidRPr="001462FA" w:rsidRDefault="001462FA" w:rsidP="001462FA">
      <w:pPr>
        <w:ind w:firstLine="709"/>
        <w:jc w:val="right"/>
        <w:rPr>
          <w:rFonts w:ascii="Times New Roman" w:hAnsi="Times New Roman"/>
          <w:sz w:val="28"/>
          <w:szCs w:val="28"/>
        </w:rPr>
      </w:pP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1. Приоритеты и цели государственной политики в сфере</w:t>
      </w:r>
      <w:r w:rsidR="00E45F59">
        <w:rPr>
          <w:rFonts w:ascii="Times New Roman" w:hAnsi="Times New Roman"/>
          <w:sz w:val="28"/>
          <w:szCs w:val="28"/>
        </w:rPr>
        <w:br/>
      </w:r>
      <w:r w:rsidRPr="001462FA">
        <w:rPr>
          <w:rFonts w:ascii="Times New Roman" w:hAnsi="Times New Roman"/>
          <w:sz w:val="28"/>
          <w:szCs w:val="28"/>
        </w:rPr>
        <w:t>реализации</w:t>
      </w:r>
      <w:r w:rsidR="00E45F59">
        <w:rPr>
          <w:rFonts w:ascii="Times New Roman" w:hAnsi="Times New Roman"/>
          <w:sz w:val="28"/>
          <w:szCs w:val="28"/>
        </w:rPr>
        <w:t xml:space="preserve"> </w:t>
      </w:r>
      <w:r w:rsidRPr="001462FA">
        <w:rPr>
          <w:rFonts w:ascii="Times New Roman" w:hAnsi="Times New Roman"/>
          <w:sz w:val="28"/>
          <w:szCs w:val="28"/>
        </w:rPr>
        <w:t xml:space="preserve">государственной программы Рязанской области </w:t>
      </w:r>
    </w:p>
    <w:p w:rsidR="001462FA" w:rsidRPr="001462FA" w:rsidRDefault="001462FA" w:rsidP="00E45F59">
      <w:pPr>
        <w:jc w:val="center"/>
        <w:rPr>
          <w:rFonts w:ascii="Times New Roman" w:hAnsi="Times New Roman"/>
          <w:sz w:val="28"/>
          <w:szCs w:val="28"/>
        </w:rPr>
      </w:pP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 xml:space="preserve">1.1. Оценка текущего состояния развития сферы </w:t>
      </w:r>
    </w:p>
    <w:p w:rsidR="001462FA" w:rsidRPr="001462FA" w:rsidRDefault="001462FA" w:rsidP="00E45F59">
      <w:pPr>
        <w:jc w:val="center"/>
        <w:rPr>
          <w:rFonts w:ascii="Times New Roman" w:hAnsi="Times New Roman"/>
          <w:bCs/>
          <w:sz w:val="28"/>
          <w:szCs w:val="28"/>
        </w:rPr>
      </w:pPr>
      <w:r w:rsidRPr="001462FA">
        <w:rPr>
          <w:rFonts w:ascii="Times New Roman" w:hAnsi="Times New Roman"/>
          <w:sz w:val="28"/>
          <w:szCs w:val="28"/>
        </w:rPr>
        <w:t>строительства Рязанской области</w:t>
      </w:r>
      <w:r w:rsidRPr="001462FA">
        <w:rPr>
          <w:rFonts w:ascii="Times New Roman" w:hAnsi="Times New Roman"/>
          <w:bCs/>
          <w:sz w:val="28"/>
          <w:szCs w:val="28"/>
        </w:rPr>
        <w:t xml:space="preserve"> </w:t>
      </w:r>
    </w:p>
    <w:p w:rsidR="001462FA" w:rsidRPr="001462FA" w:rsidRDefault="001462FA" w:rsidP="001462FA">
      <w:pPr>
        <w:ind w:firstLine="720"/>
        <w:jc w:val="both"/>
        <w:rPr>
          <w:rFonts w:ascii="Times New Roman" w:hAnsi="Times New Roman"/>
          <w:sz w:val="28"/>
          <w:szCs w:val="28"/>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Важной характеристикой качества жизни является среда проживания населения, включающая комфортное и доступное жилье, обеспеченное социальной, транспортной, инженерной инфраструктурой. </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Жилье </w:t>
      </w:r>
      <w:r w:rsidR="00E45F59">
        <w:rPr>
          <w:rFonts w:ascii="Times New Roman" w:hAnsi="Times New Roman"/>
          <w:sz w:val="28"/>
          <w:szCs w:val="28"/>
        </w:rPr>
        <w:t>–</w:t>
      </w:r>
      <w:r w:rsidRPr="001462FA">
        <w:rPr>
          <w:rFonts w:ascii="Times New Roman" w:hAnsi="Times New Roman"/>
          <w:sz w:val="28"/>
          <w:szCs w:val="28"/>
        </w:rPr>
        <w:t xml:space="preserve"> это</w:t>
      </w:r>
      <w:r w:rsidR="00E45F59">
        <w:rPr>
          <w:rFonts w:ascii="Times New Roman" w:hAnsi="Times New Roman"/>
          <w:sz w:val="28"/>
          <w:szCs w:val="28"/>
        </w:rPr>
        <w:t xml:space="preserve"> </w:t>
      </w:r>
      <w:r w:rsidRPr="001462FA">
        <w:rPr>
          <w:rFonts w:ascii="Times New Roman" w:hAnsi="Times New Roman"/>
          <w:sz w:val="28"/>
          <w:szCs w:val="28"/>
        </w:rPr>
        <w:t>одна из важнейших потребностей человека. Рязанская область продолжает наращивать ежегодные объемы ввода, давая возможность людям улучшать свои жилищные условия.</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В 2022 году построено 805 тыс. кв. метров жилья. Максимальный объем ввода традиционно обеспечивают город Рязань и прилегающие к нему Рязанский и </w:t>
      </w:r>
      <w:proofErr w:type="spellStart"/>
      <w:r w:rsidRPr="001462FA">
        <w:rPr>
          <w:rFonts w:ascii="Times New Roman" w:hAnsi="Times New Roman"/>
          <w:sz w:val="28"/>
          <w:szCs w:val="28"/>
        </w:rPr>
        <w:t>Рыбновский</w:t>
      </w:r>
      <w:proofErr w:type="spellEnd"/>
      <w:r w:rsidRPr="001462FA">
        <w:rPr>
          <w:rFonts w:ascii="Times New Roman" w:hAnsi="Times New Roman"/>
          <w:sz w:val="28"/>
          <w:szCs w:val="28"/>
        </w:rPr>
        <w:t xml:space="preserve"> муниципальные районы Рязанской области.</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 xml:space="preserve">Практически во всех муниципальных образованиях Рязанской области наблюдался рост индивидуального жилищного строительства. Положительно на указанную динамику повлияли упрощенный порядок оформления прав граждан на отдельные объекты недвижимого имущества, так называемая «дачная амнистия», и государственная поддержка граждан при </w:t>
      </w:r>
      <w:proofErr w:type="spellStart"/>
      <w:r w:rsidRPr="001462FA">
        <w:rPr>
          <w:rFonts w:ascii="Times New Roman" w:hAnsi="Times New Roman"/>
          <w:sz w:val="28"/>
          <w:szCs w:val="28"/>
        </w:rPr>
        <w:t>догазификации</w:t>
      </w:r>
      <w:proofErr w:type="spellEnd"/>
      <w:r w:rsidRPr="001462FA">
        <w:rPr>
          <w:rFonts w:ascii="Times New Roman" w:hAnsi="Times New Roman"/>
          <w:sz w:val="28"/>
          <w:szCs w:val="28"/>
        </w:rPr>
        <w:t xml:space="preserve"> домовладений.  </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С целью активного социально-экономического развития Рязанской области и создания благоприятных условий жизнедеятельности требуется дальнейшее развитие жилищного строительства и инфраструктуры в населенных пунктах области.</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В рамках государственной программы Рязанской области «Социальное и экономическое развитие населенных пунктов» (далее – Программа) за</w:t>
      </w:r>
      <w:r w:rsidR="00E45F59">
        <w:rPr>
          <w:rFonts w:ascii="Times New Roman" w:hAnsi="Times New Roman"/>
          <w:sz w:val="28"/>
          <w:szCs w:val="28"/>
        </w:rPr>
        <w:br/>
      </w:r>
      <w:r w:rsidRPr="001462FA">
        <w:rPr>
          <w:rFonts w:ascii="Times New Roman" w:hAnsi="Times New Roman"/>
          <w:sz w:val="28"/>
          <w:szCs w:val="28"/>
        </w:rPr>
        <w:t>2022</w:t>
      </w:r>
      <w:r w:rsidR="00E45F59">
        <w:rPr>
          <w:rFonts w:ascii="Times New Roman" w:hAnsi="Times New Roman"/>
          <w:sz w:val="28"/>
          <w:szCs w:val="28"/>
        </w:rPr>
        <w:t>-2</w:t>
      </w:r>
      <w:r w:rsidRPr="001462FA">
        <w:rPr>
          <w:rFonts w:ascii="Times New Roman" w:hAnsi="Times New Roman"/>
          <w:sz w:val="28"/>
          <w:szCs w:val="28"/>
        </w:rPr>
        <w:t>023 годы за счет бюджетов всех уровней бюджетной системы Российской Федерации введены в эксплуатацию:</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lastRenderedPageBreak/>
        <w:t>-</w:t>
      </w:r>
      <w:r w:rsidR="00E45F59">
        <w:rPr>
          <w:rFonts w:ascii="Times New Roman" w:hAnsi="Times New Roman"/>
          <w:sz w:val="28"/>
          <w:szCs w:val="28"/>
        </w:rPr>
        <w:t> </w:t>
      </w:r>
      <w:r w:rsidRPr="001462FA">
        <w:rPr>
          <w:rFonts w:ascii="Times New Roman" w:hAnsi="Times New Roman"/>
          <w:sz w:val="28"/>
          <w:szCs w:val="28"/>
        </w:rPr>
        <w:t xml:space="preserve">в сфере здравоохранения: главный лечебный корпус государственного бюджетного учреждения Рязанской области «Областной клинический онкологический диспансер в г. Рязани», </w:t>
      </w:r>
      <w:proofErr w:type="spellStart"/>
      <w:r w:rsidRPr="001462FA">
        <w:rPr>
          <w:rFonts w:ascii="Times New Roman" w:hAnsi="Times New Roman"/>
          <w:sz w:val="28"/>
          <w:szCs w:val="28"/>
        </w:rPr>
        <w:t>блочно</w:t>
      </w:r>
      <w:proofErr w:type="spellEnd"/>
      <w:r w:rsidRPr="001462FA">
        <w:rPr>
          <w:rFonts w:ascii="Times New Roman" w:hAnsi="Times New Roman"/>
          <w:sz w:val="28"/>
          <w:szCs w:val="28"/>
        </w:rPr>
        <w:t>-модульная котельная для государственного бюджетного учреждения Рязанской области «</w:t>
      </w:r>
      <w:proofErr w:type="spellStart"/>
      <w:r w:rsidRPr="001462FA">
        <w:rPr>
          <w:rFonts w:ascii="Times New Roman" w:hAnsi="Times New Roman"/>
          <w:sz w:val="28"/>
          <w:szCs w:val="28"/>
        </w:rPr>
        <w:t>Старожиловская</w:t>
      </w:r>
      <w:proofErr w:type="spellEnd"/>
      <w:r w:rsidRPr="001462FA">
        <w:rPr>
          <w:rFonts w:ascii="Times New Roman" w:hAnsi="Times New Roman"/>
          <w:sz w:val="28"/>
          <w:szCs w:val="28"/>
        </w:rPr>
        <w:t xml:space="preserve"> РБ», 13 фельдшерско-акушерских пунктов;</w:t>
      </w:r>
    </w:p>
    <w:p w:rsidR="001462FA" w:rsidRPr="001462FA" w:rsidRDefault="001462FA" w:rsidP="00E45F59">
      <w:pPr>
        <w:autoSpaceDE w:val="0"/>
        <w:autoSpaceDN w:val="0"/>
        <w:adjustRightInd w:val="0"/>
        <w:ind w:firstLine="709"/>
        <w:jc w:val="both"/>
        <w:rPr>
          <w:rFonts w:ascii="Times New Roman" w:hAnsi="Times New Roman"/>
          <w:sz w:val="28"/>
          <w:szCs w:val="28"/>
        </w:rPr>
      </w:pPr>
      <w:proofErr w:type="gramStart"/>
      <w:r w:rsidRPr="001462FA">
        <w:rPr>
          <w:rFonts w:ascii="Times New Roman" w:hAnsi="Times New Roman"/>
          <w:sz w:val="28"/>
          <w:szCs w:val="28"/>
        </w:rPr>
        <w:t xml:space="preserve">- в сфере образования: детские сады на 224 места в районе </w:t>
      </w:r>
      <w:proofErr w:type="spellStart"/>
      <w:r w:rsidRPr="001462FA">
        <w:rPr>
          <w:rFonts w:ascii="Times New Roman" w:hAnsi="Times New Roman"/>
          <w:sz w:val="28"/>
          <w:szCs w:val="28"/>
        </w:rPr>
        <w:t>Семчино</w:t>
      </w:r>
      <w:proofErr w:type="spellEnd"/>
      <w:r w:rsidRPr="001462FA">
        <w:rPr>
          <w:rFonts w:ascii="Times New Roman" w:hAnsi="Times New Roman"/>
          <w:sz w:val="28"/>
          <w:szCs w:val="28"/>
        </w:rPr>
        <w:t xml:space="preserve">, на 224 места в районе </w:t>
      </w:r>
      <w:proofErr w:type="spellStart"/>
      <w:r w:rsidRPr="001462FA">
        <w:rPr>
          <w:rFonts w:ascii="Times New Roman" w:hAnsi="Times New Roman"/>
          <w:sz w:val="28"/>
          <w:szCs w:val="28"/>
        </w:rPr>
        <w:t>Кальное</w:t>
      </w:r>
      <w:proofErr w:type="spellEnd"/>
      <w:r w:rsidRPr="001462FA">
        <w:rPr>
          <w:rFonts w:ascii="Times New Roman" w:hAnsi="Times New Roman"/>
          <w:sz w:val="28"/>
          <w:szCs w:val="28"/>
        </w:rPr>
        <w:t xml:space="preserve"> в г. Рязани, на 224 места в районе ТД «Глобус» Рязанского</w:t>
      </w:r>
      <w:r w:rsidRPr="001462FA">
        <w:rPr>
          <w:rFonts w:ascii="Times New Roman" w:hAnsi="Times New Roman"/>
          <w:color w:val="FF0000"/>
          <w:sz w:val="28"/>
          <w:szCs w:val="28"/>
        </w:rPr>
        <w:t xml:space="preserve"> </w:t>
      </w:r>
      <w:r w:rsidRPr="001462FA">
        <w:rPr>
          <w:rFonts w:ascii="Times New Roman" w:hAnsi="Times New Roman"/>
          <w:sz w:val="28"/>
          <w:szCs w:val="28"/>
        </w:rPr>
        <w:t>муниципального района Рязанской области, на 115 мест в</w:t>
      </w:r>
      <w:r w:rsidR="00E45F59">
        <w:rPr>
          <w:rFonts w:ascii="Times New Roman" w:hAnsi="Times New Roman"/>
          <w:sz w:val="28"/>
          <w:szCs w:val="28"/>
        </w:rPr>
        <w:br/>
      </w:r>
      <w:r w:rsidRPr="001462FA">
        <w:rPr>
          <w:rFonts w:ascii="Times New Roman" w:hAnsi="Times New Roman"/>
          <w:sz w:val="28"/>
          <w:szCs w:val="28"/>
        </w:rPr>
        <w:t xml:space="preserve">г. Рыбное </w:t>
      </w:r>
      <w:proofErr w:type="spellStart"/>
      <w:r w:rsidRPr="001462FA">
        <w:rPr>
          <w:rFonts w:ascii="Times New Roman" w:hAnsi="Times New Roman"/>
          <w:sz w:val="28"/>
          <w:szCs w:val="28"/>
        </w:rPr>
        <w:t>Рыбновского</w:t>
      </w:r>
      <w:proofErr w:type="spellEnd"/>
      <w:r w:rsidRPr="001462FA">
        <w:rPr>
          <w:rFonts w:ascii="Times New Roman" w:hAnsi="Times New Roman"/>
          <w:sz w:val="28"/>
          <w:szCs w:val="28"/>
        </w:rPr>
        <w:t xml:space="preserve"> муниципального района Рязанской области.</w:t>
      </w:r>
      <w:proofErr w:type="gramEnd"/>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С 2022 года в рамках Программы реализуются мероприятия по обеспечению жильем детей-сирот, детей, оставшихся без попечения родителей, а также лиц из их числа. Приобретено 614 жилых помещений.</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 xml:space="preserve">Одной из задач государственной политики в сфере строительства является газификация Рязанской области, которая проводится в соответствии с Генеральной схемой газоснабжения и газификации Рязанской области. </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На территории Рязанской области на 01.01.2023 уровень газификации составил 90,9%. Эксплуатируются 20301,4 км</w:t>
      </w:r>
      <w:r w:rsidRPr="001462FA">
        <w:rPr>
          <w:rFonts w:ascii="Times New Roman" w:hAnsi="Times New Roman"/>
          <w:color w:val="FF0000"/>
          <w:sz w:val="28"/>
          <w:szCs w:val="28"/>
        </w:rPr>
        <w:t xml:space="preserve"> </w:t>
      </w:r>
      <w:r w:rsidRPr="001462FA">
        <w:rPr>
          <w:rFonts w:ascii="Times New Roman" w:hAnsi="Times New Roman"/>
          <w:sz w:val="28"/>
          <w:szCs w:val="28"/>
        </w:rPr>
        <w:t xml:space="preserve">газораспределительных сетей. В регионе располагаются 11151 газораспределительных пунктов и шкафных газораспределительных пунктов. В соответствии с Генеральной схемой газоснабжения и газификации Рязанской области уровень газификации планируется довести до 97% к 2035 году. Для обеспечения достижения данного показателя в регионе предоставляется поддержка отдельным категориям граждан по газификации и </w:t>
      </w:r>
      <w:proofErr w:type="spellStart"/>
      <w:r w:rsidRPr="001462FA">
        <w:rPr>
          <w:rFonts w:ascii="Times New Roman" w:hAnsi="Times New Roman"/>
          <w:sz w:val="28"/>
          <w:szCs w:val="28"/>
        </w:rPr>
        <w:t>догазификации</w:t>
      </w:r>
      <w:proofErr w:type="spellEnd"/>
      <w:r w:rsidRPr="001462FA">
        <w:rPr>
          <w:rFonts w:ascii="Times New Roman" w:hAnsi="Times New Roman"/>
          <w:sz w:val="28"/>
          <w:szCs w:val="28"/>
        </w:rPr>
        <w:t xml:space="preserve"> жилых помещений.</w:t>
      </w:r>
    </w:p>
    <w:p w:rsidR="001462FA" w:rsidRPr="001462FA" w:rsidRDefault="001462FA" w:rsidP="00E45F59">
      <w:pPr>
        <w:autoSpaceDE w:val="0"/>
        <w:autoSpaceDN w:val="0"/>
        <w:adjustRightInd w:val="0"/>
        <w:ind w:firstLine="709"/>
        <w:jc w:val="both"/>
        <w:rPr>
          <w:rFonts w:ascii="Times New Roman" w:hAnsi="Times New Roman"/>
          <w:sz w:val="28"/>
          <w:szCs w:val="28"/>
        </w:rPr>
      </w:pPr>
      <w:proofErr w:type="gramStart"/>
      <w:r w:rsidRPr="001462FA">
        <w:rPr>
          <w:rFonts w:ascii="Times New Roman" w:hAnsi="Times New Roman"/>
          <w:sz w:val="28"/>
          <w:szCs w:val="28"/>
        </w:rPr>
        <w:t xml:space="preserve">В рамках Программы предоставляются субсидии муниципальным образованиям Рязанской области, позволяющие обеспечить комплексный подход к развитию жилищного строительства, в том числе малоэтажного, решению проблем улучшения жилищных условий отдельных категорий граждан, в том числе многодетных семей, реализовывать проекты по развитию территорий, расположенных в пределах границ населенных пунктов, созданию условий для обеспечения коммунальной и транспортной </w:t>
      </w:r>
      <w:r w:rsidRPr="001462FA">
        <w:rPr>
          <w:rFonts w:ascii="Times New Roman" w:hAnsi="Times New Roman"/>
          <w:spacing w:val="-4"/>
          <w:sz w:val="28"/>
          <w:szCs w:val="28"/>
        </w:rPr>
        <w:t>инфраструктурой территорий, предусматривающих жилищное строительство.</w:t>
      </w:r>
      <w:proofErr w:type="gramEnd"/>
    </w:p>
    <w:p w:rsidR="001462FA" w:rsidRPr="001462FA" w:rsidRDefault="001462FA" w:rsidP="00E45F59">
      <w:pPr>
        <w:autoSpaceDE w:val="0"/>
        <w:autoSpaceDN w:val="0"/>
        <w:adjustRightInd w:val="0"/>
        <w:ind w:firstLine="709"/>
        <w:jc w:val="both"/>
        <w:rPr>
          <w:rFonts w:ascii="Times New Roman" w:hAnsi="Times New Roman"/>
          <w:sz w:val="28"/>
          <w:szCs w:val="28"/>
        </w:rPr>
      </w:pP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1.2. Описание приоритетов и целей государственной</w:t>
      </w:r>
      <w:r w:rsidR="00E45F59">
        <w:rPr>
          <w:rFonts w:ascii="Times New Roman" w:hAnsi="Times New Roman"/>
          <w:sz w:val="28"/>
          <w:szCs w:val="28"/>
        </w:rPr>
        <w:br/>
      </w:r>
      <w:r w:rsidRPr="001462FA">
        <w:rPr>
          <w:rFonts w:ascii="Times New Roman" w:hAnsi="Times New Roman"/>
          <w:sz w:val="28"/>
          <w:szCs w:val="28"/>
        </w:rPr>
        <w:t>политики</w:t>
      </w:r>
      <w:r w:rsidR="00E45F59">
        <w:rPr>
          <w:rFonts w:ascii="Times New Roman" w:hAnsi="Times New Roman"/>
          <w:sz w:val="28"/>
          <w:szCs w:val="28"/>
        </w:rPr>
        <w:t xml:space="preserve"> </w:t>
      </w:r>
      <w:r w:rsidRPr="001462FA">
        <w:rPr>
          <w:rFonts w:ascii="Times New Roman" w:hAnsi="Times New Roman"/>
          <w:sz w:val="28"/>
          <w:szCs w:val="28"/>
        </w:rPr>
        <w:t>в сфере реализации Программы</w:t>
      </w:r>
    </w:p>
    <w:p w:rsidR="001462FA" w:rsidRPr="001462FA" w:rsidRDefault="001462FA" w:rsidP="00E45F59">
      <w:pPr>
        <w:autoSpaceDE w:val="0"/>
        <w:autoSpaceDN w:val="0"/>
        <w:adjustRightInd w:val="0"/>
        <w:ind w:firstLine="709"/>
        <w:jc w:val="both"/>
        <w:rPr>
          <w:rFonts w:ascii="Times New Roman" w:hAnsi="Times New Roman"/>
          <w:sz w:val="28"/>
          <w:szCs w:val="28"/>
        </w:rPr>
      </w:pPr>
    </w:p>
    <w:p w:rsidR="001462FA" w:rsidRPr="001462FA" w:rsidRDefault="001462FA" w:rsidP="00E45F59">
      <w:pPr>
        <w:widowControl w:val="0"/>
        <w:autoSpaceDE w:val="0"/>
        <w:autoSpaceDN w:val="0"/>
        <w:ind w:firstLine="709"/>
        <w:contextualSpacing/>
        <w:jc w:val="both"/>
        <w:rPr>
          <w:rFonts w:ascii="Times New Roman" w:hAnsi="Times New Roman"/>
          <w:sz w:val="28"/>
          <w:szCs w:val="28"/>
        </w:rPr>
      </w:pPr>
      <w:r w:rsidRPr="001462FA">
        <w:rPr>
          <w:rFonts w:ascii="Times New Roman" w:hAnsi="Times New Roman"/>
          <w:sz w:val="28"/>
          <w:szCs w:val="28"/>
        </w:rPr>
        <w:t xml:space="preserve">Программа направлена на достижение приоритета 4 </w:t>
      </w:r>
      <w:r w:rsidRPr="001462FA">
        <w:rPr>
          <w:rFonts w:ascii="Times New Roman" w:hAnsi="Times New Roman"/>
          <w:bCs/>
          <w:sz w:val="28"/>
          <w:szCs w:val="28"/>
          <w:lang w:eastAsia="en-US"/>
        </w:rPr>
        <w:t>«</w:t>
      </w:r>
      <w:r w:rsidRPr="001462FA">
        <w:rPr>
          <w:rFonts w:ascii="Times New Roman" w:hAnsi="Times New Roman"/>
          <w:sz w:val="28"/>
          <w:szCs w:val="28"/>
        </w:rPr>
        <w:t>Комфортная среда для жизни</w:t>
      </w:r>
      <w:r w:rsidRPr="001462FA">
        <w:rPr>
          <w:rFonts w:ascii="Times New Roman" w:hAnsi="Times New Roman"/>
          <w:bCs/>
          <w:sz w:val="28"/>
          <w:szCs w:val="28"/>
          <w:lang w:eastAsia="en-US"/>
        </w:rPr>
        <w:t xml:space="preserve">» </w:t>
      </w:r>
      <w:r w:rsidRPr="001462FA">
        <w:rPr>
          <w:rFonts w:ascii="Times New Roman" w:hAnsi="Times New Roman"/>
          <w:sz w:val="28"/>
          <w:szCs w:val="28"/>
        </w:rPr>
        <w:t xml:space="preserve">Стратегии социально-экономического развития Рязанской области до 2030 года, утвержденной постановлением Правительства Рязанской области от 25 декабря 2018 г. № 418. </w:t>
      </w:r>
      <w:proofErr w:type="gramStart"/>
      <w:r w:rsidRPr="001462FA">
        <w:rPr>
          <w:rFonts w:ascii="Times New Roman" w:hAnsi="Times New Roman"/>
          <w:bCs/>
          <w:sz w:val="28"/>
          <w:szCs w:val="28"/>
          <w:lang w:eastAsia="en-US"/>
        </w:rPr>
        <w:t xml:space="preserve">Реализация Программы будет содействовать </w:t>
      </w:r>
      <w:r w:rsidRPr="001462FA">
        <w:rPr>
          <w:rFonts w:ascii="Times New Roman" w:hAnsi="Times New Roman"/>
          <w:sz w:val="28"/>
          <w:szCs w:val="28"/>
        </w:rPr>
        <w:t xml:space="preserve">повышению уровня газификации Рязанской области, строительству новых газораспределительных сетей, котельных и автономных источников теплоснабжения объектов областной и муниципальной собственности, </w:t>
      </w:r>
      <w:r w:rsidRPr="001462FA">
        <w:rPr>
          <w:rFonts w:ascii="Times New Roman" w:hAnsi="Times New Roman"/>
          <w:color w:val="000000"/>
          <w:sz w:val="28"/>
          <w:szCs w:val="28"/>
        </w:rPr>
        <w:t xml:space="preserve">реализации </w:t>
      </w:r>
      <w:r w:rsidRPr="001462FA">
        <w:rPr>
          <w:rFonts w:ascii="Times New Roman" w:hAnsi="Times New Roman"/>
          <w:sz w:val="28"/>
          <w:szCs w:val="28"/>
        </w:rPr>
        <w:t xml:space="preserve">адресной программы Рязанской области по переселению граждан из аварийного жилого фонда, развитию индивидуального </w:t>
      </w:r>
      <w:r w:rsidRPr="001462FA">
        <w:rPr>
          <w:rFonts w:ascii="Times New Roman" w:hAnsi="Times New Roman"/>
          <w:color w:val="000000"/>
          <w:sz w:val="28"/>
          <w:szCs w:val="28"/>
        </w:rPr>
        <w:t xml:space="preserve">жилищного строительства, выполнению государственных </w:t>
      </w:r>
      <w:r w:rsidRPr="001462FA">
        <w:rPr>
          <w:rFonts w:ascii="Times New Roman" w:hAnsi="Times New Roman"/>
          <w:color w:val="000000"/>
          <w:sz w:val="28"/>
          <w:szCs w:val="28"/>
        </w:rPr>
        <w:lastRenderedPageBreak/>
        <w:t xml:space="preserve">обязательств по обеспечению жильем отдельных категорий граждан,  </w:t>
      </w:r>
      <w:r w:rsidRPr="001462FA">
        <w:rPr>
          <w:rFonts w:ascii="Times New Roman" w:hAnsi="Times New Roman"/>
          <w:sz w:val="28"/>
          <w:szCs w:val="28"/>
        </w:rPr>
        <w:t>предусмотренных действующим законодательством Российской Федерации.</w:t>
      </w:r>
      <w:proofErr w:type="gramEnd"/>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 xml:space="preserve">Программа направлена на достижение национальной цели развития Российской Федерации, установленной </w:t>
      </w:r>
      <w:hyperlink r:id="rId12">
        <w:r w:rsidRPr="001462FA">
          <w:rPr>
            <w:rFonts w:ascii="Times New Roman" w:hAnsi="Times New Roman"/>
            <w:sz w:val="28"/>
            <w:szCs w:val="28"/>
          </w:rPr>
          <w:t>Указом</w:t>
        </w:r>
      </w:hyperlink>
      <w:r w:rsidRPr="001462FA">
        <w:rPr>
          <w:rFonts w:ascii="Times New Roman" w:hAnsi="Times New Roman"/>
          <w:sz w:val="28"/>
          <w:szCs w:val="28"/>
        </w:rPr>
        <w:t xml:space="preserve"> Президента Российской Федерации от 21 июля 2020 г. № 474 «О национальных целях развития Российской Федерации на период до 2030 года»: «Комфортная и безопасная среда для жизни».</w:t>
      </w:r>
    </w:p>
    <w:p w:rsidR="001462FA" w:rsidRPr="001462FA" w:rsidRDefault="001462FA" w:rsidP="00E45F59">
      <w:pPr>
        <w:tabs>
          <w:tab w:val="left" w:pos="0"/>
          <w:tab w:val="left" w:pos="9355"/>
        </w:tabs>
        <w:ind w:firstLine="709"/>
        <w:contextualSpacing/>
        <w:jc w:val="both"/>
        <w:rPr>
          <w:rFonts w:ascii="Times New Roman" w:hAnsi="Times New Roman"/>
          <w:sz w:val="28"/>
          <w:szCs w:val="28"/>
          <w:lang w:eastAsia="en-US"/>
        </w:rPr>
      </w:pPr>
      <w:r w:rsidRPr="001462FA">
        <w:rPr>
          <w:rFonts w:ascii="Times New Roman" w:hAnsi="Times New Roman"/>
          <w:sz w:val="28"/>
          <w:szCs w:val="28"/>
          <w:lang w:eastAsia="en-US"/>
        </w:rPr>
        <w:t>Реализация государственной политики в сфере строительства будет способствовать достижению цели Программы: улучшение жилищных условий граждан и увеличение объема жилищного строительства до</w:t>
      </w:r>
      <w:r w:rsidR="00E45F59">
        <w:rPr>
          <w:rFonts w:ascii="Times New Roman" w:hAnsi="Times New Roman"/>
          <w:sz w:val="28"/>
          <w:szCs w:val="28"/>
          <w:lang w:eastAsia="en-US"/>
        </w:rPr>
        <w:br/>
      </w:r>
      <w:r w:rsidRPr="001462FA">
        <w:rPr>
          <w:rFonts w:ascii="Times New Roman" w:hAnsi="Times New Roman"/>
          <w:sz w:val="28"/>
          <w:szCs w:val="28"/>
          <w:lang w:eastAsia="en-US"/>
        </w:rPr>
        <w:t xml:space="preserve">1,118 </w:t>
      </w:r>
      <w:proofErr w:type="gramStart"/>
      <w:r w:rsidRPr="001462FA">
        <w:rPr>
          <w:rFonts w:ascii="Times New Roman" w:hAnsi="Times New Roman"/>
          <w:sz w:val="28"/>
          <w:szCs w:val="28"/>
          <w:lang w:eastAsia="en-US"/>
        </w:rPr>
        <w:t>млн</w:t>
      </w:r>
      <w:proofErr w:type="gramEnd"/>
      <w:r w:rsidRPr="001462FA">
        <w:rPr>
          <w:rFonts w:ascii="Times New Roman" w:hAnsi="Times New Roman"/>
          <w:sz w:val="28"/>
          <w:szCs w:val="28"/>
          <w:lang w:eastAsia="en-US"/>
        </w:rPr>
        <w:t xml:space="preserve"> кв. метров к 2030 году.</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Приоритетными направлениями в сфере жилищного строительства на территории Рязанской области являются:</w:t>
      </w:r>
    </w:p>
    <w:p w:rsidR="001462FA" w:rsidRPr="001462FA" w:rsidRDefault="00E45F59" w:rsidP="00E45F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462FA" w:rsidRPr="001462FA">
        <w:rPr>
          <w:rFonts w:ascii="Times New Roman" w:hAnsi="Times New Roman"/>
          <w:sz w:val="28"/>
          <w:szCs w:val="28"/>
        </w:rPr>
        <w:t xml:space="preserve">комплексное развитие территорий, реализация инфраструктурных проектов, регионального проекта «Жилье (Рязанская область)», проектов по развитию территорий, предусматривающих </w:t>
      </w:r>
      <w:r>
        <w:rPr>
          <w:rFonts w:ascii="Times New Roman" w:hAnsi="Times New Roman"/>
          <w:sz w:val="28"/>
          <w:szCs w:val="28"/>
        </w:rPr>
        <w:t>в г. </w:t>
      </w:r>
      <w:r w:rsidR="001462FA" w:rsidRPr="001462FA">
        <w:rPr>
          <w:rFonts w:ascii="Times New Roman" w:hAnsi="Times New Roman"/>
          <w:sz w:val="28"/>
          <w:szCs w:val="28"/>
        </w:rPr>
        <w:t xml:space="preserve">Рязани (микрорайоны </w:t>
      </w:r>
      <w:proofErr w:type="spellStart"/>
      <w:r w:rsidR="001462FA" w:rsidRPr="001462FA">
        <w:rPr>
          <w:rFonts w:ascii="Times New Roman" w:hAnsi="Times New Roman"/>
          <w:sz w:val="28"/>
          <w:szCs w:val="28"/>
        </w:rPr>
        <w:t>Канищево</w:t>
      </w:r>
      <w:proofErr w:type="spellEnd"/>
      <w:r w:rsidR="001462FA" w:rsidRPr="001462FA">
        <w:rPr>
          <w:rFonts w:ascii="Times New Roman" w:hAnsi="Times New Roman"/>
          <w:sz w:val="28"/>
          <w:szCs w:val="28"/>
        </w:rPr>
        <w:t xml:space="preserve">, </w:t>
      </w:r>
      <w:proofErr w:type="spellStart"/>
      <w:r w:rsidR="001462FA" w:rsidRPr="001462FA">
        <w:rPr>
          <w:rFonts w:ascii="Times New Roman" w:hAnsi="Times New Roman"/>
          <w:sz w:val="28"/>
          <w:szCs w:val="28"/>
        </w:rPr>
        <w:t>Семчино</w:t>
      </w:r>
      <w:proofErr w:type="spellEnd"/>
      <w:r w:rsidR="001462FA" w:rsidRPr="001462FA">
        <w:rPr>
          <w:rFonts w:ascii="Times New Roman" w:hAnsi="Times New Roman"/>
          <w:sz w:val="28"/>
          <w:szCs w:val="28"/>
        </w:rPr>
        <w:t xml:space="preserve">, ДПР-5, 5А, ДПР-7, 7А, </w:t>
      </w:r>
      <w:proofErr w:type="spellStart"/>
      <w:r w:rsidR="001462FA" w:rsidRPr="001462FA">
        <w:rPr>
          <w:rFonts w:ascii="Times New Roman" w:hAnsi="Times New Roman"/>
          <w:sz w:val="28"/>
          <w:szCs w:val="28"/>
        </w:rPr>
        <w:t>Кальное</w:t>
      </w:r>
      <w:proofErr w:type="spellEnd"/>
      <w:r w:rsidR="001462FA" w:rsidRPr="001462FA">
        <w:rPr>
          <w:rFonts w:ascii="Times New Roman" w:hAnsi="Times New Roman"/>
          <w:sz w:val="28"/>
          <w:szCs w:val="28"/>
        </w:rPr>
        <w:t>, по ул. Зубковой, Московского шоссе ТЦ «Метро»), в Рязанском (в районе ТД «Глобус», с. </w:t>
      </w:r>
      <w:proofErr w:type="spellStart"/>
      <w:r w:rsidR="001462FA" w:rsidRPr="001462FA">
        <w:rPr>
          <w:rFonts w:ascii="Times New Roman" w:hAnsi="Times New Roman"/>
          <w:sz w:val="28"/>
          <w:szCs w:val="28"/>
        </w:rPr>
        <w:t>Мушковатово</w:t>
      </w:r>
      <w:proofErr w:type="spellEnd"/>
      <w:r w:rsidR="001462FA" w:rsidRPr="001462FA">
        <w:rPr>
          <w:rFonts w:ascii="Times New Roman" w:hAnsi="Times New Roman"/>
          <w:sz w:val="28"/>
          <w:szCs w:val="28"/>
        </w:rPr>
        <w:t>), Рыбновском (Южная часть г. Рыбное) муниципальных районах Рязанской области, г. Сасово;</w:t>
      </w:r>
      <w:proofErr w:type="gramEnd"/>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стимулирование жилищного строительства посредством предоставления субсидии бюджетам муниципальных образований Рязанской области на строительство (реконструкцию) коммунальной и транспортной инфраструктуры в целях обеспечения инфраструктурой земельных участков в «точках роста» региона, развития арендного жилья, а также обеспечения инфраструктурой земельных участков, предоставленных на безвозмездной основе многодетным семьям.</w:t>
      </w:r>
    </w:p>
    <w:p w:rsidR="001462FA" w:rsidRPr="001462FA" w:rsidRDefault="001462FA" w:rsidP="00E45F59">
      <w:pPr>
        <w:autoSpaceDE w:val="0"/>
        <w:autoSpaceDN w:val="0"/>
        <w:adjustRightInd w:val="0"/>
        <w:ind w:firstLine="709"/>
        <w:jc w:val="both"/>
        <w:rPr>
          <w:rFonts w:ascii="Times New Roman" w:hAnsi="Times New Roman"/>
          <w:sz w:val="28"/>
          <w:szCs w:val="28"/>
        </w:rPr>
      </w:pPr>
    </w:p>
    <w:p w:rsidR="00E45F59" w:rsidRDefault="001462FA" w:rsidP="00E45F59">
      <w:pPr>
        <w:jc w:val="center"/>
        <w:rPr>
          <w:rFonts w:ascii="Times New Roman" w:hAnsi="Times New Roman"/>
          <w:sz w:val="28"/>
          <w:szCs w:val="28"/>
        </w:rPr>
      </w:pPr>
      <w:r w:rsidRPr="001462FA">
        <w:rPr>
          <w:rFonts w:ascii="Times New Roman" w:hAnsi="Times New Roman"/>
          <w:sz w:val="28"/>
          <w:szCs w:val="28"/>
        </w:rPr>
        <w:t>1.3. Задачи государственного управления, способы</w:t>
      </w: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их эффективного решения в сфере реализации</w:t>
      </w:r>
      <w:r w:rsidR="00E45F59">
        <w:rPr>
          <w:rFonts w:ascii="Times New Roman" w:hAnsi="Times New Roman"/>
          <w:sz w:val="28"/>
          <w:szCs w:val="28"/>
        </w:rPr>
        <w:br/>
      </w:r>
      <w:r w:rsidRPr="001462FA">
        <w:rPr>
          <w:rFonts w:ascii="Times New Roman" w:hAnsi="Times New Roman"/>
          <w:sz w:val="28"/>
          <w:szCs w:val="28"/>
        </w:rPr>
        <w:t>государственной программы Рязанской области</w:t>
      </w:r>
    </w:p>
    <w:p w:rsidR="001462FA" w:rsidRPr="001462FA" w:rsidRDefault="001462FA" w:rsidP="00E45F59">
      <w:pPr>
        <w:ind w:firstLine="709"/>
        <w:jc w:val="center"/>
        <w:rPr>
          <w:rFonts w:ascii="Times New Roman" w:hAnsi="Times New Roman"/>
          <w:strike/>
          <w:color w:val="FF0000"/>
          <w:sz w:val="28"/>
          <w:szCs w:val="28"/>
        </w:rPr>
      </w:pP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Для достижения цели Программы в структуру Программы включены структурные элементы, связанные с обеспечением стратегического планирования и прогнозирования экономического развития:</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региональный проект «Жилье (Рязанская область)»;</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ведомственный проект «Развитие газификации населенных пунктов Рязанской области»;</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color w:val="000000"/>
          <w:sz w:val="28"/>
          <w:szCs w:val="28"/>
        </w:rPr>
        <w:t>ведомственный проект «Обеспечение детей-сирот жилыми помещениями»</w:t>
      </w:r>
      <w:r w:rsidRPr="001462FA">
        <w:rPr>
          <w:rFonts w:ascii="Times New Roman" w:hAnsi="Times New Roman"/>
          <w:sz w:val="28"/>
          <w:szCs w:val="28"/>
        </w:rPr>
        <w:t>.</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sz w:val="28"/>
          <w:szCs w:val="28"/>
        </w:rPr>
        <w:t xml:space="preserve">В рамках реализации </w:t>
      </w:r>
      <w:proofErr w:type="gramStart"/>
      <w:r w:rsidRPr="001462FA">
        <w:rPr>
          <w:rFonts w:ascii="Times New Roman" w:hAnsi="Times New Roman"/>
          <w:sz w:val="28"/>
          <w:szCs w:val="28"/>
        </w:rPr>
        <w:t>регионального</w:t>
      </w:r>
      <w:proofErr w:type="gramEnd"/>
      <w:r w:rsidRPr="001462FA">
        <w:rPr>
          <w:rFonts w:ascii="Times New Roman" w:hAnsi="Times New Roman"/>
          <w:sz w:val="28"/>
          <w:szCs w:val="28"/>
        </w:rPr>
        <w:t xml:space="preserve"> и ведомственных проектов планируется решение задач по:</w:t>
      </w:r>
    </w:p>
    <w:p w:rsidR="001462FA" w:rsidRPr="001462FA" w:rsidRDefault="001462FA" w:rsidP="00E45F59">
      <w:pPr>
        <w:autoSpaceDE w:val="0"/>
        <w:autoSpaceDN w:val="0"/>
        <w:adjustRightInd w:val="0"/>
        <w:ind w:firstLine="709"/>
        <w:jc w:val="both"/>
        <w:rPr>
          <w:rFonts w:ascii="Times New Roman" w:hAnsi="Times New Roman"/>
          <w:color w:val="000000"/>
          <w:sz w:val="28"/>
          <w:szCs w:val="28"/>
        </w:rPr>
      </w:pPr>
      <w:r w:rsidRPr="001462FA">
        <w:rPr>
          <w:rFonts w:ascii="Times New Roman" w:hAnsi="Times New Roman"/>
          <w:color w:val="000000"/>
          <w:sz w:val="28"/>
          <w:szCs w:val="28"/>
        </w:rPr>
        <w:t>-</w:t>
      </w:r>
      <w:r w:rsidR="00E45F59">
        <w:rPr>
          <w:rFonts w:ascii="Times New Roman" w:hAnsi="Times New Roman"/>
          <w:color w:val="000000"/>
          <w:sz w:val="28"/>
          <w:szCs w:val="28"/>
        </w:rPr>
        <w:t> </w:t>
      </w:r>
      <w:r w:rsidRPr="001462FA">
        <w:rPr>
          <w:rFonts w:ascii="Times New Roman" w:hAnsi="Times New Roman"/>
          <w:color w:val="000000"/>
          <w:sz w:val="28"/>
          <w:szCs w:val="28"/>
        </w:rPr>
        <w:t>обеспечению ввода жилья в Рязанской области и улучшению жилищных условий семей;</w:t>
      </w:r>
    </w:p>
    <w:p w:rsidR="001462FA" w:rsidRPr="001462FA" w:rsidRDefault="001462FA" w:rsidP="00E45F59">
      <w:pPr>
        <w:autoSpaceDE w:val="0"/>
        <w:autoSpaceDN w:val="0"/>
        <w:adjustRightInd w:val="0"/>
        <w:ind w:firstLine="709"/>
        <w:jc w:val="both"/>
        <w:rPr>
          <w:rFonts w:ascii="Times New Roman" w:hAnsi="Times New Roman"/>
          <w:spacing w:val="-2"/>
          <w:sz w:val="28"/>
          <w:szCs w:val="28"/>
        </w:rPr>
      </w:pPr>
      <w:r w:rsidRPr="001462FA">
        <w:rPr>
          <w:rFonts w:ascii="Times New Roman" w:hAnsi="Times New Roman"/>
          <w:spacing w:val="-2"/>
          <w:sz w:val="28"/>
          <w:szCs w:val="28"/>
        </w:rPr>
        <w:lastRenderedPageBreak/>
        <w:t>-</w:t>
      </w:r>
      <w:r w:rsidR="00E45F59">
        <w:rPr>
          <w:rFonts w:ascii="Times New Roman" w:hAnsi="Times New Roman"/>
          <w:spacing w:val="-2"/>
          <w:sz w:val="28"/>
          <w:szCs w:val="28"/>
        </w:rPr>
        <w:t> </w:t>
      </w:r>
      <w:r w:rsidRPr="001462FA">
        <w:rPr>
          <w:rFonts w:ascii="Times New Roman" w:hAnsi="Times New Roman"/>
          <w:spacing w:val="-2"/>
          <w:sz w:val="28"/>
          <w:szCs w:val="28"/>
        </w:rPr>
        <w:t>о</w:t>
      </w:r>
      <w:r w:rsidRPr="001462FA">
        <w:rPr>
          <w:rFonts w:ascii="Times New Roman" w:hAnsi="Times New Roman"/>
          <w:sz w:val="28"/>
          <w:szCs w:val="28"/>
        </w:rPr>
        <w:t>беспечению строительства газораспределительных сетей муниципальной собственности</w:t>
      </w:r>
      <w:r w:rsidRPr="001462FA">
        <w:rPr>
          <w:rFonts w:ascii="Times New Roman" w:hAnsi="Times New Roman"/>
          <w:spacing w:val="-2"/>
          <w:sz w:val="28"/>
          <w:szCs w:val="28"/>
        </w:rPr>
        <w:t>;</w:t>
      </w:r>
    </w:p>
    <w:p w:rsidR="001462FA" w:rsidRPr="001462FA" w:rsidRDefault="001462FA" w:rsidP="00E45F59">
      <w:pPr>
        <w:autoSpaceDE w:val="0"/>
        <w:autoSpaceDN w:val="0"/>
        <w:adjustRightInd w:val="0"/>
        <w:ind w:firstLine="709"/>
        <w:jc w:val="both"/>
        <w:rPr>
          <w:rFonts w:ascii="Times New Roman" w:hAnsi="Times New Roman"/>
          <w:spacing w:val="-2"/>
          <w:sz w:val="28"/>
          <w:szCs w:val="28"/>
        </w:rPr>
      </w:pPr>
      <w:r w:rsidRPr="001462FA">
        <w:rPr>
          <w:rFonts w:ascii="Times New Roman" w:hAnsi="Times New Roman"/>
          <w:sz w:val="28"/>
          <w:szCs w:val="28"/>
        </w:rPr>
        <w:t xml:space="preserve">- оказанию содействия отдельным категориям граждан в газификации жилых помещений и при </w:t>
      </w:r>
      <w:proofErr w:type="spellStart"/>
      <w:r w:rsidRPr="001462FA">
        <w:rPr>
          <w:rFonts w:ascii="Times New Roman" w:hAnsi="Times New Roman"/>
          <w:sz w:val="28"/>
          <w:szCs w:val="28"/>
        </w:rPr>
        <w:t>догазификации</w:t>
      </w:r>
      <w:proofErr w:type="spellEnd"/>
      <w:r w:rsidRPr="001462FA">
        <w:rPr>
          <w:rFonts w:ascii="Times New Roman" w:hAnsi="Times New Roman"/>
          <w:sz w:val="28"/>
          <w:szCs w:val="28"/>
        </w:rPr>
        <w:t xml:space="preserve"> жилых помещений;</w:t>
      </w:r>
      <w:r w:rsidRPr="001462FA">
        <w:rPr>
          <w:rFonts w:ascii="Times New Roman" w:hAnsi="Times New Roman"/>
          <w:spacing w:val="-2"/>
          <w:sz w:val="28"/>
          <w:szCs w:val="28"/>
        </w:rPr>
        <w:t xml:space="preserve"> </w:t>
      </w:r>
    </w:p>
    <w:p w:rsidR="001462FA" w:rsidRPr="001462FA" w:rsidRDefault="00E45F59" w:rsidP="00E45F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462FA" w:rsidRPr="001462FA" w:rsidRDefault="001462FA" w:rsidP="00E45F59">
      <w:pPr>
        <w:autoSpaceDE w:val="0"/>
        <w:autoSpaceDN w:val="0"/>
        <w:adjustRightInd w:val="0"/>
        <w:ind w:firstLine="709"/>
        <w:jc w:val="both"/>
        <w:rPr>
          <w:rFonts w:ascii="Times New Roman" w:hAnsi="Times New Roman"/>
          <w:color w:val="000000"/>
          <w:sz w:val="28"/>
          <w:szCs w:val="28"/>
        </w:rPr>
      </w:pPr>
    </w:p>
    <w:p w:rsidR="001462FA" w:rsidRPr="001462FA" w:rsidRDefault="001462FA" w:rsidP="00E45F59">
      <w:pPr>
        <w:widowControl w:val="0"/>
        <w:autoSpaceDE w:val="0"/>
        <w:autoSpaceDN w:val="0"/>
        <w:jc w:val="center"/>
        <w:rPr>
          <w:rFonts w:ascii="Times New Roman" w:hAnsi="Times New Roman"/>
          <w:sz w:val="28"/>
          <w:szCs w:val="28"/>
        </w:rPr>
      </w:pPr>
      <w:r w:rsidRPr="001462FA">
        <w:rPr>
          <w:rFonts w:ascii="Times New Roman" w:hAnsi="Times New Roman"/>
          <w:sz w:val="28"/>
          <w:szCs w:val="28"/>
        </w:rPr>
        <w:t>2. Правила предоставления и распределения субсидий</w:t>
      </w:r>
      <w:r w:rsidR="00E45F59">
        <w:rPr>
          <w:rFonts w:ascii="Times New Roman" w:hAnsi="Times New Roman"/>
          <w:sz w:val="28"/>
          <w:szCs w:val="28"/>
        </w:rPr>
        <w:br/>
      </w:r>
      <w:r w:rsidRPr="001462FA">
        <w:rPr>
          <w:rFonts w:ascii="Times New Roman" w:hAnsi="Times New Roman"/>
          <w:sz w:val="28"/>
          <w:szCs w:val="28"/>
        </w:rPr>
        <w:t>из бюджета Рязанской области бюджетам</w:t>
      </w:r>
      <w:r w:rsidR="00E45F59">
        <w:rPr>
          <w:rFonts w:ascii="Times New Roman" w:hAnsi="Times New Roman"/>
          <w:sz w:val="28"/>
          <w:szCs w:val="28"/>
        </w:rPr>
        <w:br/>
      </w:r>
      <w:r w:rsidRPr="001462FA">
        <w:rPr>
          <w:rFonts w:ascii="Times New Roman" w:hAnsi="Times New Roman"/>
          <w:sz w:val="28"/>
          <w:szCs w:val="28"/>
        </w:rPr>
        <w:t>муниципальных образований Рязанской области</w:t>
      </w:r>
    </w:p>
    <w:p w:rsidR="001462FA" w:rsidRPr="001462FA" w:rsidRDefault="001462FA" w:rsidP="00E45F59">
      <w:pPr>
        <w:widowControl w:val="0"/>
        <w:autoSpaceDE w:val="0"/>
        <w:autoSpaceDN w:val="0"/>
        <w:ind w:firstLine="709"/>
        <w:jc w:val="center"/>
        <w:rPr>
          <w:rFonts w:ascii="Times New Roman" w:hAnsi="Times New Roman"/>
          <w:sz w:val="28"/>
          <w:szCs w:val="28"/>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Правила предоставления и распределения субсидий из областного бюджета бюджетам муниципальных образований Рязанской области на строительство </w:t>
      </w:r>
      <w:proofErr w:type="spellStart"/>
      <w:r w:rsidRPr="001462FA">
        <w:rPr>
          <w:rFonts w:ascii="Times New Roman" w:hAnsi="Times New Roman"/>
          <w:sz w:val="28"/>
          <w:szCs w:val="28"/>
        </w:rPr>
        <w:t>газораспредедительных</w:t>
      </w:r>
      <w:proofErr w:type="spellEnd"/>
      <w:r w:rsidRPr="001462FA">
        <w:rPr>
          <w:rFonts w:ascii="Times New Roman" w:hAnsi="Times New Roman"/>
          <w:sz w:val="28"/>
          <w:szCs w:val="28"/>
        </w:rPr>
        <w:t xml:space="preserve"> сетей приведены в приложении</w:t>
      </w:r>
      <w:r w:rsidR="00E45F59">
        <w:rPr>
          <w:rFonts w:ascii="Times New Roman" w:hAnsi="Times New Roman"/>
          <w:sz w:val="28"/>
          <w:szCs w:val="28"/>
        </w:rPr>
        <w:t xml:space="preserve"> № </w:t>
      </w:r>
      <w:r w:rsidRPr="001462FA">
        <w:rPr>
          <w:rFonts w:ascii="Times New Roman" w:hAnsi="Times New Roman"/>
          <w:sz w:val="28"/>
          <w:szCs w:val="28"/>
        </w:rPr>
        <w:t>1 к Программе.</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Правила предоставления и распределения субсидий из областного бюджета бюджетам муниципальных образований Рязанской области </w:t>
      </w:r>
      <w:r w:rsidRPr="001462FA">
        <w:rPr>
          <w:rFonts w:ascii="Times New Roman" w:hAnsi="Times New Roman"/>
          <w:bCs/>
          <w:sz w:val="28"/>
          <w:szCs w:val="28"/>
        </w:rPr>
        <w:t xml:space="preserve">на строительство (реконструкцию) коммунальной и транспортной инфраструктуры </w:t>
      </w:r>
      <w:r w:rsidRPr="001462FA">
        <w:rPr>
          <w:rFonts w:ascii="Times New Roman" w:hAnsi="Times New Roman"/>
          <w:sz w:val="28"/>
          <w:szCs w:val="28"/>
        </w:rPr>
        <w:t>приведены в приложении</w:t>
      </w:r>
      <w:r w:rsidR="00E45F59">
        <w:rPr>
          <w:rFonts w:ascii="Times New Roman" w:hAnsi="Times New Roman"/>
          <w:sz w:val="28"/>
          <w:szCs w:val="28"/>
        </w:rPr>
        <w:t xml:space="preserve"> № </w:t>
      </w:r>
      <w:r w:rsidRPr="001462FA">
        <w:rPr>
          <w:rFonts w:ascii="Times New Roman" w:hAnsi="Times New Roman"/>
          <w:sz w:val="28"/>
          <w:szCs w:val="28"/>
        </w:rPr>
        <w:t>2 к Программе.</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Правила предоставления и распределения субсидий из областного бюджета Рязанской области бюджетам муниципальных образований Рязанской области </w:t>
      </w:r>
      <w:r w:rsidRPr="001462FA">
        <w:rPr>
          <w:rFonts w:ascii="Times New Roman" w:hAnsi="Times New Roman"/>
          <w:bCs/>
          <w:sz w:val="28"/>
          <w:szCs w:val="28"/>
        </w:rPr>
        <w:t xml:space="preserve">на реализацию инфраструктурных проектов за счет бюджетных кредитов </w:t>
      </w:r>
      <w:r w:rsidRPr="001462FA">
        <w:rPr>
          <w:rFonts w:ascii="Times New Roman" w:hAnsi="Times New Roman"/>
          <w:sz w:val="28"/>
          <w:szCs w:val="28"/>
        </w:rPr>
        <w:t xml:space="preserve">приведены в приложении </w:t>
      </w:r>
      <w:r w:rsidR="00E45F59">
        <w:rPr>
          <w:rFonts w:ascii="Times New Roman" w:hAnsi="Times New Roman"/>
          <w:sz w:val="28"/>
          <w:szCs w:val="28"/>
        </w:rPr>
        <w:t xml:space="preserve">№ </w:t>
      </w:r>
      <w:r w:rsidRPr="001462FA">
        <w:rPr>
          <w:rFonts w:ascii="Times New Roman" w:hAnsi="Times New Roman"/>
          <w:sz w:val="28"/>
          <w:szCs w:val="28"/>
        </w:rPr>
        <w:t>3 к Программе.</w:t>
      </w: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Default="001462FA" w:rsidP="001462FA">
      <w:pPr>
        <w:autoSpaceDE w:val="0"/>
        <w:autoSpaceDN w:val="0"/>
        <w:adjustRightInd w:val="0"/>
        <w:jc w:val="both"/>
        <w:rPr>
          <w:rFonts w:ascii="Times New Roman" w:hAnsi="Times New Roman"/>
          <w:b/>
          <w:bCs/>
          <w:sz w:val="28"/>
          <w:szCs w:val="28"/>
        </w:rPr>
      </w:pPr>
    </w:p>
    <w:p w:rsidR="00E45F59" w:rsidRPr="001462FA" w:rsidRDefault="00E45F59"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p w:rsidR="001462FA" w:rsidRPr="001462FA" w:rsidRDefault="001462FA" w:rsidP="001462FA">
      <w:pPr>
        <w:autoSpaceDE w:val="0"/>
        <w:autoSpaceDN w:val="0"/>
        <w:adjustRightInd w:val="0"/>
        <w:jc w:val="both"/>
        <w:rPr>
          <w:rFonts w:ascii="Times New Roman" w:hAnsi="Times New Roman"/>
          <w:b/>
          <w:bCs/>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374"/>
      </w:tblGrid>
      <w:tr w:rsidR="001462FA" w:rsidRPr="001462FA" w:rsidTr="00295273">
        <w:tc>
          <w:tcPr>
            <w:tcW w:w="5495" w:type="dxa"/>
          </w:tcPr>
          <w:p w:rsidR="001462FA" w:rsidRPr="001462FA" w:rsidRDefault="001462FA" w:rsidP="001462FA">
            <w:pPr>
              <w:ind w:firstLine="709"/>
              <w:jc w:val="center"/>
              <w:rPr>
                <w:rFonts w:ascii="Times New Roman" w:hAnsi="Times New Roman"/>
                <w:b/>
                <w:sz w:val="28"/>
                <w:szCs w:val="28"/>
              </w:rPr>
            </w:pPr>
          </w:p>
        </w:tc>
        <w:tc>
          <w:tcPr>
            <w:tcW w:w="4502" w:type="dxa"/>
          </w:tcPr>
          <w:p w:rsidR="001462FA" w:rsidRPr="001462FA" w:rsidRDefault="001462FA" w:rsidP="001462FA">
            <w:pPr>
              <w:autoSpaceDE w:val="0"/>
              <w:autoSpaceDN w:val="0"/>
              <w:adjustRightInd w:val="0"/>
              <w:outlineLvl w:val="0"/>
              <w:rPr>
                <w:rFonts w:ascii="Times New Roman" w:hAnsi="Times New Roman"/>
                <w:sz w:val="28"/>
                <w:szCs w:val="28"/>
              </w:rPr>
            </w:pPr>
            <w:r w:rsidRPr="001462FA">
              <w:rPr>
                <w:rFonts w:ascii="Times New Roman" w:hAnsi="Times New Roman"/>
                <w:sz w:val="28"/>
                <w:szCs w:val="28"/>
              </w:rPr>
              <w:t>Приложение № 1</w:t>
            </w:r>
          </w:p>
          <w:p w:rsidR="001462FA" w:rsidRPr="001462FA" w:rsidRDefault="001462FA" w:rsidP="001462FA">
            <w:pPr>
              <w:autoSpaceDE w:val="0"/>
              <w:autoSpaceDN w:val="0"/>
              <w:adjustRightInd w:val="0"/>
              <w:rPr>
                <w:rFonts w:ascii="Times New Roman" w:hAnsi="Times New Roman"/>
                <w:b/>
                <w:sz w:val="28"/>
                <w:szCs w:val="28"/>
              </w:rPr>
            </w:pPr>
            <w:r w:rsidRPr="001462FA">
              <w:rPr>
                <w:rFonts w:ascii="Times New Roman" w:hAnsi="Times New Roman"/>
                <w:sz w:val="28"/>
                <w:szCs w:val="28"/>
              </w:rPr>
              <w:t>к государственной программе Рязанской области «Социальное и экономическое развитие населенных пунктов</w:t>
            </w:r>
            <w:r w:rsidR="00E45F59">
              <w:rPr>
                <w:rFonts w:ascii="Times New Roman" w:hAnsi="Times New Roman"/>
                <w:sz w:val="28"/>
                <w:szCs w:val="28"/>
              </w:rPr>
              <w:t>»</w:t>
            </w:r>
          </w:p>
        </w:tc>
      </w:tr>
    </w:tbl>
    <w:p w:rsidR="001462FA" w:rsidRPr="001462FA" w:rsidRDefault="001462FA" w:rsidP="001462FA">
      <w:pPr>
        <w:ind w:firstLine="851"/>
        <w:jc w:val="both"/>
        <w:rPr>
          <w:rFonts w:ascii="Times New Roman" w:hAnsi="Times New Roman"/>
          <w:sz w:val="28"/>
          <w:szCs w:val="28"/>
        </w:rPr>
      </w:pP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Правила предоставления и распределения субсидий</w:t>
      </w:r>
      <w:r w:rsidR="00E45F59">
        <w:rPr>
          <w:rFonts w:ascii="Times New Roman" w:hAnsi="Times New Roman"/>
          <w:sz w:val="28"/>
          <w:szCs w:val="28"/>
        </w:rPr>
        <w:br/>
      </w:r>
      <w:r w:rsidRPr="001462FA">
        <w:rPr>
          <w:rFonts w:ascii="Times New Roman" w:hAnsi="Times New Roman"/>
          <w:sz w:val="28"/>
          <w:szCs w:val="28"/>
        </w:rPr>
        <w:t>из областного бюджета бюджетам муниципальных образований</w:t>
      </w:r>
      <w:r w:rsidR="00E45F59">
        <w:rPr>
          <w:rFonts w:ascii="Times New Roman" w:hAnsi="Times New Roman"/>
          <w:sz w:val="28"/>
          <w:szCs w:val="28"/>
        </w:rPr>
        <w:br/>
      </w:r>
      <w:r w:rsidRPr="001462FA">
        <w:rPr>
          <w:rFonts w:ascii="Times New Roman" w:hAnsi="Times New Roman"/>
          <w:sz w:val="28"/>
          <w:szCs w:val="28"/>
        </w:rPr>
        <w:t>Рязанской области на строительство газораспределительных сетей</w:t>
      </w:r>
    </w:p>
    <w:p w:rsidR="001462FA" w:rsidRPr="001462FA" w:rsidRDefault="001462FA" w:rsidP="001462FA">
      <w:pPr>
        <w:ind w:firstLine="851"/>
        <w:jc w:val="both"/>
        <w:rPr>
          <w:rFonts w:ascii="Times New Roman" w:hAnsi="Times New Roman"/>
          <w:sz w:val="28"/>
          <w:szCs w:val="28"/>
        </w:rPr>
      </w:pPr>
    </w:p>
    <w:p w:rsidR="001462FA" w:rsidRPr="001462FA" w:rsidRDefault="001462FA" w:rsidP="00E45F59">
      <w:pPr>
        <w:numPr>
          <w:ilvl w:val="0"/>
          <w:numId w:val="7"/>
        </w:numPr>
        <w:tabs>
          <w:tab w:val="left" w:pos="993"/>
        </w:tabs>
        <w:autoSpaceDE w:val="0"/>
        <w:autoSpaceDN w:val="0"/>
        <w:adjustRightInd w:val="0"/>
        <w:ind w:left="0" w:firstLine="709"/>
        <w:contextualSpacing/>
        <w:jc w:val="both"/>
        <w:rPr>
          <w:rFonts w:ascii="Times New Roman" w:eastAsia="Calibri" w:hAnsi="Times New Roman"/>
          <w:sz w:val="28"/>
          <w:szCs w:val="28"/>
          <w:lang w:eastAsia="en-US"/>
        </w:rPr>
      </w:pPr>
      <w:r w:rsidRPr="001462FA">
        <w:rPr>
          <w:rFonts w:ascii="Times New Roman" w:eastAsia="Calibri" w:hAnsi="Times New Roman"/>
          <w:sz w:val="28"/>
          <w:szCs w:val="28"/>
          <w:lang w:eastAsia="en-US"/>
        </w:rPr>
        <w:t xml:space="preserve">Настоящие Правила устанавливают цели, порядок и условия предоставления и распределения субсидий из бюджета Рязанской области бюджетам муниципальных образований Рязанской области на </w:t>
      </w:r>
      <w:r w:rsidRPr="001462FA">
        <w:rPr>
          <w:rFonts w:ascii="Times New Roman" w:hAnsi="Times New Roman"/>
          <w:sz w:val="28"/>
          <w:szCs w:val="28"/>
          <w:lang w:eastAsia="en-US"/>
        </w:rPr>
        <w:t>строительство газораспределительных сетей (далее – субсидия)</w:t>
      </w:r>
      <w:r w:rsidRPr="001462FA">
        <w:rPr>
          <w:rFonts w:ascii="Times New Roman" w:eastAsia="Calibri" w:hAnsi="Times New Roman"/>
          <w:sz w:val="28"/>
          <w:szCs w:val="28"/>
          <w:lang w:eastAsia="en-US"/>
        </w:rPr>
        <w:t>.</w:t>
      </w:r>
    </w:p>
    <w:p w:rsidR="001462FA" w:rsidRPr="001462FA" w:rsidRDefault="001462FA" w:rsidP="00E45F59">
      <w:pPr>
        <w:numPr>
          <w:ilvl w:val="0"/>
          <w:numId w:val="7"/>
        </w:numPr>
        <w:tabs>
          <w:tab w:val="left" w:pos="993"/>
        </w:tabs>
        <w:autoSpaceDE w:val="0"/>
        <w:autoSpaceDN w:val="0"/>
        <w:adjustRightInd w:val="0"/>
        <w:ind w:left="0" w:firstLine="709"/>
        <w:contextualSpacing/>
        <w:jc w:val="both"/>
        <w:rPr>
          <w:rFonts w:ascii="Times New Roman" w:eastAsia="Calibri" w:hAnsi="Times New Roman"/>
          <w:sz w:val="28"/>
          <w:szCs w:val="28"/>
          <w:lang w:eastAsia="en-US"/>
        </w:rPr>
      </w:pPr>
      <w:r w:rsidRPr="001462FA">
        <w:rPr>
          <w:rFonts w:ascii="Times New Roman" w:eastAsia="Calibri" w:hAnsi="Times New Roman"/>
          <w:sz w:val="28"/>
          <w:szCs w:val="28"/>
          <w:lang w:eastAsia="en-US"/>
        </w:rPr>
        <w:t xml:space="preserve">Субсидии предоставляются в пределах лимитов бюджетных обязательств, доведенных в установленном порядке до министерства строительного комплекса Рязанской области (далее </w:t>
      </w:r>
      <w:r w:rsidRPr="001462FA">
        <w:rPr>
          <w:rFonts w:ascii="Times New Roman" w:hAnsi="Times New Roman"/>
          <w:sz w:val="28"/>
          <w:szCs w:val="28"/>
          <w:lang w:eastAsia="en-US"/>
        </w:rPr>
        <w:t>–</w:t>
      </w:r>
      <w:r w:rsidRPr="001462FA">
        <w:rPr>
          <w:rFonts w:ascii="Times New Roman" w:eastAsia="Calibri" w:hAnsi="Times New Roman"/>
          <w:sz w:val="28"/>
          <w:szCs w:val="28"/>
          <w:lang w:eastAsia="en-US"/>
        </w:rPr>
        <w:t xml:space="preserve"> Минстрой РО) как главного распорядителя бюджетных средств.</w:t>
      </w:r>
    </w:p>
    <w:p w:rsidR="001462FA" w:rsidRPr="001462FA" w:rsidRDefault="001462FA" w:rsidP="00E45F59">
      <w:pPr>
        <w:numPr>
          <w:ilvl w:val="0"/>
          <w:numId w:val="7"/>
        </w:numPr>
        <w:tabs>
          <w:tab w:val="left" w:pos="993"/>
        </w:tabs>
        <w:ind w:left="0" w:firstLine="709"/>
        <w:contextualSpacing/>
        <w:jc w:val="both"/>
        <w:rPr>
          <w:rFonts w:ascii="Times New Roman" w:hAnsi="Times New Roman"/>
          <w:sz w:val="28"/>
          <w:szCs w:val="28"/>
          <w:lang w:eastAsia="en-US"/>
        </w:rPr>
      </w:pPr>
      <w:r w:rsidRPr="001462FA">
        <w:rPr>
          <w:rFonts w:ascii="Times New Roman" w:hAnsi="Times New Roman"/>
          <w:sz w:val="28"/>
          <w:szCs w:val="28"/>
          <w:lang w:eastAsia="en-US"/>
        </w:rPr>
        <w:t>Целевым назначением субсидий является строительство газораспределительных сетей в пределах полномочий муниципальных образований Рязанской области по решению вопросов местного значения.</w:t>
      </w:r>
    </w:p>
    <w:p w:rsidR="001462FA" w:rsidRPr="001462FA" w:rsidRDefault="001462FA" w:rsidP="00E45F59">
      <w:pPr>
        <w:numPr>
          <w:ilvl w:val="0"/>
          <w:numId w:val="7"/>
        </w:numPr>
        <w:tabs>
          <w:tab w:val="left" w:pos="993"/>
        </w:tabs>
        <w:ind w:left="0" w:firstLine="709"/>
        <w:contextualSpacing/>
        <w:jc w:val="both"/>
        <w:rPr>
          <w:rFonts w:ascii="Times New Roman" w:hAnsi="Times New Roman"/>
          <w:sz w:val="28"/>
          <w:szCs w:val="28"/>
          <w:lang w:eastAsia="en-US"/>
        </w:rPr>
      </w:pPr>
      <w:r w:rsidRPr="001462FA">
        <w:rPr>
          <w:rFonts w:ascii="Times New Roman" w:hAnsi="Times New Roman"/>
          <w:sz w:val="28"/>
          <w:szCs w:val="28"/>
          <w:lang w:eastAsia="en-US"/>
        </w:rPr>
        <w:t>Предоставление субсидий осуществляется при соблюдении следующих условий:</w:t>
      </w:r>
    </w:p>
    <w:p w:rsidR="001462FA" w:rsidRPr="001462FA" w:rsidRDefault="001462FA" w:rsidP="00E45F59">
      <w:pPr>
        <w:ind w:firstLine="709"/>
        <w:contextualSpacing/>
        <w:jc w:val="both"/>
        <w:rPr>
          <w:rFonts w:ascii="Times New Roman" w:hAnsi="Times New Roman"/>
          <w:sz w:val="28"/>
          <w:szCs w:val="28"/>
          <w:lang w:eastAsia="en-US"/>
        </w:rPr>
      </w:pPr>
      <w:r w:rsidRPr="001462FA">
        <w:rPr>
          <w:rFonts w:ascii="Times New Roman" w:hAnsi="Times New Roman"/>
          <w:sz w:val="28"/>
          <w:szCs w:val="28"/>
          <w:lang w:eastAsia="en-US"/>
        </w:rPr>
        <w:t xml:space="preserve"> </w:t>
      </w:r>
      <w:proofErr w:type="gramStart"/>
      <w:r w:rsidRPr="001462FA">
        <w:rPr>
          <w:rFonts w:ascii="Times New Roman" w:hAnsi="Times New Roman"/>
          <w:sz w:val="28"/>
          <w:szCs w:val="28"/>
          <w:lang w:eastAsia="en-US"/>
        </w:rPr>
        <w:t xml:space="preserve">- условия, предусмотренные абзацами вторым, третьим подпункта 2 пункта 4 Правил, устанавливающих общие требования к формированию, предоставлению и распределению субсидий из областного бюджета местным бюджетам, утвержденных </w:t>
      </w:r>
      <w:r w:rsidR="00E45F59">
        <w:rPr>
          <w:rFonts w:ascii="Times New Roman" w:hAnsi="Times New Roman"/>
          <w:sz w:val="28"/>
          <w:szCs w:val="28"/>
          <w:lang w:eastAsia="en-US"/>
        </w:rPr>
        <w:t>п</w:t>
      </w:r>
      <w:r w:rsidRPr="001462FA">
        <w:rPr>
          <w:rFonts w:ascii="Times New Roman" w:hAnsi="Times New Roman"/>
          <w:sz w:val="28"/>
          <w:szCs w:val="28"/>
          <w:lang w:eastAsia="en-US"/>
        </w:rPr>
        <w:t>остановлением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(далее – Правила № 377);</w:t>
      </w:r>
      <w:proofErr w:type="gramEnd"/>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централизация закупок в соответствии с распоряжением Правительства Рязанской области от 29.12.2021 № 563-р;</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наличие утвержденной муниципальной программы, направленной</w:t>
      </w:r>
      <w:r>
        <w:rPr>
          <w:rFonts w:ascii="Times New Roman" w:hAnsi="Times New Roman"/>
          <w:sz w:val="28"/>
          <w:szCs w:val="28"/>
        </w:rPr>
        <w:br/>
      </w:r>
      <w:r w:rsidR="001462FA" w:rsidRPr="001462FA">
        <w:rPr>
          <w:rFonts w:ascii="Times New Roman" w:hAnsi="Times New Roman"/>
          <w:sz w:val="28"/>
          <w:szCs w:val="28"/>
        </w:rPr>
        <w:t>на достижение цели, соответствующей настоящей Программе и предусматривающей мероприятие, соответствующее целям предоставления настоящих субсидий;</w:t>
      </w:r>
    </w:p>
    <w:p w:rsidR="001462FA" w:rsidRPr="001462FA" w:rsidRDefault="001462FA" w:rsidP="00E45F59">
      <w:pPr>
        <w:ind w:firstLine="709"/>
        <w:jc w:val="both"/>
        <w:rPr>
          <w:rFonts w:ascii="Times New Roman" w:hAnsi="Times New Roman"/>
          <w:sz w:val="28"/>
          <w:szCs w:val="28"/>
        </w:rPr>
      </w:pPr>
      <w:proofErr w:type="gramStart"/>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наличие заявки на участие в конкурсном отборе на предоставление субсидии на соответствующий финансовый год, форма которой устанавливается постановлением Минстроя РО, содержащей информацию о прогнозном объеме расходного обязательства муниципального образования Рязанской области по строительству каждого объекта капитального строительства газораспределительных сетей (далее – объект капитального строительства), в том числе за счет средств местного бюджета;</w:t>
      </w:r>
      <w:proofErr w:type="gramEnd"/>
    </w:p>
    <w:p w:rsidR="001462FA" w:rsidRPr="001462FA" w:rsidRDefault="001462FA" w:rsidP="00E45F59">
      <w:pPr>
        <w:ind w:firstLine="709"/>
        <w:jc w:val="both"/>
        <w:rPr>
          <w:rFonts w:ascii="Times New Roman" w:hAnsi="Times New Roman"/>
          <w:sz w:val="28"/>
          <w:szCs w:val="28"/>
        </w:rPr>
      </w:pPr>
      <w:r w:rsidRPr="001462FA">
        <w:rPr>
          <w:rFonts w:ascii="Times New Roman" w:eastAsia="Calibri" w:hAnsi="Times New Roman"/>
          <w:sz w:val="28"/>
          <w:szCs w:val="28"/>
          <w:lang w:eastAsia="en-US"/>
        </w:rPr>
        <w:t>5.</w:t>
      </w:r>
      <w:r w:rsidR="00E45F59">
        <w:rPr>
          <w:rFonts w:ascii="Times New Roman" w:eastAsia="Calibri" w:hAnsi="Times New Roman"/>
          <w:sz w:val="28"/>
          <w:szCs w:val="28"/>
          <w:lang w:eastAsia="en-US"/>
        </w:rPr>
        <w:t> </w:t>
      </w:r>
      <w:r w:rsidRPr="001462FA">
        <w:rPr>
          <w:rFonts w:ascii="Times New Roman" w:hAnsi="Times New Roman"/>
          <w:sz w:val="28"/>
          <w:szCs w:val="28"/>
        </w:rPr>
        <w:t xml:space="preserve">Критерием конкурсного отбора муниципальных образований Рязанской области для предоставления субсидий является наличие </w:t>
      </w:r>
      <w:r w:rsidRPr="001462FA">
        <w:rPr>
          <w:rFonts w:ascii="Times New Roman" w:hAnsi="Times New Roman"/>
          <w:sz w:val="28"/>
          <w:szCs w:val="28"/>
        </w:rPr>
        <w:lastRenderedPageBreak/>
        <w:t>утвержденной проектной документации на объекты капитального строительства, имеющей положительное заключение государственной экспертизы и положительное заключение о достоверности определения сметной стоимости объектов капитального строительства, в случаях, предусмотренных законодательством Российской Федерации о градостроительной деятельности.</w:t>
      </w:r>
    </w:p>
    <w:p w:rsidR="001462FA" w:rsidRPr="001462FA" w:rsidRDefault="00E45F59" w:rsidP="00E45F59">
      <w:pPr>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6. </w:t>
      </w:r>
      <w:r w:rsidR="001462FA" w:rsidRPr="001462FA">
        <w:rPr>
          <w:rFonts w:ascii="Times New Roman" w:hAnsi="Times New Roman"/>
          <w:bCs/>
          <w:sz w:val="28"/>
          <w:szCs w:val="28"/>
        </w:rPr>
        <w:t xml:space="preserve">Предельный уровень </w:t>
      </w:r>
      <w:proofErr w:type="spellStart"/>
      <w:r w:rsidR="001462FA" w:rsidRPr="001462FA">
        <w:rPr>
          <w:rFonts w:ascii="Times New Roman" w:eastAsia="Calibri" w:hAnsi="Times New Roman"/>
          <w:sz w:val="28"/>
          <w:szCs w:val="28"/>
          <w:lang w:eastAsia="en-US"/>
        </w:rPr>
        <w:t>софинансирования</w:t>
      </w:r>
      <w:proofErr w:type="spellEnd"/>
      <w:r w:rsidR="001462FA" w:rsidRPr="001462FA">
        <w:rPr>
          <w:rFonts w:ascii="Times New Roman" w:eastAsia="Calibri" w:hAnsi="Times New Roman"/>
          <w:sz w:val="28"/>
          <w:szCs w:val="28"/>
          <w:lang w:eastAsia="en-US"/>
        </w:rPr>
        <w:t xml:space="preserve"> из областного бюджета расходного обязательства муниципального образования Рязанской области в соответствующем финансовом году:</w:t>
      </w:r>
    </w:p>
    <w:p w:rsidR="001462FA" w:rsidRPr="001462FA" w:rsidRDefault="001462FA" w:rsidP="00E45F59">
      <w:pPr>
        <w:ind w:firstLine="709"/>
        <w:jc w:val="both"/>
        <w:rPr>
          <w:rFonts w:ascii="Times New Roman" w:eastAsia="Calibri" w:hAnsi="Times New Roman"/>
          <w:sz w:val="28"/>
          <w:szCs w:val="28"/>
          <w:lang w:eastAsia="en-US"/>
        </w:rPr>
      </w:pPr>
      <w:r w:rsidRPr="001462FA">
        <w:rPr>
          <w:rFonts w:ascii="Times New Roman" w:eastAsia="Calibri" w:hAnsi="Times New Roman"/>
          <w:sz w:val="28"/>
          <w:szCs w:val="28"/>
          <w:lang w:eastAsia="en-US"/>
        </w:rPr>
        <w:t>- для муниципальных образований Рязанской области, за исключением муниципальных округов, составляет 95%;</w:t>
      </w:r>
    </w:p>
    <w:p w:rsidR="001462FA" w:rsidRPr="001462FA" w:rsidRDefault="001462FA" w:rsidP="00E45F59">
      <w:pPr>
        <w:autoSpaceDE w:val="0"/>
        <w:autoSpaceDN w:val="0"/>
        <w:adjustRightInd w:val="0"/>
        <w:ind w:firstLine="709"/>
        <w:jc w:val="both"/>
        <w:rPr>
          <w:rFonts w:ascii="Times New Roman" w:eastAsia="Calibri" w:hAnsi="Times New Roman"/>
          <w:sz w:val="28"/>
          <w:szCs w:val="28"/>
          <w:lang w:eastAsia="en-US"/>
        </w:rPr>
      </w:pPr>
      <w:r w:rsidRPr="001462FA">
        <w:rPr>
          <w:rFonts w:ascii="Times New Roman" w:eastAsia="Calibri" w:hAnsi="Times New Roman"/>
          <w:sz w:val="28"/>
          <w:szCs w:val="28"/>
          <w:lang w:eastAsia="en-US"/>
        </w:rPr>
        <w:t xml:space="preserve">- для муниципальных округов составляет 97%, а на переходный период (в течение трех финансовых лет, следующих за годом образования муниципального округа) </w:t>
      </w:r>
      <w:r w:rsidR="00E45F59">
        <w:rPr>
          <w:rFonts w:ascii="Times New Roman" w:eastAsia="Calibri" w:hAnsi="Times New Roman"/>
          <w:sz w:val="28"/>
          <w:szCs w:val="28"/>
          <w:lang w:eastAsia="en-US"/>
        </w:rPr>
        <w:t>–</w:t>
      </w:r>
      <w:r w:rsidRPr="001462FA">
        <w:rPr>
          <w:rFonts w:ascii="Times New Roman" w:eastAsia="Calibri" w:hAnsi="Times New Roman"/>
          <w:sz w:val="28"/>
          <w:szCs w:val="28"/>
          <w:lang w:eastAsia="en-US"/>
        </w:rPr>
        <w:t xml:space="preserve"> 99%.</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7. </w:t>
      </w:r>
      <w:r w:rsidR="001462FA" w:rsidRPr="001462FA">
        <w:rPr>
          <w:rFonts w:ascii="Times New Roman" w:hAnsi="Times New Roman"/>
          <w:sz w:val="28"/>
          <w:szCs w:val="28"/>
        </w:rPr>
        <w:t>При распределении субсидии бюджетам муниципальных образований Рязанской области применяется следующая методика:</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общий объем субсидий на соответствующий финансовый год бюджету отдельного муниципального образования Рязанской области равен сумме бюджетных ассигнований на каждый объект капитального строительства;</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на каждый объект капитального строительства (</w:t>
      </w: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офi</w:t>
      </w:r>
      <w:proofErr w:type="spellEnd"/>
      <w:r w:rsidRPr="001462FA">
        <w:rPr>
          <w:rFonts w:ascii="Times New Roman" w:hAnsi="Times New Roman"/>
          <w:sz w:val="28"/>
          <w:szCs w:val="28"/>
        </w:rPr>
        <w:t>), рублей, рассчитывается по формуле:</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jc w:val="center"/>
        <w:rPr>
          <w:rFonts w:ascii="Times New Roman" w:hAnsi="Times New Roman"/>
          <w:sz w:val="28"/>
          <w:szCs w:val="28"/>
        </w:rPr>
      </w:pPr>
      <w:proofErr w:type="spellStart"/>
      <w:r w:rsidRPr="001462FA">
        <w:rPr>
          <w:rFonts w:ascii="Times New Roman" w:hAnsi="Times New Roman"/>
          <w:sz w:val="28"/>
          <w:szCs w:val="28"/>
        </w:rPr>
        <w:t>Vофi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w:t>
      </w:r>
      <w:r w:rsidR="00E45F59">
        <w:rPr>
          <w:rFonts w:ascii="Times New Roman" w:hAnsi="Times New Roman"/>
          <w:sz w:val="28"/>
          <w:szCs w:val="28"/>
        </w:rPr>
        <w:t>-</w:t>
      </w:r>
      <w:r w:rsidRPr="001462FA">
        <w:rPr>
          <w:rFonts w:ascii="Times New Roman" w:hAnsi="Times New Roman"/>
          <w:sz w:val="28"/>
          <w:szCs w:val="28"/>
        </w:rPr>
        <w:t xml:space="preserve"> </w:t>
      </w:r>
      <w:proofErr w:type="spellStart"/>
      <w:r w:rsidRPr="001462FA">
        <w:rPr>
          <w:rFonts w:ascii="Times New Roman" w:hAnsi="Times New Roman"/>
          <w:sz w:val="28"/>
          <w:szCs w:val="28"/>
        </w:rPr>
        <w:t>V</w:t>
      </w:r>
      <w:r w:rsidR="00E45F59">
        <w:rPr>
          <w:rFonts w:ascii="Times New Roman" w:hAnsi="Times New Roman"/>
          <w:sz w:val="28"/>
          <w:szCs w:val="28"/>
        </w:rPr>
        <w:t>т</w:t>
      </w:r>
      <w:r w:rsidRPr="001462FA">
        <w:rPr>
          <w:rFonts w:ascii="Times New Roman" w:hAnsi="Times New Roman"/>
          <w:sz w:val="28"/>
          <w:szCs w:val="28"/>
        </w:rPr>
        <w:t>мбi</w:t>
      </w:r>
      <w:proofErr w:type="spellEnd"/>
      <w:r w:rsidRPr="001462FA">
        <w:rPr>
          <w:rFonts w:ascii="Times New Roman" w:hAnsi="Times New Roman"/>
          <w:sz w:val="28"/>
          <w:szCs w:val="28"/>
        </w:rPr>
        <w:t>,</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где:</w:t>
      </w:r>
    </w:p>
    <w:p w:rsidR="001462FA" w:rsidRPr="001462FA" w:rsidRDefault="001462FA" w:rsidP="00E45F59">
      <w:pPr>
        <w:ind w:firstLine="709"/>
        <w:jc w:val="both"/>
        <w:rPr>
          <w:rFonts w:ascii="Times New Roman" w:hAnsi="Times New Roman"/>
          <w:sz w:val="28"/>
          <w:szCs w:val="28"/>
        </w:rPr>
      </w:pP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 прогнозный объем расходного обязательства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в размере общей стоимости строительства каждого объекта капитального строительства на соответствующий финансовый год, рублей;</w:t>
      </w:r>
    </w:p>
    <w:p w:rsidR="001462FA" w:rsidRPr="001462FA" w:rsidRDefault="001462FA" w:rsidP="00E45F59">
      <w:pPr>
        <w:ind w:firstLine="709"/>
        <w:jc w:val="both"/>
        <w:rPr>
          <w:rFonts w:ascii="Times New Roman" w:hAnsi="Times New Roman"/>
          <w:sz w:val="28"/>
          <w:szCs w:val="28"/>
        </w:rPr>
      </w:pP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мбi</w:t>
      </w:r>
      <w:proofErr w:type="spellEnd"/>
      <w:r w:rsidR="00E45F59">
        <w:rPr>
          <w:rFonts w:ascii="Times New Roman" w:hAnsi="Times New Roman"/>
          <w:sz w:val="28"/>
          <w:szCs w:val="28"/>
        </w:rPr>
        <w:t> </w:t>
      </w: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объем бюджетных ассигнований за счет средств бюджета муниципального образования Рязанской области на исполнение расходного обязательства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по строительству каждого объекта капитального строительства в соответствующем финансовом году, рублей.</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Если значение показателя </w:t>
      </w: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офi</w:t>
      </w:r>
      <w:proofErr w:type="spellEnd"/>
      <w:r w:rsidRPr="001462F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 xml:space="preserve">), то </w:t>
      </w:r>
      <w:proofErr w:type="spellStart"/>
      <w:r w:rsidRPr="001462FA">
        <w:rPr>
          <w:rFonts w:ascii="Times New Roman" w:hAnsi="Times New Roman"/>
          <w:sz w:val="28"/>
          <w:szCs w:val="28"/>
        </w:rPr>
        <w:t>Vофi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 рассчитывается по следующей формуле:</w:t>
      </w:r>
    </w:p>
    <w:p w:rsidR="001462FA" w:rsidRPr="001462FA" w:rsidRDefault="001462FA" w:rsidP="00E45F59">
      <w:pPr>
        <w:ind w:firstLine="709"/>
        <w:jc w:val="center"/>
        <w:rPr>
          <w:rFonts w:ascii="Times New Roman" w:hAnsi="Times New Roman"/>
          <w:sz w:val="28"/>
          <w:szCs w:val="28"/>
        </w:rPr>
      </w:pPr>
      <w:proofErr w:type="spellStart"/>
      <w:r w:rsidRPr="001462FA">
        <w:rPr>
          <w:rFonts w:ascii="Times New Roman" w:hAnsi="Times New Roman"/>
          <w:sz w:val="28"/>
          <w:szCs w:val="28"/>
        </w:rPr>
        <w:lastRenderedPageBreak/>
        <w:t>Vp</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x (К/100%),</w:t>
      </w:r>
    </w:p>
    <w:p w:rsidR="001462FA" w:rsidRPr="001462FA" w:rsidRDefault="001462FA" w:rsidP="00E45F59">
      <w:pPr>
        <w:ind w:firstLine="709"/>
        <w:jc w:val="both"/>
        <w:rPr>
          <w:rFonts w:ascii="Times New Roman" w:hAnsi="Times New Roman"/>
          <w:sz w:val="28"/>
          <w:szCs w:val="28"/>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где:</w:t>
      </w:r>
    </w:p>
    <w:p w:rsidR="001462FA" w:rsidRPr="001462FA" w:rsidRDefault="001462FA" w:rsidP="00E45F59">
      <w:pPr>
        <w:ind w:firstLine="709"/>
        <w:jc w:val="both"/>
        <w:rPr>
          <w:rFonts w:ascii="Times New Roman" w:hAnsi="Times New Roman"/>
          <w:sz w:val="28"/>
          <w:szCs w:val="28"/>
        </w:rPr>
      </w:pPr>
      <w:proofErr w:type="gramStart"/>
      <w:r w:rsidRPr="001462FA">
        <w:rPr>
          <w:rFonts w:ascii="Times New Roman" w:hAnsi="Times New Roman"/>
          <w:sz w:val="28"/>
          <w:szCs w:val="28"/>
        </w:rPr>
        <w:t>К</w:t>
      </w:r>
      <w:proofErr w:type="gramEnd"/>
      <w:r w:rsidR="00E45F59">
        <w:rPr>
          <w:rFonts w:ascii="Times New Roman" w:hAnsi="Times New Roman"/>
          <w:sz w:val="28"/>
          <w:szCs w:val="28"/>
        </w:rPr>
        <w:t> </w:t>
      </w:r>
      <w:r w:rsidRPr="001462FA">
        <w:rPr>
          <w:rFonts w:ascii="Times New Roman" w:hAnsi="Times New Roman"/>
          <w:sz w:val="28"/>
          <w:szCs w:val="28"/>
        </w:rPr>
        <w:t>-</w:t>
      </w:r>
      <w:r w:rsidR="00E45F59">
        <w:rPr>
          <w:rFonts w:ascii="Times New Roman" w:hAnsi="Times New Roman"/>
          <w:sz w:val="28"/>
          <w:szCs w:val="28"/>
        </w:rPr>
        <w:t> </w:t>
      </w:r>
      <w:proofErr w:type="gramStart"/>
      <w:r w:rsidRPr="001462FA">
        <w:rPr>
          <w:rFonts w:ascii="Times New Roman" w:hAnsi="Times New Roman"/>
          <w:sz w:val="28"/>
          <w:szCs w:val="28"/>
        </w:rPr>
        <w:t>предельный</w:t>
      </w:r>
      <w:proofErr w:type="gramEnd"/>
      <w:r w:rsidRPr="001462FA">
        <w:rPr>
          <w:rFonts w:ascii="Times New Roman" w:hAnsi="Times New Roman"/>
          <w:sz w:val="28"/>
          <w:szCs w:val="28"/>
        </w:rPr>
        <w:t xml:space="preserve"> уровень </w:t>
      </w:r>
      <w:proofErr w:type="spellStart"/>
      <w:r w:rsidRPr="001462FA">
        <w:rPr>
          <w:rFonts w:ascii="Times New Roman" w:hAnsi="Times New Roman"/>
          <w:sz w:val="28"/>
          <w:szCs w:val="28"/>
        </w:rPr>
        <w:t>софинансирования</w:t>
      </w:r>
      <w:proofErr w:type="spellEnd"/>
      <w:r w:rsidRPr="001462F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1462FA" w:rsidRPr="001462FA" w:rsidRDefault="001462FA" w:rsidP="00E45F59">
      <w:pPr>
        <w:ind w:firstLine="709"/>
        <w:jc w:val="both"/>
        <w:rPr>
          <w:rFonts w:ascii="Times New Roman" w:hAnsi="Times New Roman"/>
          <w:color w:val="FF0000"/>
          <w:sz w:val="28"/>
          <w:szCs w:val="28"/>
        </w:rPr>
      </w:pPr>
      <w:r w:rsidRPr="001462FA">
        <w:rPr>
          <w:rFonts w:ascii="Times New Roman" w:hAnsi="Times New Roman"/>
          <w:sz w:val="28"/>
          <w:szCs w:val="28"/>
        </w:rPr>
        <w:t>8. Субсидии распределяются следующим образом:</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муниципальные образования Рязанской области ранжируются по мере убывания общего количества баллов, набранных в результате конкурсного отбора. Формируется ранжированный перечень;</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в соответствии с пунктом 7 настоящих Правил производится расчет субсидии муниципальному образованию Рязанской области, набравшему максимальное количество баллов;</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в случае остатка нераспределенных бюджетных ассигнований производится расчет субсидии муниципальному образованию Рязанской области, нижеследующему в ранжированном перечне.</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Если размер субсидии нижеследующему муниципальному образованию Рязанской области, рассчитанный в соответствии с пунктом 7 настоящих Правил, больше остатка объема субсидий, подлежащего распределению, то субсидия муниципальному образованию Рязанской области распределяется в размере остатка объема субсидий.</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9</w:t>
      </w:r>
      <w:r w:rsidR="00E45F59">
        <w:rPr>
          <w:rFonts w:ascii="Times New Roman" w:hAnsi="Times New Roman"/>
          <w:sz w:val="28"/>
          <w:szCs w:val="28"/>
        </w:rPr>
        <w:t>. </w:t>
      </w:r>
      <w:r w:rsidRPr="001462FA">
        <w:rPr>
          <w:rFonts w:ascii="Times New Roman" w:hAnsi="Times New Roman"/>
          <w:sz w:val="28"/>
          <w:szCs w:val="28"/>
        </w:rPr>
        <w:t>Распределение субсидий в разрезе муниципальных образований Рязанской области, объектов капитального строительства и объемов финансирования утверждается распоряжением Правительства Рязанской области по результатам конкурсного отбора, проведенного Минстроем РО.</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Порядок проведения конкурсного отбора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Минстроя РО.</w:t>
      </w:r>
    </w:p>
    <w:p w:rsidR="001462FA" w:rsidRPr="001462FA" w:rsidRDefault="001462FA" w:rsidP="00E45F59">
      <w:pPr>
        <w:ind w:firstLine="709"/>
        <w:jc w:val="both"/>
        <w:rPr>
          <w:rFonts w:ascii="Times New Roman" w:hAnsi="Times New Roman"/>
          <w:sz w:val="28"/>
          <w:szCs w:val="28"/>
        </w:rPr>
      </w:pPr>
      <w:proofErr w:type="gramStart"/>
      <w:r w:rsidRPr="001462FA">
        <w:rPr>
          <w:rFonts w:ascii="Times New Roman" w:hAnsi="Times New Roman"/>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1462FA">
        <w:rPr>
          <w:rFonts w:ascii="Times New Roman" w:hAnsi="Times New Roman"/>
          <w:sz w:val="28"/>
          <w:szCs w:val="28"/>
        </w:rPr>
        <w:t>софинансирования</w:t>
      </w:r>
      <w:proofErr w:type="spellEnd"/>
      <w:r w:rsidRPr="001462FA">
        <w:rPr>
          <w:rFonts w:ascii="Times New Roman" w:hAnsi="Times New Roman"/>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roofErr w:type="gramEnd"/>
    </w:p>
    <w:p w:rsidR="001462FA" w:rsidRPr="001462FA" w:rsidRDefault="00C66F6E" w:rsidP="00E45F59">
      <w:pPr>
        <w:ind w:firstLine="709"/>
        <w:jc w:val="both"/>
        <w:rPr>
          <w:rFonts w:ascii="Times New Roman" w:hAnsi="Times New Roman"/>
          <w:sz w:val="28"/>
          <w:szCs w:val="28"/>
        </w:rPr>
      </w:pPr>
      <w:r>
        <w:rPr>
          <w:rFonts w:ascii="Times New Roman" w:hAnsi="Times New Roman"/>
          <w:sz w:val="28"/>
          <w:szCs w:val="28"/>
        </w:rPr>
        <w:t>10</w:t>
      </w:r>
      <w:r w:rsidR="00E45F59">
        <w:rPr>
          <w:rFonts w:ascii="Times New Roman" w:hAnsi="Times New Roman"/>
          <w:sz w:val="28"/>
          <w:szCs w:val="28"/>
        </w:rPr>
        <w:t>. </w:t>
      </w:r>
      <w:r w:rsidR="001462FA" w:rsidRPr="001462FA">
        <w:rPr>
          <w:rFonts w:ascii="Times New Roman" w:hAnsi="Times New Roman"/>
          <w:sz w:val="28"/>
          <w:szCs w:val="28"/>
        </w:rPr>
        <w:t>Предоставление субсидий местным бюджетам осуществляется на основании соглашения, заключенного главным распорядителем бюджетных средств с муниципальными образованиями Рязанской области – получателями субсидии, в соответствии с пунктами 7</w:t>
      </w:r>
      <w:r w:rsidR="00E45F59">
        <w:rPr>
          <w:rFonts w:ascii="Times New Roman" w:hAnsi="Times New Roman"/>
          <w:sz w:val="28"/>
          <w:szCs w:val="28"/>
        </w:rPr>
        <w:t>-</w:t>
      </w:r>
      <w:r w:rsidR="001462FA" w:rsidRPr="001462FA">
        <w:rPr>
          <w:rFonts w:ascii="Times New Roman" w:hAnsi="Times New Roman"/>
          <w:sz w:val="28"/>
          <w:szCs w:val="28"/>
        </w:rPr>
        <w:t>11 Правил № 377 по типовой форме, утвержденной министерством финансов Рязанской области.</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1</w:t>
      </w:r>
      <w:r w:rsidR="00C66F6E">
        <w:rPr>
          <w:rFonts w:ascii="Times New Roman" w:hAnsi="Times New Roman"/>
          <w:sz w:val="28"/>
          <w:szCs w:val="28"/>
        </w:rPr>
        <w:t>1</w:t>
      </w:r>
      <w:r>
        <w:rPr>
          <w:rFonts w:ascii="Times New Roman" w:hAnsi="Times New Roman"/>
          <w:sz w:val="28"/>
          <w:szCs w:val="28"/>
        </w:rPr>
        <w:t>. </w:t>
      </w:r>
      <w:r w:rsidR="001462FA" w:rsidRPr="001462FA">
        <w:rPr>
          <w:rFonts w:ascii="Times New Roman" w:hAnsi="Times New Roman"/>
          <w:sz w:val="28"/>
          <w:szCs w:val="28"/>
        </w:rPr>
        <w:t>Результатом использования субсидии является строительство газораспределительных сетей.</w:t>
      </w:r>
    </w:p>
    <w:p w:rsidR="001462FA" w:rsidRDefault="001462FA" w:rsidP="001462FA">
      <w:pPr>
        <w:jc w:val="both"/>
        <w:rPr>
          <w:rFonts w:ascii="Times New Roman" w:hAnsi="Times New Roman"/>
          <w:sz w:val="28"/>
          <w:szCs w:val="28"/>
        </w:rPr>
      </w:pPr>
    </w:p>
    <w:p w:rsidR="00E45F59" w:rsidRPr="001462FA" w:rsidRDefault="00E45F59" w:rsidP="001462FA">
      <w:pPr>
        <w:jc w:val="both"/>
        <w:rPr>
          <w:rFonts w:ascii="Times New Roman" w:hAnsi="Times New Roman"/>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374"/>
      </w:tblGrid>
      <w:tr w:rsidR="001462FA" w:rsidRPr="001462FA" w:rsidTr="00295273">
        <w:tc>
          <w:tcPr>
            <w:tcW w:w="5495" w:type="dxa"/>
          </w:tcPr>
          <w:p w:rsidR="001462FA" w:rsidRPr="001462FA" w:rsidRDefault="001462FA" w:rsidP="001462FA">
            <w:pPr>
              <w:rPr>
                <w:rFonts w:ascii="Times New Roman" w:hAnsi="Times New Roman"/>
                <w:b/>
                <w:sz w:val="28"/>
                <w:szCs w:val="28"/>
              </w:rPr>
            </w:pPr>
          </w:p>
        </w:tc>
        <w:tc>
          <w:tcPr>
            <w:tcW w:w="4502" w:type="dxa"/>
          </w:tcPr>
          <w:p w:rsidR="001462FA" w:rsidRPr="001462FA" w:rsidRDefault="001462FA" w:rsidP="001462FA">
            <w:pPr>
              <w:autoSpaceDE w:val="0"/>
              <w:autoSpaceDN w:val="0"/>
              <w:adjustRightInd w:val="0"/>
              <w:outlineLvl w:val="0"/>
              <w:rPr>
                <w:rFonts w:ascii="Times New Roman" w:hAnsi="Times New Roman"/>
                <w:sz w:val="28"/>
                <w:szCs w:val="28"/>
              </w:rPr>
            </w:pPr>
            <w:r w:rsidRPr="001462FA">
              <w:rPr>
                <w:rFonts w:ascii="Times New Roman" w:hAnsi="Times New Roman"/>
                <w:sz w:val="28"/>
                <w:szCs w:val="28"/>
              </w:rPr>
              <w:t>Приложение № 2</w:t>
            </w:r>
          </w:p>
          <w:p w:rsidR="001462FA" w:rsidRPr="001462FA" w:rsidRDefault="001462FA" w:rsidP="001462FA">
            <w:pPr>
              <w:autoSpaceDE w:val="0"/>
              <w:autoSpaceDN w:val="0"/>
              <w:adjustRightInd w:val="0"/>
              <w:rPr>
                <w:rFonts w:ascii="Times New Roman" w:hAnsi="Times New Roman"/>
                <w:b/>
                <w:sz w:val="28"/>
                <w:szCs w:val="28"/>
              </w:rPr>
            </w:pPr>
            <w:r w:rsidRPr="001462FA">
              <w:rPr>
                <w:rFonts w:ascii="Times New Roman" w:hAnsi="Times New Roman"/>
                <w:sz w:val="28"/>
                <w:szCs w:val="28"/>
              </w:rPr>
              <w:t>к государственной программе Рязанской области «Социальное и экономическое развитие населенных пунктов</w:t>
            </w:r>
            <w:r w:rsidR="00E45F59">
              <w:rPr>
                <w:rFonts w:ascii="Times New Roman" w:hAnsi="Times New Roman"/>
                <w:sz w:val="28"/>
                <w:szCs w:val="28"/>
              </w:rPr>
              <w:t>»</w:t>
            </w:r>
          </w:p>
        </w:tc>
      </w:tr>
    </w:tbl>
    <w:p w:rsidR="001462FA" w:rsidRPr="001462FA" w:rsidRDefault="001462FA" w:rsidP="001462FA">
      <w:pPr>
        <w:ind w:firstLine="851"/>
        <w:jc w:val="both"/>
        <w:rPr>
          <w:rFonts w:ascii="Times New Roman" w:hAnsi="Times New Roman"/>
          <w:sz w:val="28"/>
          <w:szCs w:val="28"/>
        </w:rPr>
      </w:pPr>
    </w:p>
    <w:p w:rsidR="001462FA" w:rsidRPr="001462FA" w:rsidRDefault="001462FA" w:rsidP="00E45F59">
      <w:pPr>
        <w:jc w:val="center"/>
        <w:rPr>
          <w:rFonts w:ascii="Times New Roman" w:hAnsi="Times New Roman"/>
          <w:sz w:val="28"/>
          <w:szCs w:val="28"/>
        </w:rPr>
      </w:pPr>
      <w:r w:rsidRPr="001462FA">
        <w:rPr>
          <w:rFonts w:ascii="Times New Roman" w:hAnsi="Times New Roman"/>
          <w:sz w:val="28"/>
          <w:szCs w:val="28"/>
        </w:rPr>
        <w:t xml:space="preserve">Правила </w:t>
      </w:r>
    </w:p>
    <w:p w:rsidR="00E45F59" w:rsidRDefault="001462FA" w:rsidP="00E45F59">
      <w:pPr>
        <w:autoSpaceDE w:val="0"/>
        <w:autoSpaceDN w:val="0"/>
        <w:adjustRightInd w:val="0"/>
        <w:jc w:val="center"/>
        <w:rPr>
          <w:rFonts w:ascii="Times New Roman" w:hAnsi="Times New Roman"/>
          <w:sz w:val="28"/>
          <w:szCs w:val="28"/>
        </w:rPr>
      </w:pPr>
      <w:r w:rsidRPr="001462FA">
        <w:rPr>
          <w:rFonts w:ascii="Times New Roman" w:hAnsi="Times New Roman"/>
          <w:sz w:val="28"/>
          <w:szCs w:val="28"/>
        </w:rPr>
        <w:t>предоставления и распределения субсидий из областного</w:t>
      </w:r>
      <w:r w:rsidR="00E45F59">
        <w:rPr>
          <w:rFonts w:ascii="Times New Roman" w:hAnsi="Times New Roman"/>
          <w:sz w:val="28"/>
          <w:szCs w:val="28"/>
        </w:rPr>
        <w:br/>
      </w:r>
      <w:r w:rsidRPr="001462FA">
        <w:rPr>
          <w:rFonts w:ascii="Times New Roman" w:hAnsi="Times New Roman"/>
          <w:sz w:val="28"/>
          <w:szCs w:val="28"/>
        </w:rPr>
        <w:t>бюджета</w:t>
      </w:r>
      <w:r w:rsidR="00E45F59">
        <w:rPr>
          <w:rFonts w:ascii="Times New Roman" w:hAnsi="Times New Roman"/>
          <w:sz w:val="28"/>
          <w:szCs w:val="28"/>
        </w:rPr>
        <w:t xml:space="preserve"> </w:t>
      </w:r>
      <w:r w:rsidRPr="001462FA">
        <w:rPr>
          <w:rFonts w:ascii="Times New Roman" w:hAnsi="Times New Roman"/>
          <w:sz w:val="28"/>
          <w:szCs w:val="28"/>
        </w:rPr>
        <w:t>бюджетам муниципальных образований Рязанской</w:t>
      </w:r>
    </w:p>
    <w:p w:rsidR="00E45F59" w:rsidRDefault="001462FA" w:rsidP="00E45F59">
      <w:pPr>
        <w:autoSpaceDE w:val="0"/>
        <w:autoSpaceDN w:val="0"/>
        <w:adjustRightInd w:val="0"/>
        <w:jc w:val="center"/>
        <w:rPr>
          <w:rFonts w:ascii="Times New Roman" w:hAnsi="Times New Roman"/>
          <w:bCs/>
          <w:sz w:val="28"/>
          <w:szCs w:val="28"/>
        </w:rPr>
      </w:pPr>
      <w:r w:rsidRPr="001462FA">
        <w:rPr>
          <w:rFonts w:ascii="Times New Roman" w:hAnsi="Times New Roman"/>
          <w:sz w:val="28"/>
          <w:szCs w:val="28"/>
        </w:rPr>
        <w:t>области</w:t>
      </w:r>
      <w:r w:rsidR="00E45F59">
        <w:rPr>
          <w:rFonts w:ascii="Times New Roman" w:hAnsi="Times New Roman"/>
          <w:sz w:val="28"/>
          <w:szCs w:val="28"/>
        </w:rPr>
        <w:t xml:space="preserve"> </w:t>
      </w:r>
      <w:r w:rsidRPr="001462FA">
        <w:rPr>
          <w:rFonts w:ascii="Times New Roman" w:hAnsi="Times New Roman"/>
          <w:bCs/>
          <w:sz w:val="28"/>
          <w:szCs w:val="28"/>
        </w:rPr>
        <w:t>на</w:t>
      </w:r>
      <w:r w:rsidR="00E45F59">
        <w:rPr>
          <w:rFonts w:ascii="Times New Roman" w:hAnsi="Times New Roman"/>
          <w:bCs/>
          <w:sz w:val="28"/>
          <w:szCs w:val="28"/>
        </w:rPr>
        <w:t xml:space="preserve"> </w:t>
      </w:r>
      <w:r w:rsidRPr="001462FA">
        <w:rPr>
          <w:rFonts w:ascii="Times New Roman" w:hAnsi="Times New Roman"/>
          <w:bCs/>
          <w:sz w:val="28"/>
          <w:szCs w:val="28"/>
        </w:rPr>
        <w:t>строительство (реконструкцию) коммунальной</w:t>
      </w:r>
    </w:p>
    <w:p w:rsidR="001462FA" w:rsidRPr="001462FA" w:rsidRDefault="001462FA" w:rsidP="00E45F59">
      <w:pPr>
        <w:autoSpaceDE w:val="0"/>
        <w:autoSpaceDN w:val="0"/>
        <w:adjustRightInd w:val="0"/>
        <w:jc w:val="center"/>
        <w:rPr>
          <w:rFonts w:ascii="Times New Roman" w:hAnsi="Times New Roman"/>
          <w:b/>
          <w:bCs/>
          <w:sz w:val="28"/>
          <w:szCs w:val="28"/>
        </w:rPr>
      </w:pPr>
      <w:r w:rsidRPr="001462FA">
        <w:rPr>
          <w:rFonts w:ascii="Times New Roman" w:hAnsi="Times New Roman"/>
          <w:bCs/>
          <w:sz w:val="28"/>
          <w:szCs w:val="28"/>
        </w:rPr>
        <w:t xml:space="preserve">и транспортной инфраструктуры </w:t>
      </w:r>
    </w:p>
    <w:p w:rsidR="001462FA" w:rsidRPr="001462FA" w:rsidRDefault="001462FA" w:rsidP="001462FA">
      <w:pPr>
        <w:jc w:val="center"/>
        <w:rPr>
          <w:rFonts w:ascii="Times New Roman" w:hAnsi="Times New Roman"/>
          <w:sz w:val="28"/>
          <w:szCs w:val="28"/>
        </w:rPr>
      </w:pPr>
    </w:p>
    <w:p w:rsidR="001462FA" w:rsidRPr="001462FA" w:rsidRDefault="001462FA" w:rsidP="00E45F59">
      <w:pPr>
        <w:numPr>
          <w:ilvl w:val="0"/>
          <w:numId w:val="8"/>
        </w:numPr>
        <w:tabs>
          <w:tab w:val="left" w:pos="993"/>
        </w:tabs>
        <w:autoSpaceDE w:val="0"/>
        <w:autoSpaceDN w:val="0"/>
        <w:adjustRightInd w:val="0"/>
        <w:ind w:left="0" w:firstLine="709"/>
        <w:contextualSpacing/>
        <w:jc w:val="both"/>
        <w:rPr>
          <w:rFonts w:ascii="Times New Roman" w:eastAsia="Calibri" w:hAnsi="Times New Roman"/>
          <w:sz w:val="28"/>
          <w:szCs w:val="28"/>
          <w:lang w:eastAsia="en-US"/>
        </w:rPr>
      </w:pPr>
      <w:r w:rsidRPr="001462FA">
        <w:rPr>
          <w:rFonts w:ascii="Times New Roman" w:eastAsia="Calibri" w:hAnsi="Times New Roman"/>
          <w:sz w:val="28"/>
          <w:szCs w:val="28"/>
          <w:lang w:eastAsia="en-US"/>
        </w:rPr>
        <w:t xml:space="preserve">Настоящие Правила устанавливают цели, порядок и условия предоставления и распределения субсидий из областного бюджета бюджетам муниципальных образований Рязанской области </w:t>
      </w:r>
      <w:r w:rsidRPr="001462FA">
        <w:rPr>
          <w:rFonts w:ascii="Times New Roman" w:hAnsi="Times New Roman"/>
          <w:bCs/>
          <w:sz w:val="28"/>
          <w:szCs w:val="28"/>
          <w:lang w:eastAsia="en-US"/>
        </w:rPr>
        <w:t>на строительство (реконструкцию) коммунальной и транспортной инфраструктуры</w:t>
      </w:r>
      <w:r w:rsidRPr="001462FA">
        <w:rPr>
          <w:rFonts w:ascii="Times New Roman" w:hAnsi="Times New Roman"/>
          <w:sz w:val="28"/>
          <w:szCs w:val="28"/>
          <w:lang w:eastAsia="en-US"/>
        </w:rPr>
        <w:t xml:space="preserve"> (далее – субсидии)</w:t>
      </w:r>
      <w:r w:rsidRPr="001462FA">
        <w:rPr>
          <w:rFonts w:ascii="Times New Roman" w:eastAsia="Calibri" w:hAnsi="Times New Roman"/>
          <w:sz w:val="28"/>
          <w:szCs w:val="28"/>
          <w:lang w:eastAsia="en-US"/>
        </w:rPr>
        <w:t>.</w:t>
      </w:r>
    </w:p>
    <w:p w:rsidR="001462FA" w:rsidRPr="001462FA" w:rsidRDefault="00E45F59" w:rsidP="00E45F59">
      <w:pPr>
        <w:autoSpaceDE w:val="0"/>
        <w:autoSpaceDN w:val="0"/>
        <w:adjustRightInd w:val="0"/>
        <w:ind w:firstLine="709"/>
        <w:jc w:val="both"/>
        <w:rPr>
          <w:rFonts w:ascii="Times New Roman" w:eastAsia="Calibri" w:hAnsi="Times New Roman"/>
          <w:sz w:val="28"/>
          <w:szCs w:val="28"/>
        </w:rPr>
      </w:pPr>
      <w:r>
        <w:rPr>
          <w:rFonts w:ascii="Times New Roman" w:hAnsi="Times New Roman"/>
          <w:bCs/>
          <w:sz w:val="28"/>
          <w:szCs w:val="28"/>
        </w:rPr>
        <w:t>2. </w:t>
      </w:r>
      <w:r w:rsidR="001462FA" w:rsidRPr="001462FA">
        <w:rPr>
          <w:rFonts w:ascii="Times New Roman" w:eastAsia="Calibri"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строительного комплекса Рязанской области (далее </w:t>
      </w:r>
      <w:r w:rsidR="001462FA" w:rsidRPr="001462FA">
        <w:rPr>
          <w:rFonts w:ascii="Times New Roman" w:hAnsi="Times New Roman"/>
          <w:sz w:val="28"/>
          <w:szCs w:val="28"/>
        </w:rPr>
        <w:t>–</w:t>
      </w:r>
      <w:r w:rsidR="001462FA" w:rsidRPr="001462FA">
        <w:rPr>
          <w:rFonts w:ascii="Times New Roman" w:eastAsia="Calibri" w:hAnsi="Times New Roman"/>
          <w:sz w:val="28"/>
          <w:szCs w:val="28"/>
        </w:rPr>
        <w:t xml:space="preserve"> Минстрой РО) как главного распорядителя бюджетных средств.</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3</w:t>
      </w:r>
      <w:r w:rsidR="00E45F59">
        <w:rPr>
          <w:rFonts w:ascii="Times New Roman" w:hAnsi="Times New Roman"/>
          <w:bCs/>
          <w:sz w:val="28"/>
          <w:szCs w:val="28"/>
        </w:rPr>
        <w:t>. </w:t>
      </w:r>
      <w:r w:rsidRPr="001462FA">
        <w:rPr>
          <w:rFonts w:ascii="Times New Roman" w:hAnsi="Times New Roman"/>
          <w:bCs/>
          <w:sz w:val="28"/>
          <w:szCs w:val="28"/>
        </w:rPr>
        <w:t>Целевым назначением субсидий является строительство (реконструкция) коммунальной и транспортной инфраструктуры.</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4</w:t>
      </w:r>
      <w:r w:rsidR="00E45F59">
        <w:rPr>
          <w:rFonts w:ascii="Times New Roman" w:hAnsi="Times New Roman"/>
          <w:bCs/>
          <w:sz w:val="28"/>
          <w:szCs w:val="28"/>
        </w:rPr>
        <w:t>. </w:t>
      </w:r>
      <w:r w:rsidRPr="001462FA">
        <w:rPr>
          <w:rFonts w:ascii="Times New Roman" w:hAnsi="Times New Roman"/>
          <w:bCs/>
          <w:sz w:val="28"/>
          <w:szCs w:val="28"/>
        </w:rPr>
        <w:t>Предоставление субсидий осуществляется при соблюдении следующих условий:</w:t>
      </w:r>
    </w:p>
    <w:p w:rsidR="001462FA" w:rsidRPr="001462FA" w:rsidRDefault="001462FA" w:rsidP="00E45F59">
      <w:pPr>
        <w:autoSpaceDE w:val="0"/>
        <w:autoSpaceDN w:val="0"/>
        <w:adjustRightInd w:val="0"/>
        <w:ind w:firstLine="709"/>
        <w:jc w:val="both"/>
        <w:rPr>
          <w:rFonts w:ascii="Times New Roman" w:hAnsi="Times New Roman"/>
          <w:bCs/>
          <w:sz w:val="28"/>
          <w:szCs w:val="28"/>
        </w:rPr>
      </w:pPr>
      <w:proofErr w:type="gramStart"/>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 xml:space="preserve">условия, предусмотренные </w:t>
      </w:r>
      <w:hyperlink r:id="rId13" w:history="1">
        <w:r w:rsidRPr="001462FA">
          <w:rPr>
            <w:rFonts w:ascii="Times New Roman" w:hAnsi="Times New Roman"/>
            <w:bCs/>
            <w:sz w:val="28"/>
            <w:szCs w:val="28"/>
          </w:rPr>
          <w:t>абзацами вторым</w:t>
        </w:r>
      </w:hyperlink>
      <w:r w:rsidRPr="001462FA">
        <w:rPr>
          <w:rFonts w:ascii="Times New Roman" w:hAnsi="Times New Roman"/>
          <w:bCs/>
          <w:sz w:val="28"/>
          <w:szCs w:val="28"/>
        </w:rPr>
        <w:t xml:space="preserve">, </w:t>
      </w:r>
      <w:hyperlink r:id="rId14" w:history="1">
        <w:r w:rsidRPr="001462FA">
          <w:rPr>
            <w:rFonts w:ascii="Times New Roman" w:hAnsi="Times New Roman"/>
            <w:bCs/>
            <w:sz w:val="28"/>
            <w:szCs w:val="28"/>
          </w:rPr>
          <w:t>третьим подпункта 2 пункта 4</w:t>
        </w:r>
      </w:hyperlink>
      <w:r w:rsidRPr="001462FA">
        <w:rPr>
          <w:rFonts w:ascii="Times New Roman" w:hAnsi="Times New Roman"/>
          <w:bCs/>
          <w:sz w:val="28"/>
          <w:szCs w:val="28"/>
        </w:rPr>
        <w:t xml:space="preserve"> Правил, устанавливающих общие требования к формированию, предоставлению и распределению субсидий из областного бюджета местным бюджетам, утвержденных </w:t>
      </w:r>
      <w:r w:rsidR="00E45F59">
        <w:rPr>
          <w:rFonts w:ascii="Times New Roman" w:hAnsi="Times New Roman"/>
          <w:bCs/>
          <w:sz w:val="28"/>
          <w:szCs w:val="28"/>
        </w:rPr>
        <w:t>п</w:t>
      </w:r>
      <w:r w:rsidRPr="001462FA">
        <w:rPr>
          <w:rFonts w:ascii="Times New Roman" w:hAnsi="Times New Roman"/>
          <w:bCs/>
          <w:sz w:val="28"/>
          <w:szCs w:val="28"/>
        </w:rPr>
        <w:t xml:space="preserve">остановлением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(далее </w:t>
      </w:r>
      <w:r w:rsidRPr="001462FA">
        <w:rPr>
          <w:rFonts w:ascii="Times New Roman" w:hAnsi="Times New Roman"/>
          <w:sz w:val="28"/>
          <w:szCs w:val="28"/>
        </w:rPr>
        <w:t>–</w:t>
      </w:r>
      <w:r w:rsidRPr="001462FA">
        <w:rPr>
          <w:rFonts w:ascii="Times New Roman" w:hAnsi="Times New Roman"/>
          <w:bCs/>
          <w:sz w:val="28"/>
          <w:szCs w:val="28"/>
        </w:rPr>
        <w:t xml:space="preserve"> Правила № 377);</w:t>
      </w:r>
      <w:proofErr w:type="gramEnd"/>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наличие утвержденной муниципальной программы, направленной</w:t>
      </w:r>
      <w:r w:rsidR="00E45F59">
        <w:rPr>
          <w:rFonts w:ascii="Times New Roman" w:hAnsi="Times New Roman"/>
          <w:bCs/>
          <w:sz w:val="28"/>
          <w:szCs w:val="28"/>
        </w:rPr>
        <w:br/>
      </w:r>
      <w:r w:rsidRPr="001462FA">
        <w:rPr>
          <w:rFonts w:ascii="Times New Roman" w:hAnsi="Times New Roman"/>
          <w:bCs/>
          <w:sz w:val="28"/>
          <w:szCs w:val="28"/>
        </w:rPr>
        <w:t xml:space="preserve">на достижение цели, соответствующей настоящей Программе </w:t>
      </w:r>
      <w:r w:rsidRPr="001462FA">
        <w:rPr>
          <w:rFonts w:ascii="Times New Roman" w:hAnsi="Times New Roman"/>
          <w:sz w:val="28"/>
          <w:szCs w:val="28"/>
        </w:rPr>
        <w:t>и предусматривающей мероприятие, соответствующее целям предоставления настоящих субсидий;</w:t>
      </w:r>
    </w:p>
    <w:p w:rsidR="001462FA" w:rsidRPr="001462FA" w:rsidRDefault="001462FA" w:rsidP="00E45F59">
      <w:pPr>
        <w:autoSpaceDE w:val="0"/>
        <w:autoSpaceDN w:val="0"/>
        <w:adjustRightInd w:val="0"/>
        <w:ind w:firstLine="709"/>
        <w:jc w:val="both"/>
        <w:rPr>
          <w:rFonts w:ascii="Times New Roman" w:hAnsi="Times New Roman"/>
          <w:bCs/>
          <w:sz w:val="28"/>
          <w:szCs w:val="28"/>
        </w:rPr>
      </w:pPr>
      <w:proofErr w:type="gramStart"/>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sz w:val="28"/>
          <w:szCs w:val="28"/>
        </w:rPr>
        <w:t xml:space="preserve">наличие заявки на участие в конкурсном отборе на предоставление субсидии на соответствующий финансовый год, форма которой устанавливается постановлением Минстроя РО, содержащей информацию о прогнозном объеме расходного обязательства муниципального образования Рязанской области по строительству </w:t>
      </w:r>
      <w:r w:rsidRPr="001462FA">
        <w:rPr>
          <w:rFonts w:ascii="Times New Roman" w:hAnsi="Times New Roman"/>
          <w:bCs/>
          <w:sz w:val="28"/>
          <w:szCs w:val="28"/>
        </w:rPr>
        <w:t xml:space="preserve">(реконструкции) </w:t>
      </w:r>
      <w:r w:rsidRPr="001462FA">
        <w:rPr>
          <w:rFonts w:ascii="Times New Roman" w:hAnsi="Times New Roman"/>
          <w:sz w:val="28"/>
          <w:szCs w:val="28"/>
        </w:rPr>
        <w:t xml:space="preserve"> каждого объекта капитального строительства</w:t>
      </w:r>
      <w:r w:rsidRPr="001462FA">
        <w:rPr>
          <w:rFonts w:ascii="Times New Roman" w:hAnsi="Times New Roman"/>
          <w:bCs/>
          <w:sz w:val="28"/>
          <w:szCs w:val="28"/>
        </w:rPr>
        <w:t xml:space="preserve"> коммунальной и (или) транспортной инфраструктуры (далее – объект капитального строительства)</w:t>
      </w:r>
      <w:r w:rsidRPr="001462FA">
        <w:rPr>
          <w:rFonts w:ascii="Times New Roman" w:hAnsi="Times New Roman"/>
          <w:sz w:val="28"/>
          <w:szCs w:val="28"/>
        </w:rPr>
        <w:t>, в том числе за счет средств местного бюджета;</w:t>
      </w:r>
      <w:proofErr w:type="gramEnd"/>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lastRenderedPageBreak/>
        <w:t>-</w:t>
      </w:r>
      <w:r w:rsidR="00E45F59">
        <w:rPr>
          <w:rFonts w:ascii="Times New Roman" w:hAnsi="Times New Roman"/>
          <w:bCs/>
          <w:sz w:val="28"/>
          <w:szCs w:val="28"/>
        </w:rPr>
        <w:t> </w:t>
      </w:r>
      <w:r w:rsidRPr="001462FA">
        <w:rPr>
          <w:rFonts w:ascii="Times New Roman" w:hAnsi="Times New Roman"/>
          <w:bCs/>
          <w:sz w:val="28"/>
          <w:szCs w:val="28"/>
        </w:rPr>
        <w:t>наличие обязательства об осуществлении строительства (реконструкции) автомобильных дорог общего пользования местного значения за счет бюджетных ассигнований дорожного фонда Рязанской области, являющихся источником финансового обеспечения субсидии;</w:t>
      </w:r>
    </w:p>
    <w:p w:rsidR="001462FA" w:rsidRPr="001462FA" w:rsidRDefault="00E45F59" w:rsidP="00E45F59">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w:t>
      </w:r>
      <w:r w:rsidR="001462FA" w:rsidRPr="001462FA">
        <w:rPr>
          <w:rFonts w:ascii="Times New Roman" w:hAnsi="Times New Roman"/>
          <w:bCs/>
          <w:sz w:val="28"/>
          <w:szCs w:val="28"/>
        </w:rPr>
        <w:t xml:space="preserve">централизация закупок в соответствии с </w:t>
      </w:r>
      <w:hyperlink r:id="rId15" w:history="1">
        <w:r w:rsidR="001462FA" w:rsidRPr="001462FA">
          <w:rPr>
            <w:rFonts w:ascii="Times New Roman" w:hAnsi="Times New Roman"/>
            <w:bCs/>
            <w:sz w:val="28"/>
            <w:szCs w:val="28"/>
          </w:rPr>
          <w:t>распоряжением</w:t>
        </w:r>
      </w:hyperlink>
      <w:r w:rsidR="001462FA" w:rsidRPr="001462FA">
        <w:rPr>
          <w:rFonts w:ascii="Times New Roman" w:hAnsi="Times New Roman"/>
          <w:bCs/>
          <w:sz w:val="28"/>
          <w:szCs w:val="28"/>
        </w:rPr>
        <w:t xml:space="preserve"> Правительства Рязанской области от 29.12.2021 № 563-р.</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5</w:t>
      </w:r>
      <w:r w:rsidR="00E45F59">
        <w:rPr>
          <w:rFonts w:ascii="Times New Roman" w:hAnsi="Times New Roman"/>
          <w:bCs/>
          <w:sz w:val="28"/>
          <w:szCs w:val="28"/>
        </w:rPr>
        <w:t>. </w:t>
      </w:r>
      <w:r w:rsidRPr="001462FA">
        <w:rPr>
          <w:rFonts w:ascii="Times New Roman" w:hAnsi="Times New Roman"/>
          <w:bCs/>
          <w:sz w:val="28"/>
          <w:szCs w:val="28"/>
        </w:rPr>
        <w:t>Критериями конкурсного отбора муниципальных образований Рязанской области для предоставления субсидий являются:</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наличие утвержденной проектной документации на объект капитального строительства, имеющей положительное заключение государственной экспертизы проектной документации и результатов инженерных изысканий, выполненных для подготовки такой проектной документации, и положительного заключения о достоверности определения сметной стоимости объекта капитального строительства (в случае если проведение такой экспертизы в соответствии с законодательством Российской Федерации является обязательным);</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 наличие проекта планировки территории или схемы планировочной организации земельного участка, на котором планируется строительство (реконструкция) объекта коммунальной и (или) транспортной инфраструктуры.</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6.</w:t>
      </w:r>
      <w:r w:rsidR="00E45F59">
        <w:rPr>
          <w:rFonts w:ascii="Times New Roman" w:hAnsi="Times New Roman"/>
          <w:bCs/>
          <w:sz w:val="28"/>
          <w:szCs w:val="28"/>
        </w:rPr>
        <w:t> </w:t>
      </w:r>
      <w:r w:rsidRPr="001462FA">
        <w:rPr>
          <w:rFonts w:ascii="Times New Roman" w:hAnsi="Times New Roman"/>
          <w:bCs/>
          <w:sz w:val="28"/>
          <w:szCs w:val="28"/>
        </w:rPr>
        <w:t xml:space="preserve">Предельный уровень </w:t>
      </w:r>
      <w:proofErr w:type="spellStart"/>
      <w:r w:rsidRPr="001462FA">
        <w:rPr>
          <w:rFonts w:ascii="Times New Roman" w:hAnsi="Times New Roman"/>
          <w:bCs/>
          <w:sz w:val="28"/>
          <w:szCs w:val="28"/>
        </w:rPr>
        <w:t>софинансирования</w:t>
      </w:r>
      <w:proofErr w:type="spellEnd"/>
      <w:r w:rsidRPr="001462FA">
        <w:rPr>
          <w:rFonts w:ascii="Times New Roman" w:hAnsi="Times New Roman"/>
          <w:bCs/>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составляет 99%.</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7. При распределении субсидий применяется следующая методика:</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rsidR="001462FA" w:rsidRPr="001462FA" w:rsidRDefault="00E45F59" w:rsidP="00E45F59">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 </w:t>
      </w:r>
      <w:r w:rsidR="001462FA" w:rsidRPr="001462FA">
        <w:rPr>
          <w:rFonts w:ascii="Times New Roman" w:hAnsi="Times New Roman"/>
          <w:bCs/>
          <w:sz w:val="28"/>
          <w:szCs w:val="28"/>
        </w:rPr>
        <w:t>общий объем субсидий на соответствующий финансовый год бюджету отдельного муниципального образования Рязанской равен сумме бюджетных ассигнований на каждый объект капитального строительства;</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001462FA" w:rsidRPr="001462FA">
        <w:rPr>
          <w:rFonts w:ascii="Times New Roman" w:hAnsi="Times New Roman"/>
          <w:sz w:val="28"/>
          <w:szCs w:val="28"/>
        </w:rPr>
        <w:t>го</w:t>
      </w:r>
      <w:proofErr w:type="spellEnd"/>
      <w:r w:rsidR="001462FA" w:rsidRPr="001462FA">
        <w:rPr>
          <w:rFonts w:ascii="Times New Roman" w:hAnsi="Times New Roman"/>
          <w:sz w:val="28"/>
          <w:szCs w:val="28"/>
        </w:rPr>
        <w:t xml:space="preserve"> муниципального образования Рязанской области на каждый объект капитального строительства, (</w:t>
      </w:r>
      <w:proofErr w:type="spellStart"/>
      <w:proofErr w:type="gramStart"/>
      <w:r w:rsidR="001462FA" w:rsidRPr="001462FA">
        <w:rPr>
          <w:rFonts w:ascii="Times New Roman" w:hAnsi="Times New Roman"/>
          <w:sz w:val="28"/>
          <w:szCs w:val="28"/>
        </w:rPr>
        <w:t>V</w:t>
      </w:r>
      <w:proofErr w:type="gramEnd"/>
      <w:r w:rsidR="001462FA" w:rsidRPr="001462FA">
        <w:rPr>
          <w:rFonts w:ascii="Times New Roman" w:hAnsi="Times New Roman"/>
          <w:sz w:val="28"/>
          <w:szCs w:val="28"/>
        </w:rPr>
        <w:t>офi</w:t>
      </w:r>
      <w:proofErr w:type="spellEnd"/>
      <w:r w:rsidR="001462FA" w:rsidRPr="001462FA">
        <w:rPr>
          <w:rFonts w:ascii="Times New Roman" w:hAnsi="Times New Roman"/>
          <w:sz w:val="28"/>
          <w:szCs w:val="28"/>
        </w:rPr>
        <w:t>) рублей, рассчитывается по формуле:</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center"/>
        <w:rPr>
          <w:rFonts w:ascii="Times New Roman" w:hAnsi="Times New Roman"/>
          <w:sz w:val="28"/>
          <w:szCs w:val="28"/>
        </w:rPr>
      </w:pPr>
      <w:proofErr w:type="spellStart"/>
      <w:r w:rsidRPr="001462FA">
        <w:rPr>
          <w:rFonts w:ascii="Times New Roman" w:hAnsi="Times New Roman"/>
          <w:sz w:val="28"/>
          <w:szCs w:val="28"/>
        </w:rPr>
        <w:t>Vоф</w:t>
      </w:r>
      <w:r w:rsidRPr="001462FA">
        <w:rPr>
          <w:rFonts w:ascii="Times New Roman" w:hAnsi="Times New Roman"/>
          <w:sz w:val="28"/>
          <w:szCs w:val="28"/>
          <w:lang w:val="en-US"/>
        </w:rPr>
        <w:t>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Vмбi</w:t>
      </w:r>
      <w:proofErr w:type="spellEnd"/>
      <w:r w:rsidRPr="001462FA">
        <w:rPr>
          <w:rFonts w:ascii="Times New Roman" w:hAnsi="Times New Roman"/>
          <w:sz w:val="28"/>
          <w:szCs w:val="28"/>
        </w:rPr>
        <w:t>,</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где:</w:t>
      </w:r>
    </w:p>
    <w:p w:rsidR="001462FA" w:rsidRPr="001462FA" w:rsidRDefault="001462FA" w:rsidP="00E45F59">
      <w:pPr>
        <w:ind w:firstLine="709"/>
        <w:jc w:val="both"/>
        <w:rPr>
          <w:rFonts w:ascii="Times New Roman" w:hAnsi="Times New Roman"/>
          <w:sz w:val="28"/>
          <w:szCs w:val="28"/>
        </w:rPr>
      </w:pP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 прогнозный объем расходного обязательства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в размере общей стоимости строительства каждого объекта капитального строительства на соответствующий финансовый год, рублей;</w:t>
      </w:r>
    </w:p>
    <w:p w:rsidR="001462FA" w:rsidRPr="001462FA" w:rsidRDefault="001462FA" w:rsidP="00E45F59">
      <w:pPr>
        <w:ind w:firstLine="709"/>
        <w:jc w:val="both"/>
        <w:rPr>
          <w:rFonts w:ascii="Times New Roman" w:hAnsi="Times New Roman"/>
          <w:sz w:val="28"/>
          <w:szCs w:val="28"/>
        </w:rPr>
      </w:pP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мбi</w:t>
      </w:r>
      <w:proofErr w:type="spellEnd"/>
      <w:r w:rsidR="00E45F59">
        <w:rPr>
          <w:rFonts w:ascii="Times New Roman" w:hAnsi="Times New Roman"/>
          <w:sz w:val="28"/>
          <w:szCs w:val="28"/>
        </w:rPr>
        <w:t> </w:t>
      </w: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объем бюджетных ассигнований за счет средств бюджета муниципального образования Рязанской области на исполнение расходного обязательства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по </w:t>
      </w:r>
      <w:r w:rsidRPr="001462FA">
        <w:rPr>
          <w:rFonts w:ascii="Times New Roman" w:hAnsi="Times New Roman"/>
          <w:sz w:val="28"/>
          <w:szCs w:val="28"/>
        </w:rPr>
        <w:lastRenderedPageBreak/>
        <w:t>строительству (реконструкции) каждого объекта капитального строительства в соответствующем финансовом году, рублей.</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Если значение показателя </w:t>
      </w: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офi</w:t>
      </w:r>
      <w:proofErr w:type="spellEnd"/>
      <w:r w:rsidRPr="001462F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 xml:space="preserve">), то </w:t>
      </w:r>
      <w:proofErr w:type="spellStart"/>
      <w:r w:rsidRPr="001462FA">
        <w:rPr>
          <w:rFonts w:ascii="Times New Roman" w:hAnsi="Times New Roman"/>
          <w:sz w:val="28"/>
          <w:szCs w:val="28"/>
        </w:rPr>
        <w:t>Vофi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 рассчитывается по следующей формуле:</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center"/>
        <w:rPr>
          <w:rFonts w:ascii="Times New Roman" w:hAnsi="Times New Roman"/>
          <w:sz w:val="28"/>
          <w:szCs w:val="28"/>
        </w:rPr>
      </w:pPr>
      <w:proofErr w:type="spellStart"/>
      <w:r w:rsidRPr="001462FA">
        <w:rPr>
          <w:rFonts w:ascii="Times New Roman" w:hAnsi="Times New Roman"/>
          <w:sz w:val="28"/>
          <w:szCs w:val="28"/>
        </w:rPr>
        <w:t>Vp</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x (К/100%),</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где:</w:t>
      </w:r>
    </w:p>
    <w:p w:rsidR="001462FA" w:rsidRPr="001462FA" w:rsidRDefault="001462FA" w:rsidP="00E45F59">
      <w:pPr>
        <w:ind w:firstLine="709"/>
        <w:jc w:val="both"/>
        <w:rPr>
          <w:rFonts w:ascii="Times New Roman" w:hAnsi="Times New Roman"/>
          <w:sz w:val="28"/>
          <w:szCs w:val="28"/>
        </w:rPr>
      </w:pPr>
      <w:proofErr w:type="gramStart"/>
      <w:r w:rsidRPr="001462FA">
        <w:rPr>
          <w:rFonts w:ascii="Times New Roman" w:hAnsi="Times New Roman"/>
          <w:sz w:val="28"/>
          <w:szCs w:val="28"/>
        </w:rPr>
        <w:t>К</w:t>
      </w:r>
      <w:proofErr w:type="gramEnd"/>
      <w:r w:rsidR="00E45F59">
        <w:rPr>
          <w:rFonts w:ascii="Times New Roman" w:hAnsi="Times New Roman"/>
          <w:sz w:val="28"/>
          <w:szCs w:val="28"/>
        </w:rPr>
        <w:t> </w:t>
      </w:r>
      <w:r w:rsidRPr="001462FA">
        <w:rPr>
          <w:rFonts w:ascii="Times New Roman" w:hAnsi="Times New Roman"/>
          <w:sz w:val="28"/>
          <w:szCs w:val="28"/>
        </w:rPr>
        <w:t>-</w:t>
      </w:r>
      <w:r w:rsidR="00E45F59">
        <w:rPr>
          <w:rFonts w:ascii="Times New Roman" w:hAnsi="Times New Roman"/>
          <w:sz w:val="28"/>
          <w:szCs w:val="28"/>
        </w:rPr>
        <w:t> </w:t>
      </w:r>
      <w:proofErr w:type="gramStart"/>
      <w:r w:rsidRPr="001462FA">
        <w:rPr>
          <w:rFonts w:ascii="Times New Roman" w:hAnsi="Times New Roman"/>
          <w:sz w:val="28"/>
          <w:szCs w:val="28"/>
        </w:rPr>
        <w:t>предельный</w:t>
      </w:r>
      <w:proofErr w:type="gramEnd"/>
      <w:r w:rsidRPr="001462FA">
        <w:rPr>
          <w:rFonts w:ascii="Times New Roman" w:hAnsi="Times New Roman"/>
          <w:sz w:val="28"/>
          <w:szCs w:val="28"/>
        </w:rPr>
        <w:t xml:space="preserve"> уровень </w:t>
      </w:r>
      <w:proofErr w:type="spellStart"/>
      <w:r w:rsidRPr="001462FA">
        <w:rPr>
          <w:rFonts w:ascii="Times New Roman" w:hAnsi="Times New Roman"/>
          <w:sz w:val="28"/>
          <w:szCs w:val="28"/>
        </w:rPr>
        <w:t>софинансирования</w:t>
      </w:r>
      <w:proofErr w:type="spellEnd"/>
      <w:r w:rsidRPr="001462F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bCs/>
          <w:sz w:val="28"/>
          <w:szCs w:val="28"/>
        </w:rPr>
        <w:t>8</w:t>
      </w:r>
      <w:r w:rsidR="00E45F59">
        <w:rPr>
          <w:rFonts w:ascii="Times New Roman" w:hAnsi="Times New Roman"/>
          <w:bCs/>
          <w:sz w:val="28"/>
          <w:szCs w:val="28"/>
        </w:rPr>
        <w:t>. </w:t>
      </w:r>
      <w:r w:rsidRPr="001462FA">
        <w:rPr>
          <w:rFonts w:ascii="Times New Roman" w:hAnsi="Times New Roman"/>
          <w:sz w:val="28"/>
          <w:szCs w:val="28"/>
        </w:rPr>
        <w:t>Распределение субсидий в разрезе муниципальных образований Рязанской области, объектов капитального строительства и объемов финансирования утверждается распоряжением Правительства Рязанской области по результатам конкурсного отбора, проведенного Минстроем РО.</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9. Конкурсный отбор муниципальных образований Рязанской области для предоставления субсидий и проверка условий предоставления указанных субсидий проводятся в порядке, устанавливаемом нормативным правовым актом Минстроя РО.</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10</w:t>
      </w:r>
      <w:r w:rsidR="00E45F59">
        <w:rPr>
          <w:rFonts w:ascii="Times New Roman" w:hAnsi="Times New Roman"/>
          <w:bCs/>
          <w:sz w:val="28"/>
          <w:szCs w:val="28"/>
        </w:rPr>
        <w:t>. </w:t>
      </w:r>
      <w:proofErr w:type="gramStart"/>
      <w:r w:rsidRPr="001462FA">
        <w:rPr>
          <w:rFonts w:ascii="Times New Roman" w:hAnsi="Times New Roman"/>
          <w:bCs/>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1462FA">
        <w:rPr>
          <w:rFonts w:ascii="Times New Roman" w:hAnsi="Times New Roman"/>
          <w:bCs/>
          <w:sz w:val="28"/>
          <w:szCs w:val="28"/>
        </w:rPr>
        <w:t>софинансирования</w:t>
      </w:r>
      <w:proofErr w:type="spellEnd"/>
      <w:r w:rsidRPr="001462FA">
        <w:rPr>
          <w:rFonts w:ascii="Times New Roman" w:hAnsi="Times New Roman"/>
          <w:bCs/>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roofErr w:type="gramEnd"/>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11.</w:t>
      </w:r>
      <w:r w:rsidR="00E45F59">
        <w:rPr>
          <w:rFonts w:ascii="Times New Roman" w:hAnsi="Times New Roman"/>
          <w:bCs/>
          <w:sz w:val="28"/>
          <w:szCs w:val="28"/>
        </w:rPr>
        <w:t> </w:t>
      </w:r>
      <w:r w:rsidRPr="001462FA">
        <w:rPr>
          <w:rFonts w:ascii="Times New Roman" w:hAnsi="Times New Roman"/>
          <w:bCs/>
          <w:sz w:val="28"/>
          <w:szCs w:val="28"/>
        </w:rPr>
        <w:t xml:space="preserve">Предоставление субсидии местным бюджетам осуществляется на основании соглашения, заключенного ГРБС с муниципальными образованиями Рязанской области </w:t>
      </w:r>
      <w:r w:rsidRPr="001462FA">
        <w:rPr>
          <w:rFonts w:ascii="Times New Roman" w:hAnsi="Times New Roman"/>
          <w:sz w:val="28"/>
          <w:szCs w:val="28"/>
        </w:rPr>
        <w:t>–</w:t>
      </w:r>
      <w:r w:rsidRPr="001462FA">
        <w:rPr>
          <w:rFonts w:ascii="Times New Roman" w:hAnsi="Times New Roman"/>
          <w:bCs/>
          <w:sz w:val="28"/>
          <w:szCs w:val="28"/>
        </w:rPr>
        <w:t xml:space="preserve"> получателями субсидии, в соответствии с </w:t>
      </w:r>
      <w:hyperlink r:id="rId16" w:history="1">
        <w:r w:rsidRPr="001462FA">
          <w:rPr>
            <w:rFonts w:ascii="Times New Roman" w:hAnsi="Times New Roman"/>
            <w:bCs/>
            <w:sz w:val="28"/>
            <w:szCs w:val="28"/>
          </w:rPr>
          <w:t>пунктами 7</w:t>
        </w:r>
      </w:hyperlink>
      <w:r w:rsidRPr="001462FA">
        <w:rPr>
          <w:rFonts w:ascii="Times New Roman" w:hAnsi="Times New Roman"/>
          <w:bCs/>
          <w:sz w:val="28"/>
          <w:szCs w:val="28"/>
        </w:rPr>
        <w:t>-</w:t>
      </w:r>
      <w:hyperlink r:id="rId17" w:history="1">
        <w:r w:rsidRPr="001462FA">
          <w:rPr>
            <w:rFonts w:ascii="Times New Roman" w:hAnsi="Times New Roman"/>
            <w:bCs/>
            <w:sz w:val="28"/>
            <w:szCs w:val="28"/>
          </w:rPr>
          <w:t>11</w:t>
        </w:r>
      </w:hyperlink>
      <w:r w:rsidRPr="001462FA">
        <w:rPr>
          <w:rFonts w:ascii="Times New Roman" w:hAnsi="Times New Roman"/>
          <w:bCs/>
          <w:sz w:val="28"/>
          <w:szCs w:val="28"/>
        </w:rPr>
        <w:t xml:space="preserve"> Правил № 377.</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12</w:t>
      </w:r>
      <w:r w:rsidR="00E45F59">
        <w:rPr>
          <w:rFonts w:ascii="Times New Roman" w:hAnsi="Times New Roman"/>
          <w:bCs/>
          <w:sz w:val="28"/>
          <w:szCs w:val="28"/>
        </w:rPr>
        <w:t>. </w:t>
      </w:r>
      <w:r w:rsidRPr="001462FA">
        <w:rPr>
          <w:rFonts w:ascii="Times New Roman" w:hAnsi="Times New Roman"/>
          <w:bCs/>
          <w:sz w:val="28"/>
          <w:szCs w:val="28"/>
        </w:rPr>
        <w:t>Результатом использования субсидии является количество построенных (реконструированных) объектов транспортной и коммунальной инфраструктуры в целях обеспечения ввода жилья в Рязанской области.</w:t>
      </w: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p w:rsidR="001462FA" w:rsidRPr="001462FA" w:rsidRDefault="001462FA" w:rsidP="001462FA">
      <w:pPr>
        <w:autoSpaceDE w:val="0"/>
        <w:autoSpaceDN w:val="0"/>
        <w:adjustRightInd w:val="0"/>
        <w:ind w:firstLine="540"/>
        <w:jc w:val="both"/>
        <w:rPr>
          <w:rFonts w:ascii="Times New Roman" w:hAnsi="Times New Roman"/>
          <w:bCs/>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4374"/>
      </w:tblGrid>
      <w:tr w:rsidR="001462FA" w:rsidRPr="001462FA" w:rsidTr="00E45F59">
        <w:tc>
          <w:tcPr>
            <w:tcW w:w="5197" w:type="dxa"/>
          </w:tcPr>
          <w:p w:rsidR="001462FA" w:rsidRPr="001462FA" w:rsidRDefault="001462FA" w:rsidP="001462FA">
            <w:pPr>
              <w:ind w:firstLine="709"/>
              <w:jc w:val="center"/>
              <w:rPr>
                <w:rFonts w:ascii="Times New Roman" w:hAnsi="Times New Roman"/>
                <w:b/>
                <w:sz w:val="28"/>
                <w:szCs w:val="28"/>
              </w:rPr>
            </w:pPr>
          </w:p>
        </w:tc>
        <w:tc>
          <w:tcPr>
            <w:tcW w:w="4374" w:type="dxa"/>
          </w:tcPr>
          <w:p w:rsidR="001462FA" w:rsidRPr="001462FA" w:rsidRDefault="001462FA" w:rsidP="001462FA">
            <w:pPr>
              <w:autoSpaceDE w:val="0"/>
              <w:autoSpaceDN w:val="0"/>
              <w:adjustRightInd w:val="0"/>
              <w:outlineLvl w:val="0"/>
              <w:rPr>
                <w:rFonts w:ascii="Times New Roman" w:hAnsi="Times New Roman"/>
                <w:sz w:val="28"/>
                <w:szCs w:val="28"/>
              </w:rPr>
            </w:pPr>
            <w:r w:rsidRPr="001462FA">
              <w:rPr>
                <w:rFonts w:ascii="Times New Roman" w:hAnsi="Times New Roman"/>
                <w:sz w:val="28"/>
                <w:szCs w:val="28"/>
              </w:rPr>
              <w:t>Приложение № 3</w:t>
            </w:r>
          </w:p>
          <w:p w:rsidR="001462FA" w:rsidRPr="001462FA" w:rsidRDefault="001462FA" w:rsidP="001462FA">
            <w:pPr>
              <w:autoSpaceDE w:val="0"/>
              <w:autoSpaceDN w:val="0"/>
              <w:adjustRightInd w:val="0"/>
              <w:rPr>
                <w:rFonts w:ascii="Times New Roman" w:hAnsi="Times New Roman"/>
                <w:b/>
                <w:sz w:val="28"/>
                <w:szCs w:val="28"/>
              </w:rPr>
            </w:pPr>
            <w:r w:rsidRPr="001462FA">
              <w:rPr>
                <w:rFonts w:ascii="Times New Roman" w:hAnsi="Times New Roman"/>
                <w:sz w:val="28"/>
                <w:szCs w:val="28"/>
              </w:rPr>
              <w:t>к государственной программе Рязанской области «Социальное и экономическое развитие населенных пунктов</w:t>
            </w:r>
            <w:r w:rsidR="00E45F59">
              <w:rPr>
                <w:rFonts w:ascii="Times New Roman" w:hAnsi="Times New Roman"/>
                <w:sz w:val="28"/>
                <w:szCs w:val="28"/>
              </w:rPr>
              <w:t>»</w:t>
            </w:r>
          </w:p>
        </w:tc>
      </w:tr>
    </w:tbl>
    <w:p w:rsidR="001462FA" w:rsidRPr="001462FA" w:rsidRDefault="001462FA" w:rsidP="001462FA">
      <w:pPr>
        <w:ind w:firstLine="851"/>
        <w:jc w:val="both"/>
        <w:rPr>
          <w:rFonts w:ascii="Times New Roman" w:hAnsi="Times New Roman"/>
          <w:sz w:val="28"/>
          <w:szCs w:val="28"/>
        </w:rPr>
      </w:pPr>
    </w:p>
    <w:p w:rsidR="001462FA" w:rsidRPr="001462FA" w:rsidRDefault="001462FA" w:rsidP="001462FA">
      <w:pPr>
        <w:jc w:val="center"/>
        <w:rPr>
          <w:rFonts w:ascii="Times New Roman" w:hAnsi="Times New Roman"/>
          <w:sz w:val="28"/>
          <w:szCs w:val="28"/>
        </w:rPr>
      </w:pPr>
      <w:r w:rsidRPr="001462FA">
        <w:rPr>
          <w:rFonts w:ascii="Times New Roman" w:hAnsi="Times New Roman"/>
          <w:sz w:val="28"/>
          <w:szCs w:val="28"/>
        </w:rPr>
        <w:t xml:space="preserve">Правила </w:t>
      </w:r>
    </w:p>
    <w:p w:rsidR="00E45F59" w:rsidRDefault="001462FA" w:rsidP="001462FA">
      <w:pPr>
        <w:autoSpaceDE w:val="0"/>
        <w:autoSpaceDN w:val="0"/>
        <w:adjustRightInd w:val="0"/>
        <w:jc w:val="center"/>
        <w:rPr>
          <w:rFonts w:ascii="Times New Roman" w:hAnsi="Times New Roman"/>
          <w:sz w:val="28"/>
          <w:szCs w:val="28"/>
        </w:rPr>
      </w:pPr>
      <w:r w:rsidRPr="001462FA">
        <w:rPr>
          <w:rFonts w:ascii="Times New Roman" w:hAnsi="Times New Roman"/>
          <w:sz w:val="28"/>
          <w:szCs w:val="28"/>
        </w:rPr>
        <w:t>предоставления и распределения субсидий из областного бюджета</w:t>
      </w:r>
    </w:p>
    <w:p w:rsidR="00E45F59" w:rsidRDefault="001462FA" w:rsidP="001462FA">
      <w:pPr>
        <w:autoSpaceDE w:val="0"/>
        <w:autoSpaceDN w:val="0"/>
        <w:adjustRightInd w:val="0"/>
        <w:jc w:val="center"/>
        <w:rPr>
          <w:rFonts w:ascii="Times New Roman" w:hAnsi="Times New Roman"/>
          <w:bCs/>
          <w:sz w:val="28"/>
          <w:szCs w:val="28"/>
        </w:rPr>
      </w:pPr>
      <w:r w:rsidRPr="001462FA">
        <w:rPr>
          <w:rFonts w:ascii="Times New Roman" w:hAnsi="Times New Roman"/>
          <w:sz w:val="28"/>
          <w:szCs w:val="28"/>
        </w:rPr>
        <w:t>бюджетам муниципальных образований Рязанской области</w:t>
      </w:r>
      <w:r w:rsidR="00E45F59">
        <w:rPr>
          <w:rFonts w:ascii="Times New Roman" w:hAnsi="Times New Roman"/>
          <w:sz w:val="28"/>
          <w:szCs w:val="28"/>
        </w:rPr>
        <w:t xml:space="preserve"> </w:t>
      </w:r>
      <w:proofErr w:type="gramStart"/>
      <w:r w:rsidRPr="001462FA">
        <w:rPr>
          <w:rFonts w:ascii="Times New Roman" w:hAnsi="Times New Roman"/>
          <w:bCs/>
          <w:sz w:val="28"/>
          <w:szCs w:val="28"/>
        </w:rPr>
        <w:t>на</w:t>
      </w:r>
      <w:proofErr w:type="gramEnd"/>
    </w:p>
    <w:p w:rsidR="001462FA" w:rsidRPr="001462FA" w:rsidRDefault="001462FA" w:rsidP="001462FA">
      <w:pPr>
        <w:autoSpaceDE w:val="0"/>
        <w:autoSpaceDN w:val="0"/>
        <w:adjustRightInd w:val="0"/>
        <w:jc w:val="center"/>
        <w:rPr>
          <w:rFonts w:ascii="Times New Roman" w:hAnsi="Times New Roman"/>
          <w:bCs/>
          <w:sz w:val="28"/>
          <w:szCs w:val="28"/>
        </w:rPr>
      </w:pPr>
      <w:r w:rsidRPr="001462FA">
        <w:rPr>
          <w:rFonts w:ascii="Times New Roman" w:hAnsi="Times New Roman"/>
          <w:bCs/>
          <w:sz w:val="28"/>
          <w:szCs w:val="28"/>
        </w:rPr>
        <w:t>реализацию инфраструктурных проектов за счет бюджетных кредитов</w:t>
      </w:r>
    </w:p>
    <w:p w:rsidR="001462FA" w:rsidRPr="001462FA" w:rsidRDefault="001462FA" w:rsidP="001462FA">
      <w:pPr>
        <w:jc w:val="center"/>
        <w:rPr>
          <w:rFonts w:ascii="Times New Roman" w:hAnsi="Times New Roman"/>
          <w:sz w:val="28"/>
          <w:szCs w:val="28"/>
        </w:rPr>
      </w:pPr>
    </w:p>
    <w:p w:rsidR="001462FA" w:rsidRPr="001462FA" w:rsidRDefault="00E45F59" w:rsidP="00E45F59">
      <w:pPr>
        <w:autoSpaceDE w:val="0"/>
        <w:autoSpaceDN w:val="0"/>
        <w:adjustRightInd w:val="0"/>
        <w:ind w:firstLine="709"/>
        <w:contextualSpacing/>
        <w:jc w:val="both"/>
        <w:rPr>
          <w:rFonts w:ascii="Times New Roman" w:eastAsia="Calibri" w:hAnsi="Times New Roman"/>
          <w:sz w:val="28"/>
          <w:szCs w:val="28"/>
          <w:lang w:eastAsia="en-US"/>
        </w:rPr>
      </w:pPr>
      <w:r>
        <w:rPr>
          <w:rFonts w:ascii="Times New Roman" w:hAnsi="Times New Roman"/>
          <w:bCs/>
          <w:sz w:val="28"/>
          <w:szCs w:val="28"/>
          <w:lang w:eastAsia="en-US"/>
        </w:rPr>
        <w:t>1. </w:t>
      </w:r>
      <w:r w:rsidR="001462FA" w:rsidRPr="001462FA">
        <w:rPr>
          <w:rFonts w:ascii="Times New Roman" w:eastAsia="Calibri" w:hAnsi="Times New Roman"/>
          <w:sz w:val="28"/>
          <w:szCs w:val="28"/>
          <w:lang w:eastAsia="en-US"/>
        </w:rPr>
        <w:t>Настоящие Правила устанавливают цели, порядок и условия предоставления и распределения субсидий из бюджета Рязанской области бюджетам муниципальных образований Рязанской области</w:t>
      </w:r>
      <w:r w:rsidR="001462FA" w:rsidRPr="001462FA">
        <w:rPr>
          <w:rFonts w:ascii="Times New Roman" w:hAnsi="Times New Roman"/>
          <w:bCs/>
          <w:sz w:val="28"/>
          <w:szCs w:val="28"/>
          <w:lang w:eastAsia="en-US"/>
        </w:rPr>
        <w:t xml:space="preserve"> на реализацию инфраструктурных проектов за счет бюджетных кредитов </w:t>
      </w:r>
      <w:r w:rsidR="001462FA" w:rsidRPr="001462FA">
        <w:rPr>
          <w:rFonts w:ascii="Times New Roman" w:hAnsi="Times New Roman"/>
          <w:sz w:val="28"/>
          <w:szCs w:val="28"/>
          <w:lang w:eastAsia="en-US"/>
        </w:rPr>
        <w:t xml:space="preserve">(далее – субсидии) с учетом </w:t>
      </w:r>
      <w:hyperlink r:id="rId18" w:history="1">
        <w:r>
          <w:rPr>
            <w:rFonts w:ascii="Times New Roman" w:hAnsi="Times New Roman"/>
            <w:sz w:val="28"/>
            <w:szCs w:val="28"/>
            <w:lang w:eastAsia="en-US"/>
          </w:rPr>
          <w:t>п</w:t>
        </w:r>
        <w:r w:rsidR="001462FA" w:rsidRPr="001462FA">
          <w:rPr>
            <w:rFonts w:ascii="Times New Roman" w:hAnsi="Times New Roman"/>
            <w:sz w:val="28"/>
            <w:szCs w:val="28"/>
            <w:lang w:eastAsia="en-US"/>
          </w:rPr>
          <w:t>остановления</w:t>
        </w:r>
      </w:hyperlink>
      <w:r w:rsidR="001462FA" w:rsidRPr="001462FA">
        <w:rPr>
          <w:rFonts w:ascii="Times New Roman" w:hAnsi="Times New Roman"/>
          <w:sz w:val="28"/>
          <w:szCs w:val="28"/>
          <w:lang w:eastAsia="en-US"/>
        </w:rPr>
        <w:t xml:space="preserve"> Правительства Российской Федерации от 14 июля </w:t>
      </w:r>
      <w:r w:rsidR="001462FA" w:rsidRPr="001462FA">
        <w:rPr>
          <w:rFonts w:ascii="Times New Roman" w:hAnsi="Times New Roman"/>
          <w:spacing w:val="-4"/>
          <w:sz w:val="28"/>
          <w:szCs w:val="28"/>
          <w:lang w:eastAsia="en-US"/>
        </w:rPr>
        <w:t>2021 г. № 1189 «Об утверждении Правил отбора инфраструктурных проектов,</w:t>
      </w:r>
      <w:r w:rsidR="001462FA" w:rsidRPr="001462FA">
        <w:rPr>
          <w:rFonts w:ascii="Times New Roman" w:hAnsi="Times New Roman"/>
          <w:sz w:val="28"/>
          <w:szCs w:val="28"/>
          <w:lang w:eastAsia="en-US"/>
        </w:rPr>
        <w:t xml:space="preserve"> источником финансового обеспечения </w:t>
      </w:r>
      <w:proofErr w:type="gramStart"/>
      <w:r w:rsidR="001462FA" w:rsidRPr="001462FA">
        <w:rPr>
          <w:rFonts w:ascii="Times New Roman" w:hAnsi="Times New Roman"/>
          <w:sz w:val="28"/>
          <w:szCs w:val="28"/>
          <w:lang w:eastAsia="en-US"/>
        </w:rPr>
        <w:t>расходов</w:t>
      </w:r>
      <w:proofErr w:type="gramEnd"/>
      <w:r w:rsidR="001462FA" w:rsidRPr="001462FA">
        <w:rPr>
          <w:rFonts w:ascii="Times New Roman" w:hAnsi="Times New Roman"/>
          <w:sz w:val="28"/>
          <w:szCs w:val="28"/>
          <w:lang w:eastAsia="en-US"/>
        </w:rPr>
        <w:t xml:space="preserve"> на реализацию которых являются бюджетные кредиты из федерального бюджета бюджетам субъектов Российской Федерации на финансовое обеспечение реализации инфраструктурных проектов, и о внесении изменений в Положение о Правительственной комиссии по региональному развитию в Российской Федерации» (далее </w:t>
      </w:r>
      <w:r>
        <w:rPr>
          <w:rFonts w:ascii="Times New Roman" w:hAnsi="Times New Roman"/>
          <w:sz w:val="28"/>
          <w:szCs w:val="28"/>
          <w:lang w:eastAsia="en-US"/>
        </w:rPr>
        <w:t>–</w:t>
      </w:r>
      <w:r w:rsidR="001462FA" w:rsidRPr="001462FA">
        <w:rPr>
          <w:rFonts w:ascii="Times New Roman" w:hAnsi="Times New Roman"/>
          <w:sz w:val="28"/>
          <w:szCs w:val="28"/>
          <w:lang w:eastAsia="en-US"/>
        </w:rPr>
        <w:t xml:space="preserve"> Правила</w:t>
      </w:r>
      <w:r>
        <w:rPr>
          <w:rFonts w:ascii="Times New Roman" w:hAnsi="Times New Roman"/>
          <w:sz w:val="28"/>
          <w:szCs w:val="28"/>
          <w:lang w:eastAsia="en-US"/>
        </w:rPr>
        <w:t xml:space="preserve"> </w:t>
      </w:r>
      <w:r w:rsidR="001462FA" w:rsidRPr="001462FA">
        <w:rPr>
          <w:rFonts w:ascii="Times New Roman" w:hAnsi="Times New Roman"/>
          <w:sz w:val="28"/>
          <w:szCs w:val="28"/>
          <w:lang w:eastAsia="en-US"/>
        </w:rPr>
        <w:t>№ 1189)</w:t>
      </w:r>
      <w:r>
        <w:rPr>
          <w:rFonts w:ascii="Times New Roman" w:hAnsi="Times New Roman"/>
          <w:sz w:val="28"/>
          <w:szCs w:val="28"/>
          <w:lang w:eastAsia="en-US"/>
        </w:rPr>
        <w:t>.</w:t>
      </w:r>
    </w:p>
    <w:p w:rsidR="001462FA" w:rsidRPr="001462FA" w:rsidRDefault="00E45F59" w:rsidP="00E45F59">
      <w:pPr>
        <w:autoSpaceDE w:val="0"/>
        <w:autoSpaceDN w:val="0"/>
        <w:adjustRightInd w:val="0"/>
        <w:ind w:firstLine="709"/>
        <w:jc w:val="both"/>
        <w:rPr>
          <w:rFonts w:ascii="Times New Roman" w:eastAsia="Calibri" w:hAnsi="Times New Roman"/>
          <w:sz w:val="28"/>
          <w:szCs w:val="28"/>
        </w:rPr>
      </w:pPr>
      <w:r>
        <w:rPr>
          <w:rFonts w:ascii="Times New Roman" w:hAnsi="Times New Roman"/>
          <w:bCs/>
          <w:sz w:val="28"/>
          <w:szCs w:val="28"/>
        </w:rPr>
        <w:t>2. </w:t>
      </w:r>
      <w:r w:rsidR="001462FA" w:rsidRPr="001462FA">
        <w:rPr>
          <w:rFonts w:ascii="Times New Roman" w:eastAsia="Calibri"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строительного комплекса Рязанской области (далее </w:t>
      </w:r>
      <w:r w:rsidR="001462FA" w:rsidRPr="001462FA">
        <w:rPr>
          <w:rFonts w:ascii="Times New Roman" w:hAnsi="Times New Roman"/>
          <w:sz w:val="28"/>
          <w:szCs w:val="28"/>
        </w:rPr>
        <w:t>–</w:t>
      </w:r>
      <w:r w:rsidR="001462FA" w:rsidRPr="001462FA">
        <w:rPr>
          <w:rFonts w:ascii="Times New Roman" w:eastAsia="Calibri" w:hAnsi="Times New Roman"/>
          <w:sz w:val="28"/>
          <w:szCs w:val="28"/>
        </w:rPr>
        <w:t xml:space="preserve"> Минстрой РО) и министерства топливно-энергетического комплекса и жилищно-коммунального хозяйства</w:t>
      </w:r>
      <w:r>
        <w:rPr>
          <w:rFonts w:ascii="Times New Roman" w:eastAsia="Calibri" w:hAnsi="Times New Roman"/>
          <w:sz w:val="28"/>
          <w:szCs w:val="28"/>
        </w:rPr>
        <w:t xml:space="preserve"> </w:t>
      </w:r>
      <w:r w:rsidR="001462FA" w:rsidRPr="001462FA">
        <w:rPr>
          <w:rFonts w:ascii="Times New Roman" w:eastAsia="Calibri" w:hAnsi="Times New Roman"/>
          <w:sz w:val="28"/>
          <w:szCs w:val="28"/>
        </w:rPr>
        <w:t>(далее</w:t>
      </w:r>
      <w:r w:rsidR="001462FA" w:rsidRPr="001462FA">
        <w:rPr>
          <w:rFonts w:ascii="Times New Roman" w:hAnsi="Times New Roman"/>
          <w:sz w:val="28"/>
          <w:szCs w:val="28"/>
        </w:rPr>
        <w:t xml:space="preserve"> </w:t>
      </w:r>
      <w:r>
        <w:rPr>
          <w:rFonts w:ascii="Times New Roman" w:hAnsi="Times New Roman"/>
          <w:sz w:val="28"/>
          <w:szCs w:val="28"/>
        </w:rPr>
        <w:t>–</w:t>
      </w:r>
      <w:r w:rsidR="001462FA" w:rsidRPr="001462FA">
        <w:rPr>
          <w:rFonts w:ascii="Times New Roman" w:hAnsi="Times New Roman"/>
          <w:sz w:val="28"/>
          <w:szCs w:val="28"/>
        </w:rPr>
        <w:t xml:space="preserve"> Министерство</w:t>
      </w:r>
      <w:r>
        <w:rPr>
          <w:rFonts w:ascii="Times New Roman" w:hAnsi="Times New Roman"/>
          <w:sz w:val="28"/>
          <w:szCs w:val="28"/>
        </w:rPr>
        <w:t xml:space="preserve"> </w:t>
      </w:r>
      <w:r w:rsidR="001462FA" w:rsidRPr="001462FA">
        <w:rPr>
          <w:rFonts w:ascii="Times New Roman" w:hAnsi="Times New Roman"/>
          <w:sz w:val="28"/>
          <w:szCs w:val="28"/>
        </w:rPr>
        <w:t xml:space="preserve">ТЭК и ЖКХ РО) </w:t>
      </w:r>
      <w:r w:rsidR="001462FA" w:rsidRPr="001462FA">
        <w:rPr>
          <w:rFonts w:ascii="Times New Roman" w:eastAsia="Calibri" w:hAnsi="Times New Roman"/>
          <w:sz w:val="28"/>
          <w:szCs w:val="28"/>
        </w:rPr>
        <w:t>как главных распорядителей бюджетных средств.</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3.</w:t>
      </w:r>
      <w:r w:rsidR="00E45F59">
        <w:rPr>
          <w:rFonts w:ascii="Times New Roman" w:hAnsi="Times New Roman"/>
          <w:bCs/>
          <w:sz w:val="28"/>
          <w:szCs w:val="28"/>
        </w:rPr>
        <w:t> </w:t>
      </w:r>
      <w:r w:rsidRPr="001462FA">
        <w:rPr>
          <w:rFonts w:ascii="Times New Roman" w:hAnsi="Times New Roman"/>
          <w:bCs/>
          <w:sz w:val="28"/>
          <w:szCs w:val="28"/>
        </w:rPr>
        <w:t>Целевым назначением субсидий местным бюджетам является реализация инфраструктурных проектов.</w:t>
      </w:r>
    </w:p>
    <w:p w:rsidR="001462FA" w:rsidRPr="001462FA" w:rsidRDefault="00E45F59" w:rsidP="00E45F59">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4. </w:t>
      </w:r>
      <w:r w:rsidR="001462FA" w:rsidRPr="001462FA">
        <w:rPr>
          <w:rFonts w:ascii="Times New Roman" w:hAnsi="Times New Roman"/>
          <w:bCs/>
          <w:sz w:val="28"/>
          <w:szCs w:val="28"/>
        </w:rPr>
        <w:t>Для целей настоящих Правил под инфраструктурным проектом понимается инфраструктурный проект в значении, определенном</w:t>
      </w:r>
      <w:r>
        <w:rPr>
          <w:rFonts w:ascii="Times New Roman" w:hAnsi="Times New Roman"/>
          <w:bCs/>
          <w:sz w:val="28"/>
          <w:szCs w:val="28"/>
        </w:rPr>
        <w:br/>
      </w:r>
      <w:hyperlink r:id="rId19" w:history="1">
        <w:r w:rsidR="001462FA" w:rsidRPr="001462FA">
          <w:rPr>
            <w:rFonts w:ascii="Times New Roman" w:hAnsi="Times New Roman"/>
            <w:bCs/>
            <w:sz w:val="28"/>
            <w:szCs w:val="28"/>
          </w:rPr>
          <w:t>Правилами</w:t>
        </w:r>
      </w:hyperlink>
      <w:r w:rsidR="001462FA" w:rsidRPr="001462FA">
        <w:rPr>
          <w:rFonts w:ascii="Times New Roman" w:hAnsi="Times New Roman"/>
          <w:bCs/>
          <w:sz w:val="28"/>
          <w:szCs w:val="28"/>
        </w:rPr>
        <w:t xml:space="preserve"> № 1189, и отобранный для финансирования за счет средств бюджетного кредита из федерального бюджета в порядке, установленном </w:t>
      </w:r>
      <w:hyperlink r:id="rId20" w:history="1">
        <w:r w:rsidR="001462FA" w:rsidRPr="001462FA">
          <w:rPr>
            <w:rFonts w:ascii="Times New Roman" w:hAnsi="Times New Roman"/>
            <w:bCs/>
            <w:sz w:val="28"/>
            <w:szCs w:val="28"/>
          </w:rPr>
          <w:t>Правилами</w:t>
        </w:r>
      </w:hyperlink>
      <w:r w:rsidR="001462FA" w:rsidRPr="001462FA">
        <w:rPr>
          <w:rFonts w:ascii="Times New Roman" w:hAnsi="Times New Roman"/>
          <w:bCs/>
          <w:sz w:val="28"/>
          <w:szCs w:val="28"/>
        </w:rPr>
        <w:t xml:space="preserve"> № 1189.</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 xml:space="preserve">5. </w:t>
      </w:r>
      <w:proofErr w:type="gramStart"/>
      <w:r w:rsidRPr="001462FA">
        <w:rPr>
          <w:rFonts w:ascii="Times New Roman" w:hAnsi="Times New Roman"/>
          <w:bCs/>
          <w:sz w:val="28"/>
          <w:szCs w:val="28"/>
        </w:rPr>
        <w:t xml:space="preserve">Субсидии предоставляются за счет средств областного бюджета, источником финансового обеспечения которых являются средства бюджетного кредита, полученного из федерального бюджета на финансовое обеспечение реализации инфраструктурных проектов, в целях </w:t>
      </w:r>
      <w:proofErr w:type="spellStart"/>
      <w:r w:rsidRPr="001462FA">
        <w:rPr>
          <w:rFonts w:ascii="Times New Roman" w:hAnsi="Times New Roman"/>
          <w:bCs/>
          <w:sz w:val="28"/>
          <w:szCs w:val="28"/>
        </w:rPr>
        <w:t>софинансирования</w:t>
      </w:r>
      <w:proofErr w:type="spellEnd"/>
      <w:r w:rsidRPr="001462FA">
        <w:rPr>
          <w:rFonts w:ascii="Times New Roman" w:hAnsi="Times New Roman"/>
          <w:bCs/>
          <w:sz w:val="28"/>
          <w:szCs w:val="28"/>
        </w:rPr>
        <w:t xml:space="preserve"> расходных обязательств муниципальных образований Рязанской области, возникающих в рамках решения вопросов местного значения при реализации мероприятий по проектированию и (или) строительству (реконструкции) объектов социальной и коммунальной инфраструктур, включенных в детализированный перечень мероприятий</w:t>
      </w:r>
      <w:proofErr w:type="gramEnd"/>
      <w:r w:rsidRPr="001462FA">
        <w:rPr>
          <w:rFonts w:ascii="Times New Roman" w:hAnsi="Times New Roman"/>
          <w:bCs/>
          <w:sz w:val="28"/>
          <w:szCs w:val="28"/>
        </w:rPr>
        <w:t xml:space="preserve">, </w:t>
      </w:r>
      <w:proofErr w:type="gramStart"/>
      <w:r w:rsidRPr="001462FA">
        <w:rPr>
          <w:rFonts w:ascii="Times New Roman" w:hAnsi="Times New Roman"/>
          <w:bCs/>
          <w:sz w:val="28"/>
          <w:szCs w:val="28"/>
        </w:rPr>
        <w:lastRenderedPageBreak/>
        <w:t>реализуемых в рамках инфраструктурного проекта, утвержденный постановлением Правительства Рязанской области (далее – объект капитального строительства).</w:t>
      </w:r>
      <w:proofErr w:type="gramEnd"/>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6.</w:t>
      </w:r>
      <w:r w:rsidR="00E45F59">
        <w:rPr>
          <w:rFonts w:ascii="Times New Roman" w:hAnsi="Times New Roman"/>
          <w:bCs/>
          <w:sz w:val="28"/>
          <w:szCs w:val="28"/>
        </w:rPr>
        <w:t> </w:t>
      </w:r>
      <w:r w:rsidRPr="001462FA">
        <w:rPr>
          <w:rFonts w:ascii="Times New Roman" w:hAnsi="Times New Roman"/>
          <w:bCs/>
          <w:sz w:val="28"/>
          <w:szCs w:val="28"/>
        </w:rPr>
        <w:t>Предоставление субсидий осуществляется при соблюдении следующих условий:</w:t>
      </w:r>
    </w:p>
    <w:p w:rsidR="001462FA" w:rsidRPr="001462FA" w:rsidRDefault="001462FA" w:rsidP="00E45F59">
      <w:pPr>
        <w:autoSpaceDE w:val="0"/>
        <w:autoSpaceDN w:val="0"/>
        <w:adjustRightInd w:val="0"/>
        <w:ind w:firstLine="709"/>
        <w:jc w:val="both"/>
        <w:rPr>
          <w:rFonts w:ascii="Times New Roman" w:hAnsi="Times New Roman"/>
          <w:bCs/>
          <w:sz w:val="28"/>
          <w:szCs w:val="28"/>
        </w:rPr>
      </w:pPr>
      <w:proofErr w:type="gramStart"/>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 xml:space="preserve">условия, предусмотренные </w:t>
      </w:r>
      <w:hyperlink r:id="rId21" w:history="1">
        <w:r w:rsidRPr="001462FA">
          <w:rPr>
            <w:rFonts w:ascii="Times New Roman" w:hAnsi="Times New Roman"/>
            <w:bCs/>
            <w:sz w:val="28"/>
            <w:szCs w:val="28"/>
          </w:rPr>
          <w:t>абзацами вторым</w:t>
        </w:r>
      </w:hyperlink>
      <w:r w:rsidRPr="001462FA">
        <w:rPr>
          <w:rFonts w:ascii="Times New Roman" w:hAnsi="Times New Roman"/>
          <w:bCs/>
          <w:sz w:val="28"/>
          <w:szCs w:val="28"/>
        </w:rPr>
        <w:t xml:space="preserve">, </w:t>
      </w:r>
      <w:hyperlink r:id="rId22" w:history="1">
        <w:r w:rsidRPr="001462FA">
          <w:rPr>
            <w:rFonts w:ascii="Times New Roman" w:hAnsi="Times New Roman"/>
            <w:bCs/>
            <w:sz w:val="28"/>
            <w:szCs w:val="28"/>
          </w:rPr>
          <w:t>третьим подпункта 2 пункта 4</w:t>
        </w:r>
      </w:hyperlink>
      <w:r w:rsidRPr="001462FA">
        <w:rPr>
          <w:rFonts w:ascii="Times New Roman" w:hAnsi="Times New Roman"/>
          <w:bCs/>
          <w:sz w:val="28"/>
          <w:szCs w:val="28"/>
        </w:rPr>
        <w:t xml:space="preserve"> Правил, устанавливающих общие требования к формированию, предоставлению и распределению субсидий из областного бюджета </w:t>
      </w:r>
      <w:r w:rsidR="00E45F59">
        <w:rPr>
          <w:rFonts w:ascii="Times New Roman" w:hAnsi="Times New Roman"/>
          <w:bCs/>
          <w:sz w:val="28"/>
          <w:szCs w:val="28"/>
        </w:rPr>
        <w:t>местным бюджетам, утвержденных п</w:t>
      </w:r>
      <w:r w:rsidRPr="001462FA">
        <w:rPr>
          <w:rFonts w:ascii="Times New Roman" w:hAnsi="Times New Roman"/>
          <w:bCs/>
          <w:sz w:val="28"/>
          <w:szCs w:val="28"/>
        </w:rPr>
        <w:t xml:space="preserve">остановлением Правительства Рязанской области от 26.11.2019 № 377 «Об утверждении правил, устанавливающих общие требования к формированию, предоставлению и распределению субсидий из областного бюджета местным бюджетам» (далее </w:t>
      </w:r>
      <w:r w:rsidR="00E45F59">
        <w:rPr>
          <w:rFonts w:ascii="Times New Roman" w:hAnsi="Times New Roman"/>
          <w:bCs/>
          <w:sz w:val="28"/>
          <w:szCs w:val="28"/>
        </w:rPr>
        <w:t>–</w:t>
      </w:r>
      <w:r w:rsidRPr="001462FA">
        <w:rPr>
          <w:rFonts w:ascii="Times New Roman" w:hAnsi="Times New Roman"/>
          <w:bCs/>
          <w:sz w:val="28"/>
          <w:szCs w:val="28"/>
        </w:rPr>
        <w:t xml:space="preserve"> Правила</w:t>
      </w:r>
      <w:r w:rsidR="00E45F59">
        <w:rPr>
          <w:rFonts w:ascii="Times New Roman" w:hAnsi="Times New Roman"/>
          <w:bCs/>
          <w:sz w:val="28"/>
          <w:szCs w:val="28"/>
        </w:rPr>
        <w:t xml:space="preserve"> </w:t>
      </w:r>
      <w:r w:rsidRPr="001462FA">
        <w:rPr>
          <w:rFonts w:ascii="Times New Roman" w:hAnsi="Times New Roman"/>
          <w:bCs/>
          <w:sz w:val="28"/>
          <w:szCs w:val="28"/>
        </w:rPr>
        <w:t>№ 377);</w:t>
      </w:r>
      <w:proofErr w:type="gramEnd"/>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 xml:space="preserve">наличие утвержденной муниципальной программы, направленной на достижение цели, соответствующей настоящей Программе </w:t>
      </w:r>
      <w:r w:rsidRPr="001462FA">
        <w:rPr>
          <w:rFonts w:ascii="Times New Roman" w:hAnsi="Times New Roman"/>
          <w:sz w:val="28"/>
          <w:szCs w:val="28"/>
        </w:rPr>
        <w:t>и предусматривающей мероприятие, соответствующее целям предоставления настоящих субсидий;</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sz w:val="28"/>
          <w:szCs w:val="28"/>
        </w:rPr>
        <w:t>наличие заявки на участие в конкурсном отборе на предоставление субсидии на соответствующий финансовый год, форма которой устанавливается постановлением Минстроя РО, содержащей информацию о прогнозном объеме расходного обязательства муниципального образования Рязанской области по строительству (реконструкции) каждого объекта капитального строительства, в том числе за счет средств местного бюджета;</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наличие объекта капитального строительства муниципального образования Рязанской области в детализированном перечне мероприятий, реализуемых в рамках инфраструктурного проекта, утвержденном постановлением Правительства Рязанской области;</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 xml:space="preserve">централизация закупок в соответствии с </w:t>
      </w:r>
      <w:hyperlink r:id="rId23" w:history="1">
        <w:r w:rsidRPr="001462FA">
          <w:rPr>
            <w:rFonts w:ascii="Times New Roman" w:hAnsi="Times New Roman"/>
            <w:bCs/>
            <w:sz w:val="28"/>
            <w:szCs w:val="28"/>
          </w:rPr>
          <w:t>распоряжением</w:t>
        </w:r>
      </w:hyperlink>
      <w:r w:rsidRPr="001462FA">
        <w:rPr>
          <w:rFonts w:ascii="Times New Roman" w:hAnsi="Times New Roman"/>
          <w:bCs/>
          <w:sz w:val="28"/>
          <w:szCs w:val="28"/>
        </w:rPr>
        <w:t xml:space="preserve"> Правительства Рязанской области от 29.12.2021 № 563-р.</w:t>
      </w:r>
    </w:p>
    <w:p w:rsidR="001462FA" w:rsidRPr="001462FA" w:rsidRDefault="00C66F6E" w:rsidP="00E45F59">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7</w:t>
      </w:r>
      <w:r w:rsidR="00E45F59">
        <w:rPr>
          <w:rFonts w:ascii="Times New Roman" w:hAnsi="Times New Roman"/>
          <w:bCs/>
          <w:sz w:val="28"/>
          <w:szCs w:val="28"/>
        </w:rPr>
        <w:t>. </w:t>
      </w:r>
      <w:r w:rsidR="001462FA" w:rsidRPr="001462FA">
        <w:rPr>
          <w:rFonts w:ascii="Times New Roman" w:hAnsi="Times New Roman"/>
          <w:bCs/>
          <w:sz w:val="28"/>
          <w:szCs w:val="28"/>
        </w:rPr>
        <w:t>Критериями конкурсного отбора муниципальных образований Рязанской области для предоставления субсидий на реализацию инфраструктурных проектов за счет бюджетных кредитов являются:</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w:t>
      </w:r>
      <w:r w:rsidR="00E45F59">
        <w:rPr>
          <w:rFonts w:ascii="Times New Roman" w:hAnsi="Times New Roman"/>
          <w:bCs/>
          <w:sz w:val="28"/>
          <w:szCs w:val="28"/>
        </w:rPr>
        <w:t> </w:t>
      </w:r>
      <w:r w:rsidRPr="001462FA">
        <w:rPr>
          <w:rFonts w:ascii="Times New Roman" w:hAnsi="Times New Roman"/>
          <w:bCs/>
          <w:sz w:val="28"/>
          <w:szCs w:val="28"/>
        </w:rPr>
        <w:t>наличие описания инфраструктурного проекта с обоснованием потребности в объектах инфраструктуры, предусмотренных указанным проектом;</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 наличие картографических материалов, отражающих расположение объектов инфраструктуры, создаваемых (реконструируемых) в рамках реализации инфраструктурного проекта.</w:t>
      </w:r>
    </w:p>
    <w:p w:rsidR="001462FA" w:rsidRPr="001462FA" w:rsidRDefault="00C66F6E" w:rsidP="00E45F59">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8</w:t>
      </w:r>
      <w:r w:rsidR="001462FA" w:rsidRPr="001462FA">
        <w:rPr>
          <w:rFonts w:ascii="Times New Roman" w:hAnsi="Times New Roman"/>
          <w:bCs/>
          <w:sz w:val="28"/>
          <w:szCs w:val="28"/>
        </w:rPr>
        <w:t>.</w:t>
      </w:r>
      <w:r w:rsidR="00E45F59">
        <w:rPr>
          <w:rFonts w:ascii="Times New Roman" w:hAnsi="Times New Roman"/>
          <w:bCs/>
          <w:sz w:val="28"/>
          <w:szCs w:val="28"/>
        </w:rPr>
        <w:t> </w:t>
      </w:r>
      <w:r w:rsidR="001462FA" w:rsidRPr="001462FA">
        <w:rPr>
          <w:rFonts w:ascii="Times New Roman" w:hAnsi="Times New Roman"/>
          <w:bCs/>
          <w:sz w:val="28"/>
          <w:szCs w:val="28"/>
        </w:rPr>
        <w:t xml:space="preserve">Предельный уровень </w:t>
      </w:r>
      <w:proofErr w:type="spellStart"/>
      <w:r w:rsidR="001462FA" w:rsidRPr="001462FA">
        <w:rPr>
          <w:rFonts w:ascii="Times New Roman" w:hAnsi="Times New Roman"/>
          <w:bCs/>
          <w:sz w:val="28"/>
          <w:szCs w:val="28"/>
        </w:rPr>
        <w:t>софинансирования</w:t>
      </w:r>
      <w:proofErr w:type="spellEnd"/>
      <w:r w:rsidR="001462FA" w:rsidRPr="001462FA">
        <w:rPr>
          <w:rFonts w:ascii="Times New Roman" w:hAnsi="Times New Roman"/>
          <w:bCs/>
          <w:sz w:val="28"/>
          <w:szCs w:val="28"/>
        </w:rPr>
        <w:t xml:space="preserve"> из областного бюджета объема расходного обязательства муниципального образования на соответствующий финансовый год составляет 99%.</w:t>
      </w:r>
    </w:p>
    <w:p w:rsidR="001462FA" w:rsidRPr="001462FA" w:rsidRDefault="00C66F6E" w:rsidP="00E45F59">
      <w:pPr>
        <w:autoSpaceDE w:val="0"/>
        <w:autoSpaceDN w:val="0"/>
        <w:adjustRightInd w:val="0"/>
        <w:ind w:firstLine="709"/>
        <w:jc w:val="both"/>
        <w:rPr>
          <w:rFonts w:ascii="Times New Roman" w:hAnsi="Times New Roman"/>
          <w:bCs/>
          <w:sz w:val="28"/>
          <w:szCs w:val="28"/>
        </w:rPr>
      </w:pPr>
      <w:r>
        <w:rPr>
          <w:rFonts w:ascii="Times New Roman" w:hAnsi="Times New Roman"/>
          <w:bCs/>
          <w:sz w:val="28"/>
          <w:szCs w:val="28"/>
        </w:rPr>
        <w:t>9</w:t>
      </w:r>
      <w:r w:rsidR="001462FA" w:rsidRPr="001462FA">
        <w:rPr>
          <w:rFonts w:ascii="Times New Roman" w:hAnsi="Times New Roman"/>
          <w:bCs/>
          <w:sz w:val="28"/>
          <w:szCs w:val="28"/>
        </w:rPr>
        <w:t>. При распределении субсидий применяется следующая методика:</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 общий объем субсидий на соответствующий финансовый год равен сумме субсидий бюджетам отдельных муниципальных образований Рязанской области;</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lastRenderedPageBreak/>
        <w:t>-</w:t>
      </w:r>
      <w:r w:rsidR="00E45F59">
        <w:rPr>
          <w:rFonts w:ascii="Times New Roman" w:hAnsi="Times New Roman"/>
          <w:bCs/>
          <w:sz w:val="28"/>
          <w:szCs w:val="28"/>
        </w:rPr>
        <w:t> </w:t>
      </w:r>
      <w:r w:rsidRPr="001462FA">
        <w:rPr>
          <w:rFonts w:ascii="Times New Roman" w:hAnsi="Times New Roman"/>
          <w:bCs/>
          <w:sz w:val="28"/>
          <w:szCs w:val="28"/>
        </w:rPr>
        <w:t>общий объем субсидий на соответствующий финансовый год бюджету отдельного муниципального образования Рязанской равен сумме бюджетных ассигнований на каждый объект капитального строительства;</w:t>
      </w:r>
    </w:p>
    <w:p w:rsidR="001462FA" w:rsidRPr="001462FA" w:rsidRDefault="00E45F59" w:rsidP="00E45F59">
      <w:pPr>
        <w:ind w:firstLine="709"/>
        <w:jc w:val="both"/>
        <w:rPr>
          <w:rFonts w:ascii="Times New Roman" w:hAnsi="Times New Roman"/>
          <w:sz w:val="28"/>
          <w:szCs w:val="28"/>
        </w:rPr>
      </w:pPr>
      <w:r>
        <w:rPr>
          <w:rFonts w:ascii="Times New Roman" w:hAnsi="Times New Roman"/>
          <w:sz w:val="28"/>
          <w:szCs w:val="28"/>
        </w:rPr>
        <w:t>- </w:t>
      </w:r>
      <w:r w:rsidR="001462FA" w:rsidRPr="001462FA">
        <w:rPr>
          <w:rFonts w:ascii="Times New Roman" w:hAnsi="Times New Roman"/>
          <w:sz w:val="28"/>
          <w:szCs w:val="28"/>
        </w:rPr>
        <w:t>объем субсидии за счет средств областного бюджета в соответствующем финансовом году бюджету i-</w:t>
      </w:r>
      <w:proofErr w:type="spellStart"/>
      <w:r w:rsidR="001462FA" w:rsidRPr="001462FA">
        <w:rPr>
          <w:rFonts w:ascii="Times New Roman" w:hAnsi="Times New Roman"/>
          <w:sz w:val="28"/>
          <w:szCs w:val="28"/>
        </w:rPr>
        <w:t>го</w:t>
      </w:r>
      <w:proofErr w:type="spellEnd"/>
      <w:r w:rsidR="001462FA" w:rsidRPr="001462FA">
        <w:rPr>
          <w:rFonts w:ascii="Times New Roman" w:hAnsi="Times New Roman"/>
          <w:sz w:val="28"/>
          <w:szCs w:val="28"/>
        </w:rPr>
        <w:t xml:space="preserve"> муниципального образования Рязанской области на каждый объект капитального строительства, (</w:t>
      </w:r>
      <w:proofErr w:type="spellStart"/>
      <w:proofErr w:type="gramStart"/>
      <w:r w:rsidR="001462FA" w:rsidRPr="001462FA">
        <w:rPr>
          <w:rFonts w:ascii="Times New Roman" w:hAnsi="Times New Roman"/>
          <w:sz w:val="28"/>
          <w:szCs w:val="28"/>
        </w:rPr>
        <w:t>V</w:t>
      </w:r>
      <w:proofErr w:type="gramEnd"/>
      <w:r w:rsidR="001462FA" w:rsidRPr="001462FA">
        <w:rPr>
          <w:rFonts w:ascii="Times New Roman" w:hAnsi="Times New Roman"/>
          <w:sz w:val="28"/>
          <w:szCs w:val="28"/>
        </w:rPr>
        <w:t>офi</w:t>
      </w:r>
      <w:proofErr w:type="spellEnd"/>
      <w:r w:rsidR="001462FA" w:rsidRPr="001462FA">
        <w:rPr>
          <w:rFonts w:ascii="Times New Roman" w:hAnsi="Times New Roman"/>
          <w:sz w:val="28"/>
          <w:szCs w:val="28"/>
        </w:rPr>
        <w:t>) рублей, рассчитывается по формуле:</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center"/>
        <w:rPr>
          <w:rFonts w:ascii="Times New Roman" w:hAnsi="Times New Roman"/>
          <w:sz w:val="28"/>
          <w:szCs w:val="28"/>
        </w:rPr>
      </w:pPr>
      <w:proofErr w:type="spellStart"/>
      <w:r w:rsidRPr="001462FA">
        <w:rPr>
          <w:rFonts w:ascii="Times New Roman" w:hAnsi="Times New Roman"/>
          <w:sz w:val="28"/>
          <w:szCs w:val="28"/>
        </w:rPr>
        <w:t>Vофi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Vмбi</w:t>
      </w:r>
      <w:proofErr w:type="spellEnd"/>
      <w:r w:rsidRPr="001462FA">
        <w:rPr>
          <w:rFonts w:ascii="Times New Roman" w:hAnsi="Times New Roman"/>
          <w:sz w:val="28"/>
          <w:szCs w:val="28"/>
        </w:rPr>
        <w:t>,</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где:</w:t>
      </w:r>
    </w:p>
    <w:p w:rsidR="001462FA" w:rsidRPr="001462FA" w:rsidRDefault="001462FA" w:rsidP="00E45F59">
      <w:pPr>
        <w:ind w:firstLine="709"/>
        <w:jc w:val="both"/>
        <w:rPr>
          <w:rFonts w:ascii="Times New Roman" w:hAnsi="Times New Roman"/>
          <w:sz w:val="28"/>
          <w:szCs w:val="28"/>
        </w:rPr>
      </w:pP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 прогнозный объем расходного обязательства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в размере общей стоимости строительства каждого объекта капитального строительства на соответствующий финансовый год, рублей;</w:t>
      </w:r>
    </w:p>
    <w:p w:rsidR="001462FA" w:rsidRPr="001462FA" w:rsidRDefault="001462FA" w:rsidP="00E45F59">
      <w:pPr>
        <w:ind w:firstLine="709"/>
        <w:jc w:val="both"/>
        <w:rPr>
          <w:rFonts w:ascii="Times New Roman" w:hAnsi="Times New Roman"/>
          <w:sz w:val="28"/>
          <w:szCs w:val="28"/>
        </w:rPr>
      </w:pP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мбi</w:t>
      </w:r>
      <w:proofErr w:type="spellEnd"/>
      <w:r w:rsidR="00E45F59">
        <w:rPr>
          <w:rFonts w:ascii="Times New Roman" w:hAnsi="Times New Roman"/>
          <w:sz w:val="28"/>
          <w:szCs w:val="28"/>
        </w:rPr>
        <w:t> </w:t>
      </w:r>
      <w:r w:rsidRPr="001462FA">
        <w:rPr>
          <w:rFonts w:ascii="Times New Roman" w:hAnsi="Times New Roman"/>
          <w:sz w:val="28"/>
          <w:szCs w:val="28"/>
        </w:rPr>
        <w:t>-</w:t>
      </w:r>
      <w:r w:rsidR="00E45F59">
        <w:rPr>
          <w:rFonts w:ascii="Times New Roman" w:hAnsi="Times New Roman"/>
          <w:sz w:val="28"/>
          <w:szCs w:val="28"/>
        </w:rPr>
        <w:t> </w:t>
      </w:r>
      <w:r w:rsidRPr="001462FA">
        <w:rPr>
          <w:rFonts w:ascii="Times New Roman" w:hAnsi="Times New Roman"/>
          <w:sz w:val="28"/>
          <w:szCs w:val="28"/>
        </w:rPr>
        <w:t>объем бюджетных ассигнований за счет средств бюджета муниципального образования Рязанской области на исполнение расходного обязательства i-</w:t>
      </w:r>
      <w:proofErr w:type="spellStart"/>
      <w:r w:rsidRPr="001462FA">
        <w:rPr>
          <w:rFonts w:ascii="Times New Roman" w:hAnsi="Times New Roman"/>
          <w:sz w:val="28"/>
          <w:szCs w:val="28"/>
        </w:rPr>
        <w:t>го</w:t>
      </w:r>
      <w:proofErr w:type="spellEnd"/>
      <w:r w:rsidRPr="001462FA">
        <w:rPr>
          <w:rFonts w:ascii="Times New Roman" w:hAnsi="Times New Roman"/>
          <w:sz w:val="28"/>
          <w:szCs w:val="28"/>
        </w:rPr>
        <w:t xml:space="preserve"> муниципального образования Рязанской области по строительству каждого объекта капитального строительства в соответствующем финансовом году, рублей.</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 xml:space="preserve">Если значение показателя </w:t>
      </w:r>
      <w:proofErr w:type="spellStart"/>
      <w:proofErr w:type="gramStart"/>
      <w:r w:rsidRPr="001462FA">
        <w:rPr>
          <w:rFonts w:ascii="Times New Roman" w:hAnsi="Times New Roman"/>
          <w:sz w:val="28"/>
          <w:szCs w:val="28"/>
        </w:rPr>
        <w:t>V</w:t>
      </w:r>
      <w:proofErr w:type="gramEnd"/>
      <w:r w:rsidRPr="001462FA">
        <w:rPr>
          <w:rFonts w:ascii="Times New Roman" w:hAnsi="Times New Roman"/>
          <w:sz w:val="28"/>
          <w:szCs w:val="28"/>
        </w:rPr>
        <w:t>офi</w:t>
      </w:r>
      <w:proofErr w:type="spellEnd"/>
      <w:r w:rsidRPr="001462FA">
        <w:rPr>
          <w:rFonts w:ascii="Times New Roman" w:hAnsi="Times New Roman"/>
          <w:sz w:val="28"/>
          <w:szCs w:val="28"/>
        </w:rPr>
        <w:t xml:space="preserve"> больше предельного размера субсидии за счет средств областного бюджета в соответствующем финансовом году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 xml:space="preserve">), то </w:t>
      </w:r>
      <w:proofErr w:type="spellStart"/>
      <w:r w:rsidRPr="001462FA">
        <w:rPr>
          <w:rFonts w:ascii="Times New Roman" w:hAnsi="Times New Roman"/>
          <w:sz w:val="28"/>
          <w:szCs w:val="28"/>
        </w:rPr>
        <w:t>Vофi</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w:t>
      </w: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Предельный размер субсидии за счет средств областного бюджета в соответствующем финансовом году (</w:t>
      </w:r>
      <w:proofErr w:type="spellStart"/>
      <w:r w:rsidRPr="001462FA">
        <w:rPr>
          <w:rFonts w:ascii="Times New Roman" w:hAnsi="Times New Roman"/>
          <w:sz w:val="28"/>
          <w:szCs w:val="28"/>
        </w:rPr>
        <w:t>Vp</w:t>
      </w:r>
      <w:proofErr w:type="spellEnd"/>
      <w:r w:rsidRPr="001462FA">
        <w:rPr>
          <w:rFonts w:ascii="Times New Roman" w:hAnsi="Times New Roman"/>
          <w:sz w:val="28"/>
          <w:szCs w:val="28"/>
        </w:rPr>
        <w:t>) рассчитывается по следующей формуле:</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center"/>
        <w:rPr>
          <w:rFonts w:ascii="Times New Roman" w:hAnsi="Times New Roman"/>
          <w:sz w:val="28"/>
          <w:szCs w:val="28"/>
        </w:rPr>
      </w:pPr>
      <w:proofErr w:type="spellStart"/>
      <w:r w:rsidRPr="001462FA">
        <w:rPr>
          <w:rFonts w:ascii="Times New Roman" w:hAnsi="Times New Roman"/>
          <w:sz w:val="28"/>
          <w:szCs w:val="28"/>
        </w:rPr>
        <w:t>Vp</w:t>
      </w:r>
      <w:proofErr w:type="spellEnd"/>
      <w:r w:rsidRPr="001462FA">
        <w:rPr>
          <w:rFonts w:ascii="Times New Roman" w:hAnsi="Times New Roman"/>
          <w:sz w:val="28"/>
          <w:szCs w:val="28"/>
        </w:rPr>
        <w:t xml:space="preserve"> = </w:t>
      </w:r>
      <w:proofErr w:type="spellStart"/>
      <w:r w:rsidRPr="001462FA">
        <w:rPr>
          <w:rFonts w:ascii="Times New Roman" w:hAnsi="Times New Roman"/>
          <w:sz w:val="28"/>
          <w:szCs w:val="28"/>
        </w:rPr>
        <w:t>V</w:t>
      </w:r>
      <w:proofErr w:type="gramStart"/>
      <w:r w:rsidRPr="001462FA">
        <w:rPr>
          <w:rFonts w:ascii="Times New Roman" w:hAnsi="Times New Roman"/>
          <w:sz w:val="28"/>
          <w:szCs w:val="28"/>
        </w:rPr>
        <w:t>о</w:t>
      </w:r>
      <w:proofErr w:type="gramEnd"/>
      <w:r w:rsidRPr="001462FA">
        <w:rPr>
          <w:rFonts w:ascii="Times New Roman" w:hAnsi="Times New Roman"/>
          <w:sz w:val="28"/>
          <w:szCs w:val="28"/>
        </w:rPr>
        <w:t>i</w:t>
      </w:r>
      <w:proofErr w:type="spellEnd"/>
      <w:r w:rsidRPr="001462FA">
        <w:rPr>
          <w:rFonts w:ascii="Times New Roman" w:hAnsi="Times New Roman"/>
          <w:sz w:val="28"/>
          <w:szCs w:val="28"/>
        </w:rPr>
        <w:t xml:space="preserve"> x (К/100%),</w:t>
      </w:r>
    </w:p>
    <w:p w:rsidR="001462FA" w:rsidRPr="001462FA" w:rsidRDefault="001462FA" w:rsidP="00E45F59">
      <w:pPr>
        <w:ind w:firstLine="709"/>
        <w:jc w:val="both"/>
        <w:rPr>
          <w:rFonts w:ascii="Times New Roman" w:hAnsi="Times New Roman"/>
          <w:sz w:val="16"/>
          <w:szCs w:val="16"/>
        </w:rPr>
      </w:pPr>
    </w:p>
    <w:p w:rsidR="001462FA" w:rsidRPr="001462FA" w:rsidRDefault="001462FA" w:rsidP="00E45F59">
      <w:pPr>
        <w:ind w:firstLine="709"/>
        <w:jc w:val="both"/>
        <w:rPr>
          <w:rFonts w:ascii="Times New Roman" w:hAnsi="Times New Roman"/>
          <w:sz w:val="28"/>
          <w:szCs w:val="28"/>
        </w:rPr>
      </w:pPr>
      <w:r w:rsidRPr="001462FA">
        <w:rPr>
          <w:rFonts w:ascii="Times New Roman" w:hAnsi="Times New Roman"/>
          <w:sz w:val="28"/>
          <w:szCs w:val="28"/>
        </w:rPr>
        <w:t>где:</w:t>
      </w:r>
    </w:p>
    <w:p w:rsidR="001462FA" w:rsidRPr="001462FA" w:rsidRDefault="001462FA" w:rsidP="00E45F59">
      <w:pPr>
        <w:ind w:firstLine="709"/>
        <w:jc w:val="both"/>
        <w:rPr>
          <w:rFonts w:ascii="Times New Roman" w:hAnsi="Times New Roman"/>
          <w:sz w:val="28"/>
          <w:szCs w:val="28"/>
        </w:rPr>
      </w:pPr>
      <w:proofErr w:type="gramStart"/>
      <w:r w:rsidRPr="001462FA">
        <w:rPr>
          <w:rFonts w:ascii="Times New Roman" w:hAnsi="Times New Roman"/>
          <w:sz w:val="28"/>
          <w:szCs w:val="28"/>
        </w:rPr>
        <w:t>К-</w:t>
      </w:r>
      <w:proofErr w:type="gramEnd"/>
      <w:r w:rsidR="00E45F59">
        <w:rPr>
          <w:rFonts w:ascii="Times New Roman" w:hAnsi="Times New Roman"/>
          <w:sz w:val="28"/>
          <w:szCs w:val="28"/>
        </w:rPr>
        <w:t> </w:t>
      </w:r>
      <w:r w:rsidRPr="001462FA">
        <w:rPr>
          <w:rFonts w:ascii="Times New Roman" w:hAnsi="Times New Roman"/>
          <w:sz w:val="28"/>
          <w:szCs w:val="28"/>
        </w:rPr>
        <w:t xml:space="preserve">предельный уровень </w:t>
      </w:r>
      <w:proofErr w:type="spellStart"/>
      <w:r w:rsidRPr="001462FA">
        <w:rPr>
          <w:rFonts w:ascii="Times New Roman" w:hAnsi="Times New Roman"/>
          <w:sz w:val="28"/>
          <w:szCs w:val="28"/>
        </w:rPr>
        <w:t>софинансирования</w:t>
      </w:r>
      <w:proofErr w:type="spellEnd"/>
      <w:r w:rsidRPr="001462FA">
        <w:rPr>
          <w:rFonts w:ascii="Times New Roman" w:hAnsi="Times New Roman"/>
          <w:sz w:val="28"/>
          <w:szCs w:val="28"/>
        </w:rPr>
        <w:t xml:space="preserve"> из областного бюджета объема расходного обязательства муниципального образования Рязанской области на соответствующий финансовый год, процентов.</w:t>
      </w:r>
    </w:p>
    <w:p w:rsidR="001462FA" w:rsidRPr="001462FA" w:rsidRDefault="00C66F6E" w:rsidP="00E45F59">
      <w:pPr>
        <w:autoSpaceDE w:val="0"/>
        <w:autoSpaceDN w:val="0"/>
        <w:adjustRightInd w:val="0"/>
        <w:ind w:firstLine="709"/>
        <w:jc w:val="both"/>
        <w:rPr>
          <w:rFonts w:ascii="Times New Roman" w:hAnsi="Times New Roman"/>
          <w:sz w:val="28"/>
          <w:szCs w:val="28"/>
        </w:rPr>
      </w:pPr>
      <w:r w:rsidRPr="00C66F6E">
        <w:rPr>
          <w:rFonts w:ascii="Times New Roman" w:hAnsi="Times New Roman"/>
          <w:bCs/>
          <w:spacing w:val="-4"/>
          <w:sz w:val="28"/>
          <w:szCs w:val="28"/>
        </w:rPr>
        <w:t>10</w:t>
      </w:r>
      <w:r w:rsidR="001462FA" w:rsidRPr="00C66F6E">
        <w:rPr>
          <w:rFonts w:ascii="Times New Roman" w:hAnsi="Times New Roman"/>
          <w:bCs/>
          <w:spacing w:val="-4"/>
          <w:sz w:val="28"/>
          <w:szCs w:val="28"/>
        </w:rPr>
        <w:t>.</w:t>
      </w:r>
      <w:r w:rsidRPr="00C66F6E">
        <w:rPr>
          <w:rFonts w:ascii="Times New Roman" w:hAnsi="Times New Roman"/>
          <w:bCs/>
          <w:spacing w:val="-4"/>
          <w:sz w:val="28"/>
          <w:szCs w:val="28"/>
        </w:rPr>
        <w:t> </w:t>
      </w:r>
      <w:r w:rsidR="001462FA" w:rsidRPr="00C66F6E">
        <w:rPr>
          <w:rFonts w:ascii="Times New Roman" w:hAnsi="Times New Roman"/>
          <w:bCs/>
          <w:spacing w:val="-4"/>
          <w:sz w:val="28"/>
          <w:szCs w:val="28"/>
        </w:rPr>
        <w:t>Пр</w:t>
      </w:r>
      <w:r w:rsidR="001462FA" w:rsidRPr="00C66F6E">
        <w:rPr>
          <w:rFonts w:ascii="Times New Roman" w:hAnsi="Times New Roman"/>
          <w:spacing w:val="-4"/>
          <w:sz w:val="28"/>
          <w:szCs w:val="28"/>
        </w:rPr>
        <w:t xml:space="preserve">едоставление субсидий в части осуществления </w:t>
      </w:r>
      <w:proofErr w:type="spellStart"/>
      <w:r w:rsidR="001462FA" w:rsidRPr="00C66F6E">
        <w:rPr>
          <w:rFonts w:ascii="Times New Roman" w:hAnsi="Times New Roman"/>
          <w:spacing w:val="-4"/>
          <w:sz w:val="28"/>
          <w:szCs w:val="28"/>
        </w:rPr>
        <w:t>софинансирования</w:t>
      </w:r>
      <w:proofErr w:type="spellEnd"/>
      <w:r w:rsidR="001462FA" w:rsidRPr="001462FA">
        <w:rPr>
          <w:rFonts w:ascii="Times New Roman" w:hAnsi="Times New Roman"/>
          <w:sz w:val="28"/>
          <w:szCs w:val="28"/>
        </w:rPr>
        <w:t xml:space="preserve"> строительства (реконструкции) объектов капитального строительства социальной инфраструктуры осуществляется Минстроем РО</w:t>
      </w:r>
      <w:r w:rsidR="00E45F59">
        <w:rPr>
          <w:rFonts w:ascii="Times New Roman" w:hAnsi="Times New Roman"/>
          <w:sz w:val="28"/>
          <w:szCs w:val="28"/>
        </w:rPr>
        <w:t>,</w:t>
      </w:r>
      <w:r w:rsidR="001462FA" w:rsidRPr="001462FA">
        <w:rPr>
          <w:rFonts w:ascii="Times New Roman" w:hAnsi="Times New Roman"/>
          <w:sz w:val="28"/>
          <w:szCs w:val="28"/>
        </w:rPr>
        <w:t xml:space="preserve"> а в части строительства (реконструкции) объектов коммунальной инфраструктуры </w:t>
      </w:r>
      <w:r w:rsidR="00E45F59">
        <w:rPr>
          <w:rFonts w:ascii="Times New Roman" w:hAnsi="Times New Roman"/>
          <w:sz w:val="28"/>
          <w:szCs w:val="28"/>
        </w:rPr>
        <w:t>–</w:t>
      </w:r>
      <w:r w:rsidR="001462FA" w:rsidRPr="001462FA">
        <w:rPr>
          <w:rFonts w:ascii="Times New Roman" w:hAnsi="Times New Roman"/>
          <w:sz w:val="28"/>
          <w:szCs w:val="28"/>
        </w:rPr>
        <w:t xml:space="preserve"> </w:t>
      </w:r>
      <w:r w:rsidR="001462FA" w:rsidRPr="001462FA">
        <w:rPr>
          <w:rFonts w:ascii="Times New Roman" w:hAnsi="Times New Roman"/>
          <w:spacing w:val="-4"/>
          <w:sz w:val="28"/>
          <w:szCs w:val="28"/>
        </w:rPr>
        <w:t>Министерством</w:t>
      </w:r>
      <w:r w:rsidR="00E45F59" w:rsidRPr="00E45F59">
        <w:rPr>
          <w:rFonts w:ascii="Times New Roman" w:hAnsi="Times New Roman"/>
          <w:spacing w:val="-4"/>
          <w:sz w:val="28"/>
          <w:szCs w:val="28"/>
        </w:rPr>
        <w:t xml:space="preserve"> </w:t>
      </w:r>
      <w:r w:rsidR="001462FA" w:rsidRPr="001462FA">
        <w:rPr>
          <w:rFonts w:ascii="Times New Roman" w:hAnsi="Times New Roman"/>
          <w:spacing w:val="-4"/>
          <w:sz w:val="28"/>
          <w:szCs w:val="28"/>
        </w:rPr>
        <w:t xml:space="preserve">ТЭК и ЖКХ РО в </w:t>
      </w:r>
      <w:proofErr w:type="gramStart"/>
      <w:r w:rsidR="001462FA" w:rsidRPr="001462FA">
        <w:rPr>
          <w:rFonts w:ascii="Times New Roman" w:hAnsi="Times New Roman"/>
          <w:spacing w:val="-4"/>
          <w:sz w:val="28"/>
          <w:szCs w:val="28"/>
        </w:rPr>
        <w:t>пределах</w:t>
      </w:r>
      <w:proofErr w:type="gramEnd"/>
      <w:r w:rsidR="001462FA" w:rsidRPr="001462FA">
        <w:rPr>
          <w:rFonts w:ascii="Times New Roman" w:hAnsi="Times New Roman"/>
          <w:spacing w:val="-4"/>
          <w:sz w:val="28"/>
          <w:szCs w:val="28"/>
        </w:rPr>
        <w:t xml:space="preserve"> доведенных до соответствующего</w:t>
      </w:r>
      <w:r w:rsidR="001462FA" w:rsidRPr="001462FA">
        <w:rPr>
          <w:rFonts w:ascii="Times New Roman" w:hAnsi="Times New Roman"/>
          <w:sz w:val="28"/>
          <w:szCs w:val="28"/>
        </w:rPr>
        <w:t xml:space="preserve"> главного распорядителя бюджетных средств лимитов бюджетных обязательств.</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1</w:t>
      </w:r>
      <w:r w:rsidR="00C66F6E">
        <w:rPr>
          <w:rFonts w:ascii="Times New Roman" w:hAnsi="Times New Roman"/>
          <w:bCs/>
          <w:sz w:val="28"/>
          <w:szCs w:val="28"/>
        </w:rPr>
        <w:t>1</w:t>
      </w:r>
      <w:r w:rsidR="00E45F59">
        <w:rPr>
          <w:rFonts w:ascii="Times New Roman" w:hAnsi="Times New Roman"/>
          <w:bCs/>
          <w:sz w:val="28"/>
          <w:szCs w:val="28"/>
        </w:rPr>
        <w:t>. </w:t>
      </w:r>
      <w:r w:rsidRPr="001462FA">
        <w:rPr>
          <w:rFonts w:ascii="Times New Roman" w:hAnsi="Times New Roman"/>
          <w:bCs/>
          <w:sz w:val="28"/>
          <w:szCs w:val="28"/>
        </w:rPr>
        <w:t>Распределение субсидий в разрезе муниципальных образований Рязанской области, объектов капитального строительства и объемов финансирования утверждается распоряжением Правительства Рязанской области по результатам конкурсного отбора проведенного соответствующим главным распорядителем бюджетных средств.</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lastRenderedPageBreak/>
        <w:t>1</w:t>
      </w:r>
      <w:r w:rsidR="00C66F6E">
        <w:rPr>
          <w:rFonts w:ascii="Times New Roman" w:hAnsi="Times New Roman"/>
          <w:bCs/>
          <w:sz w:val="28"/>
          <w:szCs w:val="28"/>
        </w:rPr>
        <w:t>2</w:t>
      </w:r>
      <w:r w:rsidR="00E45F59">
        <w:rPr>
          <w:rFonts w:ascii="Times New Roman" w:hAnsi="Times New Roman"/>
          <w:bCs/>
          <w:sz w:val="28"/>
          <w:szCs w:val="28"/>
        </w:rPr>
        <w:t>. </w:t>
      </w:r>
      <w:r w:rsidRPr="001462FA">
        <w:rPr>
          <w:rFonts w:ascii="Times New Roman" w:hAnsi="Times New Roman"/>
          <w:bCs/>
          <w:sz w:val="28"/>
          <w:szCs w:val="28"/>
        </w:rPr>
        <w:t>Конкурсные отборы муниципальных образований Рязанской области для предоставления субсидий и проверка условий предоставления указанных субсидий проводятся в порядке, устанавливаемом нормативным правовым актом соответствующего главного распорядителя бюджетных средств.</w:t>
      </w:r>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1</w:t>
      </w:r>
      <w:r w:rsidR="00C66F6E">
        <w:rPr>
          <w:rFonts w:ascii="Times New Roman" w:hAnsi="Times New Roman"/>
          <w:bCs/>
          <w:sz w:val="28"/>
          <w:szCs w:val="28"/>
        </w:rPr>
        <w:t>3</w:t>
      </w:r>
      <w:r w:rsidRPr="001462FA">
        <w:rPr>
          <w:rFonts w:ascii="Times New Roman" w:hAnsi="Times New Roman"/>
          <w:bCs/>
          <w:sz w:val="28"/>
          <w:szCs w:val="28"/>
        </w:rPr>
        <w:t xml:space="preserve">. </w:t>
      </w:r>
      <w:proofErr w:type="gramStart"/>
      <w:r w:rsidRPr="001462FA">
        <w:rPr>
          <w:rFonts w:ascii="Times New Roman" w:hAnsi="Times New Roman"/>
          <w:bCs/>
          <w:sz w:val="28"/>
          <w:szCs w:val="28"/>
        </w:rPr>
        <w:t xml:space="preserve">Муниципальное образование Рязанской области может увеличить объем бюджетных ассигнований на финансовое обеспечение расходных обязательств муниципального образования Рязанской области, в целях </w:t>
      </w:r>
      <w:proofErr w:type="spellStart"/>
      <w:r w:rsidRPr="001462FA">
        <w:rPr>
          <w:rFonts w:ascii="Times New Roman" w:hAnsi="Times New Roman"/>
          <w:bCs/>
          <w:sz w:val="28"/>
          <w:szCs w:val="28"/>
        </w:rPr>
        <w:t>софинансирования</w:t>
      </w:r>
      <w:proofErr w:type="spellEnd"/>
      <w:r w:rsidRPr="001462FA">
        <w:rPr>
          <w:rFonts w:ascii="Times New Roman" w:hAnsi="Times New Roman"/>
          <w:bCs/>
          <w:sz w:val="28"/>
          <w:szCs w:val="28"/>
        </w:rPr>
        <w:t xml:space="preserve"> которых из областного бюджета предоставляется субсидия, в том числе с учетом достижения значений результатов использования субсидии, предусмотренных соглашением, что не влечет за собой обязательств Рязанской области по увеличению размера субсидии.</w:t>
      </w:r>
      <w:proofErr w:type="gramEnd"/>
    </w:p>
    <w:p w:rsidR="001462FA" w:rsidRPr="001462FA" w:rsidRDefault="001462FA" w:rsidP="00E45F59">
      <w:pPr>
        <w:autoSpaceDE w:val="0"/>
        <w:autoSpaceDN w:val="0"/>
        <w:adjustRightInd w:val="0"/>
        <w:ind w:firstLine="709"/>
        <w:jc w:val="both"/>
        <w:rPr>
          <w:rFonts w:ascii="Times New Roman" w:hAnsi="Times New Roman"/>
          <w:bCs/>
          <w:sz w:val="28"/>
          <w:szCs w:val="28"/>
        </w:rPr>
      </w:pPr>
      <w:r w:rsidRPr="001462FA">
        <w:rPr>
          <w:rFonts w:ascii="Times New Roman" w:hAnsi="Times New Roman"/>
          <w:bCs/>
          <w:sz w:val="28"/>
          <w:szCs w:val="28"/>
        </w:rPr>
        <w:t>1</w:t>
      </w:r>
      <w:r w:rsidR="00C66F6E">
        <w:rPr>
          <w:rFonts w:ascii="Times New Roman" w:hAnsi="Times New Roman"/>
          <w:bCs/>
          <w:sz w:val="28"/>
          <w:szCs w:val="28"/>
        </w:rPr>
        <w:t>4</w:t>
      </w:r>
      <w:r w:rsidR="00E45F59">
        <w:rPr>
          <w:rFonts w:ascii="Times New Roman" w:hAnsi="Times New Roman"/>
          <w:bCs/>
          <w:sz w:val="28"/>
          <w:szCs w:val="28"/>
        </w:rPr>
        <w:t>. </w:t>
      </w:r>
      <w:r w:rsidRPr="001462FA">
        <w:rPr>
          <w:rFonts w:ascii="Times New Roman" w:hAnsi="Times New Roman"/>
          <w:bCs/>
          <w:sz w:val="28"/>
          <w:szCs w:val="28"/>
        </w:rPr>
        <w:t xml:space="preserve">Предоставление субсидии местным бюджетам осуществляется на основании соглашения, заключенного ГРБС с муниципальными образованиями Рязанской области </w:t>
      </w:r>
      <w:r w:rsidR="00E45F59">
        <w:rPr>
          <w:rFonts w:ascii="Times New Roman" w:hAnsi="Times New Roman"/>
          <w:bCs/>
          <w:sz w:val="28"/>
          <w:szCs w:val="28"/>
        </w:rPr>
        <w:t>–</w:t>
      </w:r>
      <w:r w:rsidRPr="001462FA">
        <w:rPr>
          <w:rFonts w:ascii="Times New Roman" w:hAnsi="Times New Roman"/>
          <w:bCs/>
          <w:sz w:val="28"/>
          <w:szCs w:val="28"/>
        </w:rPr>
        <w:t xml:space="preserve"> получателями</w:t>
      </w:r>
      <w:r w:rsidR="00E45F59">
        <w:rPr>
          <w:rFonts w:ascii="Times New Roman" w:hAnsi="Times New Roman"/>
          <w:bCs/>
          <w:sz w:val="28"/>
          <w:szCs w:val="28"/>
        </w:rPr>
        <w:t xml:space="preserve"> </w:t>
      </w:r>
      <w:r w:rsidRPr="001462FA">
        <w:rPr>
          <w:rFonts w:ascii="Times New Roman" w:hAnsi="Times New Roman"/>
          <w:bCs/>
          <w:sz w:val="28"/>
          <w:szCs w:val="28"/>
        </w:rPr>
        <w:t xml:space="preserve">субсидии, в соответствии с </w:t>
      </w:r>
      <w:hyperlink r:id="rId24" w:history="1">
        <w:r w:rsidRPr="001462FA">
          <w:rPr>
            <w:rFonts w:ascii="Times New Roman" w:hAnsi="Times New Roman"/>
            <w:bCs/>
            <w:sz w:val="28"/>
            <w:szCs w:val="28"/>
          </w:rPr>
          <w:t>пунктами 7</w:t>
        </w:r>
      </w:hyperlink>
      <w:r w:rsidRPr="001462FA">
        <w:rPr>
          <w:rFonts w:ascii="Times New Roman" w:hAnsi="Times New Roman"/>
          <w:bCs/>
          <w:sz w:val="28"/>
          <w:szCs w:val="28"/>
        </w:rPr>
        <w:t>-</w:t>
      </w:r>
      <w:hyperlink r:id="rId25" w:history="1">
        <w:r w:rsidRPr="001462FA">
          <w:rPr>
            <w:rFonts w:ascii="Times New Roman" w:hAnsi="Times New Roman"/>
            <w:bCs/>
            <w:sz w:val="28"/>
            <w:szCs w:val="28"/>
          </w:rPr>
          <w:t>11</w:t>
        </w:r>
      </w:hyperlink>
      <w:r w:rsidRPr="001462FA">
        <w:rPr>
          <w:rFonts w:ascii="Times New Roman" w:hAnsi="Times New Roman"/>
          <w:bCs/>
          <w:sz w:val="28"/>
          <w:szCs w:val="28"/>
        </w:rPr>
        <w:t xml:space="preserve"> Правил № 377.</w:t>
      </w:r>
    </w:p>
    <w:p w:rsidR="001462FA" w:rsidRPr="001462FA" w:rsidRDefault="001462FA" w:rsidP="00E45F59">
      <w:pPr>
        <w:autoSpaceDE w:val="0"/>
        <w:autoSpaceDN w:val="0"/>
        <w:adjustRightInd w:val="0"/>
        <w:ind w:firstLine="709"/>
        <w:jc w:val="both"/>
        <w:rPr>
          <w:rFonts w:ascii="Times New Roman" w:hAnsi="Times New Roman"/>
          <w:sz w:val="28"/>
          <w:szCs w:val="28"/>
        </w:rPr>
      </w:pPr>
      <w:r w:rsidRPr="001462FA">
        <w:rPr>
          <w:rFonts w:ascii="Times New Roman" w:hAnsi="Times New Roman"/>
          <w:bCs/>
          <w:sz w:val="28"/>
          <w:szCs w:val="28"/>
        </w:rPr>
        <w:t>1</w:t>
      </w:r>
      <w:r w:rsidR="00C66F6E">
        <w:rPr>
          <w:rFonts w:ascii="Times New Roman" w:hAnsi="Times New Roman"/>
          <w:bCs/>
          <w:sz w:val="28"/>
          <w:szCs w:val="28"/>
        </w:rPr>
        <w:t>5</w:t>
      </w:r>
      <w:r w:rsidR="00E45F59">
        <w:rPr>
          <w:rFonts w:ascii="Times New Roman" w:hAnsi="Times New Roman"/>
          <w:bCs/>
          <w:sz w:val="28"/>
          <w:szCs w:val="28"/>
        </w:rPr>
        <w:t>. </w:t>
      </w:r>
      <w:r w:rsidRPr="001462FA">
        <w:rPr>
          <w:rFonts w:ascii="Times New Roman" w:hAnsi="Times New Roman"/>
          <w:bCs/>
          <w:sz w:val="28"/>
          <w:szCs w:val="28"/>
        </w:rPr>
        <w:t>Результатом использования субсидии является количество реализованных инфраструктурных проектов за счет бюджетных кредитов,  в целях обеспечения ввода жилья в Рязанской области</w:t>
      </w:r>
      <w:proofErr w:type="gramStart"/>
      <w:r w:rsidRPr="001462FA">
        <w:rPr>
          <w:rFonts w:ascii="Times New Roman" w:hAnsi="Times New Roman"/>
          <w:bCs/>
          <w:sz w:val="28"/>
          <w:szCs w:val="28"/>
        </w:rPr>
        <w:t>.</w:t>
      </w:r>
      <w:r w:rsidR="00E45F59">
        <w:rPr>
          <w:rFonts w:ascii="Times New Roman" w:hAnsi="Times New Roman"/>
          <w:bCs/>
          <w:sz w:val="28"/>
          <w:szCs w:val="28"/>
        </w:rPr>
        <w:t>».</w:t>
      </w:r>
      <w:proofErr w:type="gramEnd"/>
    </w:p>
    <w:sectPr w:rsidR="001462FA" w:rsidRPr="001462FA" w:rsidSect="00190FF9">
      <w:headerReference w:type="default" r:id="rId26"/>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25C" w:rsidRDefault="00F9225C">
      <w:r>
        <w:separator/>
      </w:r>
    </w:p>
  </w:endnote>
  <w:endnote w:type="continuationSeparator" w:id="0">
    <w:p w:rsidR="00F9225C" w:rsidRDefault="00F9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25C" w:rsidRDefault="00F9225C">
      <w:r>
        <w:separator/>
      </w:r>
    </w:p>
  </w:footnote>
  <w:footnote w:type="continuationSeparator" w:id="0">
    <w:p w:rsidR="00F9225C" w:rsidRDefault="00F92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AC7C5D">
      <w:rPr>
        <w:rStyle w:val="a8"/>
        <w:rFonts w:ascii="Times New Roman" w:hAnsi="Times New Roman"/>
        <w:noProof/>
        <w:sz w:val="28"/>
        <w:szCs w:val="28"/>
      </w:rPr>
      <w:t>14</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2.3pt;height:11.15pt" o:bullet="t">
        <v:imagedata r:id="rId1" o:title="Номер версии 555" gain="79922f" blacklevel="-1966f"/>
      </v:shape>
    </w:pict>
  </w:numPicBullet>
  <w:abstractNum w:abstractNumId="0">
    <w:nsid w:val="0F5F646E"/>
    <w:multiLevelType w:val="hybridMultilevel"/>
    <w:tmpl w:val="2CBECF74"/>
    <w:lvl w:ilvl="0" w:tplc="67C461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6F8765F2"/>
    <w:multiLevelType w:val="hybridMultilevel"/>
    <w:tmpl w:val="2CBECF74"/>
    <w:lvl w:ilvl="0" w:tplc="67C46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7">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7"/>
  </w:num>
  <w:num w:numId="2">
    <w:abstractNumId w:val="1"/>
  </w:num>
  <w:num w:numId="3">
    <w:abstractNumId w:val="4"/>
  </w:num>
  <w:num w:numId="4">
    <w:abstractNumId w:val="2"/>
  </w:num>
  <w:num w:numId="5">
    <w:abstractNumId w:val="3"/>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FA"/>
    <w:rsid w:val="0001360F"/>
    <w:rsid w:val="000331B3"/>
    <w:rsid w:val="00033413"/>
    <w:rsid w:val="00037C0C"/>
    <w:rsid w:val="000502A3"/>
    <w:rsid w:val="00056DEB"/>
    <w:rsid w:val="00073A7A"/>
    <w:rsid w:val="00076D5E"/>
    <w:rsid w:val="00084DD3"/>
    <w:rsid w:val="000917C0"/>
    <w:rsid w:val="000A4257"/>
    <w:rsid w:val="000B0736"/>
    <w:rsid w:val="00122CFD"/>
    <w:rsid w:val="001462FA"/>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6F84"/>
    <w:rsid w:val="00AC3953"/>
    <w:rsid w:val="00AC7150"/>
    <w:rsid w:val="00AC7C5D"/>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F4F5F"/>
    <w:rsid w:val="00C04EEB"/>
    <w:rsid w:val="00C075A4"/>
    <w:rsid w:val="00C10F12"/>
    <w:rsid w:val="00C11826"/>
    <w:rsid w:val="00C46D42"/>
    <w:rsid w:val="00C50C32"/>
    <w:rsid w:val="00C60178"/>
    <w:rsid w:val="00C61760"/>
    <w:rsid w:val="00C63CD6"/>
    <w:rsid w:val="00C66F6E"/>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5F59"/>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45B7C"/>
    <w:rsid w:val="00F45FCE"/>
    <w:rsid w:val="00F9225C"/>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table" w:customStyle="1" w:styleId="10">
    <w:name w:val="Сетка таблицы1"/>
    <w:basedOn w:val="a1"/>
    <w:next w:val="a9"/>
    <w:uiPriority w:val="59"/>
    <w:rsid w:val="001462F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table" w:customStyle="1" w:styleId="10">
    <w:name w:val="Сетка таблицы1"/>
    <w:basedOn w:val="a1"/>
    <w:next w:val="a9"/>
    <w:uiPriority w:val="59"/>
    <w:rsid w:val="001462F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521181FEC5E0C70E5BD588D87B5E1CD8B411A9F538B11D5E13D91D0448F12623C2D9FA3C0D85587555072FF202269DEBB495ED8506A03279E18357AU7qCL" TargetMode="External"/><Relationship Id="rId18" Type="http://schemas.openxmlformats.org/officeDocument/2006/relationships/hyperlink" Target="consultantplus://offline/ref=F3F1E2776EA3AD3CF1FB187ABFF6B33DCF2CC47C27A0CD5F2F59E2764F6936A1CB817DF7F75474930265D6D8FEE6hFN"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D521181FEC5E0C70E5BD588D87B5E1CD8B411A9F538B11D5E13D91D0448F12623C2D9FA3C0D85587555072FF202269DEBB495ED8506A03279E18357AU7qCL" TargetMode="External"/><Relationship Id="rId7" Type="http://schemas.openxmlformats.org/officeDocument/2006/relationships/footnotes" Target="footnotes.xml"/><Relationship Id="rId12" Type="http://schemas.openxmlformats.org/officeDocument/2006/relationships/hyperlink" Target="consultantplus://offline/ref=DF72581C77DAB622E02C21BFABA20A2F6F53DDF7D54D37824E316CCC7296DDCE22A6ADFAC4D0B2E989BF8EAD6EL4w6G" TargetMode="External"/><Relationship Id="rId17" Type="http://schemas.openxmlformats.org/officeDocument/2006/relationships/hyperlink" Target="consultantplus://offline/ref=D521181FEC5E0C70E5BD588D87B5E1CD8B411A9F538B11D5E13D91D0448F12623C2D9FA3C0D85587555072F82E2269DEBB495ED8506A03279E18357AU7qCL" TargetMode="External"/><Relationship Id="rId25" Type="http://schemas.openxmlformats.org/officeDocument/2006/relationships/hyperlink" Target="consultantplus://offline/ref=D521181FEC5E0C70E5BD588D87B5E1CD8B411A9F538B11D5E13D91D0448F12623C2D9FA3C0D85587555072F82E2269DEBB495ED8506A03279E18357AU7qCL" TargetMode="External"/><Relationship Id="rId2" Type="http://schemas.openxmlformats.org/officeDocument/2006/relationships/numbering" Target="numbering.xml"/><Relationship Id="rId16" Type="http://schemas.openxmlformats.org/officeDocument/2006/relationships/hyperlink" Target="consultantplus://offline/ref=D521181FEC5E0C70E5BD588D87B5E1CD8B411A9F538B11D5E13D91D0448F12623C2D9FA3C0D85587555072FE202269DEBB495ED8506A03279E18357AU7qCL" TargetMode="External"/><Relationship Id="rId20" Type="http://schemas.openxmlformats.org/officeDocument/2006/relationships/hyperlink" Target="consultantplus://offline/ref=D521181FEC5E0C70E5BD468091D9BFC78C49439552871886B86097871BDF14377C6D99F6839C58865C5B26AC6D7C308DFB0253D24A76032DU8q3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D521181FEC5E0C70E5BD588D87B5E1CD8B411A9F538B11D5E13D91D0448F12623C2D9FA3C0D85587555072FE202269DEBB495ED8506A03279E18357AU7qCL" TargetMode="External"/><Relationship Id="rId5" Type="http://schemas.openxmlformats.org/officeDocument/2006/relationships/settings" Target="settings.xml"/><Relationship Id="rId15" Type="http://schemas.openxmlformats.org/officeDocument/2006/relationships/hyperlink" Target="consultantplus://offline/ref=D521181FEC5E0C70E5BD588D87B5E1CD8B411A9F538B14D2E63591D0448F12623C2D9FA3D2D80D8B57546CFD21373F8FFDU1qFL" TargetMode="External"/><Relationship Id="rId23" Type="http://schemas.openxmlformats.org/officeDocument/2006/relationships/hyperlink" Target="consultantplus://offline/ref=D521181FEC5E0C70E5BD588D87B5E1CD8B411A9F538B14D2E63591D0448F12623C2D9FA3D2D80D8B57546CFD21373F8FFDU1qF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consultantplus://offline/ref=D521181FEC5E0C70E5BD468091D9BFC78C49439552871886B86097871BDF14377C6D99F6839C58865C5B26AC6D7C308DFB0253D24A76032DU8q3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D521181FEC5E0C70E5BD588D87B5E1CD8B411A9F538B11D5E13D91D0448F12623C2D9FA3C0D85587555072FE292269DEBB495ED8506A03279E18357AU7qCL" TargetMode="External"/><Relationship Id="rId22" Type="http://schemas.openxmlformats.org/officeDocument/2006/relationships/hyperlink" Target="consultantplus://offline/ref=D521181FEC5E0C70E5BD588D87B5E1CD8B411A9F538B11D5E13D91D0448F12623C2D9FA3C0D85587555072FE292269DEBB495ED8506A03279E18357AU7qCL"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172.16.1.110\office_b$\&#1041;&#1083;&#1072;&#1085;&#1082;&#1080;%20&#1055;&#1088;&#1072;&#1074;&#1080;&#1090;&#1077;&#1083;&#1100;&#1089;&#1090;&#1074;&#1072;%20&#1080;%20&#1043;&#1091;&#1073;&#1077;&#1088;&#1085;&#1072;&#1090;&#1086;&#1088;&#1072;\&#1041;&#1083;&#1072;&#1085;&#1082;&#1080;%20&#1055;&#1088;&#1072;&#1074;&#1080;&#1090;&#1077;&#1083;&#1100;&#1089;&#1090;&#1074;&#1072;%20&#1080;%20&#1043;&#1091;&#1073;&#1077;&#1088;&#1085;&#1072;&#1090;&#1086;&#1088;&#1072;\&#1064;&#1040;&#1041;&#1051;&#1054;&#1053;%20&#1055;&#1056;&#1048;&#1051;&#1054;&#1046;&#1045;&#1053;&#1048;&#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A88A8-9553-4841-9882-981E1B98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23</TotalTime>
  <Pages>14</Pages>
  <Words>4839</Words>
  <Characters>27586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4</cp:revision>
  <cp:lastPrinted>2008-04-23T08:17:00Z</cp:lastPrinted>
  <dcterms:created xsi:type="dcterms:W3CDTF">2023-12-20T07:29:00Z</dcterms:created>
  <dcterms:modified xsi:type="dcterms:W3CDTF">2023-12-25T13:40:00Z</dcterms:modified>
</cp:coreProperties>
</file>