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DD142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212" w:type="dxa"/>
            <w:shd w:val="clear" w:color="auto" w:fill="auto"/>
          </w:tcPr>
          <w:p w:rsidR="00DD1425" w:rsidRDefault="00190FF9" w:rsidP="00DD1425">
            <w:pPr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CE38EE" w:rsidRDefault="00DD1425" w:rsidP="00DD14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Губернатора Рязанской области </w:t>
            </w:r>
            <w:r w:rsidR="00190FF9" w:rsidRPr="00CE38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bookmarkEnd w:id="0"/>
      <w:tr w:rsidR="00DD1425" w:rsidRPr="00CE38EE" w:rsidTr="00CE38EE">
        <w:tc>
          <w:tcPr>
            <w:tcW w:w="10326" w:type="dxa"/>
            <w:shd w:val="clear" w:color="auto" w:fill="auto"/>
          </w:tcPr>
          <w:p w:rsidR="00DD1425" w:rsidRPr="00CE38EE" w:rsidRDefault="00DD1425" w:rsidP="00DD142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D1425" w:rsidRPr="00CE38EE" w:rsidRDefault="00FF0AA6" w:rsidP="00DD14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19.12.2023 № 609-рг</w:t>
            </w:r>
          </w:p>
        </w:tc>
      </w:tr>
      <w:tr w:rsidR="00DD1425" w:rsidRPr="00CE38EE" w:rsidTr="00CE38EE">
        <w:tc>
          <w:tcPr>
            <w:tcW w:w="10326" w:type="dxa"/>
            <w:shd w:val="clear" w:color="auto" w:fill="auto"/>
          </w:tcPr>
          <w:p w:rsidR="00DD1425" w:rsidRPr="00CE38EE" w:rsidRDefault="00DD1425" w:rsidP="00DD142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D1425" w:rsidRPr="00CE38EE" w:rsidRDefault="00DD1425" w:rsidP="00DD142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D1425" w:rsidRDefault="00DD14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D1425" w:rsidRDefault="00DD14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D1425" w:rsidRDefault="00DD14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14459" w:type="dxa"/>
        <w:tblLook w:val="04A0" w:firstRow="1" w:lastRow="0" w:firstColumn="1" w:lastColumn="0" w:noHBand="0" w:noVBand="1"/>
      </w:tblPr>
      <w:tblGrid>
        <w:gridCol w:w="541"/>
        <w:gridCol w:w="3511"/>
        <w:gridCol w:w="1776"/>
        <w:gridCol w:w="3146"/>
        <w:gridCol w:w="1336"/>
        <w:gridCol w:w="1058"/>
        <w:gridCol w:w="3091"/>
      </w:tblGrid>
      <w:tr w:rsidR="00DD1425" w:rsidRPr="00965152" w:rsidTr="00DD1425">
        <w:tc>
          <w:tcPr>
            <w:tcW w:w="183" w:type="pct"/>
          </w:tcPr>
          <w:p w:rsidR="00DD1425" w:rsidRDefault="00DD1425" w:rsidP="00DD1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7" w:type="pct"/>
          </w:tcPr>
          <w:p w:rsidR="00DD1425" w:rsidRDefault="00DD1425" w:rsidP="00DD1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DD1425" w:rsidRPr="00965152" w:rsidRDefault="00DD1425" w:rsidP="00DD1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4" w:type="pct"/>
          </w:tcPr>
          <w:p w:rsidR="00DD1425" w:rsidRPr="00965152" w:rsidRDefault="00DD1425" w:rsidP="00DD1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2" w:type="pct"/>
          </w:tcPr>
          <w:p w:rsidR="00DD1425" w:rsidRPr="00965152" w:rsidRDefault="00DD1425" w:rsidP="00DD1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8" w:type="pct"/>
          </w:tcPr>
          <w:p w:rsidR="00DD1425" w:rsidRPr="00965152" w:rsidRDefault="00DD1425" w:rsidP="00DD1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</w:tcPr>
          <w:p w:rsidR="00DD1425" w:rsidRPr="00965152" w:rsidRDefault="00DD1425" w:rsidP="00DD1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D1425" w:rsidRPr="00965152" w:rsidTr="00DD1425">
        <w:tc>
          <w:tcPr>
            <w:tcW w:w="183" w:type="pct"/>
          </w:tcPr>
          <w:p w:rsidR="00DD1425" w:rsidRPr="00965152" w:rsidRDefault="00DD1425" w:rsidP="004E2D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87" w:type="pct"/>
          </w:tcPr>
          <w:p w:rsidR="00DD1425" w:rsidRPr="00965152" w:rsidRDefault="00DD1425" w:rsidP="004E2D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сведений для р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азмещени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федеральной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государственной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информационной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системе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Единая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система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нормативной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справочной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справочника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сведений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кладбищах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местах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захоронений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них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справочника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сведений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хозяйствующих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субъектах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оказывающих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услуги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организации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похорон</w:t>
            </w:r>
          </w:p>
        </w:tc>
        <w:tc>
          <w:tcPr>
            <w:tcW w:w="600" w:type="pct"/>
          </w:tcPr>
          <w:p w:rsidR="00DD1425" w:rsidRPr="00965152" w:rsidRDefault="00DD1425" w:rsidP="004E2D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152">
              <w:rPr>
                <w:rFonts w:ascii="Times New Roman" w:hAnsi="Times New Roman" w:hint="eastAsia"/>
                <w:sz w:val="24"/>
                <w:szCs w:val="24"/>
              </w:rPr>
              <w:t>низкий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уровень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5152">
              <w:rPr>
                <w:rFonts w:ascii="Times New Roman" w:hAnsi="Times New Roman" w:hint="eastAsia"/>
                <w:sz w:val="24"/>
                <w:szCs w:val="24"/>
              </w:rPr>
              <w:t>цифровизации</w:t>
            </w:r>
            <w:proofErr w:type="spellEnd"/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ритуальных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услуг</w:t>
            </w:r>
          </w:p>
        </w:tc>
        <w:tc>
          <w:tcPr>
            <w:tcW w:w="1064" w:type="pct"/>
          </w:tcPr>
          <w:p w:rsidR="00DD1425" w:rsidRPr="00965152" w:rsidRDefault="00DD1425" w:rsidP="004E2D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152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целях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обеспечения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возможности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поиска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посредством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единого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портала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государственных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муниципальных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услуг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предоставлены сведения для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размещен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федеральной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государственной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информационной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системе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Единая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система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нормативной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справочной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справочник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сведений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кладбищах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местах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захоронений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них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отношении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всех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существующих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кладбищ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справочник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сведений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хозяйствующих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субъектах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оказывающих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услуги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организации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похорон</w:t>
            </w:r>
          </w:p>
        </w:tc>
        <w:tc>
          <w:tcPr>
            <w:tcW w:w="452" w:type="pct"/>
          </w:tcPr>
          <w:p w:rsidR="00DD1425" w:rsidRDefault="00DD1425" w:rsidP="004E2D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152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1425" w:rsidRPr="00965152" w:rsidRDefault="00DD1425" w:rsidP="004E2D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152">
              <w:rPr>
                <w:rFonts w:ascii="Times New Roman" w:hAnsi="Times New Roman"/>
                <w:sz w:val="24"/>
                <w:szCs w:val="24"/>
              </w:rPr>
              <w:t xml:space="preserve">31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декабря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2025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8" w:type="pct"/>
          </w:tcPr>
          <w:p w:rsidR="00DD1425" w:rsidRPr="00965152" w:rsidRDefault="00DD1425" w:rsidP="004E2D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1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5" w:type="pct"/>
          </w:tcPr>
          <w:p w:rsidR="00DD1425" w:rsidRPr="00965152" w:rsidRDefault="00DD1425" w:rsidP="004E2D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152">
              <w:rPr>
                <w:rFonts w:ascii="Times New Roman" w:hAnsi="Times New Roman" w:hint="eastAsia"/>
                <w:sz w:val="24"/>
                <w:szCs w:val="24"/>
              </w:rPr>
              <w:t>министерство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топливно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>-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энергетического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комплекса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жилищно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>-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коммунального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хозяйства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64347" w:rsidRDefault="00DD1425" w:rsidP="004E2D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152">
              <w:rPr>
                <w:rFonts w:ascii="Times New Roman" w:hAnsi="Times New Roman" w:hint="eastAsia"/>
                <w:sz w:val="24"/>
                <w:szCs w:val="24"/>
              </w:rPr>
              <w:t>министерство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территориальной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политики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министерство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цифрового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развития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информационных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технологий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связи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ОМСУ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  <w:p w:rsidR="00DD1425" w:rsidRPr="00965152" w:rsidRDefault="00DD1425" w:rsidP="004E2D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152">
              <w:rPr>
                <w:rFonts w:ascii="Times New Roman" w:hAnsi="Times New Roman"/>
                <w:sz w:val="24"/>
                <w:szCs w:val="24"/>
              </w:rPr>
              <w:t>(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152">
              <w:rPr>
                <w:rFonts w:ascii="Times New Roman" w:hAnsi="Times New Roman" w:hint="eastAsia"/>
                <w:sz w:val="24"/>
                <w:szCs w:val="24"/>
              </w:rPr>
              <w:t>согласованию</w:t>
            </w:r>
            <w:r w:rsidRPr="0096515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DD1425" w:rsidRPr="00DD1425" w:rsidRDefault="00DD14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DD1425" w:rsidRPr="00DD1425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570" w:rsidRDefault="00920570">
      <w:r>
        <w:separator/>
      </w:r>
    </w:p>
  </w:endnote>
  <w:endnote w:type="continuationSeparator" w:id="0">
    <w:p w:rsidR="00920570" w:rsidRDefault="0092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570" w:rsidRDefault="00920570">
      <w:r>
        <w:separator/>
      </w:r>
    </w:p>
  </w:footnote>
  <w:footnote w:type="continuationSeparator" w:id="0">
    <w:p w:rsidR="00920570" w:rsidRDefault="00920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4765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425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20570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4347"/>
    <w:rsid w:val="00D652E7"/>
    <w:rsid w:val="00D77BCF"/>
    <w:rsid w:val="00D84394"/>
    <w:rsid w:val="00D95E55"/>
    <w:rsid w:val="00DB3664"/>
    <w:rsid w:val="00DC16FB"/>
    <w:rsid w:val="00DC4A65"/>
    <w:rsid w:val="00DC4F66"/>
    <w:rsid w:val="00DD1425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  <w:rsid w:val="00FF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2023-12-19T12:03:00Z</cp:lastPrinted>
  <dcterms:created xsi:type="dcterms:W3CDTF">2023-12-19T07:29:00Z</dcterms:created>
  <dcterms:modified xsi:type="dcterms:W3CDTF">2023-12-19T12:03:00Z</dcterms:modified>
</cp:coreProperties>
</file>