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8"/>
          <w:footerReference w:type="default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CE38EE" w:rsidTr="00CE38EE">
        <w:tc>
          <w:tcPr>
            <w:tcW w:w="10326" w:type="dxa"/>
            <w:shd w:val="clear" w:color="auto" w:fill="auto"/>
          </w:tcPr>
          <w:p w:rsidR="00190FF9" w:rsidRPr="00CE38EE" w:rsidRDefault="00190FF9" w:rsidP="00DA612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190FF9" w:rsidRPr="00CE38EE" w:rsidRDefault="00190FF9" w:rsidP="00DA6126">
            <w:pPr>
              <w:rPr>
                <w:rFonts w:ascii="Times New Roman" w:hAnsi="Times New Roman"/>
                <w:sz w:val="28"/>
                <w:szCs w:val="28"/>
              </w:rPr>
            </w:pPr>
            <w:r w:rsidRPr="00CE38EE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</w:tc>
      </w:tr>
      <w:tr w:rsidR="00982B86" w:rsidRPr="00CE38EE" w:rsidTr="00CE38EE">
        <w:tc>
          <w:tcPr>
            <w:tcW w:w="10326" w:type="dxa"/>
            <w:shd w:val="clear" w:color="auto" w:fill="auto"/>
          </w:tcPr>
          <w:p w:rsidR="00982B86" w:rsidRPr="00CE38EE" w:rsidRDefault="00982B86" w:rsidP="00DA612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82B86" w:rsidRPr="00CE38EE" w:rsidRDefault="00982B86" w:rsidP="00DA6126">
            <w:pPr>
              <w:rPr>
                <w:rFonts w:ascii="Times New Roman" w:hAnsi="Times New Roman"/>
                <w:sz w:val="28"/>
                <w:szCs w:val="28"/>
              </w:rPr>
            </w:pPr>
            <w:r w:rsidRPr="00A46CDF">
              <w:rPr>
                <w:rFonts w:ascii="Times New Roman" w:hAnsi="Times New Roman"/>
                <w:sz w:val="28"/>
                <w:szCs w:val="28"/>
              </w:rPr>
              <w:t>к распоряжению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46CDF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</w:tc>
      </w:tr>
      <w:tr w:rsidR="00982B86" w:rsidRPr="00CE38EE" w:rsidTr="00CE38EE">
        <w:tc>
          <w:tcPr>
            <w:tcW w:w="10326" w:type="dxa"/>
            <w:shd w:val="clear" w:color="auto" w:fill="auto"/>
          </w:tcPr>
          <w:p w:rsidR="00982B86" w:rsidRPr="00CE38EE" w:rsidRDefault="00982B86" w:rsidP="00DA612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82B86" w:rsidRPr="00CE38EE" w:rsidRDefault="005124FE" w:rsidP="00DA61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05.12.2023 № 735-р</w:t>
            </w:r>
            <w:bookmarkStart w:id="0" w:name="_GoBack"/>
            <w:bookmarkEnd w:id="0"/>
          </w:p>
        </w:tc>
      </w:tr>
      <w:tr w:rsidR="00982B86" w:rsidRPr="00CE38EE" w:rsidTr="00CE38EE">
        <w:tc>
          <w:tcPr>
            <w:tcW w:w="10326" w:type="dxa"/>
            <w:shd w:val="clear" w:color="auto" w:fill="auto"/>
          </w:tcPr>
          <w:p w:rsidR="00982B86" w:rsidRPr="00CE38EE" w:rsidRDefault="00982B86" w:rsidP="00DA612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982B86" w:rsidRPr="00CE38EE" w:rsidRDefault="00982B86" w:rsidP="00DA61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6ECA" w:rsidRDefault="00286ECA" w:rsidP="00DA6126">
      <w:pPr>
        <w:jc w:val="center"/>
        <w:rPr>
          <w:rFonts w:ascii="Times New Roman" w:hAnsi="Times New Roman"/>
          <w:sz w:val="28"/>
          <w:szCs w:val="28"/>
        </w:rPr>
      </w:pPr>
    </w:p>
    <w:p w:rsidR="00982B86" w:rsidRPr="00F461C8" w:rsidRDefault="00982B86" w:rsidP="00DA6126">
      <w:pPr>
        <w:pStyle w:val="af2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proofErr w:type="gramStart"/>
      <w:r w:rsidRPr="00F461C8">
        <w:rPr>
          <w:rFonts w:ascii="Times New Roman" w:hAnsi="Times New Roman"/>
          <w:sz w:val="28"/>
          <w:szCs w:val="28"/>
        </w:rPr>
        <w:t>П</w:t>
      </w:r>
      <w:proofErr w:type="gramEnd"/>
      <w:r w:rsidRPr="00F461C8">
        <w:rPr>
          <w:rFonts w:ascii="Times New Roman" w:hAnsi="Times New Roman"/>
          <w:sz w:val="28"/>
          <w:szCs w:val="28"/>
        </w:rPr>
        <w:t xml:space="preserve"> А С П О Р Т</w:t>
      </w:r>
    </w:p>
    <w:p w:rsidR="00982B86" w:rsidRPr="00AE34C7" w:rsidRDefault="00982B86" w:rsidP="00DA6126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E34C7">
        <w:rPr>
          <w:rFonts w:ascii="Times New Roman" w:hAnsi="Times New Roman"/>
          <w:b w:val="0"/>
          <w:sz w:val="28"/>
          <w:szCs w:val="28"/>
        </w:rPr>
        <w:t>государственной программы Рязанской области</w:t>
      </w:r>
    </w:p>
    <w:p w:rsidR="00982B86" w:rsidRPr="00AE34C7" w:rsidRDefault="00982B86" w:rsidP="00DA6126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AE34C7">
        <w:rPr>
          <w:rFonts w:ascii="Times New Roman" w:hAnsi="Times New Roman"/>
          <w:b w:val="0"/>
          <w:sz w:val="28"/>
          <w:szCs w:val="28"/>
        </w:rPr>
        <w:t>«</w:t>
      </w:r>
      <w:r w:rsidRPr="00AE34C7">
        <w:rPr>
          <w:rFonts w:ascii="Times New Roman" w:hAnsi="Times New Roman"/>
          <w:b w:val="0"/>
          <w:bCs/>
          <w:sz w:val="28"/>
          <w:szCs w:val="28"/>
        </w:rPr>
        <w:t>Развитие местного самоуправления и гражданского общества</w:t>
      </w:r>
      <w:r w:rsidRPr="00AE34C7">
        <w:rPr>
          <w:rFonts w:ascii="Times New Roman" w:hAnsi="Times New Roman"/>
          <w:b w:val="0"/>
          <w:sz w:val="28"/>
          <w:szCs w:val="28"/>
        </w:rPr>
        <w:t>»</w:t>
      </w:r>
    </w:p>
    <w:p w:rsidR="00982B86" w:rsidRPr="00AE34C7" w:rsidRDefault="00982B86" w:rsidP="00DA6126">
      <w:pPr>
        <w:jc w:val="center"/>
        <w:rPr>
          <w:rFonts w:ascii="Times New Roman" w:hAnsi="Times New Roman"/>
        </w:rPr>
      </w:pPr>
    </w:p>
    <w:p w:rsidR="00982B86" w:rsidRPr="00AE34C7" w:rsidRDefault="00982B86" w:rsidP="00DA6126">
      <w:pPr>
        <w:jc w:val="center"/>
        <w:rPr>
          <w:rFonts w:ascii="Times New Roman" w:hAnsi="Times New Roman"/>
          <w:sz w:val="28"/>
          <w:szCs w:val="28"/>
        </w:rPr>
      </w:pPr>
      <w:r w:rsidRPr="00AE34C7">
        <w:rPr>
          <w:rFonts w:ascii="Times New Roman" w:hAnsi="Times New Roman"/>
          <w:sz w:val="28"/>
          <w:szCs w:val="28"/>
        </w:rPr>
        <w:t>1.1. Основные положения</w:t>
      </w:r>
    </w:p>
    <w:p w:rsidR="00982B86" w:rsidRPr="00AE34C7" w:rsidRDefault="00982B86" w:rsidP="00DA6126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2676"/>
        <w:gridCol w:w="11822"/>
      </w:tblGrid>
      <w:tr w:rsidR="00982B86" w:rsidRPr="00FA5B3B" w:rsidTr="00E81448">
        <w:trPr>
          <w:trHeight w:val="190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B86" w:rsidRPr="00FA5B3B" w:rsidRDefault="00982B86" w:rsidP="00DA6126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Куратор государственной программы Рязанской области</w:t>
            </w: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FA5B3B" w:rsidRDefault="00982B86" w:rsidP="00DA6126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FA5B3B">
              <w:rPr>
                <w:rFonts w:ascii="Times New Roman" w:hAnsi="Times New Roman"/>
              </w:rPr>
              <w:t>Рослякова</w:t>
            </w:r>
            <w:proofErr w:type="spellEnd"/>
            <w:r w:rsidRPr="00FA5B3B">
              <w:rPr>
                <w:rFonts w:ascii="Times New Roman" w:hAnsi="Times New Roman"/>
              </w:rPr>
              <w:t xml:space="preserve"> А.Н., первый </w:t>
            </w:r>
            <w:r w:rsidRPr="003162B4">
              <w:rPr>
                <w:rFonts w:ascii="Times New Roman" w:hAnsi="Times New Roman"/>
              </w:rPr>
              <w:t>заместитель Председателя</w:t>
            </w:r>
            <w:r w:rsidRPr="00FA5B3B">
              <w:rPr>
                <w:rFonts w:ascii="Times New Roman" w:hAnsi="Times New Roman"/>
              </w:rPr>
              <w:t xml:space="preserve"> Правительства Рязанской области </w:t>
            </w:r>
          </w:p>
        </w:tc>
      </w:tr>
      <w:tr w:rsidR="00982B86" w:rsidRPr="00FA5B3B" w:rsidTr="00E81448">
        <w:trPr>
          <w:trHeight w:val="268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B86" w:rsidRPr="00FA5B3B" w:rsidRDefault="00982B86" w:rsidP="00DA6126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Ответственный исполнитель государственной программы Рязанской области</w:t>
            </w: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B86" w:rsidRPr="00FA5B3B" w:rsidRDefault="00982B86" w:rsidP="00DA612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</w:t>
            </w:r>
            <w:r w:rsidRPr="00FA5B3B">
              <w:rPr>
                <w:rFonts w:ascii="Times New Roman" w:hAnsi="Times New Roman"/>
              </w:rPr>
              <w:t>инистерство территориальной политики Рязанской области (Фомина Ж.А., министр)</w:t>
            </w:r>
          </w:p>
        </w:tc>
      </w:tr>
      <w:tr w:rsidR="00982B86" w:rsidRPr="00FA5B3B" w:rsidTr="00E81448">
        <w:trPr>
          <w:trHeight w:val="457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FA5B3B" w:rsidRDefault="00982B86" w:rsidP="00DA6126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Период реализации государственной программы Рязанской области</w:t>
            </w: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FA5B3B" w:rsidRDefault="00982B86" w:rsidP="00DA6126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2016</w:t>
            </w:r>
            <w:r w:rsidR="00D94397">
              <w:rPr>
                <w:rFonts w:ascii="Times New Roman" w:hAnsi="Times New Roman"/>
              </w:rPr>
              <w:t>-</w:t>
            </w:r>
            <w:r w:rsidRPr="00FA5B3B">
              <w:rPr>
                <w:rFonts w:ascii="Times New Roman" w:hAnsi="Times New Roman"/>
              </w:rPr>
              <w:t>2030 годы</w:t>
            </w:r>
            <w:r>
              <w:rPr>
                <w:rFonts w:ascii="Times New Roman" w:hAnsi="Times New Roman"/>
              </w:rPr>
              <w:t>.</w:t>
            </w:r>
          </w:p>
          <w:p w:rsidR="00982B86" w:rsidRPr="00FA5B3B" w:rsidRDefault="00982B86" w:rsidP="00DA6126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Этап I: 2016</w:t>
            </w:r>
            <w:r w:rsidR="00D94397">
              <w:rPr>
                <w:rFonts w:ascii="Times New Roman" w:hAnsi="Times New Roman"/>
              </w:rPr>
              <w:t>-</w:t>
            </w:r>
            <w:r w:rsidRPr="00FA5B3B">
              <w:rPr>
                <w:rFonts w:ascii="Times New Roman" w:hAnsi="Times New Roman"/>
              </w:rPr>
              <w:t>2021</w:t>
            </w:r>
            <w:r>
              <w:rPr>
                <w:rFonts w:ascii="Times New Roman" w:hAnsi="Times New Roman"/>
              </w:rPr>
              <w:t xml:space="preserve"> годы.</w:t>
            </w:r>
          </w:p>
          <w:p w:rsidR="00982B86" w:rsidRPr="00FA5B3B" w:rsidRDefault="00982B86" w:rsidP="00DA6126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Этап II: 2022</w:t>
            </w:r>
            <w:r w:rsidR="00D94397">
              <w:rPr>
                <w:rFonts w:ascii="Times New Roman" w:hAnsi="Times New Roman"/>
              </w:rPr>
              <w:t>-</w:t>
            </w:r>
            <w:r w:rsidRPr="00FA5B3B">
              <w:rPr>
                <w:rFonts w:ascii="Times New Roman" w:hAnsi="Times New Roman"/>
              </w:rPr>
              <w:t>2030</w:t>
            </w:r>
            <w:r>
              <w:rPr>
                <w:rFonts w:ascii="Times New Roman" w:hAnsi="Times New Roman"/>
              </w:rPr>
              <w:t xml:space="preserve"> годы</w:t>
            </w:r>
          </w:p>
        </w:tc>
      </w:tr>
      <w:tr w:rsidR="00982B86" w:rsidRPr="00FA5B3B" w:rsidTr="00E81448">
        <w:trPr>
          <w:trHeight w:val="278"/>
        </w:trPr>
        <w:tc>
          <w:tcPr>
            <w:tcW w:w="92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B86" w:rsidRPr="00FA5B3B" w:rsidRDefault="00982B86" w:rsidP="00DA6126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Цели государственной программы Рязанской области</w:t>
            </w: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9647C6" w:rsidRDefault="00982B86" w:rsidP="00DA612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Pr="009647C6">
              <w:rPr>
                <w:rFonts w:ascii="Times New Roman" w:hAnsi="Times New Roman"/>
              </w:rPr>
              <w:t xml:space="preserve">ель 1: </w:t>
            </w:r>
            <w:r w:rsidRPr="009647C6">
              <w:rPr>
                <w:rFonts w:ascii="Times New Roman" w:hAnsi="Times New Roman"/>
                <w:bCs/>
              </w:rPr>
              <w:t>обеспечение профессиональной переподготовки и повышения квалификации не менее 85 процентов кадров органов местного самоуправления муниципальных образований Рязанской области к 2030 году</w:t>
            </w:r>
          </w:p>
        </w:tc>
      </w:tr>
      <w:tr w:rsidR="00982B86" w:rsidRPr="00FA5B3B" w:rsidTr="00E81448">
        <w:trPr>
          <w:trHeight w:val="64"/>
        </w:trPr>
        <w:tc>
          <w:tcPr>
            <w:tcW w:w="9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2B86" w:rsidRPr="00FA5B3B" w:rsidRDefault="00982B86" w:rsidP="00DA6126">
            <w:pPr>
              <w:rPr>
                <w:rFonts w:ascii="Times New Roman" w:hAnsi="Times New Roman"/>
              </w:rPr>
            </w:pP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9647C6" w:rsidRDefault="00982B86" w:rsidP="00DA612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Pr="009647C6">
              <w:rPr>
                <w:rFonts w:ascii="Times New Roman" w:hAnsi="Times New Roman"/>
              </w:rPr>
              <w:t xml:space="preserve">ель 2: обеспечение эффективного использования возможностей СОНКО в решении задач социального развития Рязанской области </w:t>
            </w:r>
            <w:r w:rsidRPr="009647C6">
              <w:rPr>
                <w:rFonts w:ascii="Times New Roman" w:hAnsi="Times New Roman"/>
                <w:color w:val="000000"/>
                <w:spacing w:val="-2"/>
              </w:rPr>
              <w:t>путем доведения доли СОНКО, получивших государственную поддержку, до 25 процентов от общего количества СОНКО, зарегистрированных в Рязанской области, к 2030 году</w:t>
            </w:r>
          </w:p>
        </w:tc>
      </w:tr>
      <w:tr w:rsidR="00982B86" w:rsidRPr="00FA5B3B" w:rsidTr="00E81448">
        <w:trPr>
          <w:trHeight w:val="110"/>
        </w:trPr>
        <w:tc>
          <w:tcPr>
            <w:tcW w:w="9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2B86" w:rsidRPr="00FA5B3B" w:rsidRDefault="00982B86" w:rsidP="00DA6126">
            <w:pPr>
              <w:rPr>
                <w:rFonts w:ascii="Times New Roman" w:hAnsi="Times New Roman"/>
              </w:rPr>
            </w:pP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FA5B3B" w:rsidRDefault="00982B86" w:rsidP="00DA612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Pr="00FA5B3B">
              <w:rPr>
                <w:rFonts w:ascii="Times New Roman" w:hAnsi="Times New Roman"/>
              </w:rPr>
              <w:t>ель 3: укрепление единства российской нации и этнокультурное развитие народов России в Рязанской области, г</w:t>
            </w:r>
            <w:r w:rsidRPr="00FA5B3B">
              <w:rPr>
                <w:rFonts w:ascii="Times New Roman" w:hAnsi="Times New Roman"/>
                <w:color w:val="000000"/>
                <w:spacing w:val="-2"/>
              </w:rPr>
              <w:t xml:space="preserve">армонизация межнациональных (межэтнических) и межконфессиональных отношений и доведение доли граждан, </w:t>
            </w:r>
            <w:r w:rsidRPr="00FA5B3B">
              <w:rPr>
                <w:rFonts w:ascii="Times New Roman" w:hAnsi="Times New Roman"/>
              </w:rPr>
              <w:t>положительно оценивающих их состояние, до 88 процентов к 2030 году</w:t>
            </w:r>
          </w:p>
        </w:tc>
      </w:tr>
      <w:tr w:rsidR="00982B86" w:rsidRPr="00FA5B3B" w:rsidTr="00E81448">
        <w:trPr>
          <w:trHeight w:val="169"/>
        </w:trPr>
        <w:tc>
          <w:tcPr>
            <w:tcW w:w="92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2B86" w:rsidRPr="00FA5B3B" w:rsidRDefault="00982B86" w:rsidP="00DA6126">
            <w:pPr>
              <w:rPr>
                <w:rFonts w:ascii="Times New Roman" w:hAnsi="Times New Roman"/>
              </w:rPr>
            </w:pP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FA5B3B" w:rsidRDefault="00982B86" w:rsidP="00DA612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Pr="00FA5B3B">
              <w:rPr>
                <w:rFonts w:ascii="Times New Roman" w:hAnsi="Times New Roman"/>
              </w:rPr>
              <w:t xml:space="preserve">ель 4: повышение активности участия населения в осуществлении местного самоуправления и развитии </w:t>
            </w:r>
            <w:r w:rsidRPr="009647C6">
              <w:rPr>
                <w:rFonts w:ascii="Times New Roman" w:hAnsi="Times New Roman"/>
              </w:rPr>
              <w:t>территорий муниципальных образований Рязанской области более чем в 70 процентах муниципальных образований Рязанской области к 2030 году</w:t>
            </w:r>
          </w:p>
        </w:tc>
      </w:tr>
      <w:tr w:rsidR="00982B86" w:rsidRPr="00FA5B3B" w:rsidTr="00E81448">
        <w:trPr>
          <w:trHeight w:val="174"/>
        </w:trPr>
        <w:tc>
          <w:tcPr>
            <w:tcW w:w="923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82B86" w:rsidRPr="00FA5B3B" w:rsidRDefault="00982B86" w:rsidP="00DA6126">
            <w:pPr>
              <w:rPr>
                <w:rFonts w:ascii="Times New Roman" w:hAnsi="Times New Roman"/>
              </w:rPr>
            </w:pP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FA5B3B" w:rsidRDefault="00982B86" w:rsidP="00DA612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</w:t>
            </w:r>
            <w:r w:rsidRPr="00FA5B3B">
              <w:rPr>
                <w:rFonts w:ascii="Times New Roman" w:hAnsi="Times New Roman"/>
              </w:rPr>
              <w:t xml:space="preserve">ель 5: увековечение памяти погибших при защите Отечества, восстановление и установка в муниципальных образованиях Рязанской области </w:t>
            </w:r>
            <w:r w:rsidRPr="00D12AF9">
              <w:rPr>
                <w:rFonts w:ascii="Times New Roman" w:hAnsi="Times New Roman"/>
              </w:rPr>
              <w:t>не менее 18</w:t>
            </w:r>
            <w:r w:rsidRPr="00F461C8">
              <w:rPr>
                <w:rFonts w:ascii="Times New Roman" w:hAnsi="Times New Roman"/>
              </w:rPr>
              <w:t xml:space="preserve"> воинских</w:t>
            </w:r>
            <w:r w:rsidRPr="00FA5B3B">
              <w:rPr>
                <w:rFonts w:ascii="Times New Roman" w:hAnsi="Times New Roman"/>
              </w:rPr>
              <w:t xml:space="preserve"> захоронений и мемориальных </w:t>
            </w:r>
            <w:r w:rsidRPr="009647C6">
              <w:rPr>
                <w:rFonts w:ascii="Times New Roman" w:hAnsi="Times New Roman"/>
              </w:rPr>
              <w:t>знаков к 2026 году</w:t>
            </w:r>
          </w:p>
        </w:tc>
      </w:tr>
      <w:tr w:rsidR="00DA6126" w:rsidRPr="00FA5B3B" w:rsidTr="00EA2C16">
        <w:trPr>
          <w:trHeight w:val="131"/>
        </w:trPr>
        <w:tc>
          <w:tcPr>
            <w:tcW w:w="9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6126" w:rsidRPr="00FA5B3B" w:rsidRDefault="00DA6126" w:rsidP="00DA6126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Направления (подпрограммы) государственной программы Рязанской области</w:t>
            </w: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126" w:rsidRPr="00FA5B3B" w:rsidRDefault="00DA6126" w:rsidP="00DA61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2900A8">
              <w:rPr>
                <w:rFonts w:ascii="Times New Roman" w:hAnsi="Times New Roman"/>
              </w:rPr>
              <w:t xml:space="preserve">аправление (подпрограмма) 1 «Повышение профессиональной </w:t>
            </w:r>
            <w:proofErr w:type="gramStart"/>
            <w:r w:rsidRPr="002900A8">
              <w:rPr>
                <w:rFonts w:ascii="Times New Roman" w:hAnsi="Times New Roman"/>
              </w:rPr>
              <w:t>компетенции кадров органов местного самоуправления</w:t>
            </w:r>
            <w:r w:rsidRPr="002900A8">
              <w:rPr>
                <w:rFonts w:ascii="Times New Roman" w:hAnsi="Times New Roman"/>
                <w:bCs/>
              </w:rPr>
              <w:t xml:space="preserve"> муниципальных образований</w:t>
            </w:r>
            <w:proofErr w:type="gramEnd"/>
            <w:r w:rsidRPr="002900A8">
              <w:rPr>
                <w:rFonts w:ascii="Times New Roman" w:hAnsi="Times New Roman"/>
                <w:bCs/>
              </w:rPr>
              <w:t xml:space="preserve"> Рязанской области</w:t>
            </w:r>
            <w:r w:rsidRPr="00C446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A6126" w:rsidRPr="00FA5B3B" w:rsidTr="00EA2C16">
        <w:trPr>
          <w:trHeight w:val="174"/>
        </w:trPr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126" w:rsidRPr="00FA5B3B" w:rsidRDefault="00DA6126" w:rsidP="00DA6126">
            <w:pPr>
              <w:rPr>
                <w:rFonts w:ascii="Times New Roman" w:hAnsi="Times New Roman"/>
              </w:rPr>
            </w:pP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126" w:rsidRPr="00FA5B3B" w:rsidRDefault="00DA6126" w:rsidP="00DA612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FA5B3B">
              <w:rPr>
                <w:rFonts w:ascii="Times New Roman" w:hAnsi="Times New Roman"/>
              </w:rPr>
              <w:t xml:space="preserve">аправление (подпрограмма) 2 </w:t>
            </w:r>
            <w:r w:rsidRPr="00C44681">
              <w:rPr>
                <w:rFonts w:ascii="Times New Roman" w:hAnsi="Times New Roman"/>
              </w:rPr>
              <w:t>«Поддержка социально значимой деятельности некоммерческих организаций»</w:t>
            </w:r>
          </w:p>
        </w:tc>
      </w:tr>
      <w:tr w:rsidR="00DA6126" w:rsidRPr="00FA5B3B" w:rsidTr="00DA6126">
        <w:trPr>
          <w:trHeight w:val="92"/>
        </w:trPr>
        <w:tc>
          <w:tcPr>
            <w:tcW w:w="9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6126" w:rsidRPr="00FA5B3B" w:rsidRDefault="00DA6126" w:rsidP="00DA6126">
            <w:pPr>
              <w:rPr>
                <w:rFonts w:ascii="Times New Roman" w:hAnsi="Times New Roman"/>
              </w:rPr>
            </w:pP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126" w:rsidRPr="00FA5B3B" w:rsidRDefault="00DA6126" w:rsidP="00DA612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FA5B3B">
              <w:rPr>
                <w:rFonts w:ascii="Times New Roman" w:hAnsi="Times New Roman"/>
              </w:rPr>
              <w:t xml:space="preserve">аправление (подпрограмма) </w:t>
            </w:r>
            <w:r w:rsidRPr="00C44681">
              <w:rPr>
                <w:rFonts w:ascii="Times New Roman" w:hAnsi="Times New Roman"/>
              </w:rPr>
              <w:t>3 «Поддержка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области»</w:t>
            </w:r>
          </w:p>
        </w:tc>
      </w:tr>
      <w:tr w:rsidR="00DA6126" w:rsidRPr="00FA5B3B" w:rsidTr="00DA6126">
        <w:trPr>
          <w:trHeight w:val="138"/>
        </w:trPr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26" w:rsidRPr="00FA5B3B" w:rsidRDefault="00DA6126" w:rsidP="00DA6126">
            <w:pPr>
              <w:rPr>
                <w:rFonts w:ascii="Times New Roman" w:hAnsi="Times New Roman"/>
              </w:rPr>
            </w:pP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126" w:rsidRPr="00FA5B3B" w:rsidRDefault="00DA6126" w:rsidP="00DA6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C44681">
              <w:rPr>
                <w:rFonts w:ascii="Times New Roman" w:hAnsi="Times New Roman"/>
              </w:rPr>
              <w:t>аправление (подпрограмма) 4 «Поддержка местных (муниципальных) инициатив и участия населения в осуществлении местного самоуправления»</w:t>
            </w:r>
          </w:p>
        </w:tc>
      </w:tr>
      <w:tr w:rsidR="00DA6126" w:rsidRPr="00FA5B3B" w:rsidTr="00DA6126">
        <w:trPr>
          <w:trHeight w:val="181"/>
        </w:trPr>
        <w:tc>
          <w:tcPr>
            <w:tcW w:w="9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126" w:rsidRPr="00FA5B3B" w:rsidRDefault="00DA6126" w:rsidP="00DA6126">
            <w:pPr>
              <w:rPr>
                <w:rFonts w:ascii="Times New Roman" w:hAnsi="Times New Roman"/>
              </w:rPr>
            </w:pP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126" w:rsidRPr="00FA5B3B" w:rsidRDefault="00DA6126" w:rsidP="00DA6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C44681">
              <w:rPr>
                <w:rFonts w:ascii="Times New Roman" w:hAnsi="Times New Roman"/>
              </w:rPr>
              <w:t>аправление (подпрограмма) 5 «</w:t>
            </w:r>
            <w:r w:rsidRPr="00AE383E">
              <w:rPr>
                <w:rFonts w:ascii="Times New Roman" w:hAnsi="Times New Roman"/>
              </w:rPr>
              <w:t xml:space="preserve">Поддержка органов местного самоуправления </w:t>
            </w:r>
            <w:r w:rsidRPr="00AE383E">
              <w:rPr>
                <w:rFonts w:ascii="Times New Roman" w:hAnsi="Times New Roman"/>
                <w:bCs/>
              </w:rPr>
              <w:t xml:space="preserve">муниципальных образований Рязанской области </w:t>
            </w:r>
            <w:r w:rsidRPr="00AE383E">
              <w:rPr>
                <w:rFonts w:ascii="Times New Roman" w:hAnsi="Times New Roman"/>
              </w:rPr>
              <w:t>по вопросам создания и</w:t>
            </w:r>
            <w:r w:rsidRPr="00C44681">
              <w:rPr>
                <w:rFonts w:ascii="Times New Roman" w:hAnsi="Times New Roman"/>
              </w:rPr>
              <w:t xml:space="preserve"> восстановления воинских захоронений»</w:t>
            </w:r>
          </w:p>
        </w:tc>
      </w:tr>
      <w:tr w:rsidR="00DA6126" w:rsidRPr="00FA5B3B" w:rsidTr="00E81448">
        <w:trPr>
          <w:trHeight w:val="138"/>
        </w:trPr>
        <w:tc>
          <w:tcPr>
            <w:tcW w:w="9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126" w:rsidRPr="00FA5B3B" w:rsidRDefault="00DA6126" w:rsidP="00982B86">
            <w:pPr>
              <w:spacing w:line="235" w:lineRule="auto"/>
              <w:rPr>
                <w:rFonts w:ascii="Times New Roman" w:hAnsi="Times New Roman"/>
              </w:rPr>
            </w:pP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A6126" w:rsidRPr="00FA5B3B" w:rsidRDefault="00DA6126" w:rsidP="00982B86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FA5B3B">
              <w:rPr>
                <w:rFonts w:ascii="Times New Roman" w:hAnsi="Times New Roman"/>
              </w:rPr>
              <w:t>аправление (</w:t>
            </w:r>
            <w:r w:rsidRPr="00C44681">
              <w:rPr>
                <w:rFonts w:ascii="Times New Roman" w:hAnsi="Times New Roman"/>
              </w:rPr>
              <w:t>подпрограмма) 6 «Обеспечение эффективного исполнения государственной программы Рязанской области»</w:t>
            </w:r>
            <w:r w:rsidRPr="00FA5B3B">
              <w:rPr>
                <w:rFonts w:ascii="Times New Roman" w:hAnsi="Times New Roman"/>
              </w:rPr>
              <w:t xml:space="preserve"> </w:t>
            </w:r>
          </w:p>
        </w:tc>
      </w:tr>
      <w:tr w:rsidR="00982B86" w:rsidRPr="00FA5B3B" w:rsidTr="00E81448">
        <w:trPr>
          <w:trHeight w:val="359"/>
        </w:trPr>
        <w:tc>
          <w:tcPr>
            <w:tcW w:w="92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2B86" w:rsidRPr="00FA5B3B" w:rsidRDefault="00982B86" w:rsidP="00982B86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FA5B3B" w:rsidRDefault="00982B86" w:rsidP="00982B8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3881986,99919</w:t>
            </w:r>
            <w:r w:rsidRPr="00FA5B3B">
              <w:rPr>
                <w:rFonts w:ascii="Times New Roman" w:hAnsi="Times New Roman"/>
              </w:rPr>
              <w:t xml:space="preserve"> тыс. рублей (в том числе с 2024 года </w:t>
            </w:r>
            <w:r>
              <w:rPr>
                <w:rFonts w:ascii="Times New Roman" w:hAnsi="Times New Roman"/>
              </w:rPr>
              <w:t>–</w:t>
            </w:r>
            <w:r w:rsidRPr="00FA5B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3047523,73569</w:t>
            </w:r>
            <w:r w:rsidRPr="00FA5B3B">
              <w:rPr>
                <w:rFonts w:ascii="Times New Roman" w:hAnsi="Times New Roman"/>
              </w:rPr>
              <w:t xml:space="preserve"> тыс. рублей</w:t>
            </w:r>
            <w:r>
              <w:rPr>
                <w:rFonts w:ascii="Times New Roman" w:hAnsi="Times New Roman"/>
              </w:rPr>
              <w:t>)</w:t>
            </w:r>
          </w:p>
        </w:tc>
      </w:tr>
      <w:tr w:rsidR="00982B86" w:rsidRPr="00FA5B3B" w:rsidTr="00E81448">
        <w:trPr>
          <w:trHeight w:val="77"/>
        </w:trPr>
        <w:tc>
          <w:tcPr>
            <w:tcW w:w="9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FA5B3B" w:rsidRDefault="00982B86" w:rsidP="00982B86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40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FA5B3B" w:rsidRDefault="00982B86" w:rsidP="00982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Н</w:t>
            </w:r>
            <w:r w:rsidRPr="00FA5B3B">
              <w:rPr>
                <w:rFonts w:ascii="Times New Roman" w:hAnsi="Times New Roman"/>
              </w:rPr>
              <w:t>ациональная цель: возможности для самореализации и развития талантов.</w:t>
            </w:r>
          </w:p>
          <w:p w:rsidR="00982B86" w:rsidRPr="00FA5B3B" w:rsidRDefault="00982B86" w:rsidP="00982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Показатели национальной цели:</w:t>
            </w:r>
          </w:p>
          <w:p w:rsidR="00982B86" w:rsidRPr="00FA5B3B" w:rsidRDefault="00D94397" w:rsidP="00982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82B86" w:rsidRPr="00FA5B3B">
              <w:rPr>
                <w:rFonts w:ascii="Times New Roman" w:hAnsi="Times New Roman"/>
              </w:rPr>
              <w:t> </w:t>
            </w:r>
            <w:r w:rsidR="00982B86" w:rsidRPr="00FA5B3B">
              <w:rPr>
                <w:rFonts w:ascii="Times New Roman" w:eastAsia="Calibri" w:hAnsi="Times New Roman"/>
                <w:lang w:eastAsia="en-US"/>
              </w:rPr>
              <w:t>создание условий для воспитания гармонично развитой и социально ответственной личности на основе духовно</w:t>
            </w:r>
            <w:r>
              <w:rPr>
                <w:rFonts w:ascii="Times New Roman" w:eastAsia="Calibri" w:hAnsi="Times New Roman"/>
                <w:lang w:eastAsia="en-US"/>
              </w:rPr>
              <w:t>-</w:t>
            </w:r>
            <w:r w:rsidR="00982B86" w:rsidRPr="00FA5B3B">
              <w:rPr>
                <w:rFonts w:ascii="Times New Roman" w:eastAsia="Calibri" w:hAnsi="Times New Roman"/>
                <w:lang w:eastAsia="en-US"/>
              </w:rPr>
              <w:t>нравственных ценностей народов Российской Федерации, исторических и национально</w:t>
            </w:r>
            <w:r>
              <w:rPr>
                <w:rFonts w:ascii="Times New Roman" w:eastAsia="Calibri" w:hAnsi="Times New Roman"/>
                <w:lang w:eastAsia="en-US"/>
              </w:rPr>
              <w:t>-</w:t>
            </w:r>
            <w:r w:rsidR="00982B86" w:rsidRPr="00FA5B3B">
              <w:rPr>
                <w:rFonts w:ascii="Times New Roman" w:eastAsia="Calibri" w:hAnsi="Times New Roman"/>
                <w:lang w:eastAsia="en-US"/>
              </w:rPr>
              <w:t>культурных традиций</w:t>
            </w:r>
            <w:r w:rsidR="00982B86" w:rsidRPr="00FA5B3B">
              <w:rPr>
                <w:rFonts w:ascii="Times New Roman" w:hAnsi="Times New Roman"/>
              </w:rPr>
              <w:t>;</w:t>
            </w:r>
          </w:p>
          <w:p w:rsidR="00982B86" w:rsidRPr="00FA5B3B" w:rsidRDefault="00D94397" w:rsidP="00982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82B86" w:rsidRPr="00FA5B3B">
              <w:rPr>
                <w:rFonts w:ascii="Times New Roman" w:hAnsi="Times New Roman"/>
              </w:rPr>
              <w:t> увеличение доли граждан, занимающихся волонтерской (добровольческой) деятельностью или вовлеч</w:t>
            </w:r>
            <w:r w:rsidR="00982B86">
              <w:rPr>
                <w:rFonts w:ascii="Times New Roman" w:hAnsi="Times New Roman"/>
              </w:rPr>
              <w:t>е</w:t>
            </w:r>
            <w:r w:rsidR="00982B86" w:rsidRPr="00FA5B3B">
              <w:rPr>
                <w:rFonts w:ascii="Times New Roman" w:hAnsi="Times New Roman"/>
              </w:rPr>
              <w:t>нных в деятельность волонтерских (добровольческих) организаций, до 15 процентов</w:t>
            </w:r>
            <w:r w:rsidR="00982B86">
              <w:rPr>
                <w:rFonts w:ascii="Times New Roman" w:hAnsi="Times New Roman"/>
              </w:rPr>
              <w:t>.</w:t>
            </w:r>
            <w:r w:rsidR="00982B86" w:rsidRPr="00FA5B3B">
              <w:rPr>
                <w:rFonts w:ascii="Times New Roman" w:hAnsi="Times New Roman"/>
              </w:rPr>
              <w:t xml:space="preserve"> </w:t>
            </w:r>
          </w:p>
          <w:p w:rsidR="00982B86" w:rsidRPr="00FA5B3B" w:rsidRDefault="00982B86" w:rsidP="00982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 xml:space="preserve">Государственная программа Российской Федерации: </w:t>
            </w:r>
          </w:p>
          <w:p w:rsidR="00982B86" w:rsidRPr="00FA5B3B" w:rsidRDefault="00982B86" w:rsidP="00982B86">
            <w:pPr>
              <w:jc w:val="both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«Реализация государственной национальной политики»</w:t>
            </w:r>
          </w:p>
        </w:tc>
      </w:tr>
    </w:tbl>
    <w:p w:rsidR="00982B86" w:rsidRPr="00A46CDF" w:rsidRDefault="00982B86" w:rsidP="00982B86">
      <w:pPr>
        <w:jc w:val="center"/>
        <w:rPr>
          <w:rFonts w:ascii="Times New Roman" w:hAnsi="Times New Roman"/>
        </w:rPr>
      </w:pPr>
    </w:p>
    <w:p w:rsidR="00982B86" w:rsidRPr="00FE7671" w:rsidRDefault="00982B86" w:rsidP="00982B86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E34C7">
        <w:rPr>
          <w:rFonts w:ascii="Times New Roman" w:hAnsi="Times New Roman"/>
          <w:b w:val="0"/>
          <w:sz w:val="28"/>
          <w:szCs w:val="28"/>
        </w:rPr>
        <w:t>1.2.</w:t>
      </w:r>
      <w:r w:rsidRPr="00FE7671">
        <w:rPr>
          <w:rFonts w:ascii="Times New Roman" w:hAnsi="Times New Roman"/>
          <w:b w:val="0"/>
          <w:sz w:val="28"/>
          <w:szCs w:val="28"/>
        </w:rPr>
        <w:t xml:space="preserve"> Показатели государственной программы Рязанской области </w:t>
      </w:r>
    </w:p>
    <w:p w:rsidR="00982B86" w:rsidRPr="00FE7671" w:rsidRDefault="00982B86" w:rsidP="00982B86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542"/>
        <w:gridCol w:w="971"/>
        <w:gridCol w:w="753"/>
        <w:gridCol w:w="643"/>
        <w:gridCol w:w="616"/>
        <w:gridCol w:w="616"/>
        <w:gridCol w:w="616"/>
        <w:gridCol w:w="616"/>
        <w:gridCol w:w="616"/>
        <w:gridCol w:w="616"/>
        <w:gridCol w:w="616"/>
        <w:gridCol w:w="1805"/>
        <w:gridCol w:w="1305"/>
        <w:gridCol w:w="1676"/>
      </w:tblGrid>
      <w:tr w:rsidR="00982B86" w:rsidRPr="00FA5B3B" w:rsidTr="00982B86">
        <w:trPr>
          <w:trHeight w:val="290"/>
          <w:tblHeader/>
        </w:trPr>
        <w:tc>
          <w:tcPr>
            <w:tcW w:w="491" w:type="dxa"/>
            <w:vMerge w:val="restart"/>
            <w:tcBorders>
              <w:bottom w:val="nil"/>
            </w:tcBorders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 xml:space="preserve">№ </w:t>
            </w:r>
            <w:proofErr w:type="gramStart"/>
            <w:r w:rsidRPr="00FA5B3B">
              <w:rPr>
                <w:rFonts w:ascii="Times New Roman" w:hAnsi="Times New Roman"/>
              </w:rPr>
              <w:t>п</w:t>
            </w:r>
            <w:proofErr w:type="gramEnd"/>
            <w:r w:rsidRPr="00FA5B3B">
              <w:rPr>
                <w:rFonts w:ascii="Times New Roman" w:hAnsi="Times New Roman"/>
              </w:rPr>
              <w:t>/п</w:t>
            </w:r>
          </w:p>
        </w:tc>
        <w:tc>
          <w:tcPr>
            <w:tcW w:w="2542" w:type="dxa"/>
            <w:vMerge w:val="restart"/>
            <w:tcBorders>
              <w:bottom w:val="nil"/>
            </w:tcBorders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  <w:color w:val="FF0000"/>
              </w:rPr>
            </w:pPr>
            <w:r w:rsidRPr="00FA5B3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971" w:type="dxa"/>
            <w:vMerge w:val="restart"/>
            <w:tcBorders>
              <w:bottom w:val="nil"/>
            </w:tcBorders>
          </w:tcPr>
          <w:p w:rsidR="00982B86" w:rsidRDefault="00982B86" w:rsidP="00982B86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 xml:space="preserve">Единица </w:t>
            </w:r>
            <w:proofErr w:type="spellStart"/>
            <w:r w:rsidRPr="00FA5B3B">
              <w:rPr>
                <w:rFonts w:ascii="Times New Roman" w:hAnsi="Times New Roman"/>
              </w:rPr>
              <w:t>измере</w:t>
            </w:r>
            <w:proofErr w:type="spellEnd"/>
            <w:r w:rsidR="00D94397">
              <w:rPr>
                <w:rFonts w:ascii="Times New Roman" w:hAnsi="Times New Roman"/>
              </w:rPr>
              <w:t>-</w:t>
            </w:r>
          </w:p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FA5B3B">
              <w:rPr>
                <w:rFonts w:ascii="Times New Roman" w:hAnsi="Times New Roman"/>
              </w:rPr>
              <w:t>ния</w:t>
            </w:r>
            <w:proofErr w:type="spellEnd"/>
          </w:p>
        </w:tc>
        <w:tc>
          <w:tcPr>
            <w:tcW w:w="1396" w:type="dxa"/>
            <w:gridSpan w:val="2"/>
            <w:tcBorders>
              <w:bottom w:val="single" w:sz="4" w:space="0" w:color="auto"/>
            </w:tcBorders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312" w:type="dxa"/>
            <w:gridSpan w:val="7"/>
            <w:tcBorders>
              <w:bottom w:val="single" w:sz="4" w:space="0" w:color="auto"/>
            </w:tcBorders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805" w:type="dxa"/>
            <w:vMerge w:val="restart"/>
            <w:tcBorders>
              <w:bottom w:val="nil"/>
            </w:tcBorders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Документ, в </w:t>
            </w:r>
            <w:r w:rsidRPr="00FA5B3B">
              <w:rPr>
                <w:rFonts w:ascii="Times New Roman" w:hAnsi="Times New Roman"/>
              </w:rPr>
              <w:t>соответствии с которым показатель определен как приоритетный</w:t>
            </w:r>
          </w:p>
        </w:tc>
        <w:tc>
          <w:tcPr>
            <w:tcW w:w="1305" w:type="dxa"/>
            <w:vMerge w:val="restart"/>
            <w:tcBorders>
              <w:bottom w:val="nil"/>
            </w:tcBorders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A5B3B">
              <w:rPr>
                <w:rFonts w:ascii="Times New Roman" w:hAnsi="Times New Roman"/>
              </w:rPr>
              <w:t>Ответствен</w:t>
            </w:r>
            <w:r w:rsidR="00D94397">
              <w:rPr>
                <w:rFonts w:ascii="Times New Roman" w:hAnsi="Times New Roman"/>
              </w:rPr>
              <w:t>-</w:t>
            </w:r>
            <w:proofErr w:type="spellStart"/>
            <w:r w:rsidRPr="00FA5B3B">
              <w:rPr>
                <w:rFonts w:ascii="Times New Roman" w:hAnsi="Times New Roman"/>
              </w:rPr>
              <w:t>ный</w:t>
            </w:r>
            <w:proofErr w:type="spellEnd"/>
            <w:proofErr w:type="gramEnd"/>
            <w:r w:rsidRPr="00FA5B3B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676" w:type="dxa"/>
            <w:vMerge w:val="restart"/>
            <w:tcBorders>
              <w:bottom w:val="nil"/>
            </w:tcBorders>
            <w:shd w:val="clear" w:color="auto" w:fill="FFFFFF"/>
          </w:tcPr>
          <w:p w:rsidR="00982B86" w:rsidRDefault="00982B86" w:rsidP="00982B86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 xml:space="preserve">Связь </w:t>
            </w:r>
            <w:proofErr w:type="gramStart"/>
            <w:r w:rsidRPr="00FA5B3B">
              <w:rPr>
                <w:rFonts w:ascii="Times New Roman" w:hAnsi="Times New Roman"/>
              </w:rPr>
              <w:t>с</w:t>
            </w:r>
            <w:proofErr w:type="gramEnd"/>
          </w:p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показателями национальных целей</w:t>
            </w:r>
          </w:p>
        </w:tc>
      </w:tr>
      <w:tr w:rsidR="00982B86" w:rsidRPr="00FA5B3B" w:rsidTr="00982B86">
        <w:trPr>
          <w:trHeight w:val="509"/>
          <w:tblHeader/>
        </w:trPr>
        <w:tc>
          <w:tcPr>
            <w:tcW w:w="491" w:type="dxa"/>
            <w:vMerge/>
            <w:tcBorders>
              <w:bottom w:val="nil"/>
            </w:tcBorders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2" w:type="dxa"/>
            <w:vMerge/>
            <w:tcBorders>
              <w:bottom w:val="nil"/>
            </w:tcBorders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Merge/>
            <w:tcBorders>
              <w:bottom w:val="nil"/>
            </w:tcBorders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3" w:type="dxa"/>
            <w:tcBorders>
              <w:bottom w:val="nil"/>
            </w:tcBorders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з</w:t>
            </w:r>
            <w:r w:rsidRPr="00FA5B3B">
              <w:rPr>
                <w:rFonts w:ascii="Times New Roman" w:hAnsi="Times New Roman"/>
              </w:rPr>
              <w:t>наче</w:t>
            </w:r>
            <w:r w:rsidR="00D94397">
              <w:rPr>
                <w:rFonts w:ascii="Times New Roman" w:hAnsi="Times New Roman"/>
              </w:rPr>
              <w:t>-</w:t>
            </w:r>
            <w:r w:rsidRPr="00FA5B3B">
              <w:rPr>
                <w:rFonts w:ascii="Times New Roman" w:hAnsi="Times New Roman"/>
              </w:rPr>
              <w:t>ние</w:t>
            </w:r>
            <w:proofErr w:type="spellEnd"/>
            <w:proofErr w:type="gramEnd"/>
          </w:p>
        </w:tc>
        <w:tc>
          <w:tcPr>
            <w:tcW w:w="643" w:type="dxa"/>
            <w:tcBorders>
              <w:bottom w:val="nil"/>
            </w:tcBorders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год</w:t>
            </w:r>
          </w:p>
        </w:tc>
        <w:tc>
          <w:tcPr>
            <w:tcW w:w="616" w:type="dxa"/>
            <w:tcBorders>
              <w:bottom w:val="nil"/>
            </w:tcBorders>
          </w:tcPr>
          <w:p w:rsidR="00982B86" w:rsidRPr="00982B86" w:rsidRDefault="00982B86" w:rsidP="00982B86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2024</w:t>
            </w:r>
          </w:p>
        </w:tc>
        <w:tc>
          <w:tcPr>
            <w:tcW w:w="616" w:type="dxa"/>
            <w:tcBorders>
              <w:bottom w:val="nil"/>
            </w:tcBorders>
          </w:tcPr>
          <w:p w:rsidR="00982B86" w:rsidRPr="00982B86" w:rsidRDefault="00982B86" w:rsidP="00982B86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2025</w:t>
            </w:r>
          </w:p>
        </w:tc>
        <w:tc>
          <w:tcPr>
            <w:tcW w:w="616" w:type="dxa"/>
            <w:tcBorders>
              <w:bottom w:val="nil"/>
            </w:tcBorders>
          </w:tcPr>
          <w:p w:rsidR="00982B86" w:rsidRPr="00982B86" w:rsidRDefault="00982B86" w:rsidP="00982B86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2026</w:t>
            </w:r>
          </w:p>
        </w:tc>
        <w:tc>
          <w:tcPr>
            <w:tcW w:w="616" w:type="dxa"/>
            <w:tcBorders>
              <w:bottom w:val="nil"/>
            </w:tcBorders>
          </w:tcPr>
          <w:p w:rsidR="00982B86" w:rsidRPr="00982B86" w:rsidRDefault="00982B86" w:rsidP="00982B86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2027</w:t>
            </w:r>
          </w:p>
        </w:tc>
        <w:tc>
          <w:tcPr>
            <w:tcW w:w="616" w:type="dxa"/>
            <w:tcBorders>
              <w:bottom w:val="nil"/>
            </w:tcBorders>
          </w:tcPr>
          <w:p w:rsidR="00982B86" w:rsidRPr="00982B86" w:rsidRDefault="00982B86" w:rsidP="00982B86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2028</w:t>
            </w:r>
          </w:p>
        </w:tc>
        <w:tc>
          <w:tcPr>
            <w:tcW w:w="616" w:type="dxa"/>
            <w:tcBorders>
              <w:bottom w:val="nil"/>
            </w:tcBorders>
          </w:tcPr>
          <w:p w:rsidR="00982B86" w:rsidRPr="00982B86" w:rsidRDefault="00982B86" w:rsidP="00982B86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2029</w:t>
            </w:r>
          </w:p>
        </w:tc>
        <w:tc>
          <w:tcPr>
            <w:tcW w:w="616" w:type="dxa"/>
            <w:tcBorders>
              <w:bottom w:val="nil"/>
            </w:tcBorders>
          </w:tcPr>
          <w:p w:rsidR="00982B86" w:rsidRPr="00982B86" w:rsidRDefault="00982B86" w:rsidP="00982B86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2030</w:t>
            </w:r>
          </w:p>
        </w:tc>
        <w:tc>
          <w:tcPr>
            <w:tcW w:w="1805" w:type="dxa"/>
            <w:vMerge/>
            <w:tcBorders>
              <w:bottom w:val="nil"/>
            </w:tcBorders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05" w:type="dxa"/>
            <w:vMerge/>
            <w:tcBorders>
              <w:bottom w:val="nil"/>
            </w:tcBorders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76" w:type="dxa"/>
            <w:vMerge/>
            <w:tcBorders>
              <w:bottom w:val="nil"/>
            </w:tcBorders>
            <w:shd w:val="clear" w:color="auto" w:fill="FFFFFF"/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982B86" w:rsidRPr="00982B86" w:rsidRDefault="00982B86" w:rsidP="00982B86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2542"/>
        <w:gridCol w:w="971"/>
        <w:gridCol w:w="753"/>
        <w:gridCol w:w="643"/>
        <w:gridCol w:w="616"/>
        <w:gridCol w:w="616"/>
        <w:gridCol w:w="616"/>
        <w:gridCol w:w="616"/>
        <w:gridCol w:w="616"/>
        <w:gridCol w:w="616"/>
        <w:gridCol w:w="616"/>
        <w:gridCol w:w="1805"/>
        <w:gridCol w:w="1305"/>
        <w:gridCol w:w="1676"/>
      </w:tblGrid>
      <w:tr w:rsidR="00982B86" w:rsidRPr="00FA5B3B" w:rsidTr="00982B86">
        <w:trPr>
          <w:trHeight w:val="60"/>
          <w:tblHeader/>
        </w:trPr>
        <w:tc>
          <w:tcPr>
            <w:tcW w:w="491" w:type="dxa"/>
            <w:vAlign w:val="center"/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1</w:t>
            </w:r>
          </w:p>
        </w:tc>
        <w:tc>
          <w:tcPr>
            <w:tcW w:w="2542" w:type="dxa"/>
            <w:vAlign w:val="center"/>
          </w:tcPr>
          <w:p w:rsidR="00982B86" w:rsidRPr="00FA5B3B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71" w:type="dxa"/>
            <w:vAlign w:val="center"/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53" w:type="dxa"/>
            <w:vAlign w:val="center"/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643" w:type="dxa"/>
            <w:vAlign w:val="center"/>
          </w:tcPr>
          <w:p w:rsidR="00982B86" w:rsidRPr="00FA5B3B" w:rsidRDefault="00982B86" w:rsidP="00982B86">
            <w:pPr>
              <w:pStyle w:val="af2"/>
              <w:spacing w:after="0" w:line="240" w:lineRule="auto"/>
              <w:ind w:left="2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616" w:type="dxa"/>
            <w:vAlign w:val="center"/>
          </w:tcPr>
          <w:p w:rsidR="00982B86" w:rsidRPr="00FA5B3B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616" w:type="dxa"/>
            <w:vAlign w:val="center"/>
          </w:tcPr>
          <w:p w:rsidR="00982B86" w:rsidRPr="00FA5B3B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16" w:type="dxa"/>
            <w:vAlign w:val="center"/>
          </w:tcPr>
          <w:p w:rsidR="00982B86" w:rsidRPr="00FA5B3B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16" w:type="dxa"/>
            <w:vAlign w:val="center"/>
          </w:tcPr>
          <w:p w:rsidR="00982B86" w:rsidRPr="00FA5B3B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616" w:type="dxa"/>
            <w:vAlign w:val="center"/>
          </w:tcPr>
          <w:p w:rsidR="00982B86" w:rsidRPr="00FA5B3B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616" w:type="dxa"/>
            <w:vAlign w:val="center"/>
          </w:tcPr>
          <w:p w:rsidR="00982B86" w:rsidRPr="00FA5B3B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16" w:type="dxa"/>
            <w:vAlign w:val="center"/>
          </w:tcPr>
          <w:p w:rsidR="00982B86" w:rsidRPr="00FA5B3B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05" w:type="dxa"/>
            <w:vAlign w:val="center"/>
          </w:tcPr>
          <w:p w:rsidR="00982B86" w:rsidRPr="00FA5B3B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305" w:type="dxa"/>
            <w:vAlign w:val="center"/>
          </w:tcPr>
          <w:p w:rsidR="00982B86" w:rsidRPr="00FA5B3B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676" w:type="dxa"/>
            <w:vAlign w:val="center"/>
          </w:tcPr>
          <w:p w:rsidR="00982B86" w:rsidRPr="00FA5B3B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982B86" w:rsidRPr="00FA5B3B" w:rsidTr="00982B86">
        <w:trPr>
          <w:trHeight w:val="234"/>
        </w:trPr>
        <w:tc>
          <w:tcPr>
            <w:tcW w:w="14498" w:type="dxa"/>
            <w:gridSpan w:val="15"/>
            <w:vAlign w:val="center"/>
          </w:tcPr>
          <w:p w:rsidR="00982B86" w:rsidRPr="009647C6" w:rsidRDefault="00982B86" w:rsidP="00982B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47C6">
              <w:rPr>
                <w:rFonts w:ascii="Times New Roman" w:hAnsi="Times New Roman"/>
              </w:rPr>
              <w:t xml:space="preserve">Цель № 1: </w:t>
            </w:r>
            <w:r w:rsidRPr="009647C6">
              <w:rPr>
                <w:rFonts w:ascii="Times New Roman" w:hAnsi="Times New Roman"/>
                <w:bCs/>
              </w:rPr>
              <w:t>обеспечение профессиональной переподготовки и повышения квалификации не менее 85 процентов кадров органов местного самоуправления муниципальных образований Рязанской области к 2030 году</w:t>
            </w:r>
          </w:p>
        </w:tc>
      </w:tr>
      <w:tr w:rsidR="00982B86" w:rsidRPr="00FA5B3B" w:rsidTr="00982B86">
        <w:trPr>
          <w:trHeight w:val="1116"/>
        </w:trPr>
        <w:tc>
          <w:tcPr>
            <w:tcW w:w="491" w:type="dxa"/>
          </w:tcPr>
          <w:p w:rsidR="00982B86" w:rsidRPr="00FA5B3B" w:rsidRDefault="00982B86" w:rsidP="00982B86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1.1</w:t>
            </w:r>
          </w:p>
        </w:tc>
        <w:tc>
          <w:tcPr>
            <w:tcW w:w="2542" w:type="dxa"/>
          </w:tcPr>
          <w:p w:rsidR="00982B86" w:rsidRDefault="00982B86" w:rsidP="00982B86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9647C6">
              <w:rPr>
                <w:rFonts w:ascii="Times New Roman" w:hAnsi="Times New Roman"/>
                <w:sz w:val="20"/>
                <w:szCs w:val="20"/>
                <w:lang w:eastAsia="ru-RU"/>
              </w:rPr>
              <w:t>Доля кадров органов местного самоуправления, прошедших профессиональную переподготовку, повышение квалификации, от общего количества кадров органов местного самоуправления</w:t>
            </w:r>
            <w:r w:rsidRPr="009647C6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 муниципальных образований Рязанской области</w:t>
            </w:r>
          </w:p>
          <w:p w:rsidR="00982B86" w:rsidRPr="009647C6" w:rsidRDefault="00982B86" w:rsidP="00982B86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1" w:type="dxa"/>
          </w:tcPr>
          <w:p w:rsidR="00982B86" w:rsidRPr="009647C6" w:rsidRDefault="00982B86" w:rsidP="00982B8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753" w:type="dxa"/>
          </w:tcPr>
          <w:p w:rsidR="00982B86" w:rsidRPr="009647C6" w:rsidRDefault="00982B86" w:rsidP="00982B86">
            <w:pPr>
              <w:jc w:val="center"/>
              <w:rPr>
                <w:rFonts w:ascii="Times New Roman" w:hAnsi="Times New Roman"/>
              </w:rPr>
            </w:pPr>
            <w:r w:rsidRPr="009647C6">
              <w:rPr>
                <w:rFonts w:ascii="Times New Roman" w:hAnsi="Times New Roman"/>
              </w:rPr>
              <w:t>81</w:t>
            </w:r>
          </w:p>
        </w:tc>
        <w:tc>
          <w:tcPr>
            <w:tcW w:w="643" w:type="dxa"/>
          </w:tcPr>
          <w:p w:rsidR="00982B86" w:rsidRPr="009647C6" w:rsidRDefault="00982B86" w:rsidP="00982B86">
            <w:pPr>
              <w:pStyle w:val="af2"/>
              <w:spacing w:after="0" w:line="240" w:lineRule="auto"/>
              <w:ind w:left="2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</w:rPr>
              <w:t>2022</w:t>
            </w:r>
          </w:p>
        </w:tc>
        <w:tc>
          <w:tcPr>
            <w:tcW w:w="616" w:type="dxa"/>
          </w:tcPr>
          <w:p w:rsidR="00982B86" w:rsidRPr="009647C6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616" w:type="dxa"/>
          </w:tcPr>
          <w:p w:rsidR="00982B86" w:rsidRPr="009647C6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616" w:type="dxa"/>
          </w:tcPr>
          <w:p w:rsidR="00982B86" w:rsidRPr="009647C6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616" w:type="dxa"/>
          </w:tcPr>
          <w:p w:rsidR="00982B86" w:rsidRPr="009647C6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616" w:type="dxa"/>
          </w:tcPr>
          <w:p w:rsidR="00982B86" w:rsidRPr="009647C6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616" w:type="dxa"/>
          </w:tcPr>
          <w:p w:rsidR="00982B86" w:rsidRPr="009647C6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616" w:type="dxa"/>
          </w:tcPr>
          <w:p w:rsidR="00982B86" w:rsidRPr="009647C6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805" w:type="dxa"/>
          </w:tcPr>
          <w:p w:rsidR="00982B86" w:rsidRPr="009647C6" w:rsidRDefault="00982B86" w:rsidP="00982B86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постановление Правительства Рязанской о</w:t>
            </w:r>
            <w:r w:rsidRPr="009647C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бласти от 25.12.2018 </w:t>
            </w:r>
          </w:p>
          <w:p w:rsidR="00982B86" w:rsidRDefault="00982B86" w:rsidP="00982B86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47C6">
              <w:rPr>
                <w:rFonts w:ascii="Times New Roman" w:hAnsi="Times New Roman"/>
                <w:sz w:val="20"/>
                <w:szCs w:val="20"/>
                <w:lang w:eastAsia="ru-RU"/>
              </w:rPr>
              <w:t>№ 418 «Об утверждении Стратегии социально</w:t>
            </w:r>
            <w:r w:rsidR="00D9439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DA6126" w:rsidRDefault="00982B86" w:rsidP="00982B86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47C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экономического развития Рязанской области </w:t>
            </w:r>
            <w:proofErr w:type="gramStart"/>
            <w:r w:rsidRPr="009647C6">
              <w:rPr>
                <w:rFonts w:ascii="Times New Roman" w:hAnsi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9647C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E81448" w:rsidRPr="009647C6" w:rsidRDefault="00982B86" w:rsidP="00DA6126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  <w:lang w:eastAsia="ru-RU"/>
              </w:rPr>
              <w:t>2030 года»</w:t>
            </w:r>
          </w:p>
        </w:tc>
        <w:tc>
          <w:tcPr>
            <w:tcW w:w="1305" w:type="dxa"/>
          </w:tcPr>
          <w:p w:rsidR="00982B86" w:rsidRPr="009647C6" w:rsidRDefault="00982B86" w:rsidP="00982B86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7C6">
              <w:rPr>
                <w:rFonts w:ascii="Times New Roman" w:hAnsi="Times New Roman"/>
                <w:sz w:val="20"/>
                <w:szCs w:val="20"/>
              </w:rPr>
              <w:t>Минтер</w:t>
            </w:r>
            <w:proofErr w:type="spellEnd"/>
            <w:r w:rsidRPr="009647C6">
              <w:rPr>
                <w:rFonts w:ascii="Times New Roman" w:hAnsi="Times New Roman"/>
                <w:sz w:val="20"/>
                <w:szCs w:val="20"/>
              </w:rPr>
              <w:t xml:space="preserve"> РО</w:t>
            </w:r>
          </w:p>
        </w:tc>
        <w:tc>
          <w:tcPr>
            <w:tcW w:w="1676" w:type="dxa"/>
          </w:tcPr>
          <w:p w:rsidR="00982B86" w:rsidRPr="00FA5B3B" w:rsidRDefault="00D94397" w:rsidP="00982B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2B86" w:rsidRPr="00FA5B3B" w:rsidTr="00982B86">
        <w:trPr>
          <w:trHeight w:val="185"/>
        </w:trPr>
        <w:tc>
          <w:tcPr>
            <w:tcW w:w="14498" w:type="dxa"/>
            <w:gridSpan w:val="15"/>
            <w:vAlign w:val="center"/>
          </w:tcPr>
          <w:p w:rsidR="00982B86" w:rsidRPr="009647C6" w:rsidRDefault="00982B86" w:rsidP="002D0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9647C6">
              <w:rPr>
                <w:rFonts w:ascii="Times New Roman" w:hAnsi="Times New Roman"/>
              </w:rPr>
              <w:lastRenderedPageBreak/>
              <w:t xml:space="preserve">Цель 2: обеспечение эффективного использования возможностей СОНКО в решении задач социального развития Рязанской области </w:t>
            </w:r>
            <w:r w:rsidRPr="009647C6">
              <w:rPr>
                <w:rFonts w:ascii="Times New Roman" w:hAnsi="Times New Roman"/>
                <w:color w:val="000000"/>
                <w:spacing w:val="-2"/>
              </w:rPr>
              <w:t>путем доведения доли СОНКО, получивших государственную поддержку, до 25 процентов от общего количества СОНКО, зарегистрированных в Рязанской области к 2030 году</w:t>
            </w:r>
          </w:p>
        </w:tc>
      </w:tr>
      <w:tr w:rsidR="00982B86" w:rsidRPr="00FA5B3B" w:rsidTr="00982B86">
        <w:trPr>
          <w:trHeight w:val="1310"/>
        </w:trPr>
        <w:tc>
          <w:tcPr>
            <w:tcW w:w="491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2.1</w:t>
            </w:r>
          </w:p>
        </w:tc>
        <w:tc>
          <w:tcPr>
            <w:tcW w:w="2542" w:type="dxa"/>
          </w:tcPr>
          <w:p w:rsidR="00982B86" w:rsidRPr="009647C6" w:rsidRDefault="00982B86" w:rsidP="002D0782">
            <w:pPr>
              <w:contextualSpacing/>
              <w:rPr>
                <w:rFonts w:ascii="Times New Roman" w:hAnsi="Times New Roman"/>
              </w:rPr>
            </w:pPr>
            <w:r w:rsidRPr="009647C6">
              <w:rPr>
                <w:rFonts w:ascii="Times New Roman" w:hAnsi="Times New Roman"/>
                <w:color w:val="000000"/>
              </w:rPr>
              <w:t xml:space="preserve">Доля СОНКО, </w:t>
            </w:r>
            <w:proofErr w:type="gramStart"/>
            <w:r w:rsidRPr="009647C6">
              <w:rPr>
                <w:rFonts w:ascii="Times New Roman" w:hAnsi="Times New Roman"/>
                <w:color w:val="000000"/>
              </w:rPr>
              <w:t>получивших</w:t>
            </w:r>
            <w:proofErr w:type="gramEnd"/>
            <w:r w:rsidRPr="009647C6">
              <w:rPr>
                <w:rFonts w:ascii="Times New Roman" w:hAnsi="Times New Roman"/>
                <w:color w:val="000000"/>
              </w:rPr>
              <w:t xml:space="preserve"> государственную поддержку, </w:t>
            </w:r>
            <w:r w:rsidRPr="009647C6">
              <w:rPr>
                <w:rFonts w:ascii="Times New Roman" w:hAnsi="Times New Roman"/>
                <w:color w:val="000000"/>
                <w:spacing w:val="-2"/>
              </w:rPr>
              <w:t>от общего количества СОНКО, зарегистрированных в Рязанской области</w:t>
            </w:r>
          </w:p>
        </w:tc>
        <w:tc>
          <w:tcPr>
            <w:tcW w:w="971" w:type="dxa"/>
          </w:tcPr>
          <w:p w:rsidR="00982B86" w:rsidRPr="009647C6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753" w:type="dxa"/>
          </w:tcPr>
          <w:p w:rsidR="00982B86" w:rsidRPr="009647C6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9647C6">
              <w:rPr>
                <w:rFonts w:ascii="Times New Roman" w:hAnsi="Times New Roman"/>
              </w:rPr>
              <w:t>18</w:t>
            </w:r>
          </w:p>
        </w:tc>
        <w:tc>
          <w:tcPr>
            <w:tcW w:w="643" w:type="dxa"/>
          </w:tcPr>
          <w:p w:rsidR="00982B86" w:rsidRPr="00982B86" w:rsidRDefault="00982B86" w:rsidP="002D0782">
            <w:pPr>
              <w:pStyle w:val="af2"/>
              <w:spacing w:after="0" w:line="240" w:lineRule="auto"/>
              <w:ind w:left="2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82B86">
              <w:rPr>
                <w:rFonts w:ascii="Times New Roman" w:hAnsi="Times New Roman"/>
                <w:spacing w:val="-4"/>
                <w:sz w:val="20"/>
                <w:szCs w:val="20"/>
              </w:rPr>
              <w:t>2022</w:t>
            </w:r>
          </w:p>
        </w:tc>
        <w:tc>
          <w:tcPr>
            <w:tcW w:w="616" w:type="dxa"/>
          </w:tcPr>
          <w:p w:rsidR="00982B86" w:rsidRPr="009647C6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</w:rPr>
              <w:t xml:space="preserve">19 </w:t>
            </w:r>
          </w:p>
        </w:tc>
        <w:tc>
          <w:tcPr>
            <w:tcW w:w="616" w:type="dxa"/>
          </w:tcPr>
          <w:p w:rsidR="00982B86" w:rsidRPr="009647C6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616" w:type="dxa"/>
          </w:tcPr>
          <w:p w:rsidR="00982B86" w:rsidRPr="009647C6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616" w:type="dxa"/>
          </w:tcPr>
          <w:p w:rsidR="00982B86" w:rsidRPr="009647C6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616" w:type="dxa"/>
          </w:tcPr>
          <w:p w:rsidR="00982B86" w:rsidRPr="009647C6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616" w:type="dxa"/>
          </w:tcPr>
          <w:p w:rsidR="00982B86" w:rsidRPr="009647C6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</w:rPr>
              <w:t xml:space="preserve">24 </w:t>
            </w:r>
          </w:p>
        </w:tc>
        <w:tc>
          <w:tcPr>
            <w:tcW w:w="616" w:type="dxa"/>
          </w:tcPr>
          <w:p w:rsidR="00982B86" w:rsidRPr="009647C6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805" w:type="dxa"/>
          </w:tcPr>
          <w:p w:rsidR="00982B86" w:rsidRPr="009647C6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постановление Правительства Рязанской о</w:t>
            </w:r>
            <w:r w:rsidRPr="009647C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бласти от 25.12.2018 </w:t>
            </w:r>
          </w:p>
          <w:p w:rsidR="00982B86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47C6">
              <w:rPr>
                <w:rFonts w:ascii="Times New Roman" w:hAnsi="Times New Roman"/>
                <w:sz w:val="20"/>
                <w:szCs w:val="20"/>
                <w:lang w:eastAsia="ru-RU"/>
              </w:rPr>
              <w:t>№ 418 «Об утверждении Стратегии социально</w:t>
            </w:r>
            <w:r w:rsidR="00D9439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  <w:p w:rsidR="00982B86" w:rsidRPr="009647C6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9647C6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экономического развития Рязанской области </w:t>
            </w:r>
          </w:p>
          <w:p w:rsidR="00982B86" w:rsidRPr="009647C6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647C6">
              <w:rPr>
                <w:rFonts w:ascii="Times New Roman" w:hAnsi="Times New Roman"/>
                <w:sz w:val="20"/>
                <w:szCs w:val="20"/>
                <w:lang w:eastAsia="ru-RU"/>
              </w:rPr>
              <w:t>до 2030 года»</w:t>
            </w:r>
          </w:p>
        </w:tc>
        <w:tc>
          <w:tcPr>
            <w:tcW w:w="1305" w:type="dxa"/>
          </w:tcPr>
          <w:p w:rsidR="00982B86" w:rsidRPr="009647C6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647C6">
              <w:rPr>
                <w:rFonts w:ascii="Times New Roman" w:hAnsi="Times New Roman"/>
                <w:sz w:val="20"/>
                <w:szCs w:val="20"/>
              </w:rPr>
              <w:t>Минтер</w:t>
            </w:r>
            <w:proofErr w:type="spellEnd"/>
            <w:r w:rsidRPr="009647C6">
              <w:rPr>
                <w:rFonts w:ascii="Times New Roman" w:hAnsi="Times New Roman"/>
                <w:sz w:val="20"/>
                <w:szCs w:val="20"/>
              </w:rPr>
              <w:t xml:space="preserve"> РО</w:t>
            </w:r>
          </w:p>
        </w:tc>
        <w:tc>
          <w:tcPr>
            <w:tcW w:w="1676" w:type="dxa"/>
          </w:tcPr>
          <w:p w:rsidR="00982B86" w:rsidRPr="00982B86" w:rsidRDefault="00982B86" w:rsidP="00982B86">
            <w:pPr>
              <w:autoSpaceDE w:val="0"/>
              <w:autoSpaceDN w:val="0"/>
              <w:adjustRightInd w:val="0"/>
              <w:ind w:right="-68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у</w:t>
            </w:r>
            <w:r w:rsidRPr="00982B86">
              <w:rPr>
                <w:rFonts w:ascii="Times New Roman" w:hAnsi="Times New Roman"/>
                <w:spacing w:val="-4"/>
              </w:rPr>
              <w:t>величение доли граждан, занимающихся волонтерской (</w:t>
            </w:r>
            <w:proofErr w:type="spellStart"/>
            <w:proofErr w:type="gramStart"/>
            <w:r w:rsidRPr="00982B86">
              <w:rPr>
                <w:rFonts w:ascii="Times New Roman" w:hAnsi="Times New Roman"/>
                <w:spacing w:val="-4"/>
              </w:rPr>
              <w:t>доброволь</w:t>
            </w:r>
            <w:proofErr w:type="spellEnd"/>
            <w:r w:rsidR="00F17D26">
              <w:rPr>
                <w:rFonts w:ascii="Times New Roman" w:hAnsi="Times New Roman"/>
                <w:spacing w:val="-4"/>
              </w:rPr>
              <w:t>-</w:t>
            </w:r>
            <w:r w:rsidRPr="00982B86">
              <w:rPr>
                <w:rFonts w:ascii="Times New Roman" w:hAnsi="Times New Roman"/>
                <w:spacing w:val="-4"/>
              </w:rPr>
              <w:t>ческой</w:t>
            </w:r>
            <w:proofErr w:type="gramEnd"/>
            <w:r w:rsidRPr="00982B86">
              <w:rPr>
                <w:rFonts w:ascii="Times New Roman" w:hAnsi="Times New Roman"/>
                <w:spacing w:val="-4"/>
              </w:rPr>
              <w:t>) деятельностью или вовлеченных в деятельность волонтерских (</w:t>
            </w:r>
            <w:proofErr w:type="spellStart"/>
            <w:r w:rsidRPr="00982B86">
              <w:rPr>
                <w:rFonts w:ascii="Times New Roman" w:hAnsi="Times New Roman"/>
                <w:spacing w:val="-4"/>
              </w:rPr>
              <w:t>доброволь</w:t>
            </w:r>
            <w:r w:rsidR="00F17D26">
              <w:rPr>
                <w:rFonts w:ascii="Times New Roman" w:hAnsi="Times New Roman"/>
                <w:spacing w:val="-4"/>
              </w:rPr>
              <w:t>-</w:t>
            </w:r>
            <w:r w:rsidRPr="00982B86">
              <w:rPr>
                <w:rFonts w:ascii="Times New Roman" w:hAnsi="Times New Roman"/>
                <w:spacing w:val="-4"/>
              </w:rPr>
              <w:t>ческих</w:t>
            </w:r>
            <w:proofErr w:type="spellEnd"/>
            <w:r w:rsidRPr="00982B86">
              <w:rPr>
                <w:rFonts w:ascii="Times New Roman" w:hAnsi="Times New Roman"/>
                <w:spacing w:val="-4"/>
              </w:rPr>
              <w:t>) организаций, до 15 процентов</w:t>
            </w:r>
          </w:p>
        </w:tc>
      </w:tr>
      <w:tr w:rsidR="00982B86" w:rsidRPr="00FA5B3B" w:rsidTr="00982B86">
        <w:trPr>
          <w:trHeight w:val="238"/>
        </w:trPr>
        <w:tc>
          <w:tcPr>
            <w:tcW w:w="14498" w:type="dxa"/>
            <w:gridSpan w:val="15"/>
          </w:tcPr>
          <w:p w:rsidR="00982B86" w:rsidRPr="00FA5B3B" w:rsidRDefault="00982B86" w:rsidP="002D0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 xml:space="preserve">Цель № 3: </w:t>
            </w:r>
            <w:r w:rsidRPr="00085E76">
              <w:rPr>
                <w:rFonts w:ascii="Times New Roman" w:hAnsi="Times New Roman"/>
              </w:rPr>
              <w:t>укрепление единства российской нации и этнокультурное развитие народов России в Рязанской области, г</w:t>
            </w:r>
            <w:r w:rsidRPr="00085E76">
              <w:rPr>
                <w:rFonts w:ascii="Times New Roman" w:hAnsi="Times New Roman"/>
                <w:color w:val="000000"/>
                <w:spacing w:val="-2"/>
              </w:rPr>
              <w:t xml:space="preserve">армонизация межнациональных (межэтнических) и межконфессиональных отношений и доведение доли граждан, </w:t>
            </w:r>
            <w:r w:rsidRPr="00085E76">
              <w:rPr>
                <w:rFonts w:ascii="Times New Roman" w:hAnsi="Times New Roman"/>
              </w:rPr>
              <w:t>положительно оценивающих их состояние, до 88 процентов к 2030 году</w:t>
            </w:r>
          </w:p>
        </w:tc>
      </w:tr>
      <w:tr w:rsidR="00982B86" w:rsidRPr="00FA5B3B" w:rsidTr="00982B86">
        <w:trPr>
          <w:trHeight w:val="298"/>
        </w:trPr>
        <w:tc>
          <w:tcPr>
            <w:tcW w:w="491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3.1</w:t>
            </w:r>
          </w:p>
        </w:tc>
        <w:tc>
          <w:tcPr>
            <w:tcW w:w="2542" w:type="dxa"/>
          </w:tcPr>
          <w:p w:rsidR="00982B86" w:rsidRPr="00FA5B3B" w:rsidRDefault="00982B86" w:rsidP="002D0782">
            <w:pPr>
              <w:contextualSpacing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Доля граждан, </w:t>
            </w:r>
            <w:r w:rsidRPr="00FA5B3B">
              <w:rPr>
                <w:rFonts w:ascii="Times New Roman" w:hAnsi="Times New Roman"/>
                <w:lang w:eastAsia="en-US"/>
              </w:rPr>
              <w:t xml:space="preserve">положительно оценивающих состояние </w:t>
            </w:r>
            <w:r w:rsidRPr="00FA5B3B">
              <w:rPr>
                <w:rFonts w:ascii="Times New Roman" w:hAnsi="Times New Roman"/>
                <w:color w:val="000000"/>
                <w:spacing w:val="-2"/>
                <w:lang w:eastAsia="en-US"/>
              </w:rPr>
              <w:t>межнациональных (межэтнических) и межконфессиональных отношений</w:t>
            </w:r>
            <w:r w:rsidRPr="00FA5B3B">
              <w:rPr>
                <w:rFonts w:ascii="Times New Roman" w:hAnsi="Times New Roman"/>
                <w:lang w:eastAsia="en-US"/>
              </w:rPr>
              <w:t>, в общем количестве граждан, проживающих на территории Рязанской области</w:t>
            </w:r>
          </w:p>
        </w:tc>
        <w:tc>
          <w:tcPr>
            <w:tcW w:w="971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процент</w:t>
            </w:r>
          </w:p>
        </w:tc>
        <w:tc>
          <w:tcPr>
            <w:tcW w:w="753" w:type="dxa"/>
          </w:tcPr>
          <w:p w:rsidR="00982B86" w:rsidRPr="00D33112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D33112">
              <w:rPr>
                <w:rFonts w:ascii="Times New Roman" w:hAnsi="Times New Roman"/>
              </w:rPr>
              <w:t>82</w:t>
            </w:r>
          </w:p>
        </w:tc>
        <w:tc>
          <w:tcPr>
            <w:tcW w:w="643" w:type="dxa"/>
          </w:tcPr>
          <w:p w:rsidR="00982B86" w:rsidRPr="00982B86" w:rsidRDefault="00982B86" w:rsidP="002D0782">
            <w:pPr>
              <w:pStyle w:val="af2"/>
              <w:spacing w:after="0" w:line="240" w:lineRule="auto"/>
              <w:ind w:left="2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82B86">
              <w:rPr>
                <w:rFonts w:ascii="Times New Roman" w:hAnsi="Times New Roman"/>
                <w:spacing w:val="-4"/>
                <w:sz w:val="20"/>
                <w:szCs w:val="20"/>
              </w:rPr>
              <w:t>2022</w:t>
            </w:r>
          </w:p>
        </w:tc>
        <w:tc>
          <w:tcPr>
            <w:tcW w:w="616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616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86,5</w:t>
            </w:r>
          </w:p>
        </w:tc>
        <w:tc>
          <w:tcPr>
            <w:tcW w:w="616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616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616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616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87,5</w:t>
            </w:r>
          </w:p>
        </w:tc>
        <w:tc>
          <w:tcPr>
            <w:tcW w:w="616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1805" w:type="dxa"/>
          </w:tcPr>
          <w:p w:rsidR="00982B86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5B3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Указ Президента Российской Федерации от 19.12.2012 </w:t>
            </w:r>
          </w:p>
          <w:p w:rsidR="00982B86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5B3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№ 1666 «О Стратегии государственной национальной политики Российской Федерации на период </w:t>
            </w:r>
            <w:proofErr w:type="gramStart"/>
            <w:r w:rsidRPr="00FA5B3B">
              <w:rPr>
                <w:rFonts w:ascii="Times New Roman" w:hAnsi="Times New Roman"/>
                <w:sz w:val="20"/>
                <w:szCs w:val="20"/>
                <w:lang w:eastAsia="ru-RU"/>
              </w:rPr>
              <w:t>до</w:t>
            </w:r>
            <w:proofErr w:type="gramEnd"/>
            <w:r w:rsidRPr="00FA5B3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  <w:lang w:eastAsia="ru-RU"/>
              </w:rPr>
              <w:t>2025 года»</w:t>
            </w:r>
          </w:p>
        </w:tc>
        <w:tc>
          <w:tcPr>
            <w:tcW w:w="1305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5B3B">
              <w:rPr>
                <w:rFonts w:ascii="Times New Roman" w:hAnsi="Times New Roman"/>
                <w:sz w:val="20"/>
                <w:szCs w:val="20"/>
              </w:rPr>
              <w:t>Минтер</w:t>
            </w:r>
            <w:proofErr w:type="spellEnd"/>
            <w:r w:rsidRPr="00FA5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</w:t>
            </w:r>
          </w:p>
        </w:tc>
        <w:tc>
          <w:tcPr>
            <w:tcW w:w="1676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с</w:t>
            </w:r>
            <w:r w:rsidRPr="00FA5B3B">
              <w:rPr>
                <w:rFonts w:ascii="Times New Roman" w:eastAsia="Calibri" w:hAnsi="Times New Roman"/>
                <w:sz w:val="20"/>
                <w:szCs w:val="20"/>
              </w:rPr>
              <w:t>оздание условий для воспитания гармонично развитой и социально ответственной личности на основе духовно</w:t>
            </w:r>
            <w:r w:rsidR="00D9439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982B86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eastAsia="Calibri" w:hAnsi="Times New Roman"/>
                <w:sz w:val="20"/>
                <w:szCs w:val="20"/>
              </w:rPr>
            </w:pPr>
            <w:r w:rsidRPr="00FA5B3B">
              <w:rPr>
                <w:rFonts w:ascii="Times New Roman" w:eastAsia="Calibri" w:hAnsi="Times New Roman"/>
                <w:sz w:val="20"/>
                <w:szCs w:val="20"/>
              </w:rPr>
              <w:t>нравственных ценностей народов Российской Федерации, исторических и национально</w:t>
            </w:r>
            <w:r w:rsidR="00D94397">
              <w:rPr>
                <w:rFonts w:ascii="Times New Roman" w:eastAsia="Calibri" w:hAnsi="Times New Roman"/>
                <w:sz w:val="20"/>
                <w:szCs w:val="20"/>
              </w:rPr>
              <w:t>-</w:t>
            </w:r>
          </w:p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eastAsia="Calibri" w:hAnsi="Times New Roman"/>
                <w:sz w:val="20"/>
                <w:szCs w:val="20"/>
              </w:rPr>
              <w:t>культурных традиций</w:t>
            </w:r>
          </w:p>
        </w:tc>
      </w:tr>
      <w:tr w:rsidR="00982B86" w:rsidRPr="00FA5B3B" w:rsidTr="00982B86">
        <w:trPr>
          <w:trHeight w:val="100"/>
        </w:trPr>
        <w:tc>
          <w:tcPr>
            <w:tcW w:w="14498" w:type="dxa"/>
            <w:gridSpan w:val="15"/>
          </w:tcPr>
          <w:p w:rsidR="00982B86" w:rsidRPr="00FA5B3B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 xml:space="preserve">Цель № 4: </w:t>
            </w:r>
            <w:r w:rsidRPr="00085E76">
              <w:rPr>
                <w:rFonts w:ascii="Times New Roman" w:hAnsi="Times New Roman"/>
              </w:rPr>
              <w:t xml:space="preserve">повышение активности участия населения в осуществлении местного самоуправления и развитии территорий </w:t>
            </w:r>
            <w:r w:rsidRPr="00085E76">
              <w:rPr>
                <w:rFonts w:ascii="Times New Roman" w:hAnsi="Times New Roman"/>
                <w:bCs/>
              </w:rPr>
              <w:t>муниципальных образований Рязанской области</w:t>
            </w:r>
            <w:r w:rsidRPr="00085E76">
              <w:rPr>
                <w:rFonts w:ascii="Times New Roman" w:hAnsi="Times New Roman"/>
              </w:rPr>
              <w:t xml:space="preserve"> более чем в 70 процентах муниципальных образований Рязанской области к 2030 году</w:t>
            </w:r>
          </w:p>
        </w:tc>
      </w:tr>
      <w:tr w:rsidR="00982B86" w:rsidRPr="00FA5B3B" w:rsidTr="00982B86">
        <w:trPr>
          <w:trHeight w:val="298"/>
        </w:trPr>
        <w:tc>
          <w:tcPr>
            <w:tcW w:w="491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4.1</w:t>
            </w:r>
          </w:p>
        </w:tc>
        <w:tc>
          <w:tcPr>
            <w:tcW w:w="2542" w:type="dxa"/>
          </w:tcPr>
          <w:p w:rsidR="00982B86" w:rsidRPr="00FA5B3B" w:rsidRDefault="00982B86" w:rsidP="00982B86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1164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Доля муниципальных образований Рязанской </w:t>
            </w:r>
            <w:r w:rsidRPr="00B1164D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области, вовлекающих население в осуществление местного самоуправления, от общего количества муниципальных образований Рязанской области</w:t>
            </w:r>
          </w:p>
        </w:tc>
        <w:tc>
          <w:tcPr>
            <w:tcW w:w="971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процент</w:t>
            </w:r>
          </w:p>
        </w:tc>
        <w:tc>
          <w:tcPr>
            <w:tcW w:w="753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55</w:t>
            </w:r>
          </w:p>
        </w:tc>
        <w:tc>
          <w:tcPr>
            <w:tcW w:w="643" w:type="dxa"/>
          </w:tcPr>
          <w:p w:rsidR="00982B86" w:rsidRPr="00982B86" w:rsidRDefault="00982B86" w:rsidP="002D0782">
            <w:pPr>
              <w:pStyle w:val="af2"/>
              <w:spacing w:after="0" w:line="240" w:lineRule="auto"/>
              <w:ind w:left="2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82B86">
              <w:rPr>
                <w:rFonts w:ascii="Times New Roman" w:hAnsi="Times New Roman"/>
                <w:spacing w:val="-4"/>
                <w:sz w:val="20"/>
                <w:szCs w:val="20"/>
              </w:rPr>
              <w:t>2022</w:t>
            </w:r>
          </w:p>
        </w:tc>
        <w:tc>
          <w:tcPr>
            <w:tcW w:w="616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616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616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616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616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616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616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1805" w:type="dxa"/>
          </w:tcPr>
          <w:p w:rsidR="00982B86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постановление Правительства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Рязанской о</w:t>
            </w:r>
            <w:r w:rsidRPr="00FA5B3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бласти от 25.12.2018 </w:t>
            </w:r>
          </w:p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A5B3B">
              <w:rPr>
                <w:rFonts w:ascii="Times New Roman" w:hAnsi="Times New Roman"/>
                <w:sz w:val="20"/>
                <w:szCs w:val="20"/>
                <w:lang w:eastAsia="ru-RU"/>
              </w:rPr>
              <w:t>№ 418 «Об утверждении Стратегии социально</w:t>
            </w:r>
            <w:r w:rsidR="00D94397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  <w:r w:rsidRPr="00FA5B3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экономического развития Рязанской области </w:t>
            </w:r>
          </w:p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A5B3B">
              <w:rPr>
                <w:rFonts w:ascii="Times New Roman" w:hAnsi="Times New Roman"/>
                <w:sz w:val="20"/>
                <w:szCs w:val="20"/>
                <w:lang w:eastAsia="ru-RU"/>
              </w:rPr>
              <w:t>до 2030 года»</w:t>
            </w:r>
          </w:p>
        </w:tc>
        <w:tc>
          <w:tcPr>
            <w:tcW w:w="1305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5B3B">
              <w:rPr>
                <w:rFonts w:ascii="Times New Roman" w:hAnsi="Times New Roman"/>
                <w:sz w:val="20"/>
                <w:szCs w:val="20"/>
              </w:rPr>
              <w:lastRenderedPageBreak/>
              <w:t>Минтер</w:t>
            </w:r>
            <w:proofErr w:type="spellEnd"/>
            <w:r w:rsidRPr="00FA5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</w:t>
            </w:r>
          </w:p>
        </w:tc>
        <w:tc>
          <w:tcPr>
            <w:tcW w:w="1676" w:type="dxa"/>
          </w:tcPr>
          <w:p w:rsidR="00982B86" w:rsidRPr="00FA5B3B" w:rsidRDefault="00D94397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82B86" w:rsidRPr="00FA5B3B" w:rsidTr="00982B86">
        <w:trPr>
          <w:trHeight w:val="116"/>
        </w:trPr>
        <w:tc>
          <w:tcPr>
            <w:tcW w:w="14498" w:type="dxa"/>
            <w:gridSpan w:val="15"/>
          </w:tcPr>
          <w:p w:rsidR="00982B86" w:rsidRPr="00FA5B3B" w:rsidRDefault="00982B86" w:rsidP="002D0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lastRenderedPageBreak/>
              <w:t xml:space="preserve">Цель 5: </w:t>
            </w:r>
            <w:r w:rsidRPr="00085E76">
              <w:rPr>
                <w:rFonts w:ascii="Times New Roman" w:hAnsi="Times New Roman"/>
              </w:rPr>
              <w:t>увековечение памяти погибших при защите Отечества, восстановление и установка в муниципальных образованиях Рязанской области не менее 18 воинских захоронений и мемориальных знаков к 2026 году</w:t>
            </w:r>
          </w:p>
        </w:tc>
      </w:tr>
      <w:tr w:rsidR="00982B86" w:rsidRPr="00FA5B3B" w:rsidTr="00982B86">
        <w:trPr>
          <w:trHeight w:val="515"/>
        </w:trPr>
        <w:tc>
          <w:tcPr>
            <w:tcW w:w="491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5.1</w:t>
            </w:r>
          </w:p>
        </w:tc>
        <w:tc>
          <w:tcPr>
            <w:tcW w:w="2542" w:type="dxa"/>
          </w:tcPr>
          <w:p w:rsidR="00982B86" w:rsidRPr="003162B4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3162B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Количество восстановленных воинских захоронений и установленных мемориальных знаков на воинских захоронениях в муниципальных образованиях Рязанской области </w:t>
            </w:r>
            <w:r w:rsidRPr="003162B4">
              <w:rPr>
                <w:rFonts w:ascii="Times New Roman" w:hAnsi="Times New Roman"/>
                <w:sz w:val="20"/>
                <w:szCs w:val="20"/>
              </w:rPr>
              <w:t>(нарастающим итогом)</w:t>
            </w:r>
          </w:p>
        </w:tc>
        <w:tc>
          <w:tcPr>
            <w:tcW w:w="971" w:type="dxa"/>
          </w:tcPr>
          <w:p w:rsidR="00982B86" w:rsidRPr="003162B4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3162B4">
              <w:rPr>
                <w:rFonts w:ascii="Times New Roman" w:hAnsi="Times New Roman"/>
              </w:rPr>
              <w:t>диница</w:t>
            </w:r>
          </w:p>
        </w:tc>
        <w:tc>
          <w:tcPr>
            <w:tcW w:w="753" w:type="dxa"/>
          </w:tcPr>
          <w:p w:rsidR="00982B86" w:rsidRPr="003162B4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643" w:type="dxa"/>
          </w:tcPr>
          <w:p w:rsidR="00982B86" w:rsidRPr="00982B86" w:rsidRDefault="00982B86" w:rsidP="002D0782">
            <w:pPr>
              <w:pStyle w:val="af2"/>
              <w:spacing w:after="0" w:line="240" w:lineRule="auto"/>
              <w:ind w:left="27"/>
              <w:jc w:val="center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982B86">
              <w:rPr>
                <w:rFonts w:ascii="Times New Roman" w:hAnsi="Times New Roman"/>
                <w:spacing w:val="-4"/>
                <w:sz w:val="20"/>
                <w:szCs w:val="20"/>
              </w:rPr>
              <w:t>2022</w:t>
            </w:r>
          </w:p>
        </w:tc>
        <w:tc>
          <w:tcPr>
            <w:tcW w:w="616" w:type="dxa"/>
          </w:tcPr>
          <w:p w:rsidR="00982B86" w:rsidRPr="00FC2E4F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E4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616" w:type="dxa"/>
          </w:tcPr>
          <w:p w:rsidR="00982B86" w:rsidRPr="00FC2E4F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E4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616" w:type="dxa"/>
          </w:tcPr>
          <w:p w:rsidR="00982B86" w:rsidRPr="00FC2E4F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C2E4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616" w:type="dxa"/>
          </w:tcPr>
          <w:p w:rsidR="00982B86" w:rsidRPr="003162B4" w:rsidRDefault="00D94397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982B86" w:rsidRPr="003162B4" w:rsidRDefault="00D94397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982B86" w:rsidRPr="00FA5B3B" w:rsidRDefault="00D94397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16" w:type="dxa"/>
          </w:tcPr>
          <w:p w:rsidR="00982B86" w:rsidRPr="00FA5B3B" w:rsidRDefault="00D94397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805" w:type="dxa"/>
          </w:tcPr>
          <w:p w:rsidR="00982B86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739DE">
              <w:rPr>
                <w:rFonts w:ascii="Times New Roman" w:hAnsi="Times New Roman"/>
                <w:sz w:val="20"/>
                <w:szCs w:val="20"/>
              </w:rPr>
              <w:t xml:space="preserve">Закон Российской Федерации от 14.01.1993 </w:t>
            </w:r>
          </w:p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8739DE">
              <w:rPr>
                <w:rFonts w:ascii="Times New Roman" w:hAnsi="Times New Roman"/>
                <w:sz w:val="20"/>
                <w:szCs w:val="20"/>
              </w:rPr>
              <w:t>№ 4292</w:t>
            </w:r>
            <w:r w:rsidR="00D94397">
              <w:rPr>
                <w:rFonts w:ascii="Times New Roman" w:hAnsi="Times New Roman"/>
                <w:sz w:val="20"/>
                <w:szCs w:val="20"/>
              </w:rPr>
              <w:t>-</w:t>
            </w:r>
            <w:r w:rsidRPr="008739DE">
              <w:rPr>
                <w:rFonts w:ascii="Times New Roman" w:hAnsi="Times New Roman"/>
                <w:sz w:val="20"/>
                <w:szCs w:val="20"/>
              </w:rPr>
              <w:t>1 «Об увековечении памяти погибших при защите Отечества»</w:t>
            </w:r>
          </w:p>
        </w:tc>
        <w:tc>
          <w:tcPr>
            <w:tcW w:w="1305" w:type="dxa"/>
          </w:tcPr>
          <w:p w:rsidR="00982B86" w:rsidRPr="00FA5B3B" w:rsidRDefault="00982B86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A5B3B">
              <w:rPr>
                <w:rFonts w:ascii="Times New Roman" w:hAnsi="Times New Roman"/>
                <w:sz w:val="20"/>
                <w:szCs w:val="20"/>
              </w:rPr>
              <w:t>Минтер</w:t>
            </w:r>
            <w:proofErr w:type="spellEnd"/>
            <w:r w:rsidRPr="00FA5B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РО</w:t>
            </w:r>
          </w:p>
        </w:tc>
        <w:tc>
          <w:tcPr>
            <w:tcW w:w="1676" w:type="dxa"/>
          </w:tcPr>
          <w:p w:rsidR="00982B86" w:rsidRPr="00FA5B3B" w:rsidRDefault="00D94397" w:rsidP="002D0782">
            <w:pPr>
              <w:pStyle w:val="af2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82B86" w:rsidRDefault="00982B86" w:rsidP="00982B86">
      <w:pPr>
        <w:jc w:val="center"/>
        <w:rPr>
          <w:rFonts w:ascii="Times New Roman" w:hAnsi="Times New Roman"/>
        </w:rPr>
      </w:pPr>
    </w:p>
    <w:p w:rsidR="00982B86" w:rsidRPr="00A46CDF" w:rsidRDefault="00982B86" w:rsidP="00982B8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A46CDF">
        <w:rPr>
          <w:rFonts w:ascii="Times New Roman" w:hAnsi="Times New Roman"/>
          <w:sz w:val="28"/>
          <w:szCs w:val="28"/>
        </w:rPr>
        <w:t>3. План достижения показателей</w:t>
      </w:r>
    </w:p>
    <w:p w:rsidR="00982B86" w:rsidRPr="00A46CDF" w:rsidRDefault="00982B86" w:rsidP="00982B86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 w:rsidRPr="00A46CDF">
        <w:rPr>
          <w:rFonts w:ascii="Times New Roman" w:hAnsi="Times New Roman"/>
          <w:b w:val="0"/>
          <w:sz w:val="28"/>
          <w:szCs w:val="28"/>
        </w:rPr>
        <w:t>государственной программы Рязанской области</w:t>
      </w:r>
      <w:r w:rsidRPr="00A46CDF">
        <w:rPr>
          <w:rFonts w:ascii="Times New Roman" w:hAnsi="Times New Roman"/>
          <w:sz w:val="28"/>
          <w:szCs w:val="28"/>
        </w:rPr>
        <w:t xml:space="preserve"> </w:t>
      </w:r>
      <w:r w:rsidRPr="00A46CDF">
        <w:rPr>
          <w:rFonts w:ascii="Times New Roman" w:hAnsi="Times New Roman"/>
          <w:b w:val="0"/>
          <w:sz w:val="28"/>
          <w:szCs w:val="28"/>
        </w:rPr>
        <w:t>в 2024 году</w:t>
      </w:r>
    </w:p>
    <w:p w:rsidR="00982B86" w:rsidRPr="00A46CDF" w:rsidRDefault="00982B86" w:rsidP="00982B86">
      <w:pPr>
        <w:jc w:val="center"/>
        <w:rPr>
          <w:rFonts w:ascii="Times New Roman" w:hAnsi="Times New Roman"/>
        </w:rPr>
      </w:pPr>
    </w:p>
    <w:tbl>
      <w:tblPr>
        <w:tblW w:w="14600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90"/>
        <w:gridCol w:w="8345"/>
        <w:gridCol w:w="1118"/>
        <w:gridCol w:w="940"/>
        <w:gridCol w:w="972"/>
        <w:gridCol w:w="996"/>
        <w:gridCol w:w="1539"/>
      </w:tblGrid>
      <w:tr w:rsidR="00982B86" w:rsidRPr="00FA5B3B" w:rsidTr="00E81448">
        <w:trPr>
          <w:trHeight w:val="349"/>
          <w:tblHeader/>
        </w:trPr>
        <w:tc>
          <w:tcPr>
            <w:tcW w:w="690" w:type="dxa"/>
            <w:vMerge w:val="restart"/>
            <w:tcBorders>
              <w:bottom w:val="nil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№</w:t>
            </w:r>
          </w:p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A5B3B">
              <w:rPr>
                <w:rFonts w:ascii="Times New Roman" w:hAnsi="Times New Roman"/>
              </w:rPr>
              <w:t>п</w:t>
            </w:r>
            <w:proofErr w:type="gramEnd"/>
            <w:r w:rsidRPr="00FA5B3B">
              <w:rPr>
                <w:rFonts w:ascii="Times New Roman" w:hAnsi="Times New Roman"/>
              </w:rPr>
              <w:t>/п</w:t>
            </w:r>
          </w:p>
        </w:tc>
        <w:tc>
          <w:tcPr>
            <w:tcW w:w="8345" w:type="dxa"/>
            <w:vMerge w:val="restart"/>
            <w:tcBorders>
              <w:bottom w:val="nil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18" w:type="dxa"/>
            <w:vMerge w:val="restart"/>
            <w:tcBorders>
              <w:bottom w:val="nil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4447" w:type="dxa"/>
            <w:gridSpan w:val="4"/>
            <w:tcBorders>
              <w:bottom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Плановые значения по кварталам</w:t>
            </w:r>
          </w:p>
        </w:tc>
      </w:tr>
      <w:tr w:rsidR="00982B86" w:rsidRPr="00FA5B3B" w:rsidTr="00E81448">
        <w:trPr>
          <w:trHeight w:val="146"/>
          <w:tblHeader/>
        </w:trPr>
        <w:tc>
          <w:tcPr>
            <w:tcW w:w="690" w:type="dxa"/>
            <w:vMerge/>
            <w:tcBorders>
              <w:bottom w:val="nil"/>
            </w:tcBorders>
            <w:vAlign w:val="center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345" w:type="dxa"/>
            <w:vMerge/>
            <w:tcBorders>
              <w:bottom w:val="nil"/>
            </w:tcBorders>
            <w:vAlign w:val="center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18" w:type="dxa"/>
            <w:vMerge/>
            <w:tcBorders>
              <w:bottom w:val="nil"/>
            </w:tcBorders>
            <w:vAlign w:val="center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0" w:type="dxa"/>
            <w:tcBorders>
              <w:bottom w:val="nil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972" w:type="dxa"/>
            <w:tcBorders>
              <w:bottom w:val="nil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996" w:type="dxa"/>
            <w:tcBorders>
              <w:bottom w:val="nil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  <w:i/>
              </w:rPr>
            </w:pPr>
            <w:r w:rsidRPr="00FA5B3B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1539" w:type="dxa"/>
            <w:tcBorders>
              <w:bottom w:val="nil"/>
            </w:tcBorders>
            <w:vAlign w:val="center"/>
          </w:tcPr>
          <w:p w:rsidR="00982B86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 xml:space="preserve">на конец </w:t>
            </w:r>
          </w:p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2024 года</w:t>
            </w:r>
          </w:p>
        </w:tc>
      </w:tr>
    </w:tbl>
    <w:p w:rsidR="00E81448" w:rsidRPr="00E81448" w:rsidRDefault="00E81448">
      <w:pPr>
        <w:rPr>
          <w:sz w:val="2"/>
          <w:szCs w:val="2"/>
        </w:rPr>
      </w:pPr>
    </w:p>
    <w:tbl>
      <w:tblPr>
        <w:tblW w:w="14600" w:type="dxa"/>
        <w:tblInd w:w="-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690"/>
        <w:gridCol w:w="8345"/>
        <w:gridCol w:w="1118"/>
        <w:gridCol w:w="940"/>
        <w:gridCol w:w="972"/>
        <w:gridCol w:w="996"/>
        <w:gridCol w:w="1539"/>
      </w:tblGrid>
      <w:tr w:rsidR="00982B86" w:rsidRPr="00FA5B3B" w:rsidTr="00E81448">
        <w:trPr>
          <w:trHeight w:val="233"/>
          <w:tblHeader/>
        </w:trPr>
        <w:tc>
          <w:tcPr>
            <w:tcW w:w="690" w:type="dxa"/>
            <w:vAlign w:val="center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1</w:t>
            </w:r>
          </w:p>
        </w:tc>
        <w:tc>
          <w:tcPr>
            <w:tcW w:w="8345" w:type="dxa"/>
            <w:vAlign w:val="center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2</w:t>
            </w:r>
          </w:p>
        </w:tc>
        <w:tc>
          <w:tcPr>
            <w:tcW w:w="1118" w:type="dxa"/>
            <w:vAlign w:val="center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940" w:type="dxa"/>
            <w:vAlign w:val="center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972" w:type="dxa"/>
            <w:vAlign w:val="center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996" w:type="dxa"/>
            <w:vAlign w:val="center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39" w:type="dxa"/>
            <w:vAlign w:val="center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</w:tr>
      <w:tr w:rsidR="00982B86" w:rsidRPr="00FA5B3B" w:rsidTr="00E81448">
        <w:trPr>
          <w:trHeight w:val="283"/>
        </w:trPr>
        <w:tc>
          <w:tcPr>
            <w:tcW w:w="690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1</w:t>
            </w:r>
          </w:p>
        </w:tc>
        <w:tc>
          <w:tcPr>
            <w:tcW w:w="13910" w:type="dxa"/>
            <w:gridSpan w:val="6"/>
            <w:vAlign w:val="center"/>
          </w:tcPr>
          <w:p w:rsidR="00982B86" w:rsidRPr="009647C6" w:rsidRDefault="00982B86" w:rsidP="002D0782">
            <w:pPr>
              <w:ind w:left="113" w:right="57"/>
              <w:rPr>
                <w:rFonts w:ascii="Times New Roman" w:hAnsi="Times New Roman"/>
              </w:rPr>
            </w:pPr>
            <w:r w:rsidRPr="009647C6">
              <w:rPr>
                <w:rFonts w:ascii="Times New Roman" w:hAnsi="Times New Roman"/>
              </w:rPr>
              <w:t xml:space="preserve">Цель 1: </w:t>
            </w:r>
            <w:r w:rsidRPr="009647C6">
              <w:rPr>
                <w:rFonts w:ascii="Times New Roman" w:hAnsi="Times New Roman"/>
                <w:bCs/>
              </w:rPr>
              <w:t>обеспечение профессиональной переподготовки и повышения квалификации не менее 85 процентов кадров органов местного самоуправления муниципальных образований Рязанской области к 2030 году</w:t>
            </w:r>
          </w:p>
        </w:tc>
      </w:tr>
      <w:tr w:rsidR="00982B86" w:rsidRPr="00FA5B3B" w:rsidTr="00E81448">
        <w:trPr>
          <w:trHeight w:val="283"/>
        </w:trPr>
        <w:tc>
          <w:tcPr>
            <w:tcW w:w="690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1.1</w:t>
            </w:r>
          </w:p>
        </w:tc>
        <w:tc>
          <w:tcPr>
            <w:tcW w:w="8345" w:type="dxa"/>
          </w:tcPr>
          <w:p w:rsidR="00982B86" w:rsidRDefault="00982B86" w:rsidP="002D0782">
            <w:pPr>
              <w:ind w:left="113"/>
              <w:rPr>
                <w:rFonts w:ascii="Times New Roman" w:hAnsi="Times New Roman"/>
                <w:bCs/>
              </w:rPr>
            </w:pPr>
            <w:r w:rsidRPr="009647C6">
              <w:rPr>
                <w:rFonts w:ascii="Times New Roman" w:hAnsi="Times New Roman"/>
              </w:rPr>
              <w:t>Доля кадров органов местного самоуправления, прошедших профессиональную переподготовку, повышение квалификации, от общего количества кадров органов местного самоуправления</w:t>
            </w:r>
            <w:r w:rsidRPr="009647C6">
              <w:rPr>
                <w:rFonts w:ascii="Times New Roman" w:hAnsi="Times New Roman"/>
                <w:bCs/>
              </w:rPr>
              <w:t xml:space="preserve"> муниципальных образований Рязанской области</w:t>
            </w:r>
          </w:p>
          <w:p w:rsidR="00E81448" w:rsidRPr="009647C6" w:rsidRDefault="00E81448" w:rsidP="002D0782">
            <w:pPr>
              <w:ind w:left="113"/>
              <w:rPr>
                <w:rFonts w:ascii="Times New Roman" w:hAnsi="Times New Roman"/>
                <w:i/>
                <w:u w:color="000000"/>
              </w:rPr>
            </w:pPr>
          </w:p>
        </w:tc>
        <w:tc>
          <w:tcPr>
            <w:tcW w:w="1118" w:type="dxa"/>
          </w:tcPr>
          <w:p w:rsidR="00982B86" w:rsidRPr="00FA5B3B" w:rsidRDefault="00982B86" w:rsidP="002D0782">
            <w:pPr>
              <w:ind w:left="57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Pr="00FA5B3B">
              <w:rPr>
                <w:rFonts w:ascii="Times New Roman" w:hAnsi="Times New Roman"/>
              </w:rPr>
              <w:t>роцент</w:t>
            </w:r>
          </w:p>
        </w:tc>
        <w:tc>
          <w:tcPr>
            <w:tcW w:w="940" w:type="dxa"/>
          </w:tcPr>
          <w:p w:rsidR="00982B86" w:rsidRPr="00FA5B3B" w:rsidRDefault="00D94397" w:rsidP="002D0782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</w:tcPr>
          <w:p w:rsidR="00982B86" w:rsidRPr="00FA5B3B" w:rsidRDefault="00982B86" w:rsidP="002D0782">
            <w:pPr>
              <w:ind w:left="57"/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41</w:t>
            </w:r>
          </w:p>
        </w:tc>
        <w:tc>
          <w:tcPr>
            <w:tcW w:w="996" w:type="dxa"/>
          </w:tcPr>
          <w:p w:rsidR="00982B86" w:rsidRPr="00FA5B3B" w:rsidRDefault="00D94397" w:rsidP="002D0782">
            <w:pPr>
              <w:ind w:left="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39" w:type="dxa"/>
          </w:tcPr>
          <w:p w:rsidR="00982B86" w:rsidRPr="00FA5B3B" w:rsidRDefault="00982B86" w:rsidP="002D0782">
            <w:pPr>
              <w:ind w:left="57"/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41</w:t>
            </w:r>
          </w:p>
        </w:tc>
      </w:tr>
      <w:tr w:rsidR="00982B86" w:rsidRPr="00FA5B3B" w:rsidTr="00E81448">
        <w:trPr>
          <w:trHeight w:val="197"/>
        </w:trPr>
        <w:tc>
          <w:tcPr>
            <w:tcW w:w="690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3910" w:type="dxa"/>
            <w:gridSpan w:val="6"/>
          </w:tcPr>
          <w:p w:rsidR="00982B86" w:rsidRPr="009647C6" w:rsidRDefault="00982B86" w:rsidP="002D0782">
            <w:pPr>
              <w:ind w:left="113"/>
              <w:rPr>
                <w:rFonts w:ascii="Times New Roman" w:hAnsi="Times New Roman"/>
              </w:rPr>
            </w:pPr>
            <w:r w:rsidRPr="009647C6">
              <w:rPr>
                <w:rFonts w:ascii="Times New Roman" w:hAnsi="Times New Roman"/>
              </w:rPr>
              <w:t xml:space="preserve">Цель 2: обеспечение эффективного использования возможностей СОНКО в решении задач социального развития Рязанской области </w:t>
            </w:r>
            <w:r w:rsidRPr="009647C6">
              <w:rPr>
                <w:rFonts w:ascii="Times New Roman" w:hAnsi="Times New Roman"/>
                <w:color w:val="000000"/>
                <w:spacing w:val="-2"/>
              </w:rPr>
              <w:t>путем доведения доли СОНКО, получивших государственную поддержку, до 25 процентов от общего количества СОНКО, зарегистрированных в Рязанской области, к 2030 году</w:t>
            </w:r>
          </w:p>
        </w:tc>
      </w:tr>
      <w:tr w:rsidR="00982B86" w:rsidRPr="00FA5B3B" w:rsidTr="00E81448">
        <w:trPr>
          <w:trHeight w:val="283"/>
        </w:trPr>
        <w:tc>
          <w:tcPr>
            <w:tcW w:w="690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2.1</w:t>
            </w:r>
          </w:p>
        </w:tc>
        <w:tc>
          <w:tcPr>
            <w:tcW w:w="8345" w:type="dxa"/>
          </w:tcPr>
          <w:p w:rsidR="00982B86" w:rsidRPr="009647C6" w:rsidRDefault="00982B86" w:rsidP="002D0782">
            <w:pPr>
              <w:ind w:left="113"/>
              <w:rPr>
                <w:rFonts w:ascii="Times New Roman" w:hAnsi="Times New Roman"/>
                <w:bCs/>
                <w:i/>
                <w:color w:val="000000"/>
                <w:u w:color="000000"/>
              </w:rPr>
            </w:pPr>
            <w:r w:rsidRPr="009647C6">
              <w:rPr>
                <w:rFonts w:ascii="Times New Roman" w:hAnsi="Times New Roman"/>
                <w:color w:val="000000"/>
              </w:rPr>
              <w:t xml:space="preserve">Доля СОНКО, </w:t>
            </w:r>
            <w:proofErr w:type="gramStart"/>
            <w:r w:rsidRPr="009647C6">
              <w:rPr>
                <w:rFonts w:ascii="Times New Roman" w:hAnsi="Times New Roman"/>
                <w:color w:val="000000"/>
              </w:rPr>
              <w:t>получивших</w:t>
            </w:r>
            <w:proofErr w:type="gramEnd"/>
            <w:r w:rsidRPr="009647C6">
              <w:rPr>
                <w:rFonts w:ascii="Times New Roman" w:hAnsi="Times New Roman"/>
                <w:color w:val="000000"/>
              </w:rPr>
              <w:t xml:space="preserve"> государственную поддержку, </w:t>
            </w:r>
            <w:r w:rsidRPr="009647C6">
              <w:rPr>
                <w:rFonts w:ascii="Times New Roman" w:hAnsi="Times New Roman"/>
                <w:color w:val="000000"/>
                <w:spacing w:val="-2"/>
              </w:rPr>
              <w:t>от общего количества СОНКО, зарегистрированных в Рязанской области</w:t>
            </w:r>
          </w:p>
        </w:tc>
        <w:tc>
          <w:tcPr>
            <w:tcW w:w="1118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Pr="00FA5B3B">
              <w:rPr>
                <w:rFonts w:ascii="Times New Roman" w:hAnsi="Times New Roman"/>
              </w:rPr>
              <w:t>роцент</w:t>
            </w:r>
          </w:p>
        </w:tc>
        <w:tc>
          <w:tcPr>
            <w:tcW w:w="940" w:type="dxa"/>
          </w:tcPr>
          <w:p w:rsidR="00982B86" w:rsidRPr="000A3BF0" w:rsidRDefault="00D94397" w:rsidP="002D0782">
            <w:pPr>
              <w:jc w:val="center"/>
            </w:pPr>
            <w:r>
              <w:t>-</w:t>
            </w:r>
          </w:p>
        </w:tc>
        <w:tc>
          <w:tcPr>
            <w:tcW w:w="972" w:type="dxa"/>
          </w:tcPr>
          <w:p w:rsidR="00982B86" w:rsidRPr="000A3BF0" w:rsidRDefault="00D94397" w:rsidP="002D0782">
            <w:pPr>
              <w:jc w:val="center"/>
            </w:pPr>
            <w:r>
              <w:t>-</w:t>
            </w:r>
          </w:p>
        </w:tc>
        <w:tc>
          <w:tcPr>
            <w:tcW w:w="996" w:type="dxa"/>
          </w:tcPr>
          <w:p w:rsidR="00982B86" w:rsidRPr="000A3BF0" w:rsidRDefault="00D94397" w:rsidP="002D0782">
            <w:pPr>
              <w:jc w:val="center"/>
            </w:pPr>
            <w:r>
              <w:t>-</w:t>
            </w:r>
          </w:p>
        </w:tc>
        <w:tc>
          <w:tcPr>
            <w:tcW w:w="1539" w:type="dxa"/>
          </w:tcPr>
          <w:p w:rsidR="00982B86" w:rsidRPr="000A3BF0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0A3BF0">
              <w:rPr>
                <w:rFonts w:ascii="Times New Roman" w:hAnsi="Times New Roman"/>
              </w:rPr>
              <w:t>19</w:t>
            </w:r>
          </w:p>
        </w:tc>
      </w:tr>
      <w:tr w:rsidR="00982B86" w:rsidRPr="00FA5B3B" w:rsidTr="00E81448">
        <w:trPr>
          <w:trHeight w:val="226"/>
        </w:trPr>
        <w:tc>
          <w:tcPr>
            <w:tcW w:w="690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3</w:t>
            </w:r>
          </w:p>
        </w:tc>
        <w:tc>
          <w:tcPr>
            <w:tcW w:w="13910" w:type="dxa"/>
            <w:gridSpan w:val="6"/>
          </w:tcPr>
          <w:p w:rsidR="00982B86" w:rsidRPr="00FA5B3B" w:rsidRDefault="00982B86" w:rsidP="002D0782">
            <w:pPr>
              <w:ind w:left="113"/>
              <w:rPr>
                <w:rFonts w:ascii="Times New Roman" w:hAnsi="Times New Roman"/>
                <w:highlight w:val="yellow"/>
              </w:rPr>
            </w:pPr>
            <w:r w:rsidRPr="00FA5B3B">
              <w:rPr>
                <w:rFonts w:ascii="Times New Roman" w:hAnsi="Times New Roman"/>
              </w:rPr>
              <w:t xml:space="preserve">Цель 3: </w:t>
            </w:r>
            <w:r w:rsidRPr="00085E76">
              <w:rPr>
                <w:rFonts w:ascii="Times New Roman" w:hAnsi="Times New Roman"/>
              </w:rPr>
              <w:t>укрепление единства российской нации и этнокультурное развитие народов России в Рязанской области, г</w:t>
            </w:r>
            <w:r w:rsidRPr="00085E76">
              <w:rPr>
                <w:rFonts w:ascii="Times New Roman" w:hAnsi="Times New Roman"/>
                <w:color w:val="000000"/>
                <w:spacing w:val="-2"/>
              </w:rPr>
              <w:t xml:space="preserve">армонизация межнациональных (межэтнических) и межконфессиональных отношений и доведение доли граждан, </w:t>
            </w:r>
            <w:r w:rsidRPr="00085E76">
              <w:rPr>
                <w:rFonts w:ascii="Times New Roman" w:hAnsi="Times New Roman"/>
              </w:rPr>
              <w:t>положительно оценивающих их состояние, до 88 процентов к 2030 году</w:t>
            </w:r>
          </w:p>
        </w:tc>
      </w:tr>
      <w:tr w:rsidR="00982B86" w:rsidRPr="00FA5B3B" w:rsidTr="00F710D4">
        <w:trPr>
          <w:trHeight w:val="283"/>
        </w:trPr>
        <w:tc>
          <w:tcPr>
            <w:tcW w:w="690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3.1</w:t>
            </w:r>
          </w:p>
        </w:tc>
        <w:tc>
          <w:tcPr>
            <w:tcW w:w="8345" w:type="dxa"/>
          </w:tcPr>
          <w:p w:rsidR="00982B86" w:rsidRPr="00FA5B3B" w:rsidRDefault="00982B86" w:rsidP="002D0782">
            <w:pPr>
              <w:ind w:left="113"/>
              <w:rPr>
                <w:rFonts w:ascii="Times New Roman" w:hAnsi="Times New Roman"/>
                <w:bCs/>
                <w:i/>
                <w:color w:val="000000"/>
                <w:u w:color="000000"/>
              </w:rPr>
            </w:pPr>
            <w:r w:rsidRPr="00FA5B3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Доля граждан, </w:t>
            </w:r>
            <w:r w:rsidRPr="00FA5B3B">
              <w:rPr>
                <w:rFonts w:ascii="Times New Roman" w:hAnsi="Times New Roman"/>
                <w:lang w:eastAsia="en-US"/>
              </w:rPr>
              <w:t xml:space="preserve">положительно оценивающих состояние </w:t>
            </w:r>
            <w:r w:rsidRPr="00FA5B3B">
              <w:rPr>
                <w:rFonts w:ascii="Times New Roman" w:hAnsi="Times New Roman"/>
                <w:color w:val="000000"/>
                <w:spacing w:val="-2"/>
                <w:lang w:eastAsia="en-US"/>
              </w:rPr>
              <w:t>межнациональных (межэтнических) и межконфессиональных отношений</w:t>
            </w:r>
            <w:r w:rsidRPr="00FA5B3B">
              <w:rPr>
                <w:rFonts w:ascii="Times New Roman" w:hAnsi="Times New Roman"/>
                <w:lang w:eastAsia="en-US"/>
              </w:rPr>
              <w:t>, в общем количестве граждан, проживающих на территории Рязанской области</w:t>
            </w:r>
          </w:p>
        </w:tc>
        <w:tc>
          <w:tcPr>
            <w:tcW w:w="1118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Pr="00FA5B3B">
              <w:rPr>
                <w:rFonts w:ascii="Times New Roman" w:hAnsi="Times New Roman"/>
              </w:rPr>
              <w:t>роцент</w:t>
            </w:r>
          </w:p>
        </w:tc>
        <w:tc>
          <w:tcPr>
            <w:tcW w:w="940" w:type="dxa"/>
          </w:tcPr>
          <w:p w:rsidR="00982B86" w:rsidRPr="00FA5B3B" w:rsidRDefault="00D94397" w:rsidP="00F710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</w:tcPr>
          <w:p w:rsidR="00982B86" w:rsidRPr="00FA5B3B" w:rsidRDefault="00D94397" w:rsidP="00F710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:rsidR="00982B86" w:rsidRPr="00FA5B3B" w:rsidRDefault="00D94397" w:rsidP="00F710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39" w:type="dxa"/>
          </w:tcPr>
          <w:p w:rsidR="00982B86" w:rsidRPr="00FA5B3B" w:rsidRDefault="00982B86" w:rsidP="00F710D4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86,5</w:t>
            </w:r>
          </w:p>
        </w:tc>
      </w:tr>
      <w:tr w:rsidR="00982B86" w:rsidRPr="00FA5B3B" w:rsidTr="00E81448">
        <w:trPr>
          <w:trHeight w:val="283"/>
        </w:trPr>
        <w:tc>
          <w:tcPr>
            <w:tcW w:w="690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4</w:t>
            </w:r>
          </w:p>
        </w:tc>
        <w:tc>
          <w:tcPr>
            <w:tcW w:w="13910" w:type="dxa"/>
            <w:gridSpan w:val="6"/>
          </w:tcPr>
          <w:p w:rsidR="00982B86" w:rsidRPr="00FA5B3B" w:rsidRDefault="00982B86" w:rsidP="002D0782">
            <w:pPr>
              <w:ind w:left="113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 xml:space="preserve">Цель 4: </w:t>
            </w:r>
            <w:r w:rsidRPr="00085E76">
              <w:rPr>
                <w:rFonts w:ascii="Times New Roman" w:hAnsi="Times New Roman"/>
              </w:rPr>
              <w:t xml:space="preserve">повышение активности участия населения в осуществлении местного самоуправления и развитии территорий </w:t>
            </w:r>
            <w:r w:rsidRPr="00085E76">
              <w:rPr>
                <w:rFonts w:ascii="Times New Roman" w:hAnsi="Times New Roman"/>
                <w:bCs/>
              </w:rPr>
              <w:t>муниципальных образований Рязанской области</w:t>
            </w:r>
            <w:r w:rsidRPr="00085E76">
              <w:rPr>
                <w:rFonts w:ascii="Times New Roman" w:hAnsi="Times New Roman"/>
              </w:rPr>
              <w:t xml:space="preserve"> более чем в 70 процентах муниципальных образований Рязанской области к 2030 году</w:t>
            </w:r>
          </w:p>
        </w:tc>
      </w:tr>
      <w:tr w:rsidR="00982B86" w:rsidRPr="00FA5B3B" w:rsidTr="00F710D4">
        <w:trPr>
          <w:trHeight w:val="283"/>
        </w:trPr>
        <w:tc>
          <w:tcPr>
            <w:tcW w:w="690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4.1</w:t>
            </w:r>
          </w:p>
        </w:tc>
        <w:tc>
          <w:tcPr>
            <w:tcW w:w="8345" w:type="dxa"/>
          </w:tcPr>
          <w:p w:rsidR="00982B86" w:rsidRPr="00FA5B3B" w:rsidRDefault="00982B86" w:rsidP="002D0782">
            <w:pPr>
              <w:autoSpaceDE w:val="0"/>
              <w:autoSpaceDN w:val="0"/>
              <w:adjustRightInd w:val="0"/>
              <w:ind w:left="113"/>
              <w:rPr>
                <w:rFonts w:ascii="Times New Roman" w:hAnsi="Times New Roman"/>
                <w:bCs/>
                <w:i/>
                <w:color w:val="000000"/>
                <w:u w:color="000000"/>
              </w:rPr>
            </w:pPr>
            <w:r w:rsidRPr="00B1164D">
              <w:rPr>
                <w:rFonts w:ascii="Times New Roman" w:hAnsi="Times New Roman"/>
              </w:rPr>
              <w:t>Доля муниципальных образований Рязанской области, вовлекающих население в осуществление местного самоуправления, от общего количества муниципальных образований Рязанской области</w:t>
            </w:r>
          </w:p>
        </w:tc>
        <w:tc>
          <w:tcPr>
            <w:tcW w:w="1118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п</w:t>
            </w:r>
            <w:r w:rsidRPr="00FA5B3B">
              <w:rPr>
                <w:rFonts w:ascii="Times New Roman" w:hAnsi="Times New Roman"/>
              </w:rPr>
              <w:t>роцент</w:t>
            </w:r>
          </w:p>
        </w:tc>
        <w:tc>
          <w:tcPr>
            <w:tcW w:w="940" w:type="dxa"/>
          </w:tcPr>
          <w:p w:rsidR="00982B86" w:rsidRPr="00FA5B3B" w:rsidRDefault="00D94397" w:rsidP="00F710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72" w:type="dxa"/>
          </w:tcPr>
          <w:p w:rsidR="00982B86" w:rsidRPr="00FA5B3B" w:rsidRDefault="00D94397" w:rsidP="00F710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:rsidR="00982B86" w:rsidRPr="00FA5B3B" w:rsidRDefault="00D94397" w:rsidP="00F710D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539" w:type="dxa"/>
          </w:tcPr>
          <w:p w:rsidR="00982B86" w:rsidRPr="00FA5B3B" w:rsidRDefault="00982B86" w:rsidP="00F710D4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57</w:t>
            </w:r>
          </w:p>
        </w:tc>
      </w:tr>
      <w:tr w:rsidR="00982B86" w:rsidRPr="00FA5B3B" w:rsidTr="00E81448">
        <w:trPr>
          <w:trHeight w:val="120"/>
        </w:trPr>
        <w:tc>
          <w:tcPr>
            <w:tcW w:w="690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5</w:t>
            </w:r>
          </w:p>
        </w:tc>
        <w:tc>
          <w:tcPr>
            <w:tcW w:w="13910" w:type="dxa"/>
            <w:gridSpan w:val="6"/>
          </w:tcPr>
          <w:p w:rsidR="00982B86" w:rsidRPr="00FA5B3B" w:rsidRDefault="00982B86" w:rsidP="002D0782">
            <w:pPr>
              <w:ind w:left="113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 xml:space="preserve">Цель 5: </w:t>
            </w:r>
            <w:r w:rsidRPr="00085E76">
              <w:rPr>
                <w:rFonts w:ascii="Times New Roman" w:hAnsi="Times New Roman"/>
              </w:rPr>
              <w:t>увековечение памяти погибших при защите Отечества, восстановление и установка в муниципальных образования</w:t>
            </w:r>
            <w:r>
              <w:rPr>
                <w:rFonts w:ascii="Times New Roman" w:hAnsi="Times New Roman"/>
              </w:rPr>
              <w:t>х Рязанской области не менее 18 </w:t>
            </w:r>
            <w:r w:rsidRPr="00085E76">
              <w:rPr>
                <w:rFonts w:ascii="Times New Roman" w:hAnsi="Times New Roman"/>
              </w:rPr>
              <w:t>воинских захоронений и мемориальных знаков к 2026 году</w:t>
            </w:r>
          </w:p>
        </w:tc>
      </w:tr>
      <w:tr w:rsidR="00982B86" w:rsidRPr="000A3BF0" w:rsidTr="00E81448">
        <w:trPr>
          <w:trHeight w:val="283"/>
        </w:trPr>
        <w:tc>
          <w:tcPr>
            <w:tcW w:w="690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5.1</w:t>
            </w:r>
          </w:p>
        </w:tc>
        <w:tc>
          <w:tcPr>
            <w:tcW w:w="8345" w:type="dxa"/>
          </w:tcPr>
          <w:p w:rsidR="00982B86" w:rsidRPr="00FA5B3B" w:rsidRDefault="00982B86" w:rsidP="002D0782">
            <w:pPr>
              <w:ind w:left="113"/>
              <w:rPr>
                <w:rFonts w:ascii="Times New Roman" w:hAnsi="Times New Roman"/>
                <w:bCs/>
                <w:i/>
                <w:color w:val="000000"/>
                <w:u w:color="000000"/>
              </w:rPr>
            </w:pPr>
            <w:r w:rsidRPr="00FA5B3B">
              <w:rPr>
                <w:rFonts w:ascii="Times New Roman" w:hAnsi="Times New Roman"/>
              </w:rPr>
              <w:t xml:space="preserve">Количество восстановленных воинских захоронений и установленных мемориальных знаков на воинских захоронениях в муниципальных образованиях </w:t>
            </w:r>
            <w:r w:rsidRPr="003162B4">
              <w:rPr>
                <w:rFonts w:ascii="Times New Roman" w:hAnsi="Times New Roman"/>
              </w:rPr>
              <w:t>Рязанской области (нарастающим итогом)</w:t>
            </w:r>
          </w:p>
        </w:tc>
        <w:tc>
          <w:tcPr>
            <w:tcW w:w="1118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е</w:t>
            </w:r>
            <w:r w:rsidRPr="00FA5B3B">
              <w:rPr>
                <w:rFonts w:ascii="Times New Roman" w:hAnsi="Times New Roman"/>
              </w:rPr>
              <w:t>диница</w:t>
            </w:r>
          </w:p>
        </w:tc>
        <w:tc>
          <w:tcPr>
            <w:tcW w:w="940" w:type="dxa"/>
          </w:tcPr>
          <w:p w:rsidR="00982B86" w:rsidRPr="005A2E3C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trike/>
              </w:rPr>
              <w:t>-</w:t>
            </w:r>
          </w:p>
        </w:tc>
        <w:tc>
          <w:tcPr>
            <w:tcW w:w="972" w:type="dxa"/>
          </w:tcPr>
          <w:p w:rsidR="00982B86" w:rsidRPr="000A3BF0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996" w:type="dxa"/>
          </w:tcPr>
          <w:p w:rsidR="00982B86" w:rsidRPr="000A3BF0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39" w:type="dxa"/>
          </w:tcPr>
          <w:p w:rsidR="00982B86" w:rsidRPr="000A3BF0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0A3BF0">
              <w:rPr>
                <w:rFonts w:ascii="Times New Roman" w:hAnsi="Times New Roman"/>
              </w:rPr>
              <w:t>16</w:t>
            </w:r>
          </w:p>
        </w:tc>
      </w:tr>
    </w:tbl>
    <w:p w:rsidR="00982B86" w:rsidRDefault="00982B86" w:rsidP="00982B86">
      <w:pPr>
        <w:pStyle w:val="ConsPlusTitle"/>
        <w:jc w:val="center"/>
        <w:rPr>
          <w:rFonts w:ascii="Times New Roman" w:hAnsi="Times New Roman"/>
          <w:b w:val="0"/>
          <w:sz w:val="20"/>
        </w:rPr>
      </w:pPr>
    </w:p>
    <w:p w:rsidR="00982B86" w:rsidRPr="00AE34C7" w:rsidRDefault="00982B86" w:rsidP="00982B86">
      <w:pPr>
        <w:pStyle w:val="ConsPlusTitle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1.</w:t>
      </w:r>
      <w:r w:rsidRPr="00AE34C7">
        <w:rPr>
          <w:rFonts w:ascii="Times New Roman" w:hAnsi="Times New Roman"/>
          <w:b w:val="0"/>
          <w:sz w:val="28"/>
          <w:szCs w:val="28"/>
        </w:rPr>
        <w:t>4. Структура государственной программы Рязанской области</w:t>
      </w:r>
    </w:p>
    <w:p w:rsidR="00982B86" w:rsidRPr="00A46CDF" w:rsidRDefault="00982B86" w:rsidP="00982B86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4"/>
        <w:gridCol w:w="5912"/>
        <w:gridCol w:w="4080"/>
        <w:gridCol w:w="3662"/>
      </w:tblGrid>
      <w:tr w:rsidR="00982B86" w:rsidRPr="00FA5B3B" w:rsidTr="00982B86">
        <w:trPr>
          <w:trHeight w:val="338"/>
          <w:tblHeader/>
        </w:trPr>
        <w:tc>
          <w:tcPr>
            <w:tcW w:w="844" w:type="dxa"/>
          </w:tcPr>
          <w:p w:rsidR="00982B86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 xml:space="preserve">№ </w:t>
            </w:r>
          </w:p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A5B3B">
              <w:rPr>
                <w:rFonts w:ascii="Times New Roman" w:hAnsi="Times New Roman"/>
              </w:rPr>
              <w:t>п</w:t>
            </w:r>
            <w:proofErr w:type="gramEnd"/>
            <w:r w:rsidRPr="00FA5B3B">
              <w:rPr>
                <w:rFonts w:ascii="Times New Roman" w:hAnsi="Times New Roman"/>
              </w:rPr>
              <w:t>/п</w:t>
            </w:r>
          </w:p>
        </w:tc>
        <w:tc>
          <w:tcPr>
            <w:tcW w:w="5912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4080" w:type="dxa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662" w:type="dxa"/>
          </w:tcPr>
          <w:p w:rsidR="00982B86" w:rsidRPr="00FA5B3B" w:rsidRDefault="00982B86" w:rsidP="00E81448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Связь</w:t>
            </w:r>
            <w:r w:rsidR="00E81448">
              <w:rPr>
                <w:rFonts w:ascii="Times New Roman" w:hAnsi="Times New Roman"/>
              </w:rPr>
              <w:t xml:space="preserve"> </w:t>
            </w:r>
            <w:r w:rsidRPr="00FA5B3B">
              <w:rPr>
                <w:rFonts w:ascii="Times New Roman" w:hAnsi="Times New Roman"/>
              </w:rPr>
              <w:t>с показателями государственной программы Рязанской области</w:t>
            </w:r>
          </w:p>
        </w:tc>
      </w:tr>
    </w:tbl>
    <w:p w:rsidR="00982B86" w:rsidRPr="00982B86" w:rsidRDefault="00982B86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44"/>
        <w:gridCol w:w="5912"/>
        <w:gridCol w:w="4080"/>
        <w:gridCol w:w="3662"/>
      </w:tblGrid>
      <w:tr w:rsidR="00982B86" w:rsidRPr="00FA5B3B" w:rsidTr="00982B86">
        <w:trPr>
          <w:trHeight w:val="102"/>
          <w:tblHeader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2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3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4</w:t>
            </w:r>
          </w:p>
        </w:tc>
      </w:tr>
      <w:tr w:rsidR="00982B86" w:rsidRPr="00FA5B3B" w:rsidTr="00982B86">
        <w:trPr>
          <w:trHeight w:val="17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1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Направление (подпрограмма) 1 «</w:t>
            </w:r>
            <w:r w:rsidRPr="00C44681">
              <w:rPr>
                <w:rFonts w:ascii="Times New Roman" w:hAnsi="Times New Roman"/>
              </w:rPr>
              <w:t xml:space="preserve">Повышение профессиональной </w:t>
            </w:r>
            <w:proofErr w:type="gramStart"/>
            <w:r w:rsidRPr="00C44681">
              <w:rPr>
                <w:rFonts w:ascii="Times New Roman" w:hAnsi="Times New Roman"/>
              </w:rPr>
              <w:t>компетенции кадров органов местного самоуправления</w:t>
            </w:r>
            <w:r w:rsidRPr="002900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2900A8">
              <w:rPr>
                <w:rFonts w:ascii="Times New Roman" w:hAnsi="Times New Roman"/>
                <w:bCs/>
              </w:rPr>
              <w:t>муниципальных образований</w:t>
            </w:r>
            <w:proofErr w:type="gramEnd"/>
            <w:r w:rsidRPr="002900A8">
              <w:rPr>
                <w:rFonts w:ascii="Times New Roman" w:hAnsi="Times New Roman"/>
                <w:bCs/>
              </w:rPr>
              <w:t xml:space="preserve"> Рязанской области</w:t>
            </w:r>
            <w:r w:rsidRPr="002900A8">
              <w:rPr>
                <w:rFonts w:ascii="Times New Roman" w:hAnsi="Times New Roman"/>
              </w:rPr>
              <w:t>»</w:t>
            </w:r>
          </w:p>
        </w:tc>
      </w:tr>
      <w:tr w:rsidR="00982B86" w:rsidRPr="00FA5B3B" w:rsidTr="00982B86">
        <w:trPr>
          <w:trHeight w:val="13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1.1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Региональные проекты, входящие в национальные проекты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1.2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1.3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Ведомственные проекты</w:t>
            </w:r>
          </w:p>
        </w:tc>
      </w:tr>
      <w:tr w:rsidR="00982B86" w:rsidRPr="00FA5B3B" w:rsidTr="00982B86">
        <w:trPr>
          <w:trHeight w:val="83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1.4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C44681">
              <w:rPr>
                <w:rFonts w:ascii="Times New Roman" w:hAnsi="Times New Roman"/>
              </w:rPr>
              <w:t>Комплекс процессных мероприятий «Профессиональная переподготовка и повышение квалификации сотрудников органов местного самоуправления»</w:t>
            </w:r>
          </w:p>
        </w:tc>
      </w:tr>
      <w:tr w:rsidR="00982B86" w:rsidRPr="00FA5B3B" w:rsidTr="00982B86">
        <w:trPr>
          <w:trHeight w:val="21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  <w:color w:val="FF0000"/>
              </w:rPr>
            </w:pPr>
            <w:proofErr w:type="gramStart"/>
            <w:r w:rsidRPr="00FA5B3B">
              <w:rPr>
                <w:rFonts w:ascii="Times New Roman" w:hAnsi="Times New Roman"/>
              </w:rPr>
              <w:t>Ответственный</w:t>
            </w:r>
            <w:proofErr w:type="gramEnd"/>
            <w:r w:rsidRPr="00FA5B3B">
              <w:rPr>
                <w:rFonts w:ascii="Times New Roman" w:hAnsi="Times New Roman"/>
              </w:rPr>
              <w:t xml:space="preserve"> за реализацию: </w:t>
            </w:r>
            <w:proofErr w:type="spellStart"/>
            <w:r w:rsidRPr="00FA5B3B">
              <w:rPr>
                <w:rFonts w:ascii="Times New Roman" w:hAnsi="Times New Roman"/>
              </w:rPr>
              <w:t>Минтер</w:t>
            </w:r>
            <w:proofErr w:type="spellEnd"/>
            <w:r w:rsidRPr="00FA5B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</w:t>
            </w:r>
          </w:p>
        </w:tc>
        <w:tc>
          <w:tcPr>
            <w:tcW w:w="7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1.4.1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B1164D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1164D">
              <w:rPr>
                <w:rFonts w:ascii="Times New Roman" w:hAnsi="Times New Roman"/>
              </w:rPr>
              <w:t xml:space="preserve">Задача </w:t>
            </w:r>
          </w:p>
          <w:p w:rsidR="00982B86" w:rsidRPr="00B1164D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B1164D">
              <w:rPr>
                <w:rFonts w:ascii="Times New Roman" w:hAnsi="Times New Roman"/>
              </w:rPr>
              <w:t>«Обеспечение подготовки кадров для муниципальной службы, профессиональная переподготовка, повышение квалификации кадров органов местного самоуправления»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B1164D" w:rsidRDefault="00982B86" w:rsidP="00982B8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Pr="00B1164D">
              <w:rPr>
                <w:rFonts w:ascii="Times New Roman" w:hAnsi="Times New Roman"/>
                <w:bCs/>
              </w:rPr>
              <w:t>овышено качество муниципального управления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B1164D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1164D">
              <w:rPr>
                <w:rFonts w:ascii="Times New Roman" w:hAnsi="Times New Roman"/>
              </w:rPr>
              <w:t>оля кадров органов местного самоуправления, прошедших профессиональную переподготовку, повышение квалификации, от общего количества кадров органов местного самоуправления</w:t>
            </w:r>
            <w:r w:rsidRPr="00B1164D">
              <w:rPr>
                <w:rFonts w:ascii="Times New Roman" w:hAnsi="Times New Roman"/>
                <w:bCs/>
              </w:rPr>
              <w:t xml:space="preserve"> муниципальных образований Рязанской области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B1164D" w:rsidRDefault="00982B86" w:rsidP="002D078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</w:rPr>
            </w:pPr>
            <w:r w:rsidRPr="00B1164D">
              <w:rPr>
                <w:rFonts w:ascii="Times New Roman" w:hAnsi="Times New Roman"/>
              </w:rPr>
              <w:t>Направление (подпрограмма) 2 «Поддержка социально значимой деятельности некоммерческих организаций»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2.1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Региональные проекты, входящие в национальные проекты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2.2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2.3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  <w:color w:val="FF0000"/>
              </w:rPr>
            </w:pPr>
            <w:r w:rsidRPr="00FA5B3B">
              <w:rPr>
                <w:rFonts w:ascii="Times New Roman" w:hAnsi="Times New Roman"/>
              </w:rPr>
              <w:t xml:space="preserve">Ведомственные проекты 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2.3.1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Ведомственный проект «</w:t>
            </w:r>
            <w:r w:rsidRPr="00C44681">
              <w:rPr>
                <w:rFonts w:ascii="Times New Roman" w:hAnsi="Times New Roman"/>
              </w:rPr>
              <w:t>Поддержка и развитие СОНКО</w:t>
            </w:r>
            <w:r w:rsidRPr="00FA5B3B">
              <w:rPr>
                <w:rFonts w:ascii="Times New Roman" w:hAnsi="Times New Roman"/>
              </w:rPr>
              <w:t>»</w:t>
            </w:r>
          </w:p>
          <w:p w:rsidR="00982B86" w:rsidRPr="00FA5B3B" w:rsidRDefault="00982B86" w:rsidP="00982B86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A5B3B">
              <w:rPr>
                <w:rFonts w:ascii="Times New Roman" w:hAnsi="Times New Roman"/>
              </w:rPr>
              <w:t>(Фомина Ж.А.</w:t>
            </w:r>
            <w:r>
              <w:rPr>
                <w:rFonts w:ascii="Times New Roman" w:hAnsi="Times New Roman"/>
              </w:rPr>
              <w:t xml:space="preserve"> –</w:t>
            </w:r>
            <w:r w:rsidRPr="00FA5B3B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proofErr w:type="gramStart"/>
            <w:r w:rsidRPr="00FA5B3B">
              <w:rPr>
                <w:rFonts w:ascii="Times New Roman" w:hAnsi="Times New Roman"/>
              </w:rPr>
              <w:t>Ответственный</w:t>
            </w:r>
            <w:proofErr w:type="gramEnd"/>
            <w:r w:rsidRPr="00FA5B3B">
              <w:rPr>
                <w:rFonts w:ascii="Times New Roman" w:hAnsi="Times New Roman"/>
              </w:rPr>
              <w:t xml:space="preserve"> за реализацию: </w:t>
            </w:r>
            <w:proofErr w:type="spellStart"/>
            <w:r w:rsidRPr="00FA5B3B">
              <w:rPr>
                <w:rFonts w:ascii="Times New Roman" w:hAnsi="Times New Roman"/>
              </w:rPr>
              <w:t>Минтер</w:t>
            </w:r>
            <w:proofErr w:type="spellEnd"/>
            <w:r w:rsidRPr="00FA5B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F17D2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982B86" w:rsidRPr="00FA5B3B">
              <w:rPr>
                <w:rFonts w:ascii="Times New Roman" w:hAnsi="Times New Roman"/>
              </w:rPr>
              <w:t>рок реализации: 2024</w:t>
            </w:r>
            <w:r w:rsidR="00D94397">
              <w:rPr>
                <w:rFonts w:ascii="Times New Roman" w:hAnsi="Times New Roman"/>
              </w:rPr>
              <w:t>-</w:t>
            </w:r>
            <w:r w:rsidR="00982B86" w:rsidRPr="00FA5B3B">
              <w:rPr>
                <w:rFonts w:ascii="Times New Roman" w:hAnsi="Times New Roman"/>
              </w:rPr>
              <w:t>2030</w:t>
            </w:r>
            <w:r w:rsidR="00982B86">
              <w:rPr>
                <w:rFonts w:ascii="Times New Roman" w:hAnsi="Times New Roman"/>
              </w:rPr>
              <w:t xml:space="preserve"> года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2.3.1.1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  <w:color w:val="000000"/>
              </w:rPr>
            </w:pPr>
            <w:r w:rsidRPr="00FA5B3B">
              <w:rPr>
                <w:rFonts w:ascii="Times New Roman" w:hAnsi="Times New Roman"/>
                <w:color w:val="000000"/>
              </w:rPr>
              <w:t>Задача</w:t>
            </w:r>
          </w:p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  <w:color w:val="000000"/>
              </w:rPr>
              <w:t xml:space="preserve">«Обеспечение государственной поддержки </w:t>
            </w:r>
            <w:r>
              <w:rPr>
                <w:rFonts w:ascii="Times New Roman" w:hAnsi="Times New Roman"/>
                <w:color w:val="000000"/>
              </w:rPr>
              <w:t>СОНКО</w:t>
            </w:r>
            <w:r w:rsidRPr="00FA5B3B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C44681">
              <w:rPr>
                <w:rFonts w:ascii="Times New Roman" w:hAnsi="Times New Roman"/>
              </w:rPr>
              <w:t>величено количество реализованных СОНКО социально значимых мероприятий (проектов) к 2030 году до 85 единиц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9647C6" w:rsidRDefault="00982B86" w:rsidP="002D0782">
            <w:pPr>
              <w:pStyle w:val="af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д</w:t>
            </w:r>
            <w:r w:rsidRPr="009647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оля СОНКО, </w:t>
            </w:r>
            <w:proofErr w:type="gramStart"/>
            <w:r w:rsidRPr="009647C6">
              <w:rPr>
                <w:rFonts w:ascii="Times New Roman" w:hAnsi="Times New Roman"/>
                <w:color w:val="000000"/>
                <w:sz w:val="20"/>
                <w:szCs w:val="20"/>
              </w:rPr>
              <w:t>получивших</w:t>
            </w:r>
            <w:proofErr w:type="gramEnd"/>
            <w:r w:rsidRPr="009647C6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государственную поддержку, </w:t>
            </w:r>
            <w:r w:rsidRPr="009647C6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от общего количества СОНКО, зарегистрированных в Рязанской области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2.4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9647C6" w:rsidRDefault="00982B86" w:rsidP="002D0782">
            <w:pPr>
              <w:rPr>
                <w:rFonts w:ascii="Times New Roman" w:hAnsi="Times New Roman"/>
              </w:rPr>
            </w:pPr>
            <w:r w:rsidRPr="009647C6">
              <w:rPr>
                <w:rFonts w:ascii="Times New Roman" w:hAnsi="Times New Roman"/>
              </w:rPr>
              <w:t>Комплекс процессных мероприятий «Информационно</w:t>
            </w:r>
            <w:r w:rsidR="00D94397">
              <w:rPr>
                <w:rFonts w:ascii="Times New Roman" w:hAnsi="Times New Roman"/>
              </w:rPr>
              <w:t>-</w:t>
            </w:r>
            <w:r w:rsidRPr="009647C6">
              <w:rPr>
                <w:rFonts w:ascii="Times New Roman" w:hAnsi="Times New Roman"/>
              </w:rPr>
              <w:t>методическая поддержка СОНКО»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proofErr w:type="gramStart"/>
            <w:r w:rsidRPr="00FA5B3B">
              <w:rPr>
                <w:rFonts w:ascii="Times New Roman" w:hAnsi="Times New Roman"/>
              </w:rPr>
              <w:t>Ответственный</w:t>
            </w:r>
            <w:proofErr w:type="gramEnd"/>
            <w:r w:rsidRPr="00FA5B3B">
              <w:rPr>
                <w:rFonts w:ascii="Times New Roman" w:hAnsi="Times New Roman"/>
              </w:rPr>
              <w:t xml:space="preserve"> за реализацию: </w:t>
            </w:r>
            <w:proofErr w:type="spellStart"/>
            <w:r w:rsidRPr="00FA5B3B">
              <w:rPr>
                <w:rFonts w:ascii="Times New Roman" w:hAnsi="Times New Roman"/>
              </w:rPr>
              <w:t>Минтер</w:t>
            </w:r>
            <w:proofErr w:type="spellEnd"/>
            <w:r w:rsidRPr="00FA5B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9647C6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2.4.1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FA5B3B">
              <w:rPr>
                <w:rFonts w:ascii="Times New Roman" w:hAnsi="Times New Roman"/>
                <w:bCs/>
              </w:rPr>
              <w:t>Задача</w:t>
            </w:r>
          </w:p>
          <w:p w:rsidR="00982B86" w:rsidRPr="00FA5B3B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  <w:bCs/>
              </w:rPr>
              <w:t>«</w:t>
            </w:r>
            <w:r w:rsidRPr="00C44681">
              <w:rPr>
                <w:rFonts w:ascii="Times New Roman" w:hAnsi="Times New Roman"/>
                <w:bCs/>
              </w:rPr>
              <w:t>Создание условий для эффективного использования возможностей СОНКО в решении задач социального развития Рязанской области</w:t>
            </w:r>
            <w:r w:rsidRPr="00FA5B3B">
              <w:rPr>
                <w:rFonts w:ascii="Times New Roman" w:hAnsi="Times New Roman"/>
                <w:bCs/>
              </w:rPr>
              <w:t>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C44681">
              <w:rPr>
                <w:rFonts w:ascii="Times New Roman" w:hAnsi="Times New Roman"/>
              </w:rPr>
              <w:t>овышена эффективность деятельности СОНКО через оказание им консультационной, методической, имущественной поддержки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9647C6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9647C6">
              <w:rPr>
                <w:rFonts w:ascii="Times New Roman" w:hAnsi="Times New Roman"/>
                <w:color w:val="000000"/>
              </w:rPr>
              <w:t xml:space="preserve">оля СОНКО, </w:t>
            </w:r>
            <w:proofErr w:type="gramStart"/>
            <w:r w:rsidRPr="009647C6">
              <w:rPr>
                <w:rFonts w:ascii="Times New Roman" w:hAnsi="Times New Roman"/>
                <w:color w:val="000000"/>
              </w:rPr>
              <w:t>получивших</w:t>
            </w:r>
            <w:proofErr w:type="gramEnd"/>
            <w:r w:rsidRPr="009647C6">
              <w:rPr>
                <w:rFonts w:ascii="Times New Roman" w:hAnsi="Times New Roman"/>
                <w:color w:val="000000"/>
              </w:rPr>
              <w:t xml:space="preserve"> государственную поддержку</w:t>
            </w:r>
            <w:r w:rsidR="00F17D26">
              <w:rPr>
                <w:rFonts w:ascii="Times New Roman" w:hAnsi="Times New Roman"/>
                <w:color w:val="000000"/>
              </w:rPr>
              <w:t>,</w:t>
            </w:r>
            <w:r w:rsidRPr="009647C6">
              <w:rPr>
                <w:rFonts w:ascii="Times New Roman" w:hAnsi="Times New Roman"/>
                <w:color w:val="000000"/>
              </w:rPr>
              <w:t xml:space="preserve"> </w:t>
            </w:r>
            <w:r w:rsidRPr="009647C6">
              <w:rPr>
                <w:rFonts w:ascii="Times New Roman" w:hAnsi="Times New Roman"/>
                <w:color w:val="000000"/>
                <w:spacing w:val="-2"/>
              </w:rPr>
              <w:t xml:space="preserve">от общего количества СОНКО, </w:t>
            </w:r>
            <w:r>
              <w:rPr>
                <w:rFonts w:ascii="Times New Roman" w:hAnsi="Times New Roman"/>
                <w:color w:val="000000"/>
                <w:spacing w:val="-2"/>
              </w:rPr>
              <w:t>з</w:t>
            </w:r>
            <w:r w:rsidRPr="009647C6">
              <w:rPr>
                <w:rFonts w:ascii="Times New Roman" w:hAnsi="Times New Roman"/>
                <w:color w:val="000000"/>
                <w:spacing w:val="-2"/>
              </w:rPr>
              <w:t>арегистрированных в Рязанской области</w:t>
            </w:r>
          </w:p>
        </w:tc>
      </w:tr>
      <w:tr w:rsidR="00982B86" w:rsidRPr="00FA5B3B" w:rsidTr="00982B86">
        <w:trPr>
          <w:trHeight w:val="198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3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A5B3B">
              <w:rPr>
                <w:rFonts w:ascii="Times New Roman" w:hAnsi="Times New Roman" w:cs="Times New Roman"/>
                <w:sz w:val="20"/>
              </w:rPr>
              <w:t>Направление (подпрограмма) 3 «</w:t>
            </w:r>
            <w:r w:rsidRPr="00C44681">
              <w:rPr>
                <w:rFonts w:ascii="Times New Roman" w:hAnsi="Times New Roman" w:cs="Times New Roman"/>
                <w:sz w:val="20"/>
              </w:rPr>
              <w:t>Поддержка деятельности некоммерческих организаций и других общественных институтов в сфере укрепления гражданского единства, гармонизации межнациональных и межконфессиональных отношений, развития казачества на территории Рязанской области</w:t>
            </w:r>
            <w:r w:rsidRPr="00C44681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982B86" w:rsidRPr="00FA5B3B" w:rsidTr="00982B86">
        <w:trPr>
          <w:trHeight w:val="13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3.1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Региональные проекты, входящие в национальные проекты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3.2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Иные региональные проекты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3.3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 xml:space="preserve">Ведомственные проекты 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3.3.1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Ведомственный проект «</w:t>
            </w:r>
            <w:r w:rsidRPr="00C44681">
              <w:rPr>
                <w:rFonts w:ascii="Times New Roman" w:hAnsi="Times New Roman"/>
              </w:rPr>
              <w:t xml:space="preserve">Укрепление гражданского единства, гармонизация межнациональных отношений, развитие казачества </w:t>
            </w:r>
          </w:p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C44681">
              <w:rPr>
                <w:rFonts w:ascii="Times New Roman" w:hAnsi="Times New Roman"/>
              </w:rPr>
              <w:t>на территории Рязанской области</w:t>
            </w:r>
            <w:r w:rsidRPr="00FA5B3B">
              <w:rPr>
                <w:rFonts w:ascii="Times New Roman" w:hAnsi="Times New Roman"/>
              </w:rPr>
              <w:t xml:space="preserve">» </w:t>
            </w:r>
          </w:p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 xml:space="preserve">(Фомина Ж. А. </w:t>
            </w:r>
            <w:r>
              <w:rPr>
                <w:rFonts w:ascii="Times New Roman" w:hAnsi="Times New Roman"/>
              </w:rPr>
              <w:t>–</w:t>
            </w:r>
            <w:r w:rsidRPr="00FA5B3B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proofErr w:type="gramStart"/>
            <w:r w:rsidRPr="00FA5B3B">
              <w:rPr>
                <w:rFonts w:ascii="Times New Roman" w:hAnsi="Times New Roman"/>
              </w:rPr>
              <w:t>Ответственный</w:t>
            </w:r>
            <w:proofErr w:type="gramEnd"/>
            <w:r w:rsidRPr="00FA5B3B">
              <w:rPr>
                <w:rFonts w:ascii="Times New Roman" w:hAnsi="Times New Roman"/>
              </w:rPr>
              <w:t xml:space="preserve"> за реализацию: </w:t>
            </w:r>
            <w:proofErr w:type="spellStart"/>
            <w:r w:rsidRPr="00FA5B3B">
              <w:rPr>
                <w:rFonts w:ascii="Times New Roman" w:hAnsi="Times New Roman"/>
              </w:rPr>
              <w:t>Минтер</w:t>
            </w:r>
            <w:proofErr w:type="spellEnd"/>
            <w:r w:rsidRPr="00FA5B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F17D2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982B86" w:rsidRPr="00FA5B3B">
              <w:rPr>
                <w:rFonts w:ascii="Times New Roman" w:hAnsi="Times New Roman"/>
              </w:rPr>
              <w:t>рок реализации: 2024</w:t>
            </w:r>
            <w:r w:rsidR="00D94397">
              <w:rPr>
                <w:rFonts w:ascii="Times New Roman" w:hAnsi="Times New Roman"/>
              </w:rPr>
              <w:t>-</w:t>
            </w:r>
            <w:r w:rsidR="00982B86" w:rsidRPr="00FA5B3B">
              <w:rPr>
                <w:rFonts w:ascii="Times New Roman" w:hAnsi="Times New Roman"/>
              </w:rPr>
              <w:t>2030</w:t>
            </w:r>
            <w:r w:rsidR="00982B86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3.3.1.1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Задача</w:t>
            </w:r>
          </w:p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  <w:b/>
              </w:rPr>
              <w:t>«</w:t>
            </w:r>
            <w:r w:rsidRPr="00FA5B3B">
              <w:rPr>
                <w:rFonts w:ascii="Times New Roman" w:hAnsi="Times New Roman"/>
              </w:rPr>
              <w:t>Содействие этнокультурному развитию народов, проживающих на территории Рязанской области, возрождению и развитию казачьей культуры и традиций»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A05A7">
              <w:rPr>
                <w:rFonts w:ascii="Times New Roman" w:hAnsi="Times New Roman"/>
              </w:rPr>
              <w:t>озданы условия для этнокультурного развития народов, проживающих на территории Рязанской области, для возрождения и развития казачьей культуры и традиций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en-US"/>
              </w:rPr>
              <w:t>д</w:t>
            </w:r>
            <w:r w:rsidRPr="00FA5B3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оля граждан, </w:t>
            </w:r>
            <w:r w:rsidRPr="00FA5B3B">
              <w:rPr>
                <w:rFonts w:ascii="Times New Roman" w:hAnsi="Times New Roman"/>
                <w:lang w:eastAsia="en-US"/>
              </w:rPr>
              <w:t xml:space="preserve">положительно </w:t>
            </w:r>
            <w:r w:rsidRPr="00FA5B3B">
              <w:rPr>
                <w:rFonts w:ascii="Times New Roman" w:hAnsi="Times New Roman"/>
                <w:color w:val="FF0000"/>
                <w:lang w:eastAsia="en-US"/>
              </w:rPr>
              <w:t xml:space="preserve"> </w:t>
            </w:r>
            <w:r w:rsidRPr="00FA5B3B">
              <w:rPr>
                <w:rFonts w:ascii="Times New Roman" w:hAnsi="Times New Roman"/>
                <w:lang w:eastAsia="en-US"/>
              </w:rPr>
              <w:t xml:space="preserve">оценивающих состояние </w:t>
            </w:r>
            <w:r w:rsidRPr="00FA5B3B">
              <w:rPr>
                <w:rFonts w:ascii="Times New Roman" w:hAnsi="Times New Roman"/>
                <w:color w:val="000000"/>
                <w:spacing w:val="-2"/>
                <w:lang w:eastAsia="en-US"/>
              </w:rPr>
              <w:t>межнациональных (межэтнических) и межконфессиональных отношений</w:t>
            </w:r>
            <w:r w:rsidRPr="00FA5B3B">
              <w:rPr>
                <w:rFonts w:ascii="Times New Roman" w:hAnsi="Times New Roman"/>
                <w:lang w:eastAsia="en-US"/>
              </w:rPr>
              <w:t>, в общем количестве граждан, проживающих на территории Рязанской области</w:t>
            </w:r>
          </w:p>
        </w:tc>
      </w:tr>
      <w:tr w:rsidR="00982B86" w:rsidRPr="00FA5B3B" w:rsidTr="00982B86">
        <w:trPr>
          <w:trHeight w:val="279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3.4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 xml:space="preserve">Комплекс процессных </w:t>
            </w:r>
            <w:r w:rsidRPr="00C44681">
              <w:rPr>
                <w:rFonts w:ascii="Times New Roman" w:hAnsi="Times New Roman"/>
              </w:rPr>
              <w:t>мероприятий «Деятельность в сфере реализации государственной национальной политики на территории Рязанской области»</w:t>
            </w:r>
          </w:p>
        </w:tc>
      </w:tr>
      <w:tr w:rsidR="00982B86" w:rsidRPr="00FA5B3B" w:rsidTr="00982B86">
        <w:trPr>
          <w:trHeight w:val="214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  <w:color w:val="FF0000"/>
              </w:rPr>
            </w:pPr>
            <w:proofErr w:type="gramStart"/>
            <w:r w:rsidRPr="00FA5B3B">
              <w:rPr>
                <w:rFonts w:ascii="Times New Roman" w:hAnsi="Times New Roman"/>
              </w:rPr>
              <w:t>Ответственный</w:t>
            </w:r>
            <w:proofErr w:type="gramEnd"/>
            <w:r w:rsidRPr="00FA5B3B">
              <w:rPr>
                <w:rFonts w:ascii="Times New Roman" w:hAnsi="Times New Roman"/>
              </w:rPr>
              <w:t xml:space="preserve"> за реализацию: </w:t>
            </w:r>
            <w:proofErr w:type="spellStart"/>
            <w:r w:rsidRPr="00FA5B3B">
              <w:rPr>
                <w:rFonts w:ascii="Times New Roman" w:hAnsi="Times New Roman"/>
              </w:rPr>
              <w:t>Минтер</w:t>
            </w:r>
            <w:proofErr w:type="spellEnd"/>
            <w:r w:rsidRPr="00FA5B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</w:t>
            </w:r>
          </w:p>
        </w:tc>
        <w:tc>
          <w:tcPr>
            <w:tcW w:w="7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2B86" w:rsidRPr="00FA5B3B" w:rsidTr="00982B86">
        <w:trPr>
          <w:trHeight w:val="147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lastRenderedPageBreak/>
              <w:t>3.4.1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 xml:space="preserve">Задача </w:t>
            </w:r>
          </w:p>
          <w:p w:rsidR="00982B86" w:rsidRPr="00FA5B3B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</w:rPr>
            </w:pPr>
            <w:r w:rsidRPr="00FA5B3B">
              <w:rPr>
                <w:rFonts w:ascii="Times New Roman" w:hAnsi="Times New Roman"/>
              </w:rPr>
              <w:t>«</w:t>
            </w:r>
            <w:r w:rsidRPr="00C44681">
              <w:rPr>
                <w:rFonts w:ascii="Times New Roman" w:hAnsi="Times New Roman"/>
              </w:rPr>
              <w:t>Содействие укреплению гражданского единства и гармонизации межнациональных и межконфессиональных отношений в Рязанской области</w:t>
            </w:r>
            <w:r w:rsidRPr="00FA5B3B">
              <w:rPr>
                <w:rFonts w:ascii="Times New Roman" w:hAnsi="Times New Roman"/>
              </w:rPr>
              <w:t>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DA05A7">
              <w:rPr>
                <w:rFonts w:ascii="Times New Roman" w:hAnsi="Times New Roman"/>
              </w:rPr>
              <w:t>озданы условия для укрепления гражданского единства и гармонизации межнациональных и межконфессиональных отношений в Рязанской области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en-US"/>
              </w:rPr>
              <w:t>д</w:t>
            </w:r>
            <w:r w:rsidRPr="00FA5B3B">
              <w:rPr>
                <w:rFonts w:ascii="Times New Roman" w:hAnsi="Times New Roman"/>
                <w:color w:val="000000"/>
                <w:spacing w:val="-2"/>
                <w:lang w:eastAsia="en-US"/>
              </w:rPr>
              <w:t>оля</w:t>
            </w:r>
            <w:r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 </w:t>
            </w:r>
            <w:r w:rsidRPr="00FA5B3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 граждан, </w:t>
            </w:r>
            <w:r w:rsidRPr="00FA5B3B">
              <w:rPr>
                <w:rFonts w:ascii="Times New Roman" w:hAnsi="Times New Roman"/>
                <w:lang w:eastAsia="en-US"/>
              </w:rPr>
              <w:t xml:space="preserve">положительно </w:t>
            </w:r>
            <w:r w:rsidRPr="00FA5B3B">
              <w:rPr>
                <w:rFonts w:ascii="Times New Roman" w:hAnsi="Times New Roman"/>
                <w:color w:val="FF0000"/>
                <w:lang w:eastAsia="en-US"/>
              </w:rPr>
              <w:t xml:space="preserve"> </w:t>
            </w:r>
            <w:r w:rsidRPr="00FA5B3B">
              <w:rPr>
                <w:rFonts w:ascii="Times New Roman" w:hAnsi="Times New Roman"/>
                <w:lang w:eastAsia="en-US"/>
              </w:rPr>
              <w:t xml:space="preserve">оценивающих состояние </w:t>
            </w:r>
            <w:r w:rsidRPr="003F3966">
              <w:rPr>
                <w:rFonts w:ascii="Times New Roman" w:hAnsi="Times New Roman"/>
                <w:color w:val="000000"/>
                <w:spacing w:val="-2"/>
                <w:lang w:eastAsia="en-US"/>
              </w:rPr>
              <w:t>межнациональных (межэтнических) и межконфессиональных отношений</w:t>
            </w:r>
            <w:r w:rsidRPr="003F3966">
              <w:rPr>
                <w:rFonts w:ascii="Times New Roman" w:hAnsi="Times New Roman"/>
                <w:lang w:eastAsia="en-US"/>
              </w:rPr>
              <w:t>, в общем количестве граждан, проживающих на территории Рязанской области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3.4.2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 xml:space="preserve">Задача </w:t>
            </w:r>
          </w:p>
          <w:p w:rsidR="00982B86" w:rsidRPr="00F67018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623D80">
              <w:rPr>
                <w:rFonts w:ascii="Times New Roman" w:hAnsi="Times New Roman"/>
              </w:rPr>
              <w:t>«Поддержке русского языка как государственного языка Российской Федерации и языка межнационального общения в Рязанской области»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9647C6" w:rsidRDefault="00982B86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647C6">
              <w:rPr>
                <w:rFonts w:ascii="Times New Roman" w:hAnsi="Times New Roman"/>
              </w:rPr>
              <w:t>озданы условия для поддержки русского языка как государственного языка Российской Федерации и языка межнационального общения в Рязанской области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387880" w:rsidRDefault="00982B86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en-US"/>
              </w:rPr>
              <w:t>д</w:t>
            </w:r>
            <w:r w:rsidRPr="00FA5B3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оля граждан, </w:t>
            </w:r>
            <w:r w:rsidRPr="00FA5B3B">
              <w:rPr>
                <w:rFonts w:ascii="Times New Roman" w:hAnsi="Times New Roman"/>
                <w:lang w:eastAsia="en-US"/>
              </w:rPr>
              <w:t xml:space="preserve">положительно </w:t>
            </w:r>
            <w:r w:rsidRPr="00FA5B3B">
              <w:rPr>
                <w:rFonts w:ascii="Times New Roman" w:hAnsi="Times New Roman"/>
                <w:color w:val="FF0000"/>
                <w:lang w:eastAsia="en-US"/>
              </w:rPr>
              <w:t xml:space="preserve"> </w:t>
            </w:r>
            <w:r w:rsidRPr="00FA5B3B">
              <w:rPr>
                <w:rFonts w:ascii="Times New Roman" w:hAnsi="Times New Roman"/>
                <w:lang w:eastAsia="en-US"/>
              </w:rPr>
              <w:t xml:space="preserve">оценивающих состояние </w:t>
            </w:r>
            <w:r w:rsidRPr="003F3966">
              <w:rPr>
                <w:rFonts w:ascii="Times New Roman" w:hAnsi="Times New Roman"/>
                <w:color w:val="000000"/>
                <w:spacing w:val="-2"/>
                <w:lang w:eastAsia="en-US"/>
              </w:rPr>
              <w:t>межнациональных (межэтнических) и межконфессиональных отношений</w:t>
            </w:r>
            <w:r w:rsidRPr="003F3966">
              <w:rPr>
                <w:rFonts w:ascii="Times New Roman" w:hAnsi="Times New Roman"/>
                <w:lang w:eastAsia="en-US"/>
              </w:rPr>
              <w:t>, в общем количестве граждан, проживающих на территории Рязанской области</w:t>
            </w:r>
          </w:p>
        </w:tc>
      </w:tr>
      <w:tr w:rsidR="00982B86" w:rsidRPr="00FA5B3B" w:rsidTr="00982B86">
        <w:trPr>
          <w:trHeight w:val="695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3.4.3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 xml:space="preserve">Задача </w:t>
            </w:r>
          </w:p>
          <w:p w:rsidR="00982B86" w:rsidRPr="00F67018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«Содействие социально</w:t>
            </w:r>
            <w:r w:rsidR="00D94397">
              <w:rPr>
                <w:rFonts w:ascii="Times New Roman" w:hAnsi="Times New Roman"/>
              </w:rPr>
              <w:t>-</w:t>
            </w:r>
            <w:r w:rsidRPr="00F67018">
              <w:rPr>
                <w:rFonts w:ascii="Times New Roman" w:hAnsi="Times New Roman"/>
              </w:rPr>
              <w:t>культурной адаптации и интеграци</w:t>
            </w:r>
            <w:r>
              <w:rPr>
                <w:rFonts w:ascii="Times New Roman" w:hAnsi="Times New Roman"/>
              </w:rPr>
              <w:t>и</w:t>
            </w:r>
            <w:r w:rsidRPr="00F67018">
              <w:rPr>
                <w:rFonts w:ascii="Times New Roman" w:hAnsi="Times New Roman"/>
              </w:rPr>
              <w:t xml:space="preserve"> иностранных граждан в Рязанской области»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9647C6" w:rsidRDefault="00982B86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9647C6">
              <w:rPr>
                <w:rFonts w:ascii="Times New Roman" w:hAnsi="Times New Roman"/>
              </w:rPr>
              <w:t>озданы условия для социально</w:t>
            </w:r>
            <w:r w:rsidR="00D94397">
              <w:rPr>
                <w:rFonts w:ascii="Times New Roman" w:hAnsi="Times New Roman"/>
              </w:rPr>
              <w:t>-</w:t>
            </w:r>
            <w:r w:rsidRPr="009647C6">
              <w:rPr>
                <w:rFonts w:ascii="Times New Roman" w:hAnsi="Times New Roman"/>
              </w:rPr>
              <w:t>культурной адаптации и интеграции иностранных граждан в Рязанской области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  <w:strike/>
                <w:color w:val="FF0000"/>
              </w:rPr>
            </w:pPr>
            <w:r>
              <w:rPr>
                <w:rFonts w:ascii="Times New Roman" w:hAnsi="Times New Roman"/>
                <w:color w:val="000000"/>
                <w:spacing w:val="-2"/>
                <w:lang w:eastAsia="en-US"/>
              </w:rPr>
              <w:t>д</w:t>
            </w:r>
            <w:r w:rsidRPr="00FA5B3B">
              <w:rPr>
                <w:rFonts w:ascii="Times New Roman" w:hAnsi="Times New Roman"/>
                <w:color w:val="000000"/>
                <w:spacing w:val="-2"/>
                <w:lang w:eastAsia="en-US"/>
              </w:rPr>
              <w:t xml:space="preserve">оля граждан, </w:t>
            </w:r>
            <w:r w:rsidRPr="00FA5B3B">
              <w:rPr>
                <w:rFonts w:ascii="Times New Roman" w:hAnsi="Times New Roman"/>
                <w:lang w:eastAsia="en-US"/>
              </w:rPr>
              <w:t xml:space="preserve">положительно </w:t>
            </w:r>
            <w:r w:rsidRPr="00FA5B3B">
              <w:rPr>
                <w:rFonts w:ascii="Times New Roman" w:hAnsi="Times New Roman"/>
                <w:color w:val="FF0000"/>
                <w:lang w:eastAsia="en-US"/>
              </w:rPr>
              <w:t xml:space="preserve"> </w:t>
            </w:r>
            <w:r w:rsidRPr="00FA5B3B">
              <w:rPr>
                <w:rFonts w:ascii="Times New Roman" w:hAnsi="Times New Roman"/>
                <w:lang w:eastAsia="en-US"/>
              </w:rPr>
              <w:t xml:space="preserve">оценивающих состояние </w:t>
            </w:r>
            <w:r w:rsidRPr="003F3966">
              <w:rPr>
                <w:rFonts w:ascii="Times New Roman" w:hAnsi="Times New Roman"/>
                <w:color w:val="000000"/>
                <w:spacing w:val="-2"/>
                <w:lang w:eastAsia="en-US"/>
              </w:rPr>
              <w:t>межнациональных (межэтнических) и межконфессиональных отношений</w:t>
            </w:r>
            <w:r w:rsidRPr="003F3966">
              <w:rPr>
                <w:rFonts w:ascii="Times New Roman" w:hAnsi="Times New Roman"/>
                <w:lang w:eastAsia="en-US"/>
              </w:rPr>
              <w:t>, в общем количестве граждан, проживающих на территории Рязанской области</w:t>
            </w:r>
          </w:p>
        </w:tc>
      </w:tr>
      <w:tr w:rsidR="00982B86" w:rsidRPr="00FA5B3B" w:rsidTr="00982B86">
        <w:trPr>
          <w:trHeight w:val="279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4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Направление (подпрограмма) 4 «Поддержка местных (муниципальных) инициатив и участия населения в осуществлении местного самоуправления»</w:t>
            </w:r>
          </w:p>
        </w:tc>
      </w:tr>
      <w:tr w:rsidR="00982B86" w:rsidRPr="00FA5B3B" w:rsidTr="00982B86">
        <w:trPr>
          <w:trHeight w:val="137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4.1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Региональные проекты, входящие в национальные проекты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4.2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Иные региональные проекты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4.3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 xml:space="preserve">Ведомственные проекты 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4.3.1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Ведомственный проект «Поддержка гражданской активности населения»</w:t>
            </w:r>
          </w:p>
          <w:p w:rsidR="00982B86" w:rsidRPr="00F67018" w:rsidRDefault="00F710D4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(Фомина Ж.</w:t>
            </w:r>
            <w:r w:rsidR="00982B86" w:rsidRPr="00F67018">
              <w:rPr>
                <w:rFonts w:ascii="Times New Roman" w:hAnsi="Times New Roman"/>
              </w:rPr>
              <w:t xml:space="preserve">А. </w:t>
            </w:r>
            <w:r w:rsidR="00982B86">
              <w:rPr>
                <w:rFonts w:ascii="Times New Roman" w:hAnsi="Times New Roman"/>
              </w:rPr>
              <w:t>–</w:t>
            </w:r>
            <w:r w:rsidR="00982B86" w:rsidRPr="00F67018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proofErr w:type="gramStart"/>
            <w:r w:rsidRPr="00F67018">
              <w:rPr>
                <w:rFonts w:ascii="Times New Roman" w:hAnsi="Times New Roman"/>
              </w:rPr>
              <w:t>Ответственный</w:t>
            </w:r>
            <w:proofErr w:type="gramEnd"/>
            <w:r w:rsidRPr="00F67018">
              <w:rPr>
                <w:rFonts w:ascii="Times New Roman" w:hAnsi="Times New Roman"/>
              </w:rPr>
              <w:t xml:space="preserve"> за реализацию: </w:t>
            </w:r>
            <w:proofErr w:type="spellStart"/>
            <w:r w:rsidRPr="00FA5B3B">
              <w:rPr>
                <w:rFonts w:ascii="Times New Roman" w:hAnsi="Times New Roman"/>
              </w:rPr>
              <w:t>Минтер</w:t>
            </w:r>
            <w:proofErr w:type="spellEnd"/>
            <w:r w:rsidRPr="00FA5B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F17D2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982B86" w:rsidRPr="00F67018">
              <w:rPr>
                <w:rFonts w:ascii="Times New Roman" w:hAnsi="Times New Roman"/>
              </w:rPr>
              <w:t>рок реализации: 2024</w:t>
            </w:r>
            <w:r w:rsidR="00D94397">
              <w:rPr>
                <w:rFonts w:ascii="Times New Roman" w:hAnsi="Times New Roman"/>
              </w:rPr>
              <w:t>-</w:t>
            </w:r>
            <w:r w:rsidR="00982B86" w:rsidRPr="00F67018">
              <w:rPr>
                <w:rFonts w:ascii="Times New Roman" w:hAnsi="Times New Roman"/>
              </w:rPr>
              <w:t>2030</w:t>
            </w:r>
            <w:r w:rsidR="00982B86">
              <w:rPr>
                <w:rFonts w:ascii="Times New Roman" w:hAnsi="Times New Roman"/>
              </w:rPr>
              <w:t xml:space="preserve"> годы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4.3.1.1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Задача</w:t>
            </w:r>
          </w:p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«Содействие в реализации инициативных проектов и проектов, поддержанных органами территориального общественного самоуправления»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5272E4" w:rsidRDefault="00982B86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Pr="00F67018">
              <w:rPr>
                <w:rFonts w:ascii="Times New Roman" w:hAnsi="Times New Roman"/>
              </w:rPr>
              <w:t>еализованы инициативы граждан и обеспечено развитие территориального общественного самоуправления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1164D">
              <w:rPr>
                <w:rFonts w:ascii="Times New Roman" w:hAnsi="Times New Roman"/>
              </w:rPr>
              <w:t>оля муниципальных образований Рязанской области, вовлекающих население в осуществление местного самоуправления, от общего количества муниципальных образований Рязанской области</w:t>
            </w:r>
          </w:p>
        </w:tc>
      </w:tr>
      <w:tr w:rsidR="00982B86" w:rsidRPr="00FA5B3B" w:rsidTr="00982B86">
        <w:trPr>
          <w:trHeight w:val="236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4.4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Комплекс процессных мероприятий «Поддержка участия населения в осуществлении местного самоуправления»</w:t>
            </w:r>
          </w:p>
        </w:tc>
      </w:tr>
      <w:tr w:rsidR="00982B86" w:rsidRPr="00FA5B3B" w:rsidTr="00982B86">
        <w:trPr>
          <w:trHeight w:val="214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  <w:color w:val="FF0000"/>
              </w:rPr>
            </w:pPr>
            <w:proofErr w:type="gramStart"/>
            <w:r w:rsidRPr="00F67018">
              <w:rPr>
                <w:rFonts w:ascii="Times New Roman" w:hAnsi="Times New Roman"/>
              </w:rPr>
              <w:t>Ответственный</w:t>
            </w:r>
            <w:proofErr w:type="gramEnd"/>
            <w:r w:rsidRPr="00F67018">
              <w:rPr>
                <w:rFonts w:ascii="Times New Roman" w:hAnsi="Times New Roman"/>
              </w:rPr>
              <w:t xml:space="preserve"> за реализацию: </w:t>
            </w:r>
            <w:proofErr w:type="spellStart"/>
            <w:r w:rsidRPr="00FA5B3B">
              <w:rPr>
                <w:rFonts w:ascii="Times New Roman" w:hAnsi="Times New Roman"/>
              </w:rPr>
              <w:t>Минтер</w:t>
            </w:r>
            <w:proofErr w:type="spellEnd"/>
            <w:r w:rsidRPr="00FA5B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</w:t>
            </w:r>
          </w:p>
        </w:tc>
        <w:tc>
          <w:tcPr>
            <w:tcW w:w="7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4.4.1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Задача</w:t>
            </w:r>
          </w:p>
          <w:p w:rsidR="00982B86" w:rsidRPr="00F67018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«Вовлечение населения в осуществление местного самоуправления»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434178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Pr="00F67018">
              <w:rPr>
                <w:rFonts w:ascii="Times New Roman" w:hAnsi="Times New Roman"/>
              </w:rPr>
              <w:t>аселение вовлечено в решение вопросов местного значения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1164D">
              <w:rPr>
                <w:rFonts w:ascii="Times New Roman" w:hAnsi="Times New Roman"/>
              </w:rPr>
              <w:t xml:space="preserve">оля муниципальных образований Рязанской области, вовлекающих население в осуществление местного самоуправления, от общего количества </w:t>
            </w:r>
            <w:r w:rsidRPr="00B1164D">
              <w:rPr>
                <w:rFonts w:ascii="Times New Roman" w:hAnsi="Times New Roman"/>
              </w:rPr>
              <w:lastRenderedPageBreak/>
              <w:t>муниципальных образований Рязанской области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Направление (подпрограмма) 5 «</w:t>
            </w:r>
            <w:r w:rsidRPr="00011958">
              <w:rPr>
                <w:rFonts w:ascii="Times New Roman" w:hAnsi="Times New Roman"/>
              </w:rPr>
              <w:t xml:space="preserve">Поддержка органов местного самоуправления </w:t>
            </w:r>
            <w:r w:rsidRPr="00011958">
              <w:rPr>
                <w:rFonts w:ascii="Times New Roman" w:hAnsi="Times New Roman"/>
                <w:bCs/>
              </w:rPr>
              <w:t>муниципальных образований Рязанской области</w:t>
            </w:r>
            <w:r w:rsidRPr="00F67018">
              <w:rPr>
                <w:rFonts w:ascii="Times New Roman" w:hAnsi="Times New Roman"/>
              </w:rPr>
              <w:t xml:space="preserve"> по вопросам создания и восстановления воинских захоронений»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5.1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Региональные проекты, входящие в национальные проекты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5.2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Иные региональные проекты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5.3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 xml:space="preserve">Ведомственные проекты 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5.3.1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Ведомственный проект «Восстановление воинских захоронений»</w:t>
            </w:r>
          </w:p>
          <w:p w:rsidR="00982B86" w:rsidRPr="00F67018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 xml:space="preserve">(Фомина Ж.А. </w:t>
            </w:r>
            <w:r>
              <w:rPr>
                <w:rFonts w:ascii="Times New Roman" w:hAnsi="Times New Roman"/>
              </w:rPr>
              <w:t>–</w:t>
            </w:r>
            <w:r w:rsidRPr="00F67018">
              <w:rPr>
                <w:rFonts w:ascii="Times New Roman" w:hAnsi="Times New Roman"/>
              </w:rPr>
              <w:t xml:space="preserve"> куратор)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proofErr w:type="gramStart"/>
            <w:r w:rsidRPr="00F67018">
              <w:rPr>
                <w:rFonts w:ascii="Times New Roman" w:hAnsi="Times New Roman"/>
              </w:rPr>
              <w:t>Ответственный</w:t>
            </w:r>
            <w:proofErr w:type="gramEnd"/>
            <w:r w:rsidRPr="00F67018">
              <w:rPr>
                <w:rFonts w:ascii="Times New Roman" w:hAnsi="Times New Roman"/>
              </w:rPr>
              <w:t xml:space="preserve"> за реализацию: </w:t>
            </w:r>
            <w:proofErr w:type="spellStart"/>
            <w:r w:rsidRPr="00F67018">
              <w:rPr>
                <w:rFonts w:ascii="Times New Roman" w:hAnsi="Times New Roman"/>
              </w:rPr>
              <w:t>Минтер</w:t>
            </w:r>
            <w:proofErr w:type="spellEnd"/>
            <w:r w:rsidRPr="00F6701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F17D26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="00982B86" w:rsidRPr="00F67018">
              <w:rPr>
                <w:rFonts w:ascii="Times New Roman" w:hAnsi="Times New Roman"/>
              </w:rPr>
              <w:t>рок реализации: 2024</w:t>
            </w:r>
            <w:r w:rsidR="00D94397">
              <w:rPr>
                <w:rFonts w:ascii="Times New Roman" w:hAnsi="Times New Roman"/>
              </w:rPr>
              <w:t>-</w:t>
            </w:r>
            <w:r w:rsidR="00982B86" w:rsidRPr="00F67018">
              <w:rPr>
                <w:rFonts w:ascii="Times New Roman" w:hAnsi="Times New Roman"/>
              </w:rPr>
              <w:t>202</w:t>
            </w:r>
            <w:r w:rsidR="00982B86">
              <w:rPr>
                <w:rFonts w:ascii="Times New Roman" w:hAnsi="Times New Roman"/>
              </w:rPr>
              <w:t>6 годы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5.3.1.1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22638" w:rsidRDefault="00982B86" w:rsidP="002D0782">
            <w:pPr>
              <w:rPr>
                <w:rFonts w:ascii="Times New Roman" w:hAnsi="Times New Roman"/>
              </w:rPr>
            </w:pPr>
            <w:r w:rsidRPr="00F22638">
              <w:rPr>
                <w:rFonts w:ascii="Times New Roman" w:hAnsi="Times New Roman"/>
              </w:rPr>
              <w:t>Задача</w:t>
            </w:r>
          </w:p>
          <w:p w:rsidR="00982B86" w:rsidRPr="00F22638" w:rsidRDefault="00982B86" w:rsidP="002D0782">
            <w:pPr>
              <w:rPr>
                <w:rFonts w:ascii="Times New Roman" w:hAnsi="Times New Roman"/>
              </w:rPr>
            </w:pPr>
            <w:r w:rsidRPr="00F22638">
              <w:rPr>
                <w:rFonts w:ascii="Times New Roman" w:hAnsi="Times New Roman"/>
                <w:color w:val="000000"/>
              </w:rPr>
              <w:t xml:space="preserve">«Создание условий для приведения в надлежащее состояние воинских захоронений и </w:t>
            </w:r>
            <w:r w:rsidRPr="00F22638">
              <w:rPr>
                <w:rFonts w:ascii="Times New Roman" w:hAnsi="Times New Roman"/>
              </w:rPr>
              <w:t>установление мемориальных знаков на воинских захоронениях</w:t>
            </w:r>
            <w:r w:rsidRPr="00F22638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22638" w:rsidRDefault="00982B8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Cs/>
              </w:rPr>
              <w:t>п</w:t>
            </w:r>
            <w:r w:rsidRPr="00F22638">
              <w:rPr>
                <w:rFonts w:ascii="Times New Roman" w:hAnsi="Times New Roman"/>
                <w:bCs/>
              </w:rPr>
              <w:t>риведены в надлежащее состояни</w:t>
            </w:r>
            <w:r>
              <w:rPr>
                <w:rFonts w:ascii="Times New Roman" w:hAnsi="Times New Roman"/>
                <w:bCs/>
              </w:rPr>
              <w:t xml:space="preserve">е воинские захоронения, </w:t>
            </w:r>
            <w:r w:rsidRPr="009647C6">
              <w:rPr>
                <w:rFonts w:ascii="Times New Roman" w:hAnsi="Times New Roman"/>
                <w:bCs/>
              </w:rPr>
              <w:t xml:space="preserve">создающее условия для их сохранности на территории Рязанской области, обеспечивающее увековечение памяти лиц, погибших при защите Отечества. Установлены </w:t>
            </w:r>
            <w:r w:rsidRPr="009647C6">
              <w:rPr>
                <w:rFonts w:ascii="Times New Roman" w:hAnsi="Times New Roman"/>
              </w:rPr>
              <w:t>мемориальные знаки</w:t>
            </w:r>
            <w:r w:rsidRPr="00F22638">
              <w:rPr>
                <w:rFonts w:ascii="Times New Roman" w:hAnsi="Times New Roman"/>
              </w:rPr>
              <w:t xml:space="preserve"> на воинских захоронениях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к</w:t>
            </w:r>
            <w:r w:rsidRPr="00F67018">
              <w:rPr>
                <w:rFonts w:ascii="Times New Roman" w:hAnsi="Times New Roman"/>
              </w:rPr>
              <w:t>оличество восстановленных воинских захоронений и установленных мемориальных знаков на воинских захоронениях в муниципальных образованиях Рязанской области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5.4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Комплекс процессных мероприятий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Направление (подпрограмма) 6 «Обеспечение эффективного исполнения государственной программы Рязанской области»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6.1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Региональные проекты, входящие в национальные проекты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6.2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6.3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 xml:space="preserve">Ведомственные проекты 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2B86" w:rsidRPr="00FC2E4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C2E4F">
              <w:rPr>
                <w:rFonts w:ascii="Times New Roman" w:hAnsi="Times New Roman"/>
              </w:rPr>
              <w:t>6.4</w:t>
            </w:r>
          </w:p>
        </w:tc>
        <w:tc>
          <w:tcPr>
            <w:tcW w:w="13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C2E4F" w:rsidRDefault="00982B86" w:rsidP="002D0782">
            <w:pPr>
              <w:rPr>
                <w:rFonts w:ascii="Times New Roman" w:hAnsi="Times New Roman"/>
              </w:rPr>
            </w:pPr>
            <w:r w:rsidRPr="00FC2E4F">
              <w:rPr>
                <w:rFonts w:ascii="Times New Roman" w:hAnsi="Times New Roman"/>
              </w:rPr>
              <w:t>Комплекс процессных мероприятий «Обеспечение условий для реализации государственной программы Рязанской области»</w:t>
            </w: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proofErr w:type="gramStart"/>
            <w:r w:rsidRPr="00FA5B3B">
              <w:rPr>
                <w:rFonts w:ascii="Times New Roman" w:hAnsi="Times New Roman"/>
              </w:rPr>
              <w:t>Ответственный</w:t>
            </w:r>
            <w:proofErr w:type="gramEnd"/>
            <w:r w:rsidRPr="00FA5B3B">
              <w:rPr>
                <w:rFonts w:ascii="Times New Roman" w:hAnsi="Times New Roman"/>
              </w:rPr>
              <w:t xml:space="preserve"> за реализацию: </w:t>
            </w:r>
            <w:proofErr w:type="spellStart"/>
            <w:r w:rsidRPr="00FA5B3B">
              <w:rPr>
                <w:rFonts w:ascii="Times New Roman" w:hAnsi="Times New Roman"/>
              </w:rPr>
              <w:t>Минтер</w:t>
            </w:r>
            <w:proofErr w:type="spellEnd"/>
            <w:r w:rsidRPr="00FA5B3B">
              <w:rPr>
                <w:rFonts w:ascii="Times New Roman" w:hAnsi="Times New Roman"/>
              </w:rPr>
              <w:t xml:space="preserve"> Р</w:t>
            </w:r>
            <w:r>
              <w:rPr>
                <w:rFonts w:ascii="Times New Roman" w:hAnsi="Times New Roman"/>
              </w:rPr>
              <w:t>О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</w:tr>
      <w:tr w:rsidR="00982B86" w:rsidRPr="00FA5B3B" w:rsidTr="00982B86">
        <w:trPr>
          <w:trHeight w:val="171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6.4.1</w:t>
            </w:r>
          </w:p>
        </w:tc>
        <w:tc>
          <w:tcPr>
            <w:tcW w:w="5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Задача</w:t>
            </w:r>
          </w:p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 w:rsidRPr="00FA5B3B">
              <w:rPr>
                <w:rFonts w:ascii="Times New Roman" w:hAnsi="Times New Roman"/>
              </w:rPr>
              <w:t>«</w:t>
            </w:r>
            <w:r w:rsidRPr="00F67018">
              <w:rPr>
                <w:rFonts w:ascii="Times New Roman" w:hAnsi="Times New Roman"/>
              </w:rPr>
              <w:t>Обеспечение эффективного исполнения государственных функций в сфере реализации государственной программы Рязанской области</w:t>
            </w:r>
            <w:r w:rsidRPr="00FA5B3B">
              <w:rPr>
                <w:rFonts w:ascii="Times New Roman" w:hAnsi="Times New Roman"/>
              </w:rPr>
              <w:t>»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982B86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pacing w:val="-2"/>
              </w:rPr>
              <w:t>с</w:t>
            </w:r>
            <w:r w:rsidRPr="00FA5B3B">
              <w:rPr>
                <w:rFonts w:ascii="Times New Roman" w:hAnsi="Times New Roman"/>
                <w:color w:val="000000"/>
                <w:spacing w:val="-2"/>
              </w:rPr>
              <w:t xml:space="preserve">озданы условия для </w:t>
            </w:r>
            <w:r w:rsidRPr="00FA5B3B">
              <w:rPr>
                <w:rFonts w:ascii="Times New Roman" w:hAnsi="Times New Roman"/>
              </w:rPr>
              <w:t>эффективного исполнения государственных функций</w:t>
            </w:r>
            <w:r w:rsidRPr="00FA5B3B">
              <w:rPr>
                <w:rFonts w:ascii="Times New Roman" w:hAnsi="Times New Roman"/>
                <w:color w:val="000000"/>
                <w:spacing w:val="-2"/>
              </w:rPr>
              <w:t xml:space="preserve"> </w:t>
            </w:r>
            <w:proofErr w:type="spellStart"/>
            <w:r w:rsidRPr="00FA5B3B">
              <w:rPr>
                <w:rFonts w:ascii="Times New Roman" w:hAnsi="Times New Roman"/>
              </w:rPr>
              <w:t>Минтер</w:t>
            </w:r>
            <w:proofErr w:type="spellEnd"/>
            <w:r w:rsidRPr="00FA5B3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РО</w:t>
            </w:r>
          </w:p>
        </w:tc>
        <w:tc>
          <w:tcPr>
            <w:tcW w:w="3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B86" w:rsidRPr="00FA5B3B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982B86" w:rsidRPr="00A46CDF" w:rsidRDefault="00982B86" w:rsidP="00982B86">
      <w:pPr>
        <w:jc w:val="right"/>
        <w:rPr>
          <w:rFonts w:ascii="Times New Roman" w:hAnsi="Times New Roman"/>
          <w:color w:val="FF0000"/>
        </w:rPr>
      </w:pPr>
    </w:p>
    <w:p w:rsidR="00982B86" w:rsidRDefault="00982B86" w:rsidP="00982B86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FE7671">
        <w:rPr>
          <w:rFonts w:ascii="Times New Roman" w:hAnsi="Times New Roman"/>
          <w:b w:val="0"/>
          <w:sz w:val="28"/>
          <w:szCs w:val="28"/>
        </w:rPr>
        <w:t>1.</w:t>
      </w:r>
      <w:r>
        <w:rPr>
          <w:rFonts w:ascii="Times New Roman" w:hAnsi="Times New Roman"/>
          <w:b w:val="0"/>
          <w:sz w:val="28"/>
          <w:szCs w:val="28"/>
        </w:rPr>
        <w:t>5</w:t>
      </w:r>
      <w:r w:rsidRPr="00FE7671">
        <w:rPr>
          <w:rFonts w:ascii="Times New Roman" w:hAnsi="Times New Roman"/>
          <w:b w:val="0"/>
          <w:sz w:val="28"/>
          <w:szCs w:val="28"/>
        </w:rPr>
        <w:t xml:space="preserve">. Финансовое обеспечение государственной программы Рязанской области </w:t>
      </w:r>
    </w:p>
    <w:p w:rsidR="00982B86" w:rsidRPr="00A46CDF" w:rsidRDefault="00982B86" w:rsidP="00982B86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(тыс. рублей)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53"/>
        <w:gridCol w:w="3292"/>
        <w:gridCol w:w="1406"/>
        <w:gridCol w:w="1409"/>
        <w:gridCol w:w="1267"/>
        <w:gridCol w:w="1267"/>
        <w:gridCol w:w="1267"/>
        <w:gridCol w:w="1267"/>
        <w:gridCol w:w="1267"/>
        <w:gridCol w:w="1403"/>
      </w:tblGrid>
      <w:tr w:rsidR="00982B86" w:rsidRPr="00A46CDF" w:rsidTr="00982B86">
        <w:trPr>
          <w:trHeight w:val="101"/>
          <w:tblHeader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№</w:t>
            </w:r>
          </w:p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46CDF">
              <w:rPr>
                <w:rFonts w:ascii="Times New Roman" w:hAnsi="Times New Roman"/>
              </w:rPr>
              <w:t>п</w:t>
            </w:r>
            <w:proofErr w:type="gramEnd"/>
            <w:r w:rsidRPr="00A46CDF">
              <w:rPr>
                <w:rFonts w:ascii="Times New Roman" w:hAnsi="Times New Roman"/>
              </w:rPr>
              <w:t>/п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05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Объем финансового о</w:t>
            </w:r>
            <w:r>
              <w:rPr>
                <w:rFonts w:ascii="Times New Roman" w:hAnsi="Times New Roman"/>
              </w:rPr>
              <w:t>беспечения по годам реализации</w:t>
            </w:r>
          </w:p>
        </w:tc>
      </w:tr>
      <w:tr w:rsidR="00982B86" w:rsidRPr="00A46CDF" w:rsidTr="00982B86">
        <w:trPr>
          <w:trHeight w:val="60"/>
          <w:tblHeader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2024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2025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2026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2027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2028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2029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2030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всего</w:t>
            </w:r>
          </w:p>
        </w:tc>
      </w:tr>
    </w:tbl>
    <w:p w:rsidR="00982B86" w:rsidRPr="00982B86" w:rsidRDefault="00982B86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53"/>
        <w:gridCol w:w="3292"/>
        <w:gridCol w:w="1406"/>
        <w:gridCol w:w="1409"/>
        <w:gridCol w:w="1267"/>
        <w:gridCol w:w="1267"/>
        <w:gridCol w:w="1267"/>
        <w:gridCol w:w="1267"/>
        <w:gridCol w:w="1267"/>
        <w:gridCol w:w="1403"/>
      </w:tblGrid>
      <w:tr w:rsidR="00982B86" w:rsidRPr="00A46CDF" w:rsidTr="00982B86">
        <w:trPr>
          <w:trHeight w:val="60"/>
          <w:tblHeader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2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4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8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9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10</w:t>
            </w:r>
          </w:p>
        </w:tc>
      </w:tr>
      <w:tr w:rsidR="00982B86" w:rsidRPr="00A46CDF" w:rsidTr="00982B86">
        <w:trPr>
          <w:trHeight w:val="60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F67018" w:rsidRDefault="00982B86" w:rsidP="002D0782">
            <w:pPr>
              <w:pStyle w:val="ConsPlusTitle"/>
              <w:rPr>
                <w:rFonts w:ascii="Times New Roman" w:hAnsi="Times New Roman"/>
                <w:b w:val="0"/>
                <w:sz w:val="20"/>
              </w:rPr>
            </w:pPr>
            <w:r w:rsidRPr="00F67018">
              <w:rPr>
                <w:rFonts w:ascii="Times New Roman" w:hAnsi="Times New Roman"/>
                <w:b w:val="0"/>
                <w:sz w:val="20"/>
              </w:rPr>
              <w:t>Государственная программа Рязанс</w:t>
            </w:r>
            <w:r>
              <w:rPr>
                <w:rFonts w:ascii="Times New Roman" w:hAnsi="Times New Roman"/>
                <w:b w:val="0"/>
                <w:sz w:val="20"/>
              </w:rPr>
              <w:t>кой области, всего, в том числе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438044,47429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434841,86205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435431,47987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434801,47987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434801,47987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434801,47987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434801,47987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3047523,73569</w:t>
            </w:r>
          </w:p>
        </w:tc>
      </w:tr>
      <w:tr w:rsidR="00982B86" w:rsidRPr="00A46CDF" w:rsidTr="00982B86">
        <w:trPr>
          <w:trHeight w:val="280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434885,77429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434841,86205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435431,47987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434801,47987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434801,47987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434801,47987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434801,47987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spacing w:before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536E">
              <w:rPr>
                <w:rFonts w:ascii="Times New Roman" w:hAnsi="Times New Roman"/>
                <w:sz w:val="18"/>
                <w:szCs w:val="18"/>
              </w:rPr>
              <w:t>3044365,03569</w:t>
            </w:r>
          </w:p>
        </w:tc>
      </w:tr>
      <w:tr w:rsidR="00982B86" w:rsidRPr="00A46CDF" w:rsidTr="00982B86">
        <w:trPr>
          <w:trHeight w:val="227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3158,7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3158,7</w:t>
            </w:r>
          </w:p>
        </w:tc>
      </w:tr>
      <w:tr w:rsidR="00982B86" w:rsidRPr="00A46CDF" w:rsidTr="00982B86">
        <w:trPr>
          <w:trHeight w:val="253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1.1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Проектная часть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351441,3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348282,6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348282,6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347652,6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347652,6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347652,6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347652,6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2438616,9</w:t>
            </w:r>
          </w:p>
        </w:tc>
      </w:tr>
      <w:tr w:rsidR="00982B86" w:rsidRPr="00A46CDF" w:rsidTr="00982B86">
        <w:trPr>
          <w:trHeight w:val="253"/>
        </w:trPr>
        <w:tc>
          <w:tcPr>
            <w:tcW w:w="653" w:type="dxa"/>
            <w:vMerge/>
            <w:tcBorders>
              <w:left w:val="single" w:sz="4" w:space="0" w:color="000000"/>
            </w:tcBorders>
          </w:tcPr>
          <w:p w:rsidR="00982B86" w:rsidRPr="00A46CDF" w:rsidRDefault="00982B86" w:rsidP="002D078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348282,6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348282,6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348282,6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347652,6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347652,6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347652,6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347652,6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2435458,2</w:t>
            </w:r>
          </w:p>
        </w:tc>
      </w:tr>
      <w:tr w:rsidR="00982B86" w:rsidRPr="00A46CDF" w:rsidTr="00982B86">
        <w:trPr>
          <w:trHeight w:val="253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82B86" w:rsidRPr="00A46CDF" w:rsidRDefault="00982B86" w:rsidP="002D078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3158,7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3158,7</w:t>
            </w:r>
          </w:p>
        </w:tc>
      </w:tr>
      <w:tr w:rsidR="00982B86" w:rsidRPr="00A46CDF" w:rsidTr="00982B86">
        <w:trPr>
          <w:trHeight w:val="417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1.1.1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Ведомственный проект «Поддержка и развитие СОНКО</w:t>
            </w:r>
            <w:r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12905,6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12905,6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12905,6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12905,6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12905,6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12905,6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12905,6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90339,2</w:t>
            </w:r>
          </w:p>
        </w:tc>
      </w:tr>
      <w:tr w:rsidR="00982B86" w:rsidRPr="00A46CDF" w:rsidTr="00982B86">
        <w:trPr>
          <w:trHeight w:val="298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12905,6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12905,6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12905,6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12905,6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12905,6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12905,6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12905,6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90339,2</w:t>
            </w:r>
          </w:p>
        </w:tc>
      </w:tr>
      <w:tr w:rsidR="00982B86" w:rsidRPr="00A46CDF" w:rsidTr="00982B86">
        <w:trPr>
          <w:trHeight w:val="29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1.1.2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Ведомственный проект «Укрепление гражданского единства, гармонизация межнациональных отношений, развитие казачества на территории Рязанской области</w:t>
            </w:r>
            <w:r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30079,0</w:t>
            </w:r>
          </w:p>
        </w:tc>
      </w:tr>
      <w:tr w:rsidR="00982B86" w:rsidRPr="00A46CDF" w:rsidTr="00982B86">
        <w:trPr>
          <w:trHeight w:val="60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F67018" w:rsidRDefault="00982B86" w:rsidP="00982B86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color w:val="000000"/>
              </w:rPr>
              <w:t>30079,0</w:t>
            </w:r>
          </w:p>
        </w:tc>
      </w:tr>
      <w:tr w:rsidR="00982B86" w:rsidRPr="00A46CDF" w:rsidTr="00982B86">
        <w:trPr>
          <w:trHeight w:val="298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1.1.3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F67018" w:rsidRDefault="00982B86" w:rsidP="002D0782">
            <w:pPr>
              <w:rPr>
                <w:rFonts w:ascii="Times New Roman" w:hAnsi="Times New Roman"/>
              </w:rPr>
            </w:pPr>
            <w:r w:rsidRPr="00F67018">
              <w:rPr>
                <w:rFonts w:ascii="Times New Roman" w:hAnsi="Times New Roman"/>
              </w:rPr>
              <w:t>Ведомственный проект «Поддержка гражданской активности населения</w:t>
            </w:r>
            <w:r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330450,0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330450,0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330450,0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330450,0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330450,0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330450,0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330450,0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2313150,0</w:t>
            </w:r>
          </w:p>
        </w:tc>
      </w:tr>
      <w:tr w:rsidR="00982B86" w:rsidRPr="00A46CDF" w:rsidTr="00982B86">
        <w:trPr>
          <w:trHeight w:val="298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AE34C7" w:rsidRDefault="00982B86" w:rsidP="002D0782">
            <w:pPr>
              <w:rPr>
                <w:rFonts w:ascii="Times New Roman" w:hAnsi="Times New Roman"/>
              </w:rPr>
            </w:pPr>
            <w:r w:rsidRPr="00AE34C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330450,0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330450,0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330450,0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330450,0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330450,0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330450,0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330450,0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2313150,0</w:t>
            </w:r>
          </w:p>
        </w:tc>
      </w:tr>
      <w:tr w:rsidR="00982B86" w:rsidRPr="00A46CDF" w:rsidTr="00982B86">
        <w:trPr>
          <w:trHeight w:val="298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1.1.4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82B86" w:rsidRPr="00AE34C7" w:rsidRDefault="00982B86" w:rsidP="002D0782">
            <w:pPr>
              <w:rPr>
                <w:rFonts w:ascii="Times New Roman" w:hAnsi="Times New Roman"/>
              </w:rPr>
            </w:pPr>
            <w:r w:rsidRPr="00AE34C7">
              <w:rPr>
                <w:rFonts w:ascii="Times New Roman" w:hAnsi="Times New Roman"/>
              </w:rPr>
              <w:t>Ведомственный проект «</w:t>
            </w:r>
            <w:r w:rsidRPr="00F67018">
              <w:rPr>
                <w:rFonts w:ascii="Times New Roman" w:hAnsi="Times New Roman"/>
              </w:rPr>
              <w:t>Восстановление воинских захоронений</w:t>
            </w:r>
            <w:r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3788,7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630,0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630,0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5048,7</w:t>
            </w:r>
          </w:p>
        </w:tc>
      </w:tr>
      <w:tr w:rsidR="00982B86" w:rsidRPr="007B7B55" w:rsidTr="00982B86">
        <w:trPr>
          <w:trHeight w:val="298"/>
        </w:trPr>
        <w:tc>
          <w:tcPr>
            <w:tcW w:w="653" w:type="dxa"/>
            <w:vMerge/>
            <w:tcBorders>
              <w:lef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AE34C7" w:rsidRDefault="00982B86" w:rsidP="002D0782">
            <w:pPr>
              <w:rPr>
                <w:rFonts w:ascii="Times New Roman" w:hAnsi="Times New Roman"/>
              </w:rPr>
            </w:pPr>
            <w:r w:rsidRPr="00AE34C7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630,0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630,0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630,0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1890,0</w:t>
            </w:r>
          </w:p>
        </w:tc>
      </w:tr>
      <w:tr w:rsidR="00982B86" w:rsidRPr="00A46CDF" w:rsidTr="00982B86">
        <w:trPr>
          <w:trHeight w:val="298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AE34C7" w:rsidRDefault="00982B86" w:rsidP="002D0782">
            <w:pPr>
              <w:rPr>
                <w:rFonts w:ascii="Times New Roman" w:hAnsi="Times New Roman"/>
              </w:rPr>
            </w:pPr>
            <w:r w:rsidRPr="00AE34C7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E536E">
              <w:rPr>
                <w:rFonts w:ascii="Times New Roman" w:hAnsi="Times New Roman"/>
              </w:rPr>
              <w:t>3158,7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E536E">
              <w:rPr>
                <w:rFonts w:ascii="Times New Roman" w:hAnsi="Times New Roman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0,0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D94397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AE536E">
              <w:rPr>
                <w:rFonts w:ascii="Times New Roman" w:hAnsi="Times New Roman"/>
              </w:rPr>
              <w:t>3158,7</w:t>
            </w:r>
          </w:p>
        </w:tc>
      </w:tr>
      <w:tr w:rsidR="00982B86" w:rsidRPr="00A46CDF" w:rsidTr="00982B86">
        <w:trPr>
          <w:trHeight w:val="298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2B86" w:rsidRPr="00A46CDF" w:rsidRDefault="00982B86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A46CDF">
              <w:rPr>
                <w:rFonts w:ascii="Times New Roman" w:hAnsi="Times New Roman"/>
              </w:rPr>
              <w:t>1.2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AE34C7" w:rsidRDefault="00982B86" w:rsidP="002D0782">
            <w:pPr>
              <w:rPr>
                <w:rFonts w:ascii="Times New Roman" w:hAnsi="Times New Roman"/>
              </w:rPr>
            </w:pPr>
            <w:r w:rsidRPr="00AE34C7">
              <w:rPr>
                <w:rFonts w:ascii="Times New Roman" w:hAnsi="Times New Roman"/>
              </w:rPr>
              <w:t xml:space="preserve">Комплексы процессных мероприятий </w:t>
            </w:r>
            <w:r>
              <w:rPr>
                <w:rFonts w:ascii="Times New Roman" w:hAnsi="Times New Roman"/>
              </w:rPr>
              <w:t>направления, всего, в том числе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bCs/>
              </w:rPr>
              <w:t>86603,17429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86559,26205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982B86" w:rsidRDefault="00982B86" w:rsidP="002D0782">
            <w:pPr>
              <w:jc w:val="center"/>
              <w:rPr>
                <w:rFonts w:ascii="Times New Roman" w:hAnsi="Times New Roman"/>
                <w:spacing w:val="-4"/>
                <w:highlight w:val="yellow"/>
              </w:rPr>
            </w:pPr>
            <w:r w:rsidRPr="00982B86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982B86" w:rsidRDefault="00982B86" w:rsidP="002D0782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982B86" w:rsidRDefault="00982B86" w:rsidP="002D0782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982B86" w:rsidRDefault="00982B86" w:rsidP="002D0782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982B86" w:rsidRDefault="00982B86" w:rsidP="002D0782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608906,83569</w:t>
            </w:r>
          </w:p>
        </w:tc>
      </w:tr>
      <w:tr w:rsidR="00982B86" w:rsidRPr="00A46CDF" w:rsidTr="00982B86">
        <w:trPr>
          <w:trHeight w:val="60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82B86" w:rsidRPr="00A46CDF" w:rsidRDefault="00982B86" w:rsidP="002D078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2B86" w:rsidRPr="00A46CDF" w:rsidRDefault="00982B86" w:rsidP="002D0782">
            <w:pPr>
              <w:rPr>
                <w:rFonts w:ascii="Times New Roman" w:hAnsi="Times New Roman"/>
              </w:rPr>
            </w:pPr>
            <w:r w:rsidRPr="00A46CD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  <w:bCs/>
              </w:rPr>
              <w:t>86603,17429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86559,26205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982B86" w:rsidRDefault="00982B86" w:rsidP="002D0782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982B86" w:rsidRDefault="00982B86" w:rsidP="002D0782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982B86" w:rsidRDefault="00982B86" w:rsidP="002D0782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982B86" w:rsidRDefault="00982B86" w:rsidP="002D0782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982B86" w:rsidRDefault="00982B86" w:rsidP="002D0782">
            <w:pPr>
              <w:jc w:val="center"/>
              <w:rPr>
                <w:rFonts w:ascii="Times New Roman" w:hAnsi="Times New Roman"/>
                <w:spacing w:val="-4"/>
              </w:rPr>
            </w:pPr>
            <w:r w:rsidRPr="00982B86">
              <w:rPr>
                <w:rFonts w:ascii="Times New Roman" w:hAnsi="Times New Roman"/>
                <w:spacing w:val="-4"/>
              </w:rPr>
              <w:t>87148,87987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86" w:rsidRPr="00AE536E" w:rsidRDefault="00982B86" w:rsidP="002D0782">
            <w:pPr>
              <w:jc w:val="center"/>
              <w:rPr>
                <w:rFonts w:ascii="Times New Roman" w:hAnsi="Times New Roman"/>
              </w:rPr>
            </w:pPr>
            <w:r w:rsidRPr="00AE536E">
              <w:rPr>
                <w:rFonts w:ascii="Times New Roman" w:hAnsi="Times New Roman"/>
              </w:rPr>
              <w:t>608906,83569</w:t>
            </w:r>
          </w:p>
        </w:tc>
      </w:tr>
      <w:tr w:rsidR="00D94397" w:rsidRPr="00A46CDF" w:rsidTr="00982B86">
        <w:trPr>
          <w:trHeight w:val="29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397" w:rsidRPr="00AE34C7" w:rsidRDefault="00D94397" w:rsidP="002D0782">
            <w:pPr>
              <w:jc w:val="center"/>
              <w:rPr>
                <w:rFonts w:ascii="Times New Roman" w:hAnsi="Times New Roman"/>
              </w:rPr>
            </w:pPr>
            <w:r w:rsidRPr="00AE34C7">
              <w:rPr>
                <w:rFonts w:ascii="Times New Roman" w:hAnsi="Times New Roman"/>
              </w:rPr>
              <w:t>1.3</w:t>
            </w:r>
          </w:p>
          <w:p w:rsidR="00D94397" w:rsidRPr="00AE34C7" w:rsidRDefault="00D94397" w:rsidP="002D078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4397" w:rsidRPr="00AE34C7" w:rsidRDefault="00D94397" w:rsidP="002D0782">
            <w:pPr>
              <w:rPr>
                <w:rFonts w:ascii="Times New Roman" w:hAnsi="Times New Roman"/>
              </w:rPr>
            </w:pPr>
            <w:r w:rsidRPr="00AE34C7">
              <w:rPr>
                <w:rFonts w:ascii="Times New Roman" w:hAnsi="Times New Roman"/>
              </w:rPr>
              <w:t xml:space="preserve">Объем налоговых расходов Рязанской области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7" w:rsidRDefault="00D94397" w:rsidP="00D94397">
            <w:pPr>
              <w:jc w:val="center"/>
            </w:pPr>
            <w:r w:rsidRPr="006E7D52">
              <w:rPr>
                <w:rFonts w:ascii="Times New Roman" w:hAnsi="Times New Roman"/>
              </w:rPr>
              <w:t>-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7" w:rsidRDefault="00D94397" w:rsidP="00D94397">
            <w:pPr>
              <w:jc w:val="center"/>
            </w:pPr>
            <w:r w:rsidRPr="006E7D52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7" w:rsidRDefault="00D94397" w:rsidP="00D94397">
            <w:pPr>
              <w:jc w:val="center"/>
            </w:pPr>
            <w:r w:rsidRPr="006E7D52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7" w:rsidRDefault="00D94397" w:rsidP="00D94397">
            <w:pPr>
              <w:jc w:val="center"/>
            </w:pPr>
            <w:r w:rsidRPr="006E7D52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7" w:rsidRDefault="00D94397" w:rsidP="00D94397">
            <w:pPr>
              <w:jc w:val="center"/>
            </w:pPr>
            <w:r w:rsidRPr="006E7D52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7" w:rsidRDefault="00D94397" w:rsidP="00D94397">
            <w:pPr>
              <w:jc w:val="center"/>
            </w:pPr>
            <w:r w:rsidRPr="006E7D52">
              <w:rPr>
                <w:rFonts w:ascii="Times New Roman" w:hAnsi="Times New Roman"/>
              </w:rPr>
              <w:t>-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7" w:rsidRDefault="00D94397" w:rsidP="00D94397">
            <w:pPr>
              <w:jc w:val="center"/>
            </w:pPr>
            <w:r w:rsidRPr="006E7D52">
              <w:rPr>
                <w:rFonts w:ascii="Times New Roman" w:hAnsi="Times New Roman"/>
              </w:rPr>
              <w:t>-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4397" w:rsidRDefault="00D94397" w:rsidP="00D94397">
            <w:pPr>
              <w:jc w:val="center"/>
            </w:pPr>
            <w:r w:rsidRPr="006E7D52">
              <w:rPr>
                <w:rFonts w:ascii="Times New Roman" w:hAnsi="Times New Roman"/>
              </w:rPr>
              <w:t>-</w:t>
            </w:r>
          </w:p>
        </w:tc>
      </w:tr>
    </w:tbl>
    <w:p w:rsidR="00982B86" w:rsidRPr="00A46CDF" w:rsidRDefault="00982B86" w:rsidP="00982B86">
      <w:pPr>
        <w:jc w:val="both"/>
        <w:rPr>
          <w:rFonts w:ascii="Times New Roman" w:hAnsi="Times New Roman"/>
          <w:b/>
        </w:rPr>
      </w:pPr>
    </w:p>
    <w:p w:rsidR="00982B86" w:rsidRDefault="00982B8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063ADC">
        <w:rPr>
          <w:rFonts w:ascii="Times New Roman" w:hAnsi="Times New Roman"/>
          <w:sz w:val="28"/>
          <w:szCs w:val="28"/>
        </w:rPr>
        <w:lastRenderedPageBreak/>
        <w:t xml:space="preserve">Направление (подпрограмма) 1 «Повышение профессиональной компетенции кадров </w:t>
      </w:r>
    </w:p>
    <w:p w:rsidR="00F67703" w:rsidRPr="00063ADC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063ADC">
        <w:rPr>
          <w:rFonts w:ascii="Times New Roman" w:hAnsi="Times New Roman"/>
          <w:sz w:val="28"/>
          <w:szCs w:val="28"/>
        </w:rPr>
        <w:t>органов местного самоуправления</w:t>
      </w:r>
      <w:r w:rsidRPr="004F0479">
        <w:rPr>
          <w:rFonts w:ascii="Times New Roman" w:hAnsi="Times New Roman"/>
          <w:bCs/>
          <w:sz w:val="28"/>
          <w:szCs w:val="28"/>
        </w:rPr>
        <w:t xml:space="preserve"> муниципальных образований Рязанской области</w:t>
      </w:r>
      <w:r w:rsidRPr="00063ADC">
        <w:rPr>
          <w:rFonts w:ascii="Times New Roman" w:hAnsi="Times New Roman"/>
          <w:sz w:val="28"/>
          <w:szCs w:val="28"/>
        </w:rPr>
        <w:t>»</w:t>
      </w:r>
    </w:p>
    <w:p w:rsidR="00F67703" w:rsidRPr="00DE0D76" w:rsidRDefault="00F67703" w:rsidP="00F677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7703" w:rsidRPr="000B2254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 w:rsidRPr="000B2254">
        <w:rPr>
          <w:rFonts w:ascii="Times New Roman" w:hAnsi="Times New Roman"/>
          <w:sz w:val="28"/>
          <w:szCs w:val="28"/>
        </w:rPr>
        <w:t>1.1. Общие полож</w:t>
      </w:r>
      <w:r>
        <w:rPr>
          <w:rFonts w:ascii="Times New Roman" w:hAnsi="Times New Roman"/>
          <w:sz w:val="28"/>
          <w:szCs w:val="28"/>
        </w:rPr>
        <w:t>ения направления (подпрограммы)</w:t>
      </w:r>
    </w:p>
    <w:p w:rsidR="00F67703" w:rsidRPr="000B2254" w:rsidRDefault="00F67703" w:rsidP="00F67703">
      <w:pPr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350"/>
        <w:gridCol w:w="8148"/>
      </w:tblGrid>
      <w:tr w:rsidR="00F67703" w:rsidRPr="000B2254" w:rsidTr="00F67703">
        <w:trPr>
          <w:trHeight w:val="425"/>
        </w:trPr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D94397">
            <w:pPr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 xml:space="preserve">Ответственный </w:t>
            </w:r>
            <w:r>
              <w:rPr>
                <w:rFonts w:ascii="Times New Roman" w:hAnsi="Times New Roman"/>
              </w:rPr>
              <w:t>о</w:t>
            </w:r>
            <w:r w:rsidRPr="000B2254">
              <w:rPr>
                <w:rFonts w:ascii="Times New Roman" w:hAnsi="Times New Roman"/>
              </w:rPr>
              <w:t>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0B2254">
              <w:rPr>
                <w:rFonts w:ascii="Times New Roman" w:hAnsi="Times New Roman"/>
              </w:rPr>
              <w:t>инистерство территориальной политики Рязанской области (Фомина Ж.А., министр)</w:t>
            </w:r>
          </w:p>
        </w:tc>
      </w:tr>
      <w:tr w:rsidR="00F67703" w:rsidRPr="000B2254" w:rsidTr="00F67703">
        <w:trPr>
          <w:trHeight w:val="276"/>
        </w:trPr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both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2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>г</w:t>
            </w:r>
            <w:r w:rsidRPr="000B2254">
              <w:rPr>
                <w:rFonts w:ascii="Times New Roman" w:hAnsi="Times New Roman" w:cs="Calibri"/>
              </w:rPr>
              <w:t>осударственная программа Рязанской области «</w:t>
            </w:r>
            <w:r w:rsidRPr="000B2254">
              <w:rPr>
                <w:rFonts w:ascii="Times New Roman" w:hAnsi="Times New Roman" w:cs="Calibri"/>
                <w:bCs/>
              </w:rPr>
              <w:t xml:space="preserve">Развитие местного самоуправления </w:t>
            </w:r>
            <w:r w:rsidRPr="000B2254">
              <w:rPr>
                <w:rFonts w:ascii="Times New Roman" w:hAnsi="Times New Roman"/>
                <w:bCs/>
              </w:rPr>
              <w:t>и гражданского общества</w:t>
            </w:r>
            <w:r w:rsidRPr="000B2254">
              <w:rPr>
                <w:rFonts w:ascii="Times New Roman" w:hAnsi="Times New Roman"/>
              </w:rPr>
              <w:t>»</w:t>
            </w:r>
          </w:p>
        </w:tc>
      </w:tr>
    </w:tbl>
    <w:p w:rsidR="00F67703" w:rsidRPr="000B2254" w:rsidRDefault="00F67703" w:rsidP="00F67703">
      <w:pPr>
        <w:jc w:val="center"/>
        <w:rPr>
          <w:rFonts w:ascii="Times New Roman" w:hAnsi="Times New Roman"/>
          <w:b/>
        </w:rPr>
      </w:pPr>
    </w:p>
    <w:p w:rsidR="00F67703" w:rsidRPr="000B2254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 w:rsidRPr="000B2254">
        <w:rPr>
          <w:rFonts w:ascii="Times New Roman" w:hAnsi="Times New Roman"/>
          <w:sz w:val="28"/>
          <w:szCs w:val="28"/>
        </w:rPr>
        <w:t xml:space="preserve">1.2. Финансовое обеспечение направления (подпрограммы) </w:t>
      </w:r>
    </w:p>
    <w:p w:rsidR="00F67703" w:rsidRPr="00DA6126" w:rsidRDefault="00F67703" w:rsidP="00F6770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DA6126">
        <w:rPr>
          <w:rFonts w:ascii="Times New Roman" w:hAnsi="Times New Roman"/>
        </w:rPr>
        <w:t>(тыс. рублей)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79"/>
        <w:gridCol w:w="5491"/>
        <w:gridCol w:w="1163"/>
        <w:gridCol w:w="1163"/>
        <w:gridCol w:w="1018"/>
        <w:gridCol w:w="1018"/>
        <w:gridCol w:w="1018"/>
        <w:gridCol w:w="1018"/>
        <w:gridCol w:w="1018"/>
        <w:gridCol w:w="1012"/>
      </w:tblGrid>
      <w:tr w:rsidR="00F67703" w:rsidRPr="005359AC" w:rsidTr="00F67703">
        <w:trPr>
          <w:trHeight w:val="101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 xml:space="preserve">№ </w:t>
            </w:r>
            <w:proofErr w:type="gramStart"/>
            <w:r w:rsidRPr="005359AC">
              <w:rPr>
                <w:rFonts w:ascii="Times New Roman" w:hAnsi="Times New Roman"/>
              </w:rPr>
              <w:t>п</w:t>
            </w:r>
            <w:proofErr w:type="gramEnd"/>
            <w:r w:rsidRPr="005359AC">
              <w:rPr>
                <w:rFonts w:ascii="Times New Roman" w:hAnsi="Times New Roman"/>
              </w:rPr>
              <w:t>/п</w:t>
            </w:r>
          </w:p>
        </w:tc>
        <w:tc>
          <w:tcPr>
            <w:tcW w:w="189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290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F67703" w:rsidRPr="005359AC" w:rsidTr="00F67703">
        <w:trPr>
          <w:trHeight w:val="25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4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2024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2025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2026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2027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2028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2029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2030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всего</w:t>
            </w:r>
          </w:p>
        </w:tc>
      </w:tr>
      <w:tr w:rsidR="00F67703" w:rsidRPr="005359AC" w:rsidTr="00F67703">
        <w:trPr>
          <w:trHeight w:val="282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1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7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8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10</w:t>
            </w:r>
          </w:p>
        </w:tc>
      </w:tr>
      <w:tr w:rsidR="00F67703" w:rsidRPr="005359AC" w:rsidTr="00F67703">
        <w:trPr>
          <w:trHeight w:val="60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1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5359AC" w:rsidRDefault="00F67703" w:rsidP="002D0782">
            <w:pPr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 xml:space="preserve">Направление (подпрограмма), всего, </w:t>
            </w:r>
            <w:r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3150,0</w:t>
            </w:r>
          </w:p>
        </w:tc>
      </w:tr>
      <w:tr w:rsidR="00F67703" w:rsidRPr="005359AC" w:rsidTr="00F67703">
        <w:trPr>
          <w:trHeight w:val="28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5359AC" w:rsidRDefault="00F67703" w:rsidP="002D0782">
            <w:pPr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3150,0</w:t>
            </w:r>
          </w:p>
        </w:tc>
      </w:tr>
      <w:tr w:rsidR="00F67703" w:rsidRPr="005359AC" w:rsidTr="00F67703">
        <w:trPr>
          <w:trHeight w:val="253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1.1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5359AC" w:rsidRDefault="00F67703" w:rsidP="002D0782">
            <w:pPr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Проектная часть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-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-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-</w:t>
            </w:r>
          </w:p>
        </w:tc>
      </w:tr>
      <w:tr w:rsidR="00F67703" w:rsidRPr="005359AC" w:rsidTr="00F67703">
        <w:trPr>
          <w:trHeight w:val="298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1.2</w:t>
            </w: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5359AC" w:rsidRDefault="00F67703" w:rsidP="002D0782">
            <w:pPr>
              <w:rPr>
                <w:rFonts w:ascii="Times New Roman" w:hAnsi="Times New Roman"/>
                <w:color w:val="FF0000"/>
              </w:rPr>
            </w:pPr>
            <w:r w:rsidRPr="005359AC">
              <w:rPr>
                <w:rFonts w:ascii="Times New Roman" w:hAnsi="Times New Roman"/>
              </w:rPr>
              <w:t>Комплекс процессных мероприятий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5359AC">
              <w:rPr>
                <w:rFonts w:ascii="Times New Roman" w:hAnsi="Times New Roman"/>
              </w:rPr>
              <w:t>3150,0</w:t>
            </w:r>
          </w:p>
        </w:tc>
      </w:tr>
      <w:tr w:rsidR="00F67703" w:rsidRPr="005359AC" w:rsidTr="00F67703">
        <w:trPr>
          <w:trHeight w:val="298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5359AC" w:rsidRDefault="00F67703" w:rsidP="002D078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5359AC" w:rsidRDefault="00F67703" w:rsidP="002D0782">
            <w:pPr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5359AC">
              <w:rPr>
                <w:rFonts w:ascii="Times New Roman" w:hAnsi="Times New Roman"/>
              </w:rPr>
              <w:t>450,0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5359AC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5359AC">
              <w:rPr>
                <w:rFonts w:ascii="Times New Roman" w:hAnsi="Times New Roman"/>
              </w:rPr>
              <w:t>3150,0</w:t>
            </w:r>
          </w:p>
        </w:tc>
      </w:tr>
    </w:tbl>
    <w:p w:rsidR="00F67703" w:rsidRPr="000B2254" w:rsidRDefault="00F67703" w:rsidP="00F67703">
      <w:pPr>
        <w:jc w:val="center"/>
        <w:rPr>
          <w:rFonts w:ascii="Times New Roman" w:hAnsi="Times New Roman"/>
          <w:b/>
        </w:rPr>
      </w:pP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0B2254">
        <w:rPr>
          <w:rFonts w:ascii="Times New Roman" w:hAnsi="Times New Roman"/>
          <w:sz w:val="28"/>
          <w:szCs w:val="28"/>
        </w:rPr>
        <w:t>2.</w:t>
      </w:r>
      <w:r w:rsidRPr="00063ADC">
        <w:rPr>
          <w:rFonts w:ascii="Times New Roman" w:hAnsi="Times New Roman"/>
          <w:sz w:val="28"/>
          <w:szCs w:val="28"/>
        </w:rPr>
        <w:t xml:space="preserve"> Паспорт комплекса процессных мероприятий «Профессиональная переподготовка </w:t>
      </w:r>
    </w:p>
    <w:p w:rsidR="00F67703" w:rsidRDefault="00F67703" w:rsidP="00F67703">
      <w:pPr>
        <w:jc w:val="center"/>
        <w:rPr>
          <w:rFonts w:ascii="Times New Roman" w:hAnsi="Times New Roman"/>
          <w:bCs/>
          <w:sz w:val="28"/>
          <w:szCs w:val="28"/>
        </w:rPr>
      </w:pPr>
      <w:r w:rsidRPr="00063ADC">
        <w:rPr>
          <w:rFonts w:ascii="Times New Roman" w:hAnsi="Times New Roman"/>
          <w:sz w:val="28"/>
          <w:szCs w:val="28"/>
        </w:rPr>
        <w:t>и повышение квалификации сотрудников органов местного самоуправления</w:t>
      </w:r>
      <w:r w:rsidRPr="004F0479">
        <w:rPr>
          <w:rFonts w:ascii="Times New Roman" w:hAnsi="Times New Roman"/>
          <w:bCs/>
          <w:sz w:val="28"/>
          <w:szCs w:val="28"/>
        </w:rPr>
        <w:t xml:space="preserve"> </w:t>
      </w:r>
    </w:p>
    <w:p w:rsidR="00F67703" w:rsidRPr="00063ADC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4F0479">
        <w:rPr>
          <w:rFonts w:ascii="Times New Roman" w:hAnsi="Times New Roman"/>
          <w:bCs/>
          <w:sz w:val="28"/>
          <w:szCs w:val="28"/>
        </w:rPr>
        <w:t>муниципальных образований Рязанской области</w:t>
      </w:r>
      <w:r w:rsidRPr="00063ADC">
        <w:rPr>
          <w:rFonts w:ascii="Times New Roman" w:hAnsi="Times New Roman"/>
          <w:sz w:val="28"/>
          <w:szCs w:val="28"/>
        </w:rPr>
        <w:t>»</w:t>
      </w:r>
    </w:p>
    <w:p w:rsidR="00F67703" w:rsidRPr="00063ADC" w:rsidRDefault="00F67703" w:rsidP="00F67703">
      <w:pPr>
        <w:ind w:firstLine="567"/>
        <w:jc w:val="center"/>
        <w:rPr>
          <w:rFonts w:ascii="Times New Roman" w:hAnsi="Times New Roman"/>
          <w:sz w:val="28"/>
          <w:szCs w:val="28"/>
        </w:rPr>
      </w:pPr>
    </w:p>
    <w:p w:rsidR="00F67703" w:rsidRPr="00063ADC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63ADC">
        <w:rPr>
          <w:rFonts w:ascii="Times New Roman" w:hAnsi="Times New Roman"/>
          <w:sz w:val="28"/>
          <w:szCs w:val="28"/>
        </w:rPr>
        <w:t>.1. Общие положения комплекса процессных мероприятий</w:t>
      </w:r>
    </w:p>
    <w:p w:rsidR="00F67703" w:rsidRPr="00063ADC" w:rsidRDefault="00F67703" w:rsidP="00F67703">
      <w:pPr>
        <w:jc w:val="center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350"/>
        <w:gridCol w:w="8148"/>
      </w:tblGrid>
      <w:tr w:rsidR="00F67703" w:rsidRPr="00063ADC" w:rsidTr="00F67703">
        <w:trPr>
          <w:trHeight w:val="425"/>
        </w:trPr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63ADC" w:rsidRDefault="00F67703" w:rsidP="002D0782">
            <w:pPr>
              <w:rPr>
                <w:rFonts w:ascii="Times New Roman" w:hAnsi="Times New Roman"/>
              </w:rPr>
            </w:pPr>
            <w:r w:rsidRPr="00063ADC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63ADC" w:rsidRDefault="00F67703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063ADC">
              <w:rPr>
                <w:rFonts w:ascii="Times New Roman" w:hAnsi="Times New Roman"/>
              </w:rPr>
              <w:t>инистерство территориальной политики Рязанской области (Фомина Ж.А., министр)</w:t>
            </w:r>
          </w:p>
        </w:tc>
      </w:tr>
      <w:tr w:rsidR="00F67703" w:rsidRPr="00063ADC" w:rsidTr="00F67703">
        <w:trPr>
          <w:trHeight w:val="276"/>
        </w:trPr>
        <w:tc>
          <w:tcPr>
            <w:tcW w:w="2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63ADC" w:rsidRDefault="00F67703" w:rsidP="002D0782">
            <w:pPr>
              <w:rPr>
                <w:rFonts w:ascii="Times New Roman" w:hAnsi="Times New Roman"/>
              </w:rPr>
            </w:pPr>
            <w:r w:rsidRPr="00063ADC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2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63ADC" w:rsidRDefault="00F67703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>г</w:t>
            </w:r>
            <w:r w:rsidRPr="00063ADC">
              <w:rPr>
                <w:rFonts w:ascii="Times New Roman" w:hAnsi="Times New Roman" w:cs="Calibri"/>
              </w:rPr>
              <w:t>осударственная программа Рязанской области «</w:t>
            </w:r>
            <w:r w:rsidRPr="00063ADC">
              <w:rPr>
                <w:rFonts w:ascii="Times New Roman" w:hAnsi="Times New Roman" w:cs="Calibri"/>
                <w:bCs/>
              </w:rPr>
              <w:t xml:space="preserve">Развитие местного самоуправления </w:t>
            </w:r>
            <w:r w:rsidRPr="00063ADC">
              <w:rPr>
                <w:rFonts w:ascii="Times New Roman" w:hAnsi="Times New Roman"/>
                <w:bCs/>
              </w:rPr>
              <w:t>и гражданского общества</w:t>
            </w:r>
            <w:r w:rsidRPr="00063ADC">
              <w:rPr>
                <w:rFonts w:ascii="Times New Roman" w:hAnsi="Times New Roman"/>
              </w:rPr>
              <w:t>»</w:t>
            </w:r>
          </w:p>
        </w:tc>
      </w:tr>
    </w:tbl>
    <w:p w:rsidR="00F67703" w:rsidRDefault="00F67703" w:rsidP="00F67703">
      <w:pPr>
        <w:jc w:val="center"/>
        <w:rPr>
          <w:rFonts w:ascii="Times New Roman" w:hAnsi="Times New Roman"/>
        </w:rPr>
      </w:pPr>
    </w:p>
    <w:p w:rsidR="00F67703" w:rsidRDefault="00F67703" w:rsidP="00F67703">
      <w:pPr>
        <w:jc w:val="center"/>
        <w:rPr>
          <w:rFonts w:ascii="Times New Roman" w:hAnsi="Times New Roman"/>
        </w:rPr>
      </w:pPr>
    </w:p>
    <w:p w:rsidR="00F67703" w:rsidRDefault="00F67703" w:rsidP="00F67703">
      <w:pPr>
        <w:jc w:val="center"/>
        <w:rPr>
          <w:rFonts w:ascii="Times New Roman" w:hAnsi="Times New Roman"/>
        </w:rPr>
      </w:pPr>
    </w:p>
    <w:p w:rsidR="00F67703" w:rsidRDefault="00F67703" w:rsidP="00F67703">
      <w:pPr>
        <w:jc w:val="center"/>
        <w:rPr>
          <w:rFonts w:ascii="Times New Roman" w:hAnsi="Times New Roman"/>
        </w:rPr>
      </w:pPr>
    </w:p>
    <w:p w:rsidR="00F67703" w:rsidRPr="000B2254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0B2254">
        <w:rPr>
          <w:rFonts w:ascii="Times New Roman" w:hAnsi="Times New Roman"/>
          <w:sz w:val="28"/>
          <w:szCs w:val="28"/>
        </w:rPr>
        <w:t xml:space="preserve">.2. Показатели комплекса процессных мероприятий </w:t>
      </w:r>
    </w:p>
    <w:p w:rsidR="00F67703" w:rsidRPr="00063ADC" w:rsidRDefault="00F67703" w:rsidP="00F67703">
      <w:pPr>
        <w:jc w:val="center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"/>
        <w:gridCol w:w="5228"/>
        <w:gridCol w:w="1213"/>
        <w:gridCol w:w="991"/>
        <w:gridCol w:w="621"/>
        <w:gridCol w:w="616"/>
        <w:gridCol w:w="616"/>
        <w:gridCol w:w="616"/>
        <w:gridCol w:w="616"/>
        <w:gridCol w:w="616"/>
        <w:gridCol w:w="616"/>
        <w:gridCol w:w="616"/>
        <w:gridCol w:w="1647"/>
      </w:tblGrid>
      <w:tr w:rsidR="00F67703" w:rsidRPr="000B2254" w:rsidTr="00F67703">
        <w:trPr>
          <w:trHeight w:val="286"/>
          <w:tblHeader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№</w:t>
            </w:r>
          </w:p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B2254">
              <w:rPr>
                <w:rFonts w:ascii="Times New Roman" w:hAnsi="Times New Roman"/>
              </w:rPr>
              <w:t>п</w:t>
            </w:r>
            <w:proofErr w:type="gramEnd"/>
            <w:r w:rsidRPr="000B2254">
              <w:rPr>
                <w:rFonts w:ascii="Times New Roman" w:hAnsi="Times New Roman"/>
              </w:rPr>
              <w:t>/п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0B225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 xml:space="preserve">Ответственный </w:t>
            </w:r>
          </w:p>
          <w:p w:rsidR="00F67703" w:rsidRPr="000B2254" w:rsidRDefault="00F67703" w:rsidP="00F67703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за достижение показателя</w:t>
            </w:r>
          </w:p>
        </w:tc>
      </w:tr>
      <w:tr w:rsidR="00F67703" w:rsidRPr="000B2254" w:rsidTr="00F67703">
        <w:trPr>
          <w:trHeight w:val="196"/>
          <w:tblHeader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0" w:type="auto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год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2030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</w:tr>
      <w:tr w:rsidR="00F67703" w:rsidRPr="000B2254" w:rsidTr="00F67703">
        <w:trPr>
          <w:trHeight w:val="137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13</w:t>
            </w:r>
          </w:p>
        </w:tc>
      </w:tr>
      <w:tr w:rsidR="00F67703" w:rsidRPr="000B2254" w:rsidTr="00F67703">
        <w:trPr>
          <w:trHeight w:val="12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 xml:space="preserve">Задача </w:t>
            </w:r>
          </w:p>
          <w:p w:rsidR="00F67703" w:rsidRPr="000B225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0B2254">
              <w:rPr>
                <w:rFonts w:ascii="Times New Roman" w:hAnsi="Times New Roman"/>
              </w:rPr>
              <w:t xml:space="preserve">«Обеспечение подготовки кадров для муниципальной службы, профессиональная переподготовка, повышение </w:t>
            </w:r>
            <w:proofErr w:type="gramStart"/>
            <w:r w:rsidRPr="000B2254">
              <w:rPr>
                <w:rFonts w:ascii="Times New Roman" w:hAnsi="Times New Roman"/>
              </w:rPr>
              <w:t>квалификации кадров органов местного самоуправления</w:t>
            </w:r>
            <w:r w:rsidRPr="004F0479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4048F1">
              <w:rPr>
                <w:rFonts w:ascii="Times New Roman" w:hAnsi="Times New Roman"/>
                <w:bCs/>
              </w:rPr>
              <w:t>муниципальных образований</w:t>
            </w:r>
            <w:proofErr w:type="gramEnd"/>
            <w:r w:rsidRPr="004048F1">
              <w:rPr>
                <w:rFonts w:ascii="Times New Roman" w:hAnsi="Times New Roman"/>
                <w:bCs/>
              </w:rPr>
              <w:t xml:space="preserve"> Рязанской области</w:t>
            </w:r>
            <w:r w:rsidRPr="004048F1">
              <w:rPr>
                <w:rFonts w:ascii="Times New Roman" w:hAnsi="Times New Roman"/>
              </w:rPr>
              <w:t>»</w:t>
            </w:r>
          </w:p>
        </w:tc>
      </w:tr>
      <w:tr w:rsidR="00F67703" w:rsidRPr="000B2254" w:rsidTr="00F67703">
        <w:trPr>
          <w:trHeight w:val="5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1.1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rPr>
                <w:rFonts w:ascii="Times New Roman" w:hAnsi="Times New Roman"/>
                <w:u w:color="000000"/>
              </w:rPr>
            </w:pPr>
            <w:r w:rsidRPr="004A3ED7">
              <w:rPr>
                <w:rFonts w:ascii="Times New Roman" w:hAnsi="Times New Roman"/>
              </w:rPr>
              <w:t xml:space="preserve">Доля сотрудников органов местного самоуправления, прошедших </w:t>
            </w:r>
            <w:proofErr w:type="gramStart"/>
            <w:r w:rsidRPr="004A3ED7">
              <w:rPr>
                <w:rFonts w:ascii="Times New Roman" w:hAnsi="Times New Roman"/>
              </w:rPr>
              <w:t>обучение по программам</w:t>
            </w:r>
            <w:proofErr w:type="gramEnd"/>
            <w:r w:rsidRPr="004A3ED7">
              <w:rPr>
                <w:rFonts w:ascii="Times New Roman" w:hAnsi="Times New Roman"/>
              </w:rPr>
              <w:t xml:space="preserve"> профессиональной переподготовки и повышения квалификации и получивших удостоверение</w:t>
            </w:r>
            <w:r>
              <w:rPr>
                <w:rFonts w:ascii="Times New Roman" w:hAnsi="Times New Roman"/>
              </w:rPr>
              <w:t>,</w:t>
            </w:r>
            <w:r w:rsidRPr="004A3ED7">
              <w:rPr>
                <w:rFonts w:ascii="Times New Roman" w:hAnsi="Times New Roman"/>
              </w:rPr>
              <w:t xml:space="preserve"> от общего количества направленных на обучение сотрудников органов местного самоуправления</w:t>
            </w:r>
            <w:r w:rsidRPr="004A3ED7">
              <w:rPr>
                <w:rFonts w:ascii="Times New Roman" w:hAnsi="Times New Roman"/>
                <w:bCs/>
              </w:rPr>
              <w:t xml:space="preserve"> муниципальных образований Рязанской области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0B2254">
              <w:rPr>
                <w:rFonts w:ascii="Times New Roman" w:hAnsi="Times New Roman"/>
              </w:rPr>
              <w:t>роцент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rPr>
                <w:rFonts w:ascii="Times New Roman" w:hAnsi="Times New Roman"/>
              </w:rPr>
            </w:pPr>
            <w:proofErr w:type="spellStart"/>
            <w:r w:rsidRPr="00EC6FFC">
              <w:rPr>
                <w:rFonts w:ascii="Times New Roman" w:hAnsi="Times New Roman"/>
              </w:rPr>
              <w:t>Минтер</w:t>
            </w:r>
            <w:proofErr w:type="spellEnd"/>
            <w:r w:rsidRPr="00EC6FFC">
              <w:rPr>
                <w:rFonts w:ascii="Times New Roman" w:hAnsi="Times New Roman"/>
              </w:rPr>
              <w:t xml:space="preserve"> РО</w:t>
            </w:r>
          </w:p>
        </w:tc>
      </w:tr>
    </w:tbl>
    <w:p w:rsidR="00F67703" w:rsidRDefault="00F67703" w:rsidP="00F67703">
      <w:pPr>
        <w:jc w:val="center"/>
        <w:rPr>
          <w:rFonts w:ascii="Times New Roman" w:hAnsi="Times New Roman"/>
        </w:rPr>
      </w:pPr>
    </w:p>
    <w:p w:rsidR="00F67703" w:rsidRPr="000B2254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0B2254">
        <w:rPr>
          <w:rFonts w:ascii="Times New Roman" w:hAnsi="Times New Roman"/>
          <w:sz w:val="28"/>
          <w:szCs w:val="28"/>
        </w:rPr>
        <w:t xml:space="preserve">.3. Перечень мероприятий (результатов) комплекса процессных мероприятий </w:t>
      </w:r>
    </w:p>
    <w:p w:rsidR="00F67703" w:rsidRPr="00063ADC" w:rsidRDefault="00F67703" w:rsidP="00F67703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27"/>
        <w:gridCol w:w="4511"/>
        <w:gridCol w:w="1455"/>
        <w:gridCol w:w="1163"/>
        <w:gridCol w:w="1021"/>
        <w:gridCol w:w="728"/>
        <w:gridCol w:w="728"/>
        <w:gridCol w:w="728"/>
        <w:gridCol w:w="728"/>
        <w:gridCol w:w="728"/>
        <w:gridCol w:w="728"/>
        <w:gridCol w:w="728"/>
        <w:gridCol w:w="725"/>
      </w:tblGrid>
      <w:tr w:rsidR="00F67703" w:rsidRPr="000B2254" w:rsidTr="00F67703">
        <w:trPr>
          <w:trHeight w:val="286"/>
          <w:tblHeader/>
        </w:trPr>
        <w:tc>
          <w:tcPr>
            <w:tcW w:w="1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№</w:t>
            </w:r>
          </w:p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B2254">
              <w:rPr>
                <w:rFonts w:ascii="Times New Roman" w:hAnsi="Times New Roman"/>
              </w:rPr>
              <w:t>п</w:t>
            </w:r>
            <w:proofErr w:type="gramEnd"/>
            <w:r w:rsidRPr="000B2254">
              <w:rPr>
                <w:rFonts w:ascii="Times New Roman" w:hAnsi="Times New Roman"/>
              </w:rPr>
              <w:t>/п</w:t>
            </w:r>
          </w:p>
        </w:tc>
        <w:tc>
          <w:tcPr>
            <w:tcW w:w="155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Единица</w:t>
            </w:r>
          </w:p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6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75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F67703" w:rsidRPr="000B2254" w:rsidTr="00F67703">
        <w:trPr>
          <w:trHeight w:val="320"/>
          <w:tblHeader/>
        </w:trPr>
        <w:tc>
          <w:tcPr>
            <w:tcW w:w="1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0B2254">
              <w:rPr>
                <w:rFonts w:ascii="Times New Roman" w:hAnsi="Times New Roman"/>
              </w:rPr>
              <w:t>начение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год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2024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2025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2030</w:t>
            </w:r>
          </w:p>
        </w:tc>
      </w:tr>
      <w:tr w:rsidR="00F67703" w:rsidRPr="000B2254" w:rsidTr="00F67703">
        <w:trPr>
          <w:trHeight w:val="137"/>
          <w:tblHeader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11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12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13</w:t>
            </w:r>
          </w:p>
        </w:tc>
      </w:tr>
      <w:tr w:rsidR="00F67703" w:rsidRPr="000B2254" w:rsidTr="00F67703">
        <w:trPr>
          <w:trHeight w:val="245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</w:t>
            </w:r>
          </w:p>
        </w:tc>
        <w:tc>
          <w:tcPr>
            <w:tcW w:w="4818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048F1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048F1">
              <w:rPr>
                <w:rFonts w:ascii="Times New Roman" w:hAnsi="Times New Roman"/>
              </w:rPr>
              <w:t xml:space="preserve">Задача </w:t>
            </w:r>
          </w:p>
          <w:p w:rsidR="00F67703" w:rsidRPr="000B2254" w:rsidRDefault="00F67703" w:rsidP="002D07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bCs/>
              </w:rPr>
            </w:pPr>
            <w:r w:rsidRPr="004048F1">
              <w:rPr>
                <w:rFonts w:ascii="Times New Roman" w:hAnsi="Times New Roman"/>
              </w:rPr>
              <w:t xml:space="preserve">«Обеспечение подготовки кадров для муниципальной службы, профессиональная переподготовка, повышение </w:t>
            </w:r>
            <w:proofErr w:type="gramStart"/>
            <w:r w:rsidRPr="004048F1">
              <w:rPr>
                <w:rFonts w:ascii="Times New Roman" w:hAnsi="Times New Roman"/>
              </w:rPr>
              <w:t xml:space="preserve">квалификации кадров органов местного самоуправления </w:t>
            </w:r>
            <w:r w:rsidRPr="004048F1">
              <w:rPr>
                <w:rFonts w:ascii="Times New Roman" w:hAnsi="Times New Roman"/>
                <w:bCs/>
              </w:rPr>
              <w:t>муниципальных образований</w:t>
            </w:r>
            <w:proofErr w:type="gramEnd"/>
            <w:r w:rsidRPr="004048F1">
              <w:rPr>
                <w:rFonts w:ascii="Times New Roman" w:hAnsi="Times New Roman"/>
                <w:bCs/>
              </w:rPr>
              <w:t xml:space="preserve"> Рязанской области</w:t>
            </w:r>
            <w:r w:rsidRPr="004048F1">
              <w:rPr>
                <w:rFonts w:ascii="Times New Roman" w:hAnsi="Times New Roman"/>
              </w:rPr>
              <w:t>»</w:t>
            </w:r>
          </w:p>
        </w:tc>
      </w:tr>
      <w:tr w:rsidR="00F67703" w:rsidRPr="000B2254" w:rsidTr="00F67703">
        <w:trPr>
          <w:trHeight w:val="543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1.1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Мероприятие (результат).</w:t>
            </w:r>
          </w:p>
          <w:p w:rsidR="00F67703" w:rsidRPr="000B225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 xml:space="preserve">«Обучены сотрудники органов местного самоуправления </w:t>
            </w:r>
            <w:r w:rsidRPr="004048F1">
              <w:rPr>
                <w:rFonts w:ascii="Times New Roman" w:hAnsi="Times New Roman"/>
                <w:bCs/>
              </w:rPr>
              <w:t>муниципальных образований Рязанской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0B2254">
              <w:rPr>
                <w:rFonts w:ascii="Times New Roman" w:hAnsi="Times New Roman"/>
              </w:rPr>
              <w:t>по программам профессиональной переподготовки»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i/>
                <w:color w:val="FF0000"/>
                <w:u w:color="000000"/>
              </w:rPr>
            </w:pPr>
            <w:r>
              <w:rPr>
                <w:rFonts w:ascii="Times New Roman" w:hAnsi="Times New Roman"/>
              </w:rPr>
              <w:t>п</w:t>
            </w:r>
            <w:r w:rsidRPr="001D39CC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ч</w:t>
            </w:r>
            <w:r w:rsidRPr="000B2254">
              <w:rPr>
                <w:rFonts w:ascii="Times New Roman" w:hAnsi="Times New Roman"/>
              </w:rPr>
              <w:t>еловек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2022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3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</w:t>
            </w:r>
          </w:p>
        </w:tc>
      </w:tr>
      <w:tr w:rsidR="00F67703" w:rsidRPr="000B2254" w:rsidTr="00F67703">
        <w:trPr>
          <w:trHeight w:val="543"/>
        </w:trPr>
        <w:tc>
          <w:tcPr>
            <w:tcW w:w="1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1.2</w:t>
            </w:r>
          </w:p>
        </w:tc>
        <w:tc>
          <w:tcPr>
            <w:tcW w:w="1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Мероприятие (результат).</w:t>
            </w:r>
          </w:p>
          <w:p w:rsidR="00F67703" w:rsidRPr="000B225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 xml:space="preserve">«Обучены сотрудники органов местного самоуправления </w:t>
            </w:r>
            <w:r w:rsidRPr="004048F1">
              <w:rPr>
                <w:rFonts w:ascii="Times New Roman" w:hAnsi="Times New Roman"/>
                <w:bCs/>
              </w:rPr>
              <w:t>муниципальных образований Рязанской области</w:t>
            </w:r>
            <w:r w:rsidRPr="000B2254">
              <w:rPr>
                <w:rFonts w:ascii="Times New Roman" w:hAnsi="Times New Roman"/>
              </w:rPr>
              <w:t xml:space="preserve"> по программам повышения квалификации»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i/>
                <w:color w:val="FF0000"/>
                <w:u w:color="000000"/>
              </w:rPr>
            </w:pPr>
            <w:r>
              <w:rPr>
                <w:rFonts w:ascii="Times New Roman" w:hAnsi="Times New Roman"/>
              </w:rPr>
              <w:t>п</w:t>
            </w:r>
            <w:r w:rsidRPr="001D39CC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ч</w:t>
            </w:r>
            <w:r w:rsidRPr="000B2254">
              <w:rPr>
                <w:rFonts w:ascii="Times New Roman" w:hAnsi="Times New Roman"/>
              </w:rPr>
              <w:t>еловек</w:t>
            </w:r>
          </w:p>
        </w:tc>
        <w:tc>
          <w:tcPr>
            <w:tcW w:w="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70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2022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70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75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75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75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80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80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80</w:t>
            </w:r>
          </w:p>
        </w:tc>
      </w:tr>
    </w:tbl>
    <w:p w:rsidR="00F67703" w:rsidRDefault="00F67703" w:rsidP="00F67703">
      <w:pPr>
        <w:jc w:val="center"/>
        <w:rPr>
          <w:rFonts w:ascii="Times New Roman" w:hAnsi="Times New Roman"/>
        </w:rPr>
      </w:pPr>
    </w:p>
    <w:p w:rsidR="00F67703" w:rsidRDefault="00F67703" w:rsidP="00F67703">
      <w:pPr>
        <w:jc w:val="center"/>
        <w:rPr>
          <w:rFonts w:ascii="Times New Roman" w:hAnsi="Times New Roman"/>
        </w:rPr>
      </w:pPr>
    </w:p>
    <w:p w:rsidR="00F67703" w:rsidRDefault="00F67703" w:rsidP="00F67703">
      <w:pPr>
        <w:jc w:val="center"/>
        <w:rPr>
          <w:rFonts w:ascii="Times New Roman" w:hAnsi="Times New Roman"/>
        </w:rPr>
      </w:pPr>
    </w:p>
    <w:p w:rsidR="00F67703" w:rsidRPr="00063ADC" w:rsidRDefault="00F67703" w:rsidP="00F67703">
      <w:pPr>
        <w:jc w:val="center"/>
        <w:rPr>
          <w:rFonts w:ascii="Times New Roman" w:hAnsi="Times New Roman"/>
        </w:rPr>
      </w:pPr>
    </w:p>
    <w:p w:rsidR="00DA6126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0B2254">
        <w:rPr>
          <w:rFonts w:ascii="Times New Roman" w:hAnsi="Times New Roman"/>
          <w:sz w:val="28"/>
          <w:szCs w:val="28"/>
        </w:rPr>
        <w:t>.4. Финансовое обеспечение комплекса процессных мероприятий</w:t>
      </w: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0B2254">
        <w:rPr>
          <w:rFonts w:ascii="Times New Roman" w:hAnsi="Times New Roman"/>
          <w:sz w:val="28"/>
          <w:szCs w:val="28"/>
        </w:rPr>
        <w:t xml:space="preserve"> </w:t>
      </w:r>
    </w:p>
    <w:p w:rsidR="00F67703" w:rsidRPr="00DA6126" w:rsidRDefault="00F67703" w:rsidP="00F6770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DA6126">
        <w:rPr>
          <w:rFonts w:ascii="Times New Roman" w:hAnsi="Times New Roman"/>
          <w:bCs/>
        </w:rPr>
        <w:t>(тыс. рублей)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59"/>
        <w:gridCol w:w="4713"/>
        <w:gridCol w:w="1030"/>
        <w:gridCol w:w="737"/>
        <w:gridCol w:w="1029"/>
        <w:gridCol w:w="884"/>
        <w:gridCol w:w="881"/>
        <w:gridCol w:w="884"/>
        <w:gridCol w:w="881"/>
        <w:gridCol w:w="884"/>
        <w:gridCol w:w="881"/>
        <w:gridCol w:w="1035"/>
      </w:tblGrid>
      <w:tr w:rsidR="00F67703" w:rsidRPr="000B2254" w:rsidTr="00F67703">
        <w:trPr>
          <w:trHeight w:val="244"/>
          <w:tblHeader/>
        </w:trPr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№</w:t>
            </w:r>
          </w:p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0B2254">
              <w:rPr>
                <w:rFonts w:ascii="Times New Roman" w:hAnsi="Times New Roman"/>
              </w:rPr>
              <w:t>п</w:t>
            </w:r>
            <w:proofErr w:type="gramEnd"/>
            <w:r w:rsidRPr="000B2254">
              <w:rPr>
                <w:rFonts w:ascii="Times New Roman" w:hAnsi="Times New Roman"/>
              </w:rPr>
              <w:t>/п</w:t>
            </w:r>
          </w:p>
        </w:tc>
        <w:tc>
          <w:tcPr>
            <w:tcW w:w="162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55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ГРБС</w:t>
            </w:r>
          </w:p>
        </w:tc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КБК</w:t>
            </w:r>
          </w:p>
        </w:tc>
        <w:tc>
          <w:tcPr>
            <w:tcW w:w="25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Объем финансового о</w:t>
            </w:r>
            <w:r>
              <w:rPr>
                <w:rFonts w:ascii="Times New Roman" w:hAnsi="Times New Roman"/>
              </w:rPr>
              <w:t>беспечения по годам реализации</w:t>
            </w:r>
          </w:p>
        </w:tc>
      </w:tr>
      <w:tr w:rsidR="00F67703" w:rsidRPr="000B2254" w:rsidTr="00F67703">
        <w:trPr>
          <w:trHeight w:val="134"/>
          <w:tblHeader/>
        </w:trPr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2024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2025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2026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2027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2028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2029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2030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DA612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F67703" w:rsidRPr="000B2254">
              <w:rPr>
                <w:rFonts w:ascii="Times New Roman" w:hAnsi="Times New Roman"/>
              </w:rPr>
              <w:t>сего</w:t>
            </w:r>
          </w:p>
        </w:tc>
      </w:tr>
      <w:tr w:rsidR="00F67703" w:rsidRPr="000B2254" w:rsidTr="00F67703">
        <w:trPr>
          <w:trHeight w:val="123"/>
          <w:tblHeader/>
        </w:trPr>
        <w:tc>
          <w:tcPr>
            <w:tcW w:w="2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</w:t>
            </w: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5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6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7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8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9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11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12</w:t>
            </w:r>
          </w:p>
        </w:tc>
      </w:tr>
      <w:tr w:rsidR="00F67703" w:rsidRPr="000B2254" w:rsidTr="00F67703">
        <w:trPr>
          <w:trHeight w:val="361"/>
        </w:trPr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</w:t>
            </w: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rPr>
                <w:rFonts w:ascii="Times New Roman" w:hAnsi="Times New Roman"/>
                <w:color w:val="FF0000"/>
              </w:rPr>
            </w:pPr>
            <w:r w:rsidRPr="000B2254">
              <w:rPr>
                <w:rFonts w:ascii="Times New Roman" w:hAnsi="Times New Roman"/>
              </w:rPr>
              <w:t>Комплекс процессных мероприятий, всего</w:t>
            </w:r>
            <w:r>
              <w:rPr>
                <w:rFonts w:ascii="Times New Roman" w:hAnsi="Times New Roman"/>
              </w:rPr>
              <w:t>, в том числе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3150,00</w:t>
            </w:r>
          </w:p>
        </w:tc>
      </w:tr>
      <w:tr w:rsidR="00F67703" w:rsidRPr="000B2254" w:rsidTr="00F67703">
        <w:trPr>
          <w:trHeight w:val="147"/>
        </w:trPr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rPr>
                <w:rFonts w:ascii="Times New Roman" w:hAnsi="Times New Roman"/>
                <w:color w:val="FF0000"/>
              </w:rPr>
            </w:pPr>
            <w:r w:rsidRPr="000B225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3150,00</w:t>
            </w:r>
          </w:p>
        </w:tc>
      </w:tr>
      <w:tr w:rsidR="00F67703" w:rsidRPr="000B2254" w:rsidTr="00F67703">
        <w:trPr>
          <w:trHeight w:val="294"/>
        </w:trPr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0B225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1.1</w:t>
            </w: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2D7A48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D7A48">
              <w:rPr>
                <w:rFonts w:ascii="Times New Roman" w:hAnsi="Times New Roman"/>
              </w:rPr>
              <w:t xml:space="preserve">Задача </w:t>
            </w:r>
          </w:p>
          <w:p w:rsidR="00F67703" w:rsidRPr="002D7A48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048F1">
              <w:rPr>
                <w:rFonts w:ascii="Times New Roman" w:hAnsi="Times New Roman"/>
              </w:rPr>
              <w:t xml:space="preserve">«Обеспечение подготовки кадров для муниципальной службы, профессиональная переподготовка, повышение </w:t>
            </w:r>
            <w:proofErr w:type="gramStart"/>
            <w:r w:rsidRPr="004048F1">
              <w:rPr>
                <w:rFonts w:ascii="Times New Roman" w:hAnsi="Times New Roman"/>
              </w:rPr>
              <w:t xml:space="preserve">квалификации кадров органов местного самоуправления </w:t>
            </w:r>
            <w:r w:rsidRPr="004048F1">
              <w:rPr>
                <w:rFonts w:ascii="Times New Roman" w:hAnsi="Times New Roman"/>
                <w:bCs/>
              </w:rPr>
              <w:t>муниципальных образований</w:t>
            </w:r>
            <w:proofErr w:type="gramEnd"/>
            <w:r w:rsidRPr="004048F1">
              <w:rPr>
                <w:rFonts w:ascii="Times New Roman" w:hAnsi="Times New Roman"/>
                <w:bCs/>
              </w:rPr>
              <w:t xml:space="preserve"> Рязанской области</w:t>
            </w:r>
            <w:r w:rsidRPr="004048F1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01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3150,0</w:t>
            </w:r>
          </w:p>
        </w:tc>
      </w:tr>
      <w:tr w:rsidR="00F67703" w:rsidRPr="000B2254" w:rsidTr="00F67703">
        <w:trPr>
          <w:trHeight w:val="294"/>
        </w:trPr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2D7A48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D7A48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450,0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3150,0</w:t>
            </w:r>
          </w:p>
        </w:tc>
      </w:tr>
      <w:tr w:rsidR="00F67703" w:rsidRPr="000B2254" w:rsidTr="00F67703">
        <w:trPr>
          <w:trHeight w:val="294"/>
        </w:trPr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0B225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1.1.1</w:t>
            </w: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2D7A48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2D7A48">
              <w:rPr>
                <w:rFonts w:ascii="Times New Roman" w:hAnsi="Times New Roman"/>
              </w:rPr>
              <w:t>Мероприятие (результат</w:t>
            </w:r>
            <w:r w:rsidRPr="002D7A48">
              <w:rPr>
                <w:rFonts w:ascii="Times New Roman" w:hAnsi="Times New Roman"/>
                <w:i/>
              </w:rPr>
              <w:t>)</w:t>
            </w:r>
          </w:p>
          <w:p w:rsidR="00F67703" w:rsidRPr="002D7A48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 xml:space="preserve">«Обучены сотрудники органов местного самоуправления </w:t>
            </w:r>
            <w:r w:rsidRPr="004048F1">
              <w:rPr>
                <w:rFonts w:ascii="Times New Roman" w:hAnsi="Times New Roman"/>
                <w:bCs/>
              </w:rPr>
              <w:t>муниципальных образований Рязанской области</w:t>
            </w:r>
            <w:r>
              <w:rPr>
                <w:rFonts w:ascii="Times New Roman" w:hAnsi="Times New Roman"/>
              </w:rPr>
              <w:t xml:space="preserve"> </w:t>
            </w:r>
            <w:r w:rsidRPr="000B2254">
              <w:rPr>
                <w:rFonts w:ascii="Times New Roman" w:hAnsi="Times New Roman"/>
              </w:rPr>
              <w:t>по программам профессиональной переподготовки»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B2254">
              <w:rPr>
                <w:rFonts w:ascii="Times New Roman" w:hAnsi="Times New Roman"/>
              </w:rPr>
              <w:t>Минтер</w:t>
            </w:r>
            <w:proofErr w:type="spellEnd"/>
            <w:r w:rsidRPr="000B2254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50,0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350,0</w:t>
            </w:r>
          </w:p>
        </w:tc>
      </w:tr>
      <w:tr w:rsidR="00F67703" w:rsidRPr="000B2254" w:rsidTr="00F67703">
        <w:trPr>
          <w:trHeight w:val="243"/>
        </w:trPr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2D7A48" w:rsidRDefault="00F67703" w:rsidP="002D0782">
            <w:pPr>
              <w:rPr>
                <w:rFonts w:ascii="Times New Roman" w:hAnsi="Times New Roman"/>
              </w:rPr>
            </w:pPr>
            <w:r w:rsidRPr="002D7A48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50,0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50,0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50,0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B2254">
              <w:rPr>
                <w:rFonts w:ascii="Times New Roman" w:hAnsi="Times New Roman"/>
              </w:rPr>
              <w:t>350,0</w:t>
            </w:r>
          </w:p>
        </w:tc>
      </w:tr>
      <w:tr w:rsidR="00F67703" w:rsidRPr="000B2254" w:rsidTr="00F67703">
        <w:trPr>
          <w:trHeight w:val="294"/>
        </w:trPr>
        <w:tc>
          <w:tcPr>
            <w:tcW w:w="227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1.2.1</w:t>
            </w: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2D7A48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D7A48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2D7A48" w:rsidRDefault="00F67703" w:rsidP="002D0782">
            <w:pPr>
              <w:rPr>
                <w:rFonts w:ascii="Times New Roman" w:hAnsi="Times New Roman"/>
                <w:color w:val="FF0000"/>
              </w:rPr>
            </w:pPr>
            <w:r w:rsidRPr="000B2254">
              <w:rPr>
                <w:rFonts w:ascii="Times New Roman" w:hAnsi="Times New Roman"/>
              </w:rPr>
              <w:t xml:space="preserve">«Обучены сотрудники органов местного самоуправления </w:t>
            </w:r>
            <w:r w:rsidRPr="004048F1">
              <w:rPr>
                <w:rFonts w:ascii="Times New Roman" w:hAnsi="Times New Roman"/>
                <w:bCs/>
              </w:rPr>
              <w:t>муниципальных образований Рязанской области</w:t>
            </w:r>
            <w:r w:rsidRPr="000B2254">
              <w:rPr>
                <w:rFonts w:ascii="Times New Roman" w:hAnsi="Times New Roman"/>
              </w:rPr>
              <w:t xml:space="preserve"> по программам повышения квалификации»</w:t>
            </w:r>
            <w:r w:rsidRPr="002D7A48">
              <w:rPr>
                <w:rFonts w:ascii="Times New Roman" w:hAnsi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0B2254">
              <w:rPr>
                <w:rFonts w:ascii="Times New Roman" w:hAnsi="Times New Roman"/>
              </w:rPr>
              <w:t>Минтер</w:t>
            </w:r>
            <w:proofErr w:type="spellEnd"/>
            <w:r w:rsidRPr="000B2254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400,0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2800,0</w:t>
            </w:r>
          </w:p>
        </w:tc>
      </w:tr>
      <w:tr w:rsidR="00F67703" w:rsidRPr="000B2254" w:rsidTr="00F67703">
        <w:trPr>
          <w:trHeight w:val="294"/>
        </w:trPr>
        <w:tc>
          <w:tcPr>
            <w:tcW w:w="227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ind w:left="3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0B225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400,0</w:t>
            </w:r>
          </w:p>
        </w:tc>
        <w:tc>
          <w:tcPr>
            <w:tcW w:w="3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400,0</w:t>
            </w:r>
          </w:p>
        </w:tc>
        <w:tc>
          <w:tcPr>
            <w:tcW w:w="3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400,0</w:t>
            </w:r>
          </w:p>
        </w:tc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B225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B2254">
              <w:rPr>
                <w:rFonts w:ascii="Times New Roman" w:hAnsi="Times New Roman"/>
              </w:rPr>
              <w:t>2800,0</w:t>
            </w:r>
          </w:p>
        </w:tc>
      </w:tr>
    </w:tbl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DA6126" w:rsidRDefault="00DA6126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67703" w:rsidRPr="006F439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6F4393">
        <w:rPr>
          <w:rFonts w:ascii="Times New Roman" w:hAnsi="Times New Roman"/>
          <w:sz w:val="28"/>
          <w:szCs w:val="28"/>
        </w:rPr>
        <w:lastRenderedPageBreak/>
        <w:t>Направление (подпрограмма) 2 «Поддержка социально значимой деятельности некоммерческих организаций»</w:t>
      </w:r>
    </w:p>
    <w:p w:rsidR="00F67703" w:rsidRPr="00F67703" w:rsidRDefault="00F67703" w:rsidP="00F67703">
      <w:pPr>
        <w:jc w:val="center"/>
        <w:rPr>
          <w:rFonts w:ascii="Times New Roman" w:hAnsi="Times New Roman"/>
          <w:b/>
          <w:sz w:val="16"/>
          <w:szCs w:val="16"/>
        </w:rPr>
      </w:pPr>
    </w:p>
    <w:p w:rsidR="00F67703" w:rsidRPr="006F4393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 w:rsidRPr="006F4393">
        <w:rPr>
          <w:rFonts w:ascii="Times New Roman" w:hAnsi="Times New Roman"/>
          <w:sz w:val="28"/>
          <w:szCs w:val="28"/>
        </w:rPr>
        <w:t xml:space="preserve">1.1. Общие положения направления (подпрограммы) </w:t>
      </w:r>
    </w:p>
    <w:p w:rsidR="00F67703" w:rsidRPr="00F67703" w:rsidRDefault="00F67703" w:rsidP="00F67703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29"/>
        <w:gridCol w:w="9169"/>
      </w:tblGrid>
      <w:tr w:rsidR="00F67703" w:rsidRPr="006F4393" w:rsidTr="00F67703">
        <w:trPr>
          <w:trHeight w:val="425"/>
        </w:trPr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F4393" w:rsidRDefault="00F67703" w:rsidP="00F67703">
            <w:pPr>
              <w:rPr>
                <w:rFonts w:ascii="Times New Roman" w:hAnsi="Times New Roman"/>
              </w:rPr>
            </w:pPr>
            <w:r w:rsidRPr="006F4393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F4393" w:rsidRDefault="00F67703" w:rsidP="002D07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6F4393">
              <w:rPr>
                <w:rFonts w:ascii="Times New Roman" w:hAnsi="Times New Roman"/>
              </w:rPr>
              <w:t>инистерство территориальной полити</w:t>
            </w:r>
            <w:r w:rsidR="00F710D4">
              <w:rPr>
                <w:rFonts w:ascii="Times New Roman" w:hAnsi="Times New Roman"/>
              </w:rPr>
              <w:t>ки Рязанской области (Фомина Ж.</w:t>
            </w:r>
            <w:r w:rsidRPr="006F4393">
              <w:rPr>
                <w:rFonts w:ascii="Times New Roman" w:hAnsi="Times New Roman"/>
              </w:rPr>
              <w:t>А., министр)</w:t>
            </w:r>
          </w:p>
        </w:tc>
      </w:tr>
      <w:tr w:rsidR="00F67703" w:rsidRPr="006F4393" w:rsidTr="00F67703">
        <w:trPr>
          <w:trHeight w:val="276"/>
        </w:trPr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F4393" w:rsidRDefault="00F67703" w:rsidP="00F67703">
            <w:pPr>
              <w:rPr>
                <w:rFonts w:ascii="Times New Roman" w:hAnsi="Times New Roman"/>
              </w:rPr>
            </w:pPr>
            <w:r w:rsidRPr="006F4393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F4393" w:rsidRDefault="00F67703" w:rsidP="002D07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6F4393">
              <w:rPr>
                <w:rFonts w:ascii="Times New Roman" w:hAnsi="Times New Roman"/>
              </w:rPr>
              <w:t>осударственная программа Рязанской области</w:t>
            </w:r>
            <w:r w:rsidRPr="006F4393">
              <w:rPr>
                <w:rFonts w:ascii="Times New Roman" w:hAnsi="Times New Roman" w:cs="Calibri"/>
              </w:rPr>
              <w:t xml:space="preserve"> «</w:t>
            </w:r>
            <w:r w:rsidRPr="006F4393">
              <w:rPr>
                <w:rFonts w:ascii="Times New Roman" w:hAnsi="Times New Roman" w:cs="Calibri"/>
                <w:bCs/>
              </w:rPr>
              <w:t xml:space="preserve">Развитие местного самоуправления </w:t>
            </w:r>
            <w:r w:rsidRPr="006F4393">
              <w:rPr>
                <w:rFonts w:ascii="Times New Roman" w:hAnsi="Times New Roman"/>
                <w:bCs/>
              </w:rPr>
              <w:t>и гражданского общества</w:t>
            </w:r>
            <w:r w:rsidRPr="006F4393">
              <w:rPr>
                <w:rFonts w:ascii="Times New Roman" w:hAnsi="Times New Roman"/>
              </w:rPr>
              <w:t>»</w:t>
            </w:r>
          </w:p>
        </w:tc>
      </w:tr>
    </w:tbl>
    <w:p w:rsidR="00F67703" w:rsidRPr="006F4393" w:rsidRDefault="00F67703" w:rsidP="00F677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7703" w:rsidRPr="006F4393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 w:rsidRPr="006F4393">
        <w:rPr>
          <w:rFonts w:ascii="Times New Roman" w:hAnsi="Times New Roman"/>
          <w:sz w:val="28"/>
          <w:szCs w:val="28"/>
        </w:rPr>
        <w:t xml:space="preserve">1.2. Финансовое обеспечение направления (подпрограммы) </w:t>
      </w:r>
    </w:p>
    <w:p w:rsidR="00F67703" w:rsidRPr="00DA6126" w:rsidRDefault="00F67703" w:rsidP="00F6770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DA6126">
        <w:rPr>
          <w:rFonts w:ascii="Times New Roman" w:hAnsi="Times New Roman"/>
        </w:rPr>
        <w:t>(тыс. рублей)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79"/>
        <w:gridCol w:w="4038"/>
        <w:gridCol w:w="1308"/>
        <w:gridCol w:w="1308"/>
        <w:gridCol w:w="1160"/>
        <w:gridCol w:w="1163"/>
        <w:gridCol w:w="1163"/>
        <w:gridCol w:w="1163"/>
        <w:gridCol w:w="1163"/>
        <w:gridCol w:w="1453"/>
      </w:tblGrid>
      <w:tr w:rsidR="00F67703" w:rsidRPr="00AD3234" w:rsidTr="00F67703">
        <w:trPr>
          <w:trHeight w:val="101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 xml:space="preserve">№ </w:t>
            </w:r>
            <w:proofErr w:type="gramStart"/>
            <w:r w:rsidRPr="00AD3234">
              <w:rPr>
                <w:rFonts w:ascii="Times New Roman" w:hAnsi="Times New Roman"/>
              </w:rPr>
              <w:t>п</w:t>
            </w:r>
            <w:proofErr w:type="gramEnd"/>
            <w:r w:rsidRPr="00AD3234">
              <w:rPr>
                <w:rFonts w:ascii="Times New Roman" w:hAnsi="Times New Roman"/>
              </w:rPr>
              <w:t>/п</w:t>
            </w:r>
          </w:p>
        </w:tc>
        <w:tc>
          <w:tcPr>
            <w:tcW w:w="13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40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F67703" w:rsidRPr="00AD3234" w:rsidTr="00F67703">
        <w:trPr>
          <w:trHeight w:val="152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2024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2025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2026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2028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2029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2030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всего</w:t>
            </w:r>
          </w:p>
        </w:tc>
      </w:tr>
      <w:tr w:rsidR="00F67703" w:rsidRPr="00AD3234" w:rsidTr="00F67703">
        <w:trPr>
          <w:trHeight w:val="282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1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2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3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9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10</w:t>
            </w:r>
          </w:p>
        </w:tc>
      </w:tr>
      <w:tr w:rsidR="00F67703" w:rsidRPr="00AD3234" w:rsidTr="00F67703">
        <w:trPr>
          <w:trHeight w:val="359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1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D3234" w:rsidRDefault="00F67703" w:rsidP="002D0782">
            <w:pPr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 xml:space="preserve">Направление (подпрограмма), </w:t>
            </w:r>
            <w:r>
              <w:rPr>
                <w:rFonts w:ascii="Times New Roman" w:hAnsi="Times New Roman"/>
              </w:rPr>
              <w:t>всего, том числе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29535,77171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29476,72154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29967,83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4429F5">
              <w:rPr>
                <w:rFonts w:ascii="Times New Roman" w:hAnsi="Times New Roman"/>
              </w:rPr>
              <w:t>29967,83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4429F5">
              <w:rPr>
                <w:rFonts w:ascii="Times New Roman" w:hAnsi="Times New Roman"/>
              </w:rPr>
              <w:t>29967,83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4429F5">
              <w:rPr>
                <w:rFonts w:ascii="Times New Roman" w:hAnsi="Times New Roman"/>
              </w:rPr>
              <w:t>29967,83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4429F5">
              <w:rPr>
                <w:rFonts w:ascii="Times New Roman" w:hAnsi="Times New Roman"/>
              </w:rPr>
              <w:t>29967,83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208851,64325</w:t>
            </w:r>
          </w:p>
        </w:tc>
      </w:tr>
      <w:tr w:rsidR="00F67703" w:rsidRPr="00AD3234" w:rsidTr="00F67703">
        <w:trPr>
          <w:trHeight w:val="6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D3234" w:rsidRDefault="00F67703" w:rsidP="002D0782">
            <w:pPr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29535,77171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29476,72154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29967,83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005A45">
              <w:rPr>
                <w:rFonts w:ascii="Times New Roman" w:hAnsi="Times New Roman"/>
              </w:rPr>
              <w:t>29967,83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005A45">
              <w:rPr>
                <w:rFonts w:ascii="Times New Roman" w:hAnsi="Times New Roman"/>
              </w:rPr>
              <w:t>29967,83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005A45">
              <w:rPr>
                <w:rFonts w:ascii="Times New Roman" w:hAnsi="Times New Roman"/>
              </w:rPr>
              <w:t>29967,83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005A45">
              <w:rPr>
                <w:rFonts w:ascii="Times New Roman" w:hAnsi="Times New Roman"/>
              </w:rPr>
              <w:t>29967,83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208851,64325</w:t>
            </w:r>
          </w:p>
        </w:tc>
      </w:tr>
      <w:tr w:rsidR="00F67703" w:rsidRPr="00AD3234" w:rsidTr="00F67703">
        <w:trPr>
          <w:trHeight w:val="253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1.1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D3234" w:rsidRDefault="00F67703" w:rsidP="002D0782">
            <w:pPr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Проектная часть,</w:t>
            </w:r>
            <w:r>
              <w:rPr>
                <w:rFonts w:ascii="Times New Roman" w:hAnsi="Times New Roman"/>
              </w:rPr>
              <w:t xml:space="preserve"> всего, в том числе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12905,6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12905,6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12905,6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12905,6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12905,6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12905,6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12905,6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90339,2</w:t>
            </w:r>
          </w:p>
        </w:tc>
      </w:tr>
      <w:tr w:rsidR="00F67703" w:rsidRPr="00AD3234" w:rsidTr="00F67703">
        <w:trPr>
          <w:trHeight w:val="253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D3234" w:rsidRDefault="00F67703" w:rsidP="002D0782">
            <w:pPr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12905,6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12905,6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12905,6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12905,6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12905,6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12905,6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12905,6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90339,2</w:t>
            </w:r>
          </w:p>
        </w:tc>
      </w:tr>
      <w:tr w:rsidR="00F67703" w:rsidRPr="00AD3234" w:rsidTr="00F67703">
        <w:trPr>
          <w:trHeight w:val="298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1.2</w:t>
            </w: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D3234" w:rsidRDefault="00F67703" w:rsidP="002D0782">
            <w:pPr>
              <w:rPr>
                <w:rFonts w:ascii="Times New Roman" w:hAnsi="Times New Roman"/>
                <w:color w:val="FF0000"/>
              </w:rPr>
            </w:pPr>
            <w:r w:rsidRPr="00AD3234">
              <w:rPr>
                <w:rFonts w:ascii="Times New Roman" w:hAnsi="Times New Roman"/>
              </w:rPr>
              <w:t xml:space="preserve">Комплекс процессных мероприятий,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16630,17171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16571,12154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17062,23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17062,23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17062,23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17062,23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17062,23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118512,44325</w:t>
            </w:r>
          </w:p>
        </w:tc>
      </w:tr>
      <w:tr w:rsidR="00F67703" w:rsidRPr="00AD3234" w:rsidTr="00F67703">
        <w:trPr>
          <w:trHeight w:val="6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D3234" w:rsidRDefault="00F67703" w:rsidP="002D078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D3234" w:rsidRDefault="00F67703" w:rsidP="002D0782">
            <w:pPr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16630,17171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16571,12154</w:t>
            </w:r>
          </w:p>
        </w:tc>
        <w:tc>
          <w:tcPr>
            <w:tcW w:w="4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17062,23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17062,23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17062,23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17062,23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</w:pPr>
            <w:r w:rsidRPr="00AD3234">
              <w:rPr>
                <w:rFonts w:ascii="Times New Roman" w:hAnsi="Times New Roman"/>
              </w:rPr>
              <w:t>17062,23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D323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D3234">
              <w:rPr>
                <w:rFonts w:ascii="Times New Roman" w:hAnsi="Times New Roman"/>
              </w:rPr>
              <w:t>118512,44325</w:t>
            </w:r>
          </w:p>
        </w:tc>
      </w:tr>
    </w:tbl>
    <w:p w:rsidR="00F67703" w:rsidRDefault="00F67703" w:rsidP="00F67703">
      <w:pPr>
        <w:jc w:val="center"/>
        <w:rPr>
          <w:rFonts w:ascii="Times New Roman" w:hAnsi="Times New Roman"/>
          <w:b/>
        </w:rPr>
      </w:pPr>
    </w:p>
    <w:p w:rsidR="00F67703" w:rsidRPr="005F0DC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5F0DC3">
        <w:rPr>
          <w:rFonts w:ascii="Times New Roman" w:hAnsi="Times New Roman"/>
          <w:sz w:val="28"/>
          <w:szCs w:val="28"/>
        </w:rPr>
        <w:t>2. Проектная часть направления (подпрограммы)</w:t>
      </w:r>
    </w:p>
    <w:p w:rsidR="00F67703" w:rsidRPr="00F67703" w:rsidRDefault="00F67703" w:rsidP="00F67703">
      <w:pPr>
        <w:jc w:val="center"/>
        <w:rPr>
          <w:rFonts w:ascii="Times New Roman" w:hAnsi="Times New Roman"/>
          <w:sz w:val="16"/>
          <w:szCs w:val="16"/>
        </w:rPr>
      </w:pPr>
    </w:p>
    <w:p w:rsidR="00F67703" w:rsidRPr="006F4393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6F4393">
        <w:rPr>
          <w:rFonts w:ascii="Times New Roman" w:hAnsi="Times New Roman"/>
          <w:sz w:val="28"/>
          <w:szCs w:val="28"/>
        </w:rPr>
        <w:t xml:space="preserve">.1. Перечень мероприятий (результатов) проектной части </w:t>
      </w:r>
    </w:p>
    <w:p w:rsidR="00F67703" w:rsidRPr="00AE1B8F" w:rsidRDefault="00F67703" w:rsidP="00F67703">
      <w:pPr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9"/>
        <w:gridCol w:w="4772"/>
        <w:gridCol w:w="1455"/>
        <w:gridCol w:w="1021"/>
        <w:gridCol w:w="728"/>
        <w:gridCol w:w="728"/>
        <w:gridCol w:w="873"/>
        <w:gridCol w:w="873"/>
        <w:gridCol w:w="873"/>
        <w:gridCol w:w="873"/>
        <w:gridCol w:w="873"/>
        <w:gridCol w:w="870"/>
      </w:tblGrid>
      <w:tr w:rsidR="00F67703" w:rsidRPr="00DC6CA4" w:rsidTr="00F67703">
        <w:trPr>
          <w:trHeight w:val="118"/>
          <w:tblHeader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№</w:t>
            </w:r>
          </w:p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C6CA4">
              <w:rPr>
                <w:rFonts w:ascii="Times New Roman" w:hAnsi="Times New Roman"/>
              </w:rPr>
              <w:t>п</w:t>
            </w:r>
            <w:proofErr w:type="gramEnd"/>
            <w:r w:rsidRPr="00DC6CA4">
              <w:rPr>
                <w:rFonts w:ascii="Times New Roman" w:hAnsi="Times New Roman"/>
              </w:rPr>
              <w:t>/п</w:t>
            </w:r>
          </w:p>
        </w:tc>
        <w:tc>
          <w:tcPr>
            <w:tcW w:w="477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F67703" w:rsidRPr="00DC6CA4" w:rsidTr="00F67703">
        <w:trPr>
          <w:trHeight w:val="250"/>
          <w:tblHeader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год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2030</w:t>
            </w:r>
          </w:p>
        </w:tc>
      </w:tr>
    </w:tbl>
    <w:p w:rsidR="00F67703" w:rsidRPr="00F67703" w:rsidRDefault="00F67703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9"/>
        <w:gridCol w:w="4772"/>
        <w:gridCol w:w="1455"/>
        <w:gridCol w:w="1021"/>
        <w:gridCol w:w="728"/>
        <w:gridCol w:w="728"/>
        <w:gridCol w:w="873"/>
        <w:gridCol w:w="873"/>
        <w:gridCol w:w="873"/>
        <w:gridCol w:w="873"/>
        <w:gridCol w:w="873"/>
        <w:gridCol w:w="870"/>
      </w:tblGrid>
      <w:tr w:rsidR="00F67703" w:rsidRPr="00DC6CA4" w:rsidTr="00F67703">
        <w:trPr>
          <w:trHeight w:val="137"/>
          <w:tblHeader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</w:p>
        </w:tc>
      </w:tr>
      <w:tr w:rsidR="00F67703" w:rsidRPr="00DC6CA4" w:rsidTr="00F67703">
        <w:trPr>
          <w:trHeight w:val="12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93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2D0782">
            <w:pPr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 xml:space="preserve">Ведомственный </w:t>
            </w:r>
            <w:r w:rsidRPr="005E7968">
              <w:rPr>
                <w:rFonts w:ascii="Times New Roman" w:hAnsi="Times New Roman"/>
              </w:rPr>
              <w:t>проект «</w:t>
            </w:r>
            <w:r w:rsidRPr="00BA5240">
              <w:rPr>
                <w:rFonts w:ascii="Times New Roman" w:hAnsi="Times New Roman"/>
              </w:rPr>
              <w:t xml:space="preserve">Поддержка и развитие </w:t>
            </w:r>
            <w:r>
              <w:rPr>
                <w:rFonts w:ascii="Times New Roman" w:hAnsi="Times New Roman"/>
              </w:rPr>
              <w:t>СОНКО</w:t>
            </w:r>
            <w:r w:rsidRPr="005E7968">
              <w:rPr>
                <w:rFonts w:ascii="Times New Roman" w:hAnsi="Times New Roman"/>
              </w:rPr>
              <w:t>»</w:t>
            </w:r>
          </w:p>
        </w:tc>
      </w:tr>
      <w:tr w:rsidR="00F67703" w:rsidRPr="00DC6CA4" w:rsidTr="00F67703">
        <w:trPr>
          <w:trHeight w:val="12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1.1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0233A" w:rsidRDefault="00F67703" w:rsidP="00F677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0233A">
              <w:rPr>
                <w:rFonts w:ascii="Times New Roman" w:hAnsi="Times New Roman"/>
              </w:rPr>
              <w:t>Мероприятие (результат)</w:t>
            </w:r>
            <w:r>
              <w:rPr>
                <w:rFonts w:ascii="Times New Roman" w:hAnsi="Times New Roman"/>
              </w:rPr>
              <w:t xml:space="preserve"> </w:t>
            </w:r>
            <w:r w:rsidRPr="0040233A">
              <w:rPr>
                <w:rFonts w:ascii="Times New Roman" w:hAnsi="Times New Roman"/>
              </w:rPr>
              <w:t xml:space="preserve">«Проведены социально значимые мероприятия СОНКО» 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DC6CA4">
              <w:rPr>
                <w:rFonts w:ascii="Times New Roman" w:hAnsi="Times New Roman"/>
              </w:rPr>
              <w:t>диница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</w:t>
            </w:r>
          </w:p>
        </w:tc>
      </w:tr>
      <w:tr w:rsidR="00F67703" w:rsidRPr="00DC6CA4" w:rsidTr="00F67703">
        <w:trPr>
          <w:trHeight w:val="124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1.2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0233A" w:rsidRDefault="00F67703" w:rsidP="00F677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0233A">
              <w:rPr>
                <w:rFonts w:ascii="Times New Roman" w:hAnsi="Times New Roman"/>
              </w:rPr>
              <w:t>Мероприятие (результат)</w:t>
            </w:r>
            <w:r>
              <w:rPr>
                <w:rFonts w:ascii="Times New Roman" w:hAnsi="Times New Roman"/>
              </w:rPr>
              <w:t xml:space="preserve"> </w:t>
            </w:r>
            <w:r w:rsidRPr="0040233A">
              <w:rPr>
                <w:rFonts w:ascii="Times New Roman" w:hAnsi="Times New Roman"/>
              </w:rPr>
              <w:t>«Реализованы мероприятия направленные на развитие молодежной политики молодежными и детскими общественными объединениями»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DC6CA4">
              <w:rPr>
                <w:rFonts w:ascii="Times New Roman" w:hAnsi="Times New Roman"/>
              </w:rPr>
              <w:t>диница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33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DC6CA4" w:rsidRDefault="00F67703" w:rsidP="002D0782">
            <w:pPr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33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40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40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DC6CA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50</w:t>
            </w:r>
          </w:p>
        </w:tc>
      </w:tr>
    </w:tbl>
    <w:p w:rsidR="00F67703" w:rsidRDefault="00F67703" w:rsidP="00F6770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Pr="006F4393">
        <w:rPr>
          <w:rFonts w:ascii="Times New Roman" w:hAnsi="Times New Roman"/>
          <w:sz w:val="28"/>
          <w:szCs w:val="28"/>
        </w:rPr>
        <w:t xml:space="preserve">.2. Финансовое обеспечение проектной части </w:t>
      </w:r>
    </w:p>
    <w:p w:rsidR="00F67703" w:rsidRDefault="00F67703" w:rsidP="00F67703">
      <w:pPr>
        <w:autoSpaceDE w:val="0"/>
        <w:autoSpaceDN w:val="0"/>
        <w:adjustRightInd w:val="0"/>
        <w:spacing w:line="233" w:lineRule="auto"/>
        <w:jc w:val="right"/>
        <w:rPr>
          <w:rFonts w:ascii="Times New Roman" w:hAnsi="Times New Roman"/>
          <w:sz w:val="18"/>
          <w:szCs w:val="18"/>
        </w:rPr>
      </w:pPr>
      <w:r w:rsidRPr="00F67703"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20"/>
        <w:gridCol w:w="3912"/>
        <w:gridCol w:w="1190"/>
        <w:gridCol w:w="598"/>
        <w:gridCol w:w="1010"/>
        <w:gridCol w:w="1010"/>
        <w:gridCol w:w="1013"/>
        <w:gridCol w:w="1010"/>
        <w:gridCol w:w="1010"/>
        <w:gridCol w:w="1010"/>
        <w:gridCol w:w="1013"/>
        <w:gridCol w:w="1002"/>
      </w:tblGrid>
      <w:tr w:rsidR="00F67703" w:rsidRPr="0014585B" w:rsidTr="00F67703">
        <w:trPr>
          <w:trHeight w:val="101"/>
        </w:trPr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 xml:space="preserve">№ </w:t>
            </w:r>
            <w:proofErr w:type="gramStart"/>
            <w:r w:rsidRPr="0014585B">
              <w:rPr>
                <w:rFonts w:ascii="Times New Roman" w:hAnsi="Times New Roman"/>
              </w:rPr>
              <w:t>п</w:t>
            </w:r>
            <w:proofErr w:type="gramEnd"/>
            <w:r w:rsidRPr="0014585B">
              <w:rPr>
                <w:rFonts w:ascii="Times New Roman" w:hAnsi="Times New Roman"/>
              </w:rPr>
              <w:t>/п</w:t>
            </w:r>
          </w:p>
        </w:tc>
        <w:tc>
          <w:tcPr>
            <w:tcW w:w="135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9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ГРБС</w:t>
            </w:r>
          </w:p>
        </w:tc>
        <w:tc>
          <w:tcPr>
            <w:tcW w:w="20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КБК</w:t>
            </w:r>
          </w:p>
        </w:tc>
        <w:tc>
          <w:tcPr>
            <w:tcW w:w="279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F67703" w:rsidRPr="0014585B" w:rsidTr="00F67703">
        <w:trPr>
          <w:trHeight w:val="60"/>
        </w:trPr>
        <w:tc>
          <w:tcPr>
            <w:tcW w:w="250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1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2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8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2024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2025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ind w:left="-12" w:firstLine="12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2026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2027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2028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2029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2030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всего</w:t>
            </w:r>
          </w:p>
        </w:tc>
      </w:tr>
      <w:tr w:rsidR="00F67703" w:rsidRPr="0014585B" w:rsidTr="00F67703">
        <w:trPr>
          <w:trHeight w:val="125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1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2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3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4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5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7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8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9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10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11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12</w:t>
            </w:r>
          </w:p>
        </w:tc>
      </w:tr>
      <w:tr w:rsidR="00F67703" w:rsidRPr="0014585B" w:rsidTr="00F67703">
        <w:trPr>
          <w:trHeight w:val="203"/>
        </w:trPr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1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14585B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Проектная часть, всего</w:t>
            </w:r>
            <w:r>
              <w:rPr>
                <w:rFonts w:ascii="Times New Roman" w:hAnsi="Times New Roman"/>
              </w:rPr>
              <w:t>, в том числе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</w:tr>
      <w:tr w:rsidR="00F67703" w:rsidRPr="0014585B" w:rsidTr="00F67703">
        <w:trPr>
          <w:trHeight w:val="253"/>
        </w:trPr>
        <w:tc>
          <w:tcPr>
            <w:tcW w:w="25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14585B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Минтер</w:t>
            </w:r>
            <w:proofErr w:type="spellEnd"/>
            <w:r>
              <w:rPr>
                <w:rFonts w:ascii="Times New Roman" w:hAnsi="Times New Roman"/>
                <w:color w:val="000000"/>
              </w:rPr>
              <w:t> </w:t>
            </w:r>
            <w:r w:rsidRPr="0014585B">
              <w:rPr>
                <w:rFonts w:ascii="Times New Roman" w:hAnsi="Times New Roman"/>
                <w:color w:val="000000"/>
              </w:rPr>
              <w:t>РО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12905,6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AB3F94">
              <w:rPr>
                <w:rFonts w:ascii="Times New Roman" w:hAnsi="Times New Roman"/>
              </w:rPr>
              <w:t>12905,6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AB3F94">
              <w:rPr>
                <w:rFonts w:ascii="Times New Roman" w:hAnsi="Times New Roman"/>
              </w:rPr>
              <w:t>12905,6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AB3F94">
              <w:rPr>
                <w:rFonts w:ascii="Times New Roman" w:hAnsi="Times New Roman"/>
              </w:rPr>
              <w:t>12905,6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AB3F94">
              <w:rPr>
                <w:rFonts w:ascii="Times New Roman" w:hAnsi="Times New Roman"/>
              </w:rPr>
              <w:t>12905,6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AB3F94">
              <w:rPr>
                <w:rFonts w:ascii="Times New Roman" w:hAnsi="Times New Roman"/>
              </w:rPr>
              <w:t>12905,6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AB3F94">
              <w:rPr>
                <w:rFonts w:ascii="Times New Roman" w:hAnsi="Times New Roman"/>
              </w:rPr>
              <w:t>12905,6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90339,2</w:t>
            </w:r>
          </w:p>
        </w:tc>
      </w:tr>
      <w:tr w:rsidR="00F67703" w:rsidRPr="0014585B" w:rsidTr="00F67703">
        <w:trPr>
          <w:trHeight w:val="60"/>
        </w:trPr>
        <w:tc>
          <w:tcPr>
            <w:tcW w:w="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1.1</w:t>
            </w:r>
          </w:p>
        </w:tc>
        <w:tc>
          <w:tcPr>
            <w:tcW w:w="4750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rPr>
                <w:rFonts w:ascii="Times New Roman" w:hAnsi="Times New Roman"/>
                <w:color w:val="000000"/>
              </w:rPr>
            </w:pPr>
            <w:r w:rsidRPr="0014585B">
              <w:rPr>
                <w:rFonts w:ascii="Times New Roman" w:hAnsi="Times New Roman"/>
                <w:color w:val="000000"/>
              </w:rPr>
              <w:t xml:space="preserve">Ведомственный проект </w:t>
            </w:r>
            <w:r w:rsidRPr="0014585B">
              <w:rPr>
                <w:rFonts w:ascii="Times New Roman" w:hAnsi="Times New Roman"/>
              </w:rPr>
              <w:t>«</w:t>
            </w:r>
            <w:r w:rsidRPr="00BA5240">
              <w:rPr>
                <w:rFonts w:ascii="Times New Roman" w:hAnsi="Times New Roman"/>
              </w:rPr>
              <w:t xml:space="preserve">Поддержка и развитие </w:t>
            </w:r>
            <w:r>
              <w:rPr>
                <w:rFonts w:ascii="Times New Roman" w:hAnsi="Times New Roman"/>
              </w:rPr>
              <w:t>СОНКО</w:t>
            </w:r>
            <w:r w:rsidRPr="0014585B">
              <w:rPr>
                <w:rFonts w:ascii="Times New Roman" w:hAnsi="Times New Roman"/>
              </w:rPr>
              <w:t>»</w:t>
            </w:r>
          </w:p>
        </w:tc>
      </w:tr>
      <w:tr w:rsidR="00F67703" w:rsidRPr="0014585B" w:rsidTr="00F67703">
        <w:trPr>
          <w:trHeight w:val="298"/>
        </w:trPr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1.1.1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</w:t>
            </w:r>
          </w:p>
          <w:p w:rsidR="00F67703" w:rsidRPr="0014585B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«Проведены </w:t>
            </w:r>
            <w:r w:rsidRPr="0014585B">
              <w:rPr>
                <w:rFonts w:ascii="Times New Roman" w:hAnsi="Times New Roman"/>
              </w:rPr>
              <w:t>социально значимые мероприятия СОНКО»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14585B">
              <w:rPr>
                <w:rFonts w:ascii="Times New Roman" w:hAnsi="Times New Roman"/>
                <w:color w:val="000000"/>
              </w:rPr>
              <w:t>Минтер</w:t>
            </w:r>
            <w:proofErr w:type="spellEnd"/>
            <w:r w:rsidRPr="0014585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697888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697888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47258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47258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47258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47258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63000,0</w:t>
            </w:r>
          </w:p>
        </w:tc>
      </w:tr>
      <w:tr w:rsidR="00F67703" w:rsidRPr="0014585B" w:rsidTr="00F67703">
        <w:trPr>
          <w:trHeight w:val="60"/>
        </w:trPr>
        <w:tc>
          <w:tcPr>
            <w:tcW w:w="25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697888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697888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47258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47258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47258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47258">
              <w:rPr>
                <w:rFonts w:ascii="Times New Roman" w:hAnsi="Times New Roman"/>
                <w:color w:val="000000"/>
              </w:rPr>
              <w:t>9000,0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63000,0</w:t>
            </w:r>
          </w:p>
        </w:tc>
      </w:tr>
      <w:tr w:rsidR="00F67703" w:rsidRPr="0014585B" w:rsidTr="00F67703">
        <w:trPr>
          <w:trHeight w:val="298"/>
        </w:trPr>
        <w:tc>
          <w:tcPr>
            <w:tcW w:w="250" w:type="pct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1.1.2</w:t>
            </w: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 xml:space="preserve">Мероприятие </w:t>
            </w:r>
            <w:r>
              <w:rPr>
                <w:rFonts w:ascii="Times New Roman" w:hAnsi="Times New Roman"/>
              </w:rPr>
              <w:t>(результат)</w:t>
            </w:r>
          </w:p>
          <w:p w:rsidR="00F67703" w:rsidRPr="0014585B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 xml:space="preserve">«Реализованы мероприятия </w:t>
            </w:r>
            <w:r>
              <w:rPr>
                <w:rFonts w:ascii="Times New Roman" w:hAnsi="Times New Roman"/>
              </w:rPr>
              <w:t xml:space="preserve">направленные на развитие </w:t>
            </w:r>
            <w:r w:rsidRPr="0014585B">
              <w:rPr>
                <w:rFonts w:ascii="Times New Roman" w:hAnsi="Times New Roman"/>
              </w:rPr>
              <w:t>молодежной политики молодежными и детскими общественными объединениями»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14585B">
              <w:rPr>
                <w:rFonts w:ascii="Times New Roman" w:hAnsi="Times New Roman"/>
                <w:color w:val="000000"/>
              </w:rPr>
              <w:t>КДМ РО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14585B">
              <w:rPr>
                <w:rFonts w:ascii="Times New Roman" w:hAnsi="Times New Roman"/>
                <w:color w:val="000000"/>
              </w:rPr>
              <w:t>3905,6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14585B">
              <w:rPr>
                <w:rFonts w:ascii="Times New Roman" w:hAnsi="Times New Roman"/>
                <w:color w:val="000000"/>
              </w:rPr>
              <w:t>3905,6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3905,6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3905,6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3905,6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3905,6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3905,6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14585B">
              <w:rPr>
                <w:rFonts w:ascii="Times New Roman" w:hAnsi="Times New Roman"/>
                <w:color w:val="000000"/>
              </w:rPr>
              <w:t>27339,2</w:t>
            </w:r>
          </w:p>
        </w:tc>
      </w:tr>
      <w:tr w:rsidR="00F67703" w:rsidRPr="0014585B" w:rsidTr="00F67703">
        <w:trPr>
          <w:trHeight w:val="60"/>
        </w:trPr>
        <w:tc>
          <w:tcPr>
            <w:tcW w:w="250" w:type="pct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strike/>
                <w:color w:val="000000"/>
              </w:rPr>
            </w:pP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14585B">
              <w:rPr>
                <w:rFonts w:ascii="Times New Roman" w:hAnsi="Times New Roman"/>
                <w:color w:val="000000"/>
              </w:rPr>
              <w:t>3905,6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14585B">
              <w:rPr>
                <w:rFonts w:ascii="Times New Roman" w:hAnsi="Times New Roman"/>
                <w:color w:val="000000"/>
              </w:rPr>
              <w:t>3905,6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3905,6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3905,6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3905,6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3905,6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14585B">
              <w:rPr>
                <w:rFonts w:ascii="Times New Roman" w:hAnsi="Times New Roman"/>
              </w:rPr>
              <w:t>3905,6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03" w:rsidRPr="0014585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000000"/>
              </w:rPr>
            </w:pPr>
            <w:r w:rsidRPr="0014585B">
              <w:rPr>
                <w:rFonts w:ascii="Times New Roman" w:hAnsi="Times New Roman"/>
                <w:color w:val="000000"/>
              </w:rPr>
              <w:t>27339,2</w:t>
            </w:r>
          </w:p>
        </w:tc>
      </w:tr>
    </w:tbl>
    <w:p w:rsidR="00F67703" w:rsidRDefault="00F67703" w:rsidP="00F6770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F67703" w:rsidRPr="005F0DC3" w:rsidRDefault="00F67703" w:rsidP="00F6770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 w:rsidRPr="005F0DC3">
        <w:rPr>
          <w:rFonts w:ascii="Times New Roman" w:hAnsi="Times New Roman"/>
          <w:sz w:val="28"/>
          <w:szCs w:val="28"/>
        </w:rPr>
        <w:t xml:space="preserve">3. </w:t>
      </w:r>
      <w:r w:rsidRPr="006F4393">
        <w:rPr>
          <w:rFonts w:ascii="Times New Roman" w:hAnsi="Times New Roman"/>
          <w:sz w:val="28"/>
          <w:szCs w:val="28"/>
        </w:rPr>
        <w:t xml:space="preserve">Паспорт комплекса процессных мероприятий </w:t>
      </w:r>
      <w:r w:rsidRPr="005F0DC3">
        <w:rPr>
          <w:rFonts w:ascii="Times New Roman" w:hAnsi="Times New Roman"/>
          <w:sz w:val="28"/>
          <w:szCs w:val="28"/>
        </w:rPr>
        <w:t xml:space="preserve">«Информационно-методическая поддержка </w:t>
      </w:r>
      <w:r>
        <w:rPr>
          <w:rFonts w:ascii="Times New Roman" w:hAnsi="Times New Roman"/>
          <w:sz w:val="28"/>
          <w:szCs w:val="28"/>
        </w:rPr>
        <w:t>СОНКО</w:t>
      </w:r>
      <w:r w:rsidRPr="005F0DC3">
        <w:rPr>
          <w:rFonts w:ascii="Times New Roman" w:hAnsi="Times New Roman"/>
          <w:sz w:val="28"/>
          <w:szCs w:val="28"/>
        </w:rPr>
        <w:t xml:space="preserve">» </w:t>
      </w:r>
    </w:p>
    <w:p w:rsidR="00F67703" w:rsidRPr="006F4393" w:rsidRDefault="00F67703" w:rsidP="00F6770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</w:p>
    <w:p w:rsidR="00F67703" w:rsidRPr="006F4393" w:rsidRDefault="00F67703" w:rsidP="00F67703">
      <w:pPr>
        <w:spacing w:line="233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6F4393">
        <w:rPr>
          <w:rFonts w:ascii="Times New Roman" w:hAnsi="Times New Roman"/>
          <w:sz w:val="28"/>
          <w:szCs w:val="28"/>
        </w:rPr>
        <w:t xml:space="preserve">.1. Общие положения комплекса процессных мероприятий </w:t>
      </w:r>
    </w:p>
    <w:p w:rsidR="00F67703" w:rsidRPr="00B23CD3" w:rsidRDefault="00F67703" w:rsidP="00F67703">
      <w:pPr>
        <w:spacing w:line="233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22"/>
        <w:gridCol w:w="8876"/>
      </w:tblGrid>
      <w:tr w:rsidR="00F67703" w:rsidRPr="00DC6CA4" w:rsidTr="00F67703">
        <w:trPr>
          <w:trHeight w:val="425"/>
        </w:trPr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DC6CA4">
              <w:rPr>
                <w:rFonts w:ascii="Times New Roman" w:hAnsi="Times New Roman"/>
              </w:rPr>
              <w:t>инистерство территориальной политики Рязанской области (Фомина Ж.А., министр)</w:t>
            </w:r>
          </w:p>
        </w:tc>
      </w:tr>
      <w:tr w:rsidR="00F67703" w:rsidRPr="00DC6CA4" w:rsidTr="00F67703">
        <w:trPr>
          <w:trHeight w:val="276"/>
        </w:trPr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Pr="00DC6CA4">
              <w:rPr>
                <w:rFonts w:ascii="Times New Roman" w:hAnsi="Times New Roman"/>
              </w:rPr>
              <w:t>осударственная программа Рязанской области</w:t>
            </w:r>
            <w:r w:rsidRPr="00DC6CA4">
              <w:rPr>
                <w:rFonts w:ascii="Times New Roman" w:hAnsi="Times New Roman" w:cs="Calibri"/>
              </w:rPr>
              <w:t xml:space="preserve"> «</w:t>
            </w:r>
            <w:r w:rsidRPr="00DC6CA4">
              <w:rPr>
                <w:rFonts w:ascii="Times New Roman" w:hAnsi="Times New Roman" w:cs="Calibri"/>
                <w:bCs/>
              </w:rPr>
              <w:t xml:space="preserve">Развитие местного самоуправления </w:t>
            </w:r>
            <w:r w:rsidRPr="00DC6CA4">
              <w:rPr>
                <w:rFonts w:ascii="Times New Roman" w:hAnsi="Times New Roman"/>
                <w:bCs/>
              </w:rPr>
              <w:t>и гражданского общества</w:t>
            </w:r>
            <w:r w:rsidRPr="00DC6CA4">
              <w:rPr>
                <w:rFonts w:ascii="Times New Roman" w:hAnsi="Times New Roman"/>
              </w:rPr>
              <w:t>»</w:t>
            </w:r>
          </w:p>
        </w:tc>
      </w:tr>
    </w:tbl>
    <w:p w:rsidR="00F67703" w:rsidRDefault="00F67703" w:rsidP="00F67703">
      <w:pPr>
        <w:spacing w:line="233" w:lineRule="auto"/>
        <w:jc w:val="center"/>
        <w:rPr>
          <w:rFonts w:ascii="Times New Roman" w:hAnsi="Times New Roman"/>
        </w:rPr>
      </w:pPr>
    </w:p>
    <w:p w:rsidR="00F67703" w:rsidRPr="00DC6CA4" w:rsidRDefault="00F67703" w:rsidP="00F67703">
      <w:pPr>
        <w:spacing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DC6CA4">
        <w:rPr>
          <w:rFonts w:ascii="Times New Roman" w:hAnsi="Times New Roman"/>
          <w:sz w:val="28"/>
          <w:szCs w:val="28"/>
        </w:rPr>
        <w:t xml:space="preserve">3.2. Показатели комплекса процессных мероприятий </w:t>
      </w:r>
    </w:p>
    <w:p w:rsidR="00F67703" w:rsidRPr="00B23CD3" w:rsidRDefault="00F67703" w:rsidP="00F67703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53"/>
        <w:gridCol w:w="3612"/>
        <w:gridCol w:w="1163"/>
        <w:gridCol w:w="1018"/>
        <w:gridCol w:w="873"/>
        <w:gridCol w:w="728"/>
        <w:gridCol w:w="728"/>
        <w:gridCol w:w="728"/>
        <w:gridCol w:w="728"/>
        <w:gridCol w:w="728"/>
        <w:gridCol w:w="728"/>
        <w:gridCol w:w="873"/>
        <w:gridCol w:w="2038"/>
      </w:tblGrid>
      <w:tr w:rsidR="00F67703" w:rsidRPr="00DC6CA4" w:rsidTr="00F67703">
        <w:trPr>
          <w:trHeight w:val="86"/>
          <w:tblHeader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№</w:t>
            </w:r>
          </w:p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C6CA4">
              <w:rPr>
                <w:rFonts w:ascii="Times New Roman" w:hAnsi="Times New Roman"/>
              </w:rPr>
              <w:t>п</w:t>
            </w:r>
            <w:proofErr w:type="gramEnd"/>
            <w:r w:rsidRPr="00DC6CA4">
              <w:rPr>
                <w:rFonts w:ascii="Times New Roman" w:hAnsi="Times New Roman"/>
              </w:rPr>
              <w:t>/п</w:t>
            </w:r>
          </w:p>
        </w:tc>
        <w:tc>
          <w:tcPr>
            <w:tcW w:w="124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6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80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7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C6CA4">
              <w:rPr>
                <w:rFonts w:ascii="Times New Roman" w:hAnsi="Times New Roman"/>
              </w:rPr>
              <w:t>Ответственный</w:t>
            </w:r>
            <w:proofErr w:type="gramEnd"/>
            <w:r w:rsidRPr="00DC6CA4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</w:tr>
      <w:tr w:rsidR="00F67703" w:rsidRPr="00DC6CA4" w:rsidTr="00F67703">
        <w:trPr>
          <w:trHeight w:val="196"/>
          <w:tblHeader/>
        </w:trPr>
        <w:tc>
          <w:tcPr>
            <w:tcW w:w="1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3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год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2024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2025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2029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2030</w:t>
            </w:r>
          </w:p>
        </w:tc>
        <w:tc>
          <w:tcPr>
            <w:tcW w:w="70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</w:tr>
      <w:tr w:rsidR="00F67703" w:rsidRPr="00DC6CA4" w:rsidTr="00F67703">
        <w:trPr>
          <w:trHeight w:val="137"/>
          <w:tblHeader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4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7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9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11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12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13</w:t>
            </w:r>
          </w:p>
        </w:tc>
      </w:tr>
      <w:tr w:rsidR="00F67703" w:rsidRPr="00DC6CA4" w:rsidTr="00F67703">
        <w:trPr>
          <w:trHeight w:val="128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</w:p>
        </w:tc>
        <w:tc>
          <w:tcPr>
            <w:tcW w:w="480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/>
                <w:bCs/>
              </w:rPr>
            </w:pPr>
            <w:r w:rsidRPr="00DC6CA4">
              <w:rPr>
                <w:rFonts w:ascii="Times New Roman" w:hAnsi="Times New Roman"/>
              </w:rPr>
              <w:t>Задача «</w:t>
            </w:r>
            <w:r w:rsidRPr="00DC6CA4">
              <w:rPr>
                <w:rFonts w:ascii="Times New Roman" w:hAnsi="Times New Roman"/>
                <w:bCs/>
              </w:rPr>
              <w:t>Создание условий для эффективного использования возможностей СОНКО в решении задач социального развития Рязанской области</w:t>
            </w:r>
            <w:r w:rsidRPr="00DC6CA4">
              <w:rPr>
                <w:rFonts w:ascii="Times New Roman" w:hAnsi="Times New Roman"/>
              </w:rPr>
              <w:t>»</w:t>
            </w:r>
          </w:p>
        </w:tc>
      </w:tr>
      <w:tr w:rsidR="00F67703" w:rsidRPr="00DC6CA4" w:rsidTr="00F67703">
        <w:trPr>
          <w:trHeight w:val="60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1.1</w:t>
            </w:r>
          </w:p>
        </w:tc>
        <w:tc>
          <w:tcPr>
            <w:tcW w:w="1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rPr>
                <w:rFonts w:ascii="Times New Roman" w:hAnsi="Times New Roman"/>
                <w:u w:color="000000"/>
              </w:rPr>
            </w:pPr>
            <w:r w:rsidRPr="006811E3">
              <w:rPr>
                <w:rFonts w:ascii="Times New Roman" w:hAnsi="Times New Roman"/>
              </w:rPr>
              <w:t xml:space="preserve">Количество СОНКО, </w:t>
            </w:r>
            <w:proofErr w:type="gramStart"/>
            <w:r w:rsidRPr="006811E3">
              <w:rPr>
                <w:rFonts w:ascii="Times New Roman" w:hAnsi="Times New Roman"/>
              </w:rPr>
              <w:t>получивших</w:t>
            </w:r>
            <w:proofErr w:type="gramEnd"/>
            <w:r w:rsidRPr="006811E3">
              <w:rPr>
                <w:rFonts w:ascii="Times New Roman" w:hAnsi="Times New Roman"/>
              </w:rPr>
              <w:t xml:space="preserve"> государственную поддержку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DC6CA4">
              <w:rPr>
                <w:rFonts w:ascii="Times New Roman" w:hAnsi="Times New Roman"/>
              </w:rPr>
              <w:t>диница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68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2022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75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78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80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 xml:space="preserve">85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90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95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100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proofErr w:type="spellStart"/>
            <w:r w:rsidRPr="00B1591C">
              <w:rPr>
                <w:rFonts w:ascii="Times New Roman" w:hAnsi="Times New Roman"/>
              </w:rPr>
              <w:t>Минтер</w:t>
            </w:r>
            <w:proofErr w:type="spellEnd"/>
            <w:r w:rsidRPr="00B1591C">
              <w:rPr>
                <w:rFonts w:ascii="Times New Roman" w:hAnsi="Times New Roman"/>
              </w:rPr>
              <w:t xml:space="preserve"> РО</w:t>
            </w:r>
          </w:p>
        </w:tc>
      </w:tr>
    </w:tbl>
    <w:p w:rsidR="00F67703" w:rsidRDefault="00F67703" w:rsidP="00F67703">
      <w:pPr>
        <w:jc w:val="center"/>
        <w:rPr>
          <w:rFonts w:ascii="Times New Roman" w:hAnsi="Times New Roman"/>
          <w:sz w:val="24"/>
          <w:szCs w:val="24"/>
        </w:rPr>
      </w:pPr>
    </w:p>
    <w:p w:rsidR="00F67703" w:rsidRPr="006F4393" w:rsidRDefault="00F67703" w:rsidP="00F67703">
      <w:pPr>
        <w:spacing w:line="233" w:lineRule="auto"/>
        <w:jc w:val="center"/>
        <w:rPr>
          <w:rFonts w:ascii="Times New Roman" w:hAnsi="Times New Roman"/>
          <w:b/>
          <w:sz w:val="28"/>
          <w:szCs w:val="28"/>
        </w:rPr>
      </w:pPr>
      <w:r w:rsidRPr="006F4393">
        <w:rPr>
          <w:rFonts w:ascii="Times New Roman" w:hAnsi="Times New Roman"/>
          <w:sz w:val="28"/>
          <w:szCs w:val="28"/>
        </w:rPr>
        <w:lastRenderedPageBreak/>
        <w:t xml:space="preserve">3.3. Перечень мероприятий (результатов) комплекса процессных мероприятий </w:t>
      </w:r>
    </w:p>
    <w:p w:rsidR="00F67703" w:rsidRPr="00F73F4E" w:rsidRDefault="00F67703" w:rsidP="00F67703">
      <w:pPr>
        <w:spacing w:line="233" w:lineRule="auto"/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9"/>
        <w:gridCol w:w="4189"/>
        <w:gridCol w:w="1745"/>
        <w:gridCol w:w="1163"/>
        <w:gridCol w:w="1018"/>
        <w:gridCol w:w="757"/>
        <w:gridCol w:w="699"/>
        <w:gridCol w:w="728"/>
        <w:gridCol w:w="728"/>
        <w:gridCol w:w="728"/>
        <w:gridCol w:w="728"/>
        <w:gridCol w:w="728"/>
        <w:gridCol w:w="728"/>
      </w:tblGrid>
      <w:tr w:rsidR="00F67703" w:rsidRPr="00DC6CA4" w:rsidTr="00F67703">
        <w:trPr>
          <w:trHeight w:val="286"/>
          <w:tblHeader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№</w:t>
            </w:r>
          </w:p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C6CA4">
              <w:rPr>
                <w:rFonts w:ascii="Times New Roman" w:hAnsi="Times New Roman"/>
              </w:rPr>
              <w:t>п</w:t>
            </w:r>
            <w:proofErr w:type="gramEnd"/>
            <w:r w:rsidRPr="00DC6CA4">
              <w:rPr>
                <w:rFonts w:ascii="Times New Roman" w:hAnsi="Times New Roman"/>
              </w:rPr>
              <w:t>/п</w:t>
            </w:r>
          </w:p>
        </w:tc>
        <w:tc>
          <w:tcPr>
            <w:tcW w:w="41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0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F67703" w:rsidRPr="00DC6CA4" w:rsidTr="00F67703">
        <w:trPr>
          <w:trHeight w:val="60"/>
          <w:tblHeader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57" w:type="dxa"/>
            <w:tcBorders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год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2030</w:t>
            </w:r>
          </w:p>
        </w:tc>
      </w:tr>
    </w:tbl>
    <w:p w:rsidR="00F67703" w:rsidRPr="00F67703" w:rsidRDefault="00F67703" w:rsidP="00F67703">
      <w:pPr>
        <w:spacing w:line="233" w:lineRule="auto"/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9"/>
        <w:gridCol w:w="4189"/>
        <w:gridCol w:w="1745"/>
        <w:gridCol w:w="1163"/>
        <w:gridCol w:w="1018"/>
        <w:gridCol w:w="757"/>
        <w:gridCol w:w="699"/>
        <w:gridCol w:w="728"/>
        <w:gridCol w:w="728"/>
        <w:gridCol w:w="728"/>
        <w:gridCol w:w="728"/>
        <w:gridCol w:w="728"/>
        <w:gridCol w:w="728"/>
      </w:tblGrid>
      <w:tr w:rsidR="00F67703" w:rsidRPr="00DC6CA4" w:rsidTr="00F67703">
        <w:trPr>
          <w:trHeight w:val="137"/>
          <w:tblHeader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6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13</w:t>
            </w:r>
          </w:p>
        </w:tc>
      </w:tr>
      <w:tr w:rsidR="00F67703" w:rsidRPr="00DC6CA4" w:rsidTr="00F67703">
        <w:trPr>
          <w:trHeight w:val="24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</w:p>
        </w:tc>
        <w:tc>
          <w:tcPr>
            <w:tcW w:w="139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/>
                <w:bCs/>
              </w:rPr>
            </w:pPr>
            <w:r w:rsidRPr="00DC6CA4">
              <w:rPr>
                <w:rFonts w:ascii="Times New Roman" w:hAnsi="Times New Roman"/>
              </w:rPr>
              <w:t xml:space="preserve">Задача </w:t>
            </w:r>
            <w:r>
              <w:rPr>
                <w:rFonts w:ascii="Times New Roman" w:hAnsi="Times New Roman"/>
                <w:bCs/>
              </w:rPr>
              <w:t>«</w:t>
            </w:r>
            <w:r w:rsidRPr="00DC6CA4">
              <w:rPr>
                <w:rFonts w:ascii="Times New Roman" w:hAnsi="Times New Roman"/>
                <w:bCs/>
              </w:rPr>
              <w:t>Создание условий для эффективного использования возможностей СОНКО в решении задач социального развития Рязанской области</w:t>
            </w:r>
            <w:r>
              <w:rPr>
                <w:rFonts w:ascii="Times New Roman" w:hAnsi="Times New Roman"/>
                <w:bCs/>
              </w:rPr>
              <w:t>»</w:t>
            </w:r>
          </w:p>
        </w:tc>
      </w:tr>
      <w:tr w:rsidR="00F67703" w:rsidRPr="00AB0E13" w:rsidTr="00F67703">
        <w:trPr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color w:val="FF0000"/>
              </w:rPr>
            </w:pPr>
            <w:r w:rsidRPr="00DC6CA4">
              <w:rPr>
                <w:rFonts w:ascii="Times New Roman" w:hAnsi="Times New Roman"/>
              </w:rPr>
              <w:t>1.1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Мероприятие (результат)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67703" w:rsidRPr="00AE480B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 xml:space="preserve">«Проведены социально значимые мероприятия </w:t>
            </w:r>
            <w:r>
              <w:rPr>
                <w:rFonts w:ascii="Times New Roman" w:hAnsi="Times New Roman"/>
              </w:rPr>
              <w:t xml:space="preserve"> </w:t>
            </w:r>
            <w:r w:rsidRPr="00AE480B">
              <w:rPr>
                <w:rFonts w:ascii="Times New Roman" w:hAnsi="Times New Roman"/>
              </w:rPr>
              <w:t>ГКУ РО «Дом общественных организаций» с участием СОНКО»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</w:rPr>
              <w:t>о</w:t>
            </w:r>
            <w:r w:rsidRPr="00AE480B">
              <w:rPr>
                <w:rFonts w:ascii="Times New Roman" w:hAnsi="Times New Roman"/>
              </w:rPr>
              <w:t>существление текущей деятельности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AE480B">
              <w:rPr>
                <w:rFonts w:ascii="Times New Roman" w:hAnsi="Times New Roman"/>
              </w:rPr>
              <w:t>диница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315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2022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317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320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323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325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327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330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335</w:t>
            </w:r>
          </w:p>
        </w:tc>
      </w:tr>
      <w:tr w:rsidR="00F67703" w:rsidRPr="00AB0E13" w:rsidTr="00F67703">
        <w:trPr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1.2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E75A76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E75A76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AE480B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E75A76">
              <w:rPr>
                <w:rFonts w:ascii="Times New Roman" w:hAnsi="Times New Roman"/>
              </w:rPr>
              <w:t xml:space="preserve">«Размещена общественно значимая информация о реализации государственной политики в области поддержки </w:t>
            </w:r>
            <w:r>
              <w:rPr>
                <w:rFonts w:ascii="Times New Roman" w:hAnsi="Times New Roman"/>
              </w:rPr>
              <w:t>СОНКО на информационном портале</w:t>
            </w:r>
            <w:r w:rsidRPr="00E75A76">
              <w:rPr>
                <w:rFonts w:ascii="Times New Roman" w:hAnsi="Times New Roman"/>
              </w:rPr>
              <w:t xml:space="preserve"> в сети «Интернет»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п</w:t>
            </w:r>
            <w:r w:rsidRPr="00AE480B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AE480B">
              <w:rPr>
                <w:rFonts w:ascii="Times New Roman" w:hAnsi="Times New Roman"/>
              </w:rPr>
              <w:t>диница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230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2022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235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240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245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250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255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260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480B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E480B">
              <w:rPr>
                <w:rFonts w:ascii="Times New Roman" w:hAnsi="Times New Roman"/>
              </w:rPr>
              <w:t>265</w:t>
            </w:r>
          </w:p>
        </w:tc>
      </w:tr>
      <w:tr w:rsidR="00F67703" w:rsidRPr="00AB0E13" w:rsidTr="00F67703">
        <w:trPr>
          <w:trHeight w:val="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E3F57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BE3F57">
              <w:rPr>
                <w:rFonts w:ascii="Times New Roman" w:hAnsi="Times New Roman"/>
              </w:rPr>
              <w:t>1.3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AB0E13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«Организован и проведен конкурс на лучшего сотрудника/волонтера СОНКО»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</w:pPr>
            <w:r>
              <w:rPr>
                <w:rFonts w:ascii="Times New Roman" w:hAnsi="Times New Roman"/>
              </w:rPr>
              <w:t>п</w:t>
            </w:r>
            <w:r w:rsidRPr="00AB0E13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AB0E13">
              <w:rPr>
                <w:rFonts w:ascii="Times New Roman" w:hAnsi="Times New Roman"/>
              </w:rPr>
              <w:t>диница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2022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1</w:t>
            </w:r>
          </w:p>
        </w:tc>
      </w:tr>
      <w:tr w:rsidR="00F67703" w:rsidRPr="00AB0E13" w:rsidTr="00F67703">
        <w:trPr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AB0E13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«Проведены обучающие тематические семинары по вопросам взаимодействия органов государственной власти Рязанской области и СОНКО, а также по иным социально значимым вопросам»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AB0E13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AB0E13">
              <w:rPr>
                <w:rFonts w:ascii="Times New Roman" w:hAnsi="Times New Roman"/>
              </w:rPr>
              <w:t>диница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2022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4</w:t>
            </w:r>
          </w:p>
        </w:tc>
      </w:tr>
      <w:tr w:rsidR="00F67703" w:rsidRPr="00DC6CA4" w:rsidTr="00F67703">
        <w:trPr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15162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615162">
              <w:rPr>
                <w:rFonts w:ascii="Times New Roman" w:hAnsi="Times New Roman"/>
              </w:rPr>
              <w:t>1.5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15162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615162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615162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615162">
              <w:rPr>
                <w:rFonts w:ascii="Times New Roman" w:hAnsi="Times New Roman"/>
              </w:rPr>
              <w:t>«Организованы курсы и тренинги для работников и добровольцев СОНКО с целью повышения их профессиональных знаний, совершенствования деловых качеств»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C6CA4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DC6CA4">
              <w:rPr>
                <w:rFonts w:ascii="Times New Roman" w:hAnsi="Times New Roman"/>
              </w:rPr>
              <w:t>еловек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16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2022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16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16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18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18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20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20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20</w:t>
            </w:r>
          </w:p>
        </w:tc>
      </w:tr>
      <w:tr w:rsidR="00F67703" w:rsidRPr="00DC6CA4" w:rsidTr="00F67703">
        <w:trPr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Мероприятие</w:t>
            </w:r>
            <w:r>
              <w:rPr>
                <w:rFonts w:ascii="Times New Roman" w:hAnsi="Times New Roman"/>
              </w:rPr>
              <w:t xml:space="preserve"> (результат)</w:t>
            </w:r>
          </w:p>
          <w:p w:rsidR="00F67703" w:rsidRPr="00DC6CA4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«Проведены социологические исследо</w:t>
            </w:r>
            <w:r>
              <w:rPr>
                <w:rFonts w:ascii="Times New Roman" w:hAnsi="Times New Roman"/>
              </w:rPr>
              <w:t xml:space="preserve">вания оценки деятельности СОНКО, </w:t>
            </w:r>
            <w:proofErr w:type="gramStart"/>
            <w:r>
              <w:rPr>
                <w:rFonts w:ascii="Times New Roman" w:hAnsi="Times New Roman"/>
              </w:rPr>
              <w:t>зарегистрированных</w:t>
            </w:r>
            <w:proofErr w:type="gramEnd"/>
            <w:r>
              <w:rPr>
                <w:rFonts w:ascii="Times New Roman" w:hAnsi="Times New Roman"/>
              </w:rPr>
              <w:t xml:space="preserve"> в </w:t>
            </w:r>
            <w:r w:rsidRPr="00DC6CA4">
              <w:rPr>
                <w:rFonts w:ascii="Times New Roman" w:hAnsi="Times New Roman"/>
              </w:rPr>
              <w:t>Рязанской области»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C6CA4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DC6CA4">
              <w:rPr>
                <w:rFonts w:ascii="Times New Roman" w:hAnsi="Times New Roman"/>
              </w:rPr>
              <w:t>диница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2022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</w:t>
            </w:r>
          </w:p>
        </w:tc>
      </w:tr>
      <w:tr w:rsidR="00F67703" w:rsidRPr="00DC6CA4" w:rsidTr="00F67703">
        <w:trPr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DC6CA4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F0870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F0870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DC6CA4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BF0870">
              <w:rPr>
                <w:rFonts w:ascii="Times New Roman" w:hAnsi="Times New Roman"/>
              </w:rPr>
              <w:t xml:space="preserve">«Проведены мероприятия с использованием нежилых помещений, зданий, сооружений, принадлежащих некоммерческим организациям на праве собственности, договоров (соглашений) аренды нежилого помещения, здания, сооружения или договора безвозмездного пользования нежилым </w:t>
            </w:r>
            <w:r w:rsidRPr="00BF0870">
              <w:rPr>
                <w:rFonts w:ascii="Times New Roman" w:hAnsi="Times New Roman"/>
              </w:rPr>
              <w:lastRenderedPageBreak/>
              <w:t xml:space="preserve">помещением, зданием, сооружением в целях осуществления видов деятельности, предусмотренных </w:t>
            </w:r>
            <w:hyperlink r:id="rId11" w:history="1">
              <w:r w:rsidRPr="00BF0870">
                <w:rPr>
                  <w:rFonts w:ascii="Times New Roman" w:hAnsi="Times New Roman"/>
                </w:rPr>
                <w:t>статьей 31.1</w:t>
              </w:r>
            </w:hyperlink>
            <w:r w:rsidRPr="00BF0870">
              <w:rPr>
                <w:rFonts w:ascii="Times New Roman" w:hAnsi="Times New Roman"/>
              </w:rPr>
              <w:t xml:space="preserve"> Федерального закона от 12.01.1996 № 7-ФЗ «О некоммерческих организациях»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Pr="00DC6CA4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C6CA4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DC6CA4">
              <w:rPr>
                <w:rFonts w:ascii="Times New Roman" w:hAnsi="Times New Roman"/>
              </w:rPr>
              <w:t>диница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14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2022</w:t>
            </w:r>
          </w:p>
        </w:tc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14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14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14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15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15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16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33B30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33B30">
              <w:rPr>
                <w:rFonts w:ascii="Times New Roman" w:hAnsi="Times New Roman"/>
              </w:rPr>
              <w:t>16</w:t>
            </w:r>
          </w:p>
        </w:tc>
      </w:tr>
    </w:tbl>
    <w:p w:rsidR="00F67703" w:rsidRPr="00506965" w:rsidRDefault="00F67703" w:rsidP="00F67703">
      <w:pPr>
        <w:jc w:val="center"/>
        <w:rPr>
          <w:rFonts w:ascii="Times New Roman" w:hAnsi="Times New Roman"/>
        </w:rPr>
      </w:pPr>
    </w:p>
    <w:p w:rsidR="00F67703" w:rsidRPr="00DC6CA4" w:rsidRDefault="00F67703" w:rsidP="00F67703">
      <w:pPr>
        <w:spacing w:line="233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DC6CA4">
        <w:rPr>
          <w:rFonts w:ascii="Times New Roman" w:hAnsi="Times New Roman"/>
          <w:sz w:val="28"/>
          <w:szCs w:val="28"/>
        </w:rPr>
        <w:t xml:space="preserve">.4. Финансовое обеспечение комплекса процессных мероприятий </w:t>
      </w:r>
    </w:p>
    <w:p w:rsidR="00F67703" w:rsidRPr="00DA6126" w:rsidRDefault="00F67703" w:rsidP="00F67703">
      <w:pPr>
        <w:autoSpaceDE w:val="0"/>
        <w:autoSpaceDN w:val="0"/>
        <w:adjustRightInd w:val="0"/>
        <w:spacing w:line="233" w:lineRule="auto"/>
        <w:jc w:val="right"/>
        <w:rPr>
          <w:rFonts w:ascii="Times New Roman" w:hAnsi="Times New Roman"/>
        </w:rPr>
      </w:pPr>
      <w:r w:rsidRPr="00DA6126">
        <w:rPr>
          <w:rFonts w:ascii="Times New Roman" w:hAnsi="Times New Roman"/>
        </w:rPr>
        <w:t>(тыс. рублей)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1"/>
        <w:gridCol w:w="3252"/>
        <w:gridCol w:w="932"/>
        <w:gridCol w:w="642"/>
        <w:gridCol w:w="1266"/>
        <w:gridCol w:w="1266"/>
        <w:gridCol w:w="966"/>
        <w:gridCol w:w="1047"/>
        <w:gridCol w:w="1077"/>
        <w:gridCol w:w="1077"/>
        <w:gridCol w:w="966"/>
        <w:gridCol w:w="1366"/>
      </w:tblGrid>
      <w:tr w:rsidR="00F67703" w:rsidRPr="008E184A" w:rsidTr="00F67703">
        <w:trPr>
          <w:trHeight w:val="244"/>
          <w:tblHeader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№</w:t>
            </w:r>
          </w:p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FC79AC">
              <w:rPr>
                <w:rFonts w:ascii="Times New Roman" w:hAnsi="Times New Roman"/>
              </w:rPr>
              <w:t>п</w:t>
            </w:r>
            <w:proofErr w:type="gramEnd"/>
            <w:r w:rsidRPr="00FC79AC">
              <w:rPr>
                <w:rFonts w:ascii="Times New Roman" w:hAnsi="Times New Roman"/>
              </w:rPr>
              <w:t>/п</w:t>
            </w:r>
          </w:p>
        </w:tc>
        <w:tc>
          <w:tcPr>
            <w:tcW w:w="325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ГРБС</w:t>
            </w:r>
          </w:p>
        </w:tc>
        <w:tc>
          <w:tcPr>
            <w:tcW w:w="642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КБК</w:t>
            </w:r>
          </w:p>
        </w:tc>
        <w:tc>
          <w:tcPr>
            <w:tcW w:w="90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Объем финансового о</w:t>
            </w:r>
            <w:r>
              <w:rPr>
                <w:rFonts w:ascii="Times New Roman" w:hAnsi="Times New Roman"/>
              </w:rPr>
              <w:t>беспечения по годам реализации</w:t>
            </w:r>
          </w:p>
        </w:tc>
      </w:tr>
      <w:tr w:rsidR="00F67703" w:rsidRPr="008E184A" w:rsidTr="00F67703">
        <w:trPr>
          <w:trHeight w:val="134"/>
          <w:tblHeader/>
        </w:trPr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2025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2026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2027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2028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2029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2030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DA6126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F67703" w:rsidRPr="00FC79AC">
              <w:rPr>
                <w:rFonts w:ascii="Times New Roman" w:hAnsi="Times New Roman"/>
              </w:rPr>
              <w:t>сего</w:t>
            </w:r>
          </w:p>
        </w:tc>
      </w:tr>
    </w:tbl>
    <w:p w:rsidR="00F67703" w:rsidRPr="00F67703" w:rsidRDefault="00F67703" w:rsidP="00F67703">
      <w:pPr>
        <w:spacing w:line="233" w:lineRule="auto"/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41"/>
        <w:gridCol w:w="3252"/>
        <w:gridCol w:w="932"/>
        <w:gridCol w:w="642"/>
        <w:gridCol w:w="1266"/>
        <w:gridCol w:w="1266"/>
        <w:gridCol w:w="966"/>
        <w:gridCol w:w="1047"/>
        <w:gridCol w:w="1077"/>
        <w:gridCol w:w="1077"/>
        <w:gridCol w:w="966"/>
        <w:gridCol w:w="1366"/>
      </w:tblGrid>
      <w:tr w:rsidR="00F67703" w:rsidRPr="008E184A" w:rsidTr="00F67703">
        <w:trPr>
          <w:trHeight w:val="123"/>
          <w:tblHeader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3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8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9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12</w:t>
            </w:r>
          </w:p>
        </w:tc>
      </w:tr>
      <w:tr w:rsidR="00F67703" w:rsidRPr="008E184A" w:rsidTr="00F67703">
        <w:trPr>
          <w:trHeight w:val="361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71D96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71D96">
              <w:rPr>
                <w:rFonts w:ascii="Times New Roman" w:hAnsi="Times New Roman"/>
              </w:rPr>
              <w:t>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DA6126">
            <w:pPr>
              <w:spacing w:line="233" w:lineRule="auto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Комплекс процессных мероприятий,</w:t>
            </w:r>
            <w:r w:rsidR="00DA6126">
              <w:rPr>
                <w:rFonts w:ascii="Times New Roman" w:hAnsi="Times New Roman"/>
              </w:rPr>
              <w:t xml:space="preserve"> </w:t>
            </w:r>
            <w:r w:rsidRPr="00FC79AC">
              <w:rPr>
                <w:rFonts w:ascii="Times New Roman" w:hAnsi="Times New Roman"/>
              </w:rPr>
              <w:t>всего,</w:t>
            </w:r>
            <w:r>
              <w:rPr>
                <w:rFonts w:ascii="Times New Roman" w:hAnsi="Times New Roman"/>
              </w:rPr>
              <w:t xml:space="preserve"> в том числе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</w:tr>
      <w:tr w:rsidR="00F67703" w:rsidRPr="008E184A" w:rsidTr="00F67703">
        <w:trPr>
          <w:trHeight w:val="14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71D96" w:rsidRDefault="00F67703" w:rsidP="00F67703">
            <w:pPr>
              <w:spacing w:line="233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16630,17171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16571,12154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17062,23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F67703">
            <w:pPr>
              <w:spacing w:line="233" w:lineRule="auto"/>
              <w:jc w:val="center"/>
            </w:pPr>
            <w:r w:rsidRPr="008A0B66">
              <w:rPr>
                <w:rFonts w:ascii="Times New Roman" w:hAnsi="Times New Roman"/>
              </w:rPr>
              <w:t>17062,23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F67703">
            <w:pPr>
              <w:spacing w:line="233" w:lineRule="auto"/>
              <w:jc w:val="center"/>
            </w:pPr>
            <w:r w:rsidRPr="008A0B66">
              <w:rPr>
                <w:rFonts w:ascii="Times New Roman" w:hAnsi="Times New Roman"/>
              </w:rPr>
              <w:t>17062,23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F67703">
            <w:pPr>
              <w:spacing w:line="233" w:lineRule="auto"/>
              <w:jc w:val="center"/>
            </w:pPr>
            <w:r w:rsidRPr="008A0B66">
              <w:rPr>
                <w:rFonts w:ascii="Times New Roman" w:hAnsi="Times New Roman"/>
              </w:rPr>
              <w:t>17062,23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F67703">
            <w:pPr>
              <w:spacing w:line="233" w:lineRule="auto"/>
              <w:jc w:val="center"/>
            </w:pPr>
            <w:r w:rsidRPr="008A0B66">
              <w:rPr>
                <w:rFonts w:ascii="Times New Roman" w:hAnsi="Times New Roman"/>
              </w:rPr>
              <w:t>17062,23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118512,44325</w:t>
            </w:r>
          </w:p>
        </w:tc>
      </w:tr>
      <w:tr w:rsidR="00F67703" w:rsidRPr="008E184A" w:rsidTr="00F67703">
        <w:trPr>
          <w:trHeight w:val="294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C71D96" w:rsidRDefault="00F67703" w:rsidP="00F6770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C71D96">
              <w:rPr>
                <w:rFonts w:ascii="Times New Roman" w:hAnsi="Times New Roman"/>
              </w:rPr>
              <w:t>1.1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Задача</w:t>
            </w:r>
          </w:p>
          <w:p w:rsidR="00F67703" w:rsidRPr="00FC79AC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  <w:bCs/>
              </w:rPr>
              <w:t xml:space="preserve">«Создание условий для эффективного использования возможностей СОНКО в решении задач социального развития Рязанской области»,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</w:tr>
      <w:tr w:rsidR="00F67703" w:rsidRPr="008E184A" w:rsidTr="00F67703">
        <w:trPr>
          <w:trHeight w:val="294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C71D96" w:rsidRDefault="00F67703" w:rsidP="00F6770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16630,17171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16571,12154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17062,23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8A0B66">
              <w:rPr>
                <w:rFonts w:ascii="Times New Roman" w:hAnsi="Times New Roman"/>
              </w:rPr>
              <w:t>17062,23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8A0B66">
              <w:rPr>
                <w:rFonts w:ascii="Times New Roman" w:hAnsi="Times New Roman"/>
              </w:rPr>
              <w:t>17062,23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8A0B66">
              <w:rPr>
                <w:rFonts w:ascii="Times New Roman" w:hAnsi="Times New Roman"/>
              </w:rPr>
              <w:t>17062,23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8A0B66">
              <w:rPr>
                <w:rFonts w:ascii="Times New Roman" w:hAnsi="Times New Roman"/>
              </w:rPr>
              <w:t>17062,23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118512,44325</w:t>
            </w:r>
          </w:p>
        </w:tc>
      </w:tr>
      <w:tr w:rsidR="00F67703" w:rsidRPr="008E184A" w:rsidTr="00F67703">
        <w:trPr>
          <w:trHeight w:val="294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C71D96" w:rsidRDefault="00F67703" w:rsidP="00F67703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</w:rPr>
            </w:pPr>
            <w:r w:rsidRPr="00C71D96">
              <w:rPr>
                <w:rFonts w:ascii="Times New Roman" w:hAnsi="Times New Roman"/>
              </w:rPr>
              <w:t>1.1.1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i/>
              </w:rPr>
            </w:pPr>
            <w:r w:rsidRPr="00FC79AC">
              <w:rPr>
                <w:rFonts w:ascii="Times New Roman" w:hAnsi="Times New Roman"/>
              </w:rPr>
              <w:t>Мероприятие (результат</w:t>
            </w:r>
            <w:r w:rsidRPr="00FC79AC">
              <w:rPr>
                <w:rFonts w:ascii="Times New Roman" w:hAnsi="Times New Roman"/>
                <w:i/>
              </w:rPr>
              <w:t>)</w:t>
            </w:r>
          </w:p>
          <w:p w:rsidR="00F67703" w:rsidRPr="00FC79AC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i/>
              </w:rPr>
            </w:pPr>
            <w:r w:rsidRPr="00FC79AC">
              <w:rPr>
                <w:rFonts w:ascii="Times New Roman" w:hAnsi="Times New Roman"/>
              </w:rPr>
              <w:t>«</w:t>
            </w:r>
            <w:r w:rsidRPr="006811E3">
              <w:rPr>
                <w:rFonts w:ascii="Times New Roman" w:hAnsi="Times New Roman"/>
                <w:color w:val="000000" w:themeColor="text1"/>
              </w:rPr>
              <w:t>Проведены социально значимые мероприятия ГКУ РО «Дом общественных организаций» с участием СОНКО</w:t>
            </w:r>
            <w:r w:rsidRPr="00FC79AC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C79AC">
              <w:rPr>
                <w:rFonts w:ascii="Times New Roman" w:hAnsi="Times New Roman"/>
              </w:rPr>
              <w:t>Минтер</w:t>
            </w:r>
            <w:proofErr w:type="spellEnd"/>
            <w:r w:rsidRPr="00FC79AC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15969,17171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15910,12154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16401,23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B0565">
              <w:rPr>
                <w:rFonts w:ascii="Times New Roman" w:hAnsi="Times New Roman"/>
              </w:rPr>
              <w:t>16401,23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B0565">
              <w:rPr>
                <w:rFonts w:ascii="Times New Roman" w:hAnsi="Times New Roman"/>
              </w:rPr>
              <w:t>16401,23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B0565">
              <w:rPr>
                <w:rFonts w:ascii="Times New Roman" w:hAnsi="Times New Roman"/>
              </w:rPr>
              <w:t>16401,23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B0565">
              <w:rPr>
                <w:rFonts w:ascii="Times New Roman" w:hAnsi="Times New Roman"/>
              </w:rPr>
              <w:t>16401,23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113885,44325</w:t>
            </w:r>
          </w:p>
        </w:tc>
      </w:tr>
      <w:tr w:rsidR="00F67703" w:rsidRPr="008E184A" w:rsidTr="00F67703">
        <w:trPr>
          <w:trHeight w:val="243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C71D96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15969,17171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15910,12154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16401,23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B0565">
              <w:rPr>
                <w:rFonts w:ascii="Times New Roman" w:hAnsi="Times New Roman"/>
              </w:rPr>
              <w:t>16401,23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B0565">
              <w:rPr>
                <w:rFonts w:ascii="Times New Roman" w:hAnsi="Times New Roman"/>
              </w:rPr>
              <w:t>16401,23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B0565">
              <w:rPr>
                <w:rFonts w:ascii="Times New Roman" w:hAnsi="Times New Roman"/>
              </w:rPr>
              <w:t>16401,23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F67703">
            <w:pPr>
              <w:spacing w:line="233" w:lineRule="auto"/>
              <w:jc w:val="center"/>
            </w:pPr>
            <w:r w:rsidRPr="007B0565">
              <w:rPr>
                <w:rFonts w:ascii="Times New Roman" w:hAnsi="Times New Roman"/>
              </w:rPr>
              <w:t>16401,23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113885,44325</w:t>
            </w:r>
          </w:p>
        </w:tc>
      </w:tr>
      <w:tr w:rsidR="00F67703" w:rsidRPr="008E184A" w:rsidTr="00F67703">
        <w:trPr>
          <w:trHeight w:val="294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C71D96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71D96">
              <w:rPr>
                <w:rFonts w:ascii="Times New Roman" w:hAnsi="Times New Roman"/>
              </w:rPr>
              <w:t>1.1.2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E75A76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E75A76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E75A76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E75A76">
              <w:rPr>
                <w:rFonts w:ascii="Times New Roman" w:hAnsi="Times New Roman"/>
              </w:rPr>
              <w:t xml:space="preserve">«Размещена общественно значимая информация </w:t>
            </w:r>
          </w:p>
          <w:p w:rsidR="00F67703" w:rsidRPr="00AB0E13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E75A76">
              <w:rPr>
                <w:rFonts w:ascii="Times New Roman" w:hAnsi="Times New Roman"/>
              </w:rPr>
              <w:t xml:space="preserve">о реализации государственной политики в области поддержки </w:t>
            </w:r>
            <w:r>
              <w:rPr>
                <w:rFonts w:ascii="Times New Roman" w:hAnsi="Times New Roman"/>
              </w:rPr>
              <w:t>СОНКО на информационном портале</w:t>
            </w:r>
            <w:r w:rsidRPr="00E75A76">
              <w:rPr>
                <w:rFonts w:ascii="Times New Roman" w:hAnsi="Times New Roman"/>
              </w:rPr>
              <w:t xml:space="preserve"> в сети «Интернет»</w:t>
            </w:r>
            <w:r w:rsidRPr="00AB0E13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всего, в том числе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0E13">
              <w:rPr>
                <w:rFonts w:ascii="Times New Roman" w:hAnsi="Times New Roman"/>
              </w:rPr>
              <w:t>Минтер</w:t>
            </w:r>
            <w:proofErr w:type="spellEnd"/>
            <w:r w:rsidRPr="00AB0E13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36,0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36,0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36,0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36,0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36,0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36,0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36,0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252,0</w:t>
            </w:r>
          </w:p>
        </w:tc>
      </w:tr>
      <w:tr w:rsidR="00F67703" w:rsidRPr="008E184A" w:rsidTr="00DA6126">
        <w:trPr>
          <w:trHeight w:val="60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C71D96" w:rsidRDefault="00F67703" w:rsidP="00F67703">
            <w:pPr>
              <w:spacing w:line="233" w:lineRule="auto"/>
              <w:ind w:left="3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AB0E13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36,0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36,0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36,0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36,0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36,0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36,0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36,0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252,0</w:t>
            </w:r>
          </w:p>
        </w:tc>
      </w:tr>
      <w:tr w:rsidR="00F67703" w:rsidRPr="008E184A" w:rsidTr="00DA6126">
        <w:trPr>
          <w:trHeight w:val="294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7703" w:rsidRPr="00C71D96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71D96">
              <w:rPr>
                <w:rFonts w:ascii="Times New Roman" w:hAnsi="Times New Roman"/>
              </w:rPr>
              <w:t>1.1.3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B0E13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AB0E13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 xml:space="preserve">«Организован и проведен конкурс </w:t>
            </w:r>
            <w:r w:rsidR="00F17D26">
              <w:rPr>
                <w:rFonts w:ascii="Times New Roman" w:hAnsi="Times New Roman"/>
              </w:rPr>
              <w:lastRenderedPageBreak/>
              <w:t>на лучшего сотрудника/</w:t>
            </w:r>
            <w:r w:rsidRPr="00AB0E13">
              <w:rPr>
                <w:rFonts w:ascii="Times New Roman" w:hAnsi="Times New Roman"/>
              </w:rPr>
              <w:t>волонтера СОНКО»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AB0E13">
              <w:rPr>
                <w:rFonts w:ascii="Times New Roman" w:hAnsi="Times New Roman"/>
              </w:rPr>
              <w:lastRenderedPageBreak/>
              <w:t>Минтер</w:t>
            </w:r>
            <w:proofErr w:type="spellEnd"/>
            <w:r w:rsidRPr="00AB0E13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90,0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</w:pPr>
            <w:r w:rsidRPr="00AB0E13">
              <w:rPr>
                <w:rFonts w:ascii="Times New Roman" w:hAnsi="Times New Roman"/>
              </w:rPr>
              <w:t>90,0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90,0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90,0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90,0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90,0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90,0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630,0</w:t>
            </w:r>
          </w:p>
        </w:tc>
      </w:tr>
      <w:tr w:rsidR="00F67703" w:rsidRPr="008E184A" w:rsidTr="00AE6029">
        <w:trPr>
          <w:trHeight w:val="60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67703" w:rsidRPr="00C71D96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AB0E13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AB0E13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</w:pPr>
            <w:r w:rsidRPr="00AB0E13">
              <w:rPr>
                <w:rFonts w:ascii="Times New Roman" w:hAnsi="Times New Roman"/>
              </w:rPr>
              <w:t>90,0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B0E13" w:rsidRDefault="00F67703" w:rsidP="00F67703">
            <w:pPr>
              <w:spacing w:line="233" w:lineRule="auto"/>
              <w:jc w:val="center"/>
            </w:pPr>
            <w:r w:rsidRPr="00AB0E13">
              <w:rPr>
                <w:rFonts w:ascii="Times New Roman" w:hAnsi="Times New Roman"/>
              </w:rPr>
              <w:t>90,0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90,0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90,0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90,0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90,0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90,0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630,0</w:t>
            </w:r>
          </w:p>
        </w:tc>
      </w:tr>
      <w:tr w:rsidR="00F67703" w:rsidRPr="008E184A" w:rsidTr="00AE6029">
        <w:trPr>
          <w:trHeight w:val="294"/>
        </w:trPr>
        <w:tc>
          <w:tcPr>
            <w:tcW w:w="641" w:type="dxa"/>
            <w:tcBorders>
              <w:top w:val="single" w:sz="4" w:space="0" w:color="auto"/>
              <w:left w:val="single" w:sz="4" w:space="0" w:color="000000"/>
            </w:tcBorders>
          </w:tcPr>
          <w:p w:rsidR="00F67703" w:rsidRPr="00C71D96" w:rsidRDefault="00F67703" w:rsidP="00AE6029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71D96">
              <w:rPr>
                <w:rFonts w:ascii="Times New Roman" w:hAnsi="Times New Roman"/>
              </w:rPr>
              <w:t>1.1.4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C79AC" w:rsidRDefault="00F67703" w:rsidP="00F67703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«Проведены обучающие тематические семинары по вопросам взаимодействия органов государственной власти Рязанской области и СОНКО, а также по иным социально значимым вопросам»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C79AC">
              <w:rPr>
                <w:rFonts w:ascii="Times New Roman" w:hAnsi="Times New Roman"/>
              </w:rPr>
              <w:t>Минтер</w:t>
            </w:r>
            <w:proofErr w:type="spellEnd"/>
            <w:r w:rsidRPr="00FC79AC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48,0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48,0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48,0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48,0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48,0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48,0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48,0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336,0</w:t>
            </w:r>
          </w:p>
        </w:tc>
      </w:tr>
      <w:tr w:rsidR="00F67703" w:rsidRPr="008E184A" w:rsidTr="00AE6029">
        <w:trPr>
          <w:trHeight w:val="60"/>
        </w:trPr>
        <w:tc>
          <w:tcPr>
            <w:tcW w:w="641" w:type="dxa"/>
            <w:tcBorders>
              <w:left w:val="single" w:sz="4" w:space="0" w:color="000000"/>
              <w:bottom w:val="single" w:sz="4" w:space="0" w:color="000000"/>
            </w:tcBorders>
          </w:tcPr>
          <w:p w:rsidR="00F67703" w:rsidRPr="00C71D96" w:rsidRDefault="00F67703" w:rsidP="00F67703">
            <w:pPr>
              <w:spacing w:line="233" w:lineRule="auto"/>
              <w:ind w:left="3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ind w:left="34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48,0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48,0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48,0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48,0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48,0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48,0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</w:pPr>
            <w:r w:rsidRPr="00FC79AC">
              <w:rPr>
                <w:rFonts w:ascii="Times New Roman" w:hAnsi="Times New Roman"/>
              </w:rPr>
              <w:t>48,0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336,0</w:t>
            </w:r>
          </w:p>
        </w:tc>
      </w:tr>
      <w:tr w:rsidR="00F67703" w:rsidRPr="008E184A" w:rsidTr="00F67703">
        <w:trPr>
          <w:trHeight w:val="294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C71D96" w:rsidRDefault="00F67703" w:rsidP="00F67703">
            <w:pPr>
              <w:spacing w:line="233" w:lineRule="auto"/>
              <w:ind w:left="5"/>
              <w:jc w:val="center"/>
              <w:rPr>
                <w:rFonts w:ascii="Times New Roman" w:hAnsi="Times New Roman"/>
              </w:rPr>
            </w:pPr>
            <w:r w:rsidRPr="00C71D96">
              <w:rPr>
                <w:rFonts w:ascii="Times New Roman" w:hAnsi="Times New Roman"/>
              </w:rPr>
              <w:t>1.1.5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C79AC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«Организованы курсы и тренинги для работников и добровольцев СОНКО с целью повышения их профессиональных знаний, совершен</w:t>
            </w:r>
            <w:r>
              <w:rPr>
                <w:rFonts w:ascii="Times New Roman" w:hAnsi="Times New Roman"/>
              </w:rPr>
              <w:t>ствования деловых качеств</w:t>
            </w:r>
            <w:r w:rsidRPr="00FC79AC">
              <w:rPr>
                <w:rFonts w:ascii="Times New Roman" w:hAnsi="Times New Roman"/>
              </w:rPr>
              <w:t xml:space="preserve">», всего, в том </w:t>
            </w:r>
            <w:r>
              <w:rPr>
                <w:rFonts w:ascii="Times New Roman" w:hAnsi="Times New Roman"/>
              </w:rPr>
              <w:t>числе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C79AC">
              <w:rPr>
                <w:rFonts w:ascii="Times New Roman" w:hAnsi="Times New Roman"/>
              </w:rPr>
              <w:t>Минтер</w:t>
            </w:r>
            <w:proofErr w:type="spellEnd"/>
            <w:r w:rsidRPr="00FC79AC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280,0</w:t>
            </w:r>
          </w:p>
        </w:tc>
      </w:tr>
      <w:tr w:rsidR="00F67703" w:rsidRPr="008E184A" w:rsidTr="00F67703">
        <w:trPr>
          <w:trHeight w:val="60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C71D96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280,0</w:t>
            </w:r>
          </w:p>
        </w:tc>
      </w:tr>
      <w:tr w:rsidR="00F67703" w:rsidRPr="008E184A" w:rsidTr="00F67703">
        <w:trPr>
          <w:trHeight w:val="294"/>
        </w:trPr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C71D96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71D96">
              <w:rPr>
                <w:rFonts w:ascii="Times New Roman" w:hAnsi="Times New Roman"/>
              </w:rPr>
              <w:t>1.1.6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C79AC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 xml:space="preserve">«Проведены социологические исследования оценки деятельности СОНКО Рязанской области», всего, в том </w:t>
            </w:r>
            <w:r>
              <w:rPr>
                <w:rFonts w:ascii="Times New Roman" w:hAnsi="Times New Roman"/>
              </w:rPr>
              <w:t>числе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C79AC">
              <w:rPr>
                <w:rFonts w:ascii="Times New Roman" w:hAnsi="Times New Roman"/>
              </w:rPr>
              <w:t>Минтер</w:t>
            </w:r>
            <w:proofErr w:type="spellEnd"/>
            <w:r w:rsidRPr="00FC79AC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47,0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47,0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47,0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47,0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47,0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47,0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47,0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329,0</w:t>
            </w:r>
          </w:p>
        </w:tc>
      </w:tr>
      <w:tr w:rsidR="00F67703" w:rsidRPr="008E184A" w:rsidTr="00F67703">
        <w:trPr>
          <w:trHeight w:val="60"/>
        </w:trPr>
        <w:tc>
          <w:tcPr>
            <w:tcW w:w="6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C71D96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47,0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47,0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47,0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47,0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47,0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47,0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47,0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329,0</w:t>
            </w:r>
          </w:p>
        </w:tc>
      </w:tr>
      <w:tr w:rsidR="00F67703" w:rsidRPr="008E184A" w:rsidTr="00F67703">
        <w:trPr>
          <w:trHeight w:val="294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71D96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C71D96">
              <w:rPr>
                <w:rFonts w:ascii="Times New Roman" w:hAnsi="Times New Roman"/>
              </w:rPr>
              <w:t>1.1.7</w:t>
            </w: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C79AC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BF0870">
              <w:rPr>
                <w:rFonts w:ascii="Times New Roman" w:hAnsi="Times New Roman"/>
              </w:rPr>
              <w:t xml:space="preserve">«Проведены мероприятия с использованием нежилых помещений, зданий, сооружений, принадлежащих некоммерческим организациям на праве собственности, договоров (соглашений) аренды нежилого помещения, здания, сооружения или договора безвозмездного пользования нежилым помещением, зданием, сооружением в целях осуществления видов деятельности, предусмотренных </w:t>
            </w:r>
            <w:hyperlink r:id="rId12" w:history="1">
              <w:r w:rsidRPr="00BF0870">
                <w:rPr>
                  <w:rFonts w:ascii="Times New Roman" w:hAnsi="Times New Roman"/>
                </w:rPr>
                <w:t>статьей 31.1</w:t>
              </w:r>
            </w:hyperlink>
            <w:r w:rsidRPr="00BF0870">
              <w:rPr>
                <w:rFonts w:ascii="Times New Roman" w:hAnsi="Times New Roman"/>
              </w:rPr>
              <w:t xml:space="preserve"> Федерального закона от 12.01.1996 № 7-ФЗ «О некоммерческих организациях»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C79AC">
              <w:rPr>
                <w:rFonts w:ascii="Times New Roman" w:hAnsi="Times New Roman"/>
              </w:rPr>
              <w:lastRenderedPageBreak/>
              <w:t>Минтер</w:t>
            </w:r>
            <w:proofErr w:type="spellEnd"/>
            <w:r w:rsidRPr="00FC79AC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02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2800,0</w:t>
            </w:r>
          </w:p>
        </w:tc>
      </w:tr>
      <w:tr w:rsidR="00F67703" w:rsidRPr="008E184A" w:rsidTr="00F67703">
        <w:trPr>
          <w:trHeight w:val="6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</w:p>
        </w:tc>
        <w:tc>
          <w:tcPr>
            <w:tcW w:w="3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FC79AC" w:rsidRDefault="00F67703" w:rsidP="00F67703">
            <w:pPr>
              <w:spacing w:line="233" w:lineRule="auto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400,0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400,0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400,0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C79AC" w:rsidRDefault="00F67703" w:rsidP="00F67703">
            <w:pPr>
              <w:spacing w:line="233" w:lineRule="auto"/>
              <w:jc w:val="center"/>
              <w:rPr>
                <w:rFonts w:ascii="Times New Roman" w:hAnsi="Times New Roman"/>
              </w:rPr>
            </w:pPr>
            <w:r w:rsidRPr="00FC79AC">
              <w:rPr>
                <w:rFonts w:ascii="Times New Roman" w:hAnsi="Times New Roman"/>
              </w:rPr>
              <w:t>2800,0</w:t>
            </w:r>
          </w:p>
        </w:tc>
      </w:tr>
    </w:tbl>
    <w:p w:rsidR="00F67703" w:rsidRPr="00DA6126" w:rsidRDefault="00F67703" w:rsidP="00F67703">
      <w:pPr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C67D7E">
        <w:rPr>
          <w:rFonts w:ascii="Times New Roman" w:hAnsi="Times New Roman"/>
          <w:sz w:val="28"/>
          <w:szCs w:val="28"/>
        </w:rPr>
        <w:t xml:space="preserve">Направление (подпрограмма) 3 «Поддержка деятельности некоммерческих организаций </w:t>
      </w: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C67D7E">
        <w:rPr>
          <w:rFonts w:ascii="Times New Roman" w:hAnsi="Times New Roman"/>
          <w:sz w:val="28"/>
          <w:szCs w:val="28"/>
        </w:rPr>
        <w:t xml:space="preserve">и других общественных институтов в сфере укрепления гражданского единства, гармонизации </w:t>
      </w: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C67D7E">
        <w:rPr>
          <w:rFonts w:ascii="Times New Roman" w:hAnsi="Times New Roman"/>
          <w:sz w:val="28"/>
          <w:szCs w:val="28"/>
        </w:rPr>
        <w:t xml:space="preserve">межнациональных и межконфессиональных отношений, развития казачества </w:t>
      </w:r>
    </w:p>
    <w:p w:rsidR="00F67703" w:rsidRPr="00C67D7E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C67D7E">
        <w:rPr>
          <w:rFonts w:ascii="Times New Roman" w:hAnsi="Times New Roman"/>
          <w:sz w:val="28"/>
          <w:szCs w:val="28"/>
        </w:rPr>
        <w:t>на территории Рязанской области»</w:t>
      </w:r>
    </w:p>
    <w:p w:rsidR="00F67703" w:rsidRPr="00790068" w:rsidRDefault="00F67703" w:rsidP="00F67703">
      <w:pPr>
        <w:jc w:val="center"/>
        <w:rPr>
          <w:rFonts w:ascii="Times New Roman" w:hAnsi="Times New Roman"/>
          <w:sz w:val="24"/>
          <w:szCs w:val="24"/>
        </w:rPr>
      </w:pPr>
    </w:p>
    <w:p w:rsidR="00F67703" w:rsidRPr="004A368D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4A368D">
        <w:rPr>
          <w:rFonts w:ascii="Times New Roman" w:hAnsi="Times New Roman"/>
          <w:sz w:val="28"/>
          <w:szCs w:val="28"/>
        </w:rPr>
        <w:t>1.1. Общие положения направления (подпрограммы)</w:t>
      </w:r>
    </w:p>
    <w:p w:rsidR="00F67703" w:rsidRPr="00C67D7E" w:rsidRDefault="00F67703" w:rsidP="00F67703">
      <w:pPr>
        <w:jc w:val="center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29"/>
        <w:gridCol w:w="9169"/>
      </w:tblGrid>
      <w:tr w:rsidR="00F67703" w:rsidRPr="004A368D" w:rsidTr="00F67703">
        <w:trPr>
          <w:trHeight w:val="425"/>
        </w:trPr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4A368D">
              <w:rPr>
                <w:rFonts w:ascii="Times New Roman" w:hAnsi="Times New Roman"/>
              </w:rPr>
              <w:t>инистерство территориальной политики Рязанской области (Фомина Ж.А., министр)</w:t>
            </w:r>
          </w:p>
        </w:tc>
      </w:tr>
      <w:tr w:rsidR="00F67703" w:rsidRPr="004A368D" w:rsidTr="00F67703">
        <w:trPr>
          <w:trHeight w:val="276"/>
        </w:trPr>
        <w:tc>
          <w:tcPr>
            <w:tcW w:w="1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3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>г</w:t>
            </w:r>
            <w:r w:rsidRPr="004A368D">
              <w:rPr>
                <w:rFonts w:ascii="Times New Roman" w:hAnsi="Times New Roman" w:cs="Calibri"/>
              </w:rPr>
              <w:t>осударственная программа Рязанской области «</w:t>
            </w:r>
            <w:r w:rsidRPr="004A368D">
              <w:rPr>
                <w:rFonts w:ascii="Times New Roman" w:hAnsi="Times New Roman" w:cs="Calibri"/>
                <w:bCs/>
              </w:rPr>
              <w:t xml:space="preserve">Развитие местного самоуправления </w:t>
            </w:r>
            <w:r w:rsidRPr="004A368D">
              <w:rPr>
                <w:rFonts w:ascii="Times New Roman" w:hAnsi="Times New Roman"/>
                <w:bCs/>
              </w:rPr>
              <w:t>и гражданского общества</w:t>
            </w:r>
            <w:r w:rsidRPr="004A368D">
              <w:rPr>
                <w:rFonts w:ascii="Times New Roman" w:hAnsi="Times New Roman"/>
              </w:rPr>
              <w:t>»</w:t>
            </w:r>
          </w:p>
        </w:tc>
      </w:tr>
    </w:tbl>
    <w:p w:rsidR="00F67703" w:rsidRPr="00C67D7E" w:rsidRDefault="00F67703" w:rsidP="00F67703">
      <w:pPr>
        <w:jc w:val="center"/>
        <w:rPr>
          <w:rFonts w:ascii="Times New Roman" w:hAnsi="Times New Roman"/>
          <w:b/>
        </w:rPr>
      </w:pPr>
    </w:p>
    <w:p w:rsidR="00F67703" w:rsidRPr="004A368D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4A368D">
        <w:rPr>
          <w:rFonts w:ascii="Times New Roman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:rsidR="00F67703" w:rsidRPr="00DA6126" w:rsidRDefault="00F67703" w:rsidP="00F6770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DA6126">
        <w:rPr>
          <w:rFonts w:ascii="Times New Roman" w:hAnsi="Times New Roman"/>
        </w:rPr>
        <w:t>(тыс. рублей)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82"/>
        <w:gridCol w:w="4627"/>
        <w:gridCol w:w="1165"/>
        <w:gridCol w:w="1166"/>
        <w:gridCol w:w="1166"/>
        <w:gridCol w:w="1166"/>
        <w:gridCol w:w="1166"/>
        <w:gridCol w:w="1166"/>
        <w:gridCol w:w="1166"/>
        <w:gridCol w:w="1128"/>
      </w:tblGrid>
      <w:tr w:rsidR="00F67703" w:rsidRPr="004A368D" w:rsidTr="00F67703">
        <w:trPr>
          <w:trHeight w:val="101"/>
        </w:trPr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 xml:space="preserve">№ </w:t>
            </w:r>
            <w:proofErr w:type="gramStart"/>
            <w:r w:rsidRPr="004A368D">
              <w:rPr>
                <w:rFonts w:ascii="Times New Roman" w:hAnsi="Times New Roman"/>
              </w:rPr>
              <w:t>п</w:t>
            </w:r>
            <w:proofErr w:type="gramEnd"/>
            <w:r w:rsidRPr="004A368D">
              <w:rPr>
                <w:rFonts w:ascii="Times New Roman" w:hAnsi="Times New Roman"/>
              </w:rPr>
              <w:t>/п</w:t>
            </w:r>
          </w:p>
        </w:tc>
        <w:tc>
          <w:tcPr>
            <w:tcW w:w="15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20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Объем финансового о</w:t>
            </w:r>
            <w:r>
              <w:rPr>
                <w:rFonts w:ascii="Times New Roman" w:hAnsi="Times New Roman"/>
              </w:rPr>
              <w:t>беспечения по годам реализации</w:t>
            </w:r>
          </w:p>
        </w:tc>
      </w:tr>
      <w:tr w:rsidR="00F67703" w:rsidRPr="004A368D" w:rsidTr="00F67703">
        <w:trPr>
          <w:trHeight w:val="171"/>
        </w:trPr>
        <w:tc>
          <w:tcPr>
            <w:tcW w:w="201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2024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2027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2028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2029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2030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всего</w:t>
            </w:r>
          </w:p>
        </w:tc>
      </w:tr>
      <w:tr w:rsidR="00F67703" w:rsidRPr="004A368D" w:rsidTr="00F67703">
        <w:trPr>
          <w:trHeight w:val="282"/>
        </w:trPr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4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6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7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8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9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10</w:t>
            </w:r>
          </w:p>
        </w:tc>
      </w:tr>
      <w:tr w:rsidR="00F67703" w:rsidRPr="004A368D" w:rsidTr="00F67703">
        <w:trPr>
          <w:trHeight w:val="359"/>
        </w:trPr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Направление (по</w:t>
            </w:r>
            <w:r>
              <w:rPr>
                <w:rFonts w:ascii="Times New Roman" w:hAnsi="Times New Roman"/>
              </w:rPr>
              <w:t>дпрограмма), всего, в том числе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05D52">
              <w:rPr>
                <w:rFonts w:ascii="Times New Roman" w:hAnsi="Times New Roman"/>
              </w:rPr>
              <w:t>5387,5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05D52">
              <w:rPr>
                <w:rFonts w:ascii="Times New Roman" w:hAnsi="Times New Roman"/>
              </w:rPr>
              <w:t>5387,5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405D52">
              <w:rPr>
                <w:rFonts w:ascii="Times New Roman" w:hAnsi="Times New Roman"/>
              </w:rPr>
              <w:t>5387,5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405D52">
              <w:rPr>
                <w:rFonts w:ascii="Times New Roman" w:hAnsi="Times New Roman"/>
              </w:rPr>
              <w:t>5387,5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405D52">
              <w:rPr>
                <w:rFonts w:ascii="Times New Roman" w:hAnsi="Times New Roman"/>
              </w:rPr>
              <w:t>5387,5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405D52">
              <w:rPr>
                <w:rFonts w:ascii="Times New Roman" w:hAnsi="Times New Roman"/>
              </w:rPr>
              <w:t>5387,5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405D52">
              <w:rPr>
                <w:rFonts w:ascii="Times New Roman" w:hAnsi="Times New Roman"/>
              </w:rPr>
              <w:t>5387,5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37712,5</w:t>
            </w:r>
          </w:p>
        </w:tc>
      </w:tr>
      <w:tr w:rsidR="00F67703" w:rsidRPr="004A368D" w:rsidTr="00F67703">
        <w:trPr>
          <w:trHeight w:val="280"/>
        </w:trPr>
        <w:tc>
          <w:tcPr>
            <w:tcW w:w="201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5387,5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263410">
              <w:rPr>
                <w:rFonts w:ascii="Times New Roman" w:hAnsi="Times New Roman"/>
              </w:rPr>
              <w:t>5387,5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263410">
              <w:rPr>
                <w:rFonts w:ascii="Times New Roman" w:hAnsi="Times New Roman"/>
              </w:rPr>
              <w:t>5387,5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263410">
              <w:rPr>
                <w:rFonts w:ascii="Times New Roman" w:hAnsi="Times New Roman"/>
              </w:rPr>
              <w:t>5387,5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263410">
              <w:rPr>
                <w:rFonts w:ascii="Times New Roman" w:hAnsi="Times New Roman"/>
              </w:rPr>
              <w:t>5387,5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263410">
              <w:rPr>
                <w:rFonts w:ascii="Times New Roman" w:hAnsi="Times New Roman"/>
              </w:rPr>
              <w:t>5387,5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263410">
              <w:rPr>
                <w:rFonts w:ascii="Times New Roman" w:hAnsi="Times New Roman"/>
              </w:rPr>
              <w:t>5387,5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37712,5</w:t>
            </w:r>
          </w:p>
        </w:tc>
      </w:tr>
      <w:tr w:rsidR="00F67703" w:rsidRPr="004A368D" w:rsidTr="00F67703">
        <w:trPr>
          <w:trHeight w:val="253"/>
        </w:trPr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1.1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Проектная часть,</w:t>
            </w:r>
            <w:r>
              <w:rPr>
                <w:rFonts w:ascii="Times New Roman" w:hAnsi="Times New Roman"/>
              </w:rPr>
              <w:t xml:space="preserve"> всего, в том числе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30079,0</w:t>
            </w:r>
          </w:p>
        </w:tc>
      </w:tr>
      <w:tr w:rsidR="00F67703" w:rsidRPr="004A368D" w:rsidTr="00F67703">
        <w:trPr>
          <w:trHeight w:val="253"/>
        </w:trPr>
        <w:tc>
          <w:tcPr>
            <w:tcW w:w="201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30079,0</w:t>
            </w:r>
          </w:p>
        </w:tc>
      </w:tr>
      <w:tr w:rsidR="00F67703" w:rsidRPr="004A368D" w:rsidTr="00F67703">
        <w:trPr>
          <w:trHeight w:val="298"/>
        </w:trPr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1.2</w:t>
            </w: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  <w:color w:val="FF0000"/>
              </w:rPr>
            </w:pPr>
            <w:r w:rsidRPr="004A368D">
              <w:rPr>
                <w:rFonts w:ascii="Times New Roman" w:hAnsi="Times New Roman"/>
              </w:rPr>
              <w:t xml:space="preserve">Комплекс процессных мероприятий,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1090,5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7633,5</w:t>
            </w:r>
          </w:p>
        </w:tc>
      </w:tr>
      <w:tr w:rsidR="00F67703" w:rsidRPr="004A368D" w:rsidTr="00F67703">
        <w:trPr>
          <w:trHeight w:val="298"/>
        </w:trPr>
        <w:tc>
          <w:tcPr>
            <w:tcW w:w="201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1090,5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7633,5</w:t>
            </w:r>
          </w:p>
        </w:tc>
      </w:tr>
    </w:tbl>
    <w:p w:rsidR="00F67703" w:rsidRDefault="00F67703" w:rsidP="00F677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7703" w:rsidRDefault="00F67703" w:rsidP="00F677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7703" w:rsidRPr="00346008" w:rsidRDefault="00F67703" w:rsidP="00F67703">
      <w:pPr>
        <w:jc w:val="center"/>
        <w:rPr>
          <w:rFonts w:ascii="Times New Roman" w:hAnsi="Times New Roman"/>
          <w:b/>
          <w:sz w:val="24"/>
          <w:szCs w:val="24"/>
        </w:rPr>
      </w:pPr>
    </w:p>
    <w:p w:rsidR="00F67703" w:rsidRPr="00A54BB2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A54BB2">
        <w:rPr>
          <w:rFonts w:ascii="Times New Roman" w:hAnsi="Times New Roman"/>
          <w:sz w:val="28"/>
          <w:szCs w:val="28"/>
        </w:rPr>
        <w:lastRenderedPageBreak/>
        <w:t>2. Проектная часть направления (подпрограммы)</w:t>
      </w:r>
    </w:p>
    <w:p w:rsidR="00F67703" w:rsidRPr="00346008" w:rsidRDefault="00F67703" w:rsidP="00F67703">
      <w:pPr>
        <w:jc w:val="center"/>
        <w:rPr>
          <w:rFonts w:ascii="Times New Roman" w:hAnsi="Times New Roman"/>
          <w:sz w:val="24"/>
          <w:szCs w:val="24"/>
        </w:rPr>
      </w:pPr>
    </w:p>
    <w:p w:rsidR="00F67703" w:rsidRPr="004A368D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4A368D">
        <w:rPr>
          <w:rFonts w:ascii="Times New Roman" w:hAnsi="Times New Roman"/>
          <w:sz w:val="28"/>
          <w:szCs w:val="28"/>
        </w:rPr>
        <w:t xml:space="preserve">.1. Перечень мероприятий (результатов) проектной части </w:t>
      </w:r>
    </w:p>
    <w:p w:rsidR="00F67703" w:rsidRPr="00346008" w:rsidRDefault="00F67703" w:rsidP="00F67703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175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657"/>
        <w:gridCol w:w="4446"/>
        <w:gridCol w:w="1134"/>
        <w:gridCol w:w="992"/>
        <w:gridCol w:w="993"/>
        <w:gridCol w:w="850"/>
        <w:gridCol w:w="851"/>
        <w:gridCol w:w="850"/>
        <w:gridCol w:w="851"/>
        <w:gridCol w:w="850"/>
        <w:gridCol w:w="851"/>
        <w:gridCol w:w="850"/>
      </w:tblGrid>
      <w:tr w:rsidR="00F67703" w:rsidRPr="004A368D" w:rsidTr="002D0782">
        <w:trPr>
          <w:trHeight w:val="286"/>
          <w:tblHeader/>
        </w:trPr>
        <w:tc>
          <w:tcPr>
            <w:tcW w:w="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№</w:t>
            </w:r>
          </w:p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A368D">
              <w:rPr>
                <w:rFonts w:ascii="Times New Roman" w:hAnsi="Times New Roman"/>
              </w:rPr>
              <w:t>п</w:t>
            </w:r>
            <w:proofErr w:type="gramEnd"/>
            <w:r w:rsidRPr="004A368D">
              <w:rPr>
                <w:rFonts w:ascii="Times New Roman" w:hAnsi="Times New Roman"/>
              </w:rPr>
              <w:t>/п</w:t>
            </w:r>
          </w:p>
        </w:tc>
        <w:tc>
          <w:tcPr>
            <w:tcW w:w="4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9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F67703" w:rsidRPr="004A368D" w:rsidTr="002D0782">
        <w:trPr>
          <w:trHeight w:val="240"/>
          <w:tblHeader/>
        </w:trPr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2030</w:t>
            </w:r>
          </w:p>
        </w:tc>
      </w:tr>
      <w:tr w:rsidR="00F67703" w:rsidRPr="004A368D" w:rsidTr="002D0782">
        <w:trPr>
          <w:trHeight w:val="137"/>
          <w:tblHeader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12</w:t>
            </w:r>
          </w:p>
        </w:tc>
      </w:tr>
      <w:tr w:rsidR="00F67703" w:rsidRPr="004A368D" w:rsidTr="002D0782">
        <w:trPr>
          <w:trHeight w:val="12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3.1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Ведомственный проект «Укрепление гражданского единства, гармонизация межнациональных отношений, развитие казачества на территории Рязанской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</w:tr>
      <w:tr w:rsidR="00F67703" w:rsidRPr="004A368D" w:rsidTr="002D0782">
        <w:trPr>
          <w:trHeight w:val="12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3.1.1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4A368D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«Реализованы проекты СОНКО в сфере укрепления гражданского единства, гармонизации межнациональных отношений, развития казачества на территории Рязанской области»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4A368D">
              <w:rPr>
                <w:rFonts w:ascii="Times New Roman" w:hAnsi="Times New Roman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A368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A368D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A368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A368D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A368D">
              <w:rPr>
                <w:rFonts w:ascii="Times New Roman" w:hAnsi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A368D">
              <w:rPr>
                <w:rFonts w:ascii="Times New Roman" w:hAnsi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4A368D">
              <w:rPr>
                <w:rFonts w:ascii="Times New Roman" w:hAnsi="Times New Roman"/>
              </w:rPr>
              <w:t>5</w:t>
            </w:r>
          </w:p>
        </w:tc>
      </w:tr>
      <w:tr w:rsidR="00F67703" w:rsidRPr="004A368D" w:rsidTr="002D0782">
        <w:trPr>
          <w:trHeight w:val="12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3.1.2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4A368D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 xml:space="preserve">«Проведены мероприятия областного фестиваля национальных культур «Мы </w:t>
            </w:r>
            <w:r>
              <w:rPr>
                <w:rFonts w:ascii="Times New Roman" w:hAnsi="Times New Roman"/>
              </w:rPr>
              <w:t>–</w:t>
            </w:r>
            <w:r w:rsidRPr="004A368D">
              <w:rPr>
                <w:rFonts w:ascii="Times New Roman" w:hAnsi="Times New Roman"/>
              </w:rPr>
              <w:t xml:space="preserve"> народ России»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4A368D">
              <w:rPr>
                <w:rFonts w:ascii="Times New Roman" w:hAnsi="Times New Roman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4</w:t>
            </w:r>
          </w:p>
        </w:tc>
      </w:tr>
      <w:tr w:rsidR="00F67703" w:rsidRPr="004A368D" w:rsidTr="002D0782">
        <w:trPr>
          <w:trHeight w:val="12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3.1.3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4A368D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«Проведены областные конференции школьников, направленные на профилактику экстремистских проявлений на национальной и религиозной почве в сфере образования»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4A368D">
              <w:rPr>
                <w:rFonts w:ascii="Times New Roman" w:hAnsi="Times New Roman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</w:t>
            </w:r>
          </w:p>
        </w:tc>
      </w:tr>
      <w:tr w:rsidR="00F67703" w:rsidRPr="004A368D" w:rsidTr="002D0782">
        <w:trPr>
          <w:trHeight w:val="12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3.1.4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4A368D" w:rsidRDefault="00F67703" w:rsidP="00F677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«Проведены многонациональный праздник «Сабантуй» и областной праздник национальных культур «Многоликая Россия»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4A368D">
              <w:rPr>
                <w:rFonts w:ascii="Times New Roman" w:hAnsi="Times New Roman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</w:t>
            </w:r>
          </w:p>
        </w:tc>
      </w:tr>
      <w:tr w:rsidR="00F67703" w:rsidRPr="004A368D" w:rsidTr="002D0782">
        <w:trPr>
          <w:trHeight w:val="12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3.1.5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4A368D" w:rsidRDefault="00F67703" w:rsidP="00F677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 xml:space="preserve">«Проведен областной литературно-исторический конкурс «Язык наш </w:t>
            </w:r>
            <w:r>
              <w:rPr>
                <w:rFonts w:ascii="Times New Roman" w:hAnsi="Times New Roman"/>
              </w:rPr>
              <w:t>–</w:t>
            </w:r>
            <w:r w:rsidRPr="004A368D">
              <w:rPr>
                <w:rFonts w:ascii="Times New Roman" w:hAnsi="Times New Roman"/>
              </w:rPr>
              <w:t xml:space="preserve"> древо жизни на Земле»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4A368D">
              <w:rPr>
                <w:rFonts w:ascii="Times New Roman" w:hAnsi="Times New Roman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</w:tr>
      <w:tr w:rsidR="00F67703" w:rsidRPr="004A368D" w:rsidTr="002D0782">
        <w:trPr>
          <w:trHeight w:val="12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3.1.6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4A368D" w:rsidRDefault="00F67703" w:rsidP="00F677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«Проведен межрегиональный фестиваль национальной книги «Читающий мир»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4A368D">
              <w:rPr>
                <w:rFonts w:ascii="Times New Roman" w:hAnsi="Times New Roman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</w:tr>
      <w:tr w:rsidR="00F67703" w:rsidRPr="004A368D" w:rsidTr="002D0782">
        <w:trPr>
          <w:trHeight w:val="124"/>
        </w:trPr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3.1.7</w:t>
            </w:r>
          </w:p>
        </w:tc>
        <w:tc>
          <w:tcPr>
            <w:tcW w:w="4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4A368D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«Реализован проект по социокультурной адаптации  и интеграции иностранных граждан «Искусство жить вместе»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4A368D">
              <w:rPr>
                <w:rFonts w:ascii="Times New Roman" w:hAnsi="Times New Roman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</w:tr>
    </w:tbl>
    <w:p w:rsidR="00F67703" w:rsidRPr="004A368D" w:rsidRDefault="00F67703" w:rsidP="00F67703">
      <w:pPr>
        <w:spacing w:line="235" w:lineRule="auto"/>
        <w:jc w:val="center"/>
        <w:rPr>
          <w:rFonts w:ascii="Times New Roman" w:hAnsi="Times New Roman"/>
          <w:b/>
          <w:sz w:val="28"/>
          <w:szCs w:val="28"/>
        </w:rPr>
      </w:pPr>
      <w:r w:rsidRPr="004A368D">
        <w:rPr>
          <w:rFonts w:ascii="Times New Roman" w:hAnsi="Times New Roman"/>
          <w:sz w:val="28"/>
          <w:szCs w:val="28"/>
        </w:rPr>
        <w:lastRenderedPageBreak/>
        <w:t>2.2. Финансовое обеспечение проектной части</w:t>
      </w:r>
    </w:p>
    <w:p w:rsidR="00F67703" w:rsidRPr="00DA6126" w:rsidRDefault="00F67703" w:rsidP="00F67703">
      <w:pPr>
        <w:autoSpaceDE w:val="0"/>
        <w:autoSpaceDN w:val="0"/>
        <w:adjustRightInd w:val="0"/>
        <w:spacing w:line="235" w:lineRule="auto"/>
        <w:jc w:val="right"/>
        <w:rPr>
          <w:rFonts w:ascii="Times New Roman" w:hAnsi="Times New Roman"/>
        </w:rPr>
      </w:pPr>
      <w:r w:rsidRPr="00DA6126">
        <w:rPr>
          <w:rFonts w:ascii="Times New Roman" w:hAnsi="Times New Roman"/>
        </w:rPr>
        <w:t>(тыс. рублей)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24"/>
        <w:gridCol w:w="4494"/>
        <w:gridCol w:w="1160"/>
        <w:gridCol w:w="1015"/>
        <w:gridCol w:w="870"/>
        <w:gridCol w:w="870"/>
        <w:gridCol w:w="870"/>
        <w:gridCol w:w="870"/>
        <w:gridCol w:w="870"/>
        <w:gridCol w:w="870"/>
        <w:gridCol w:w="870"/>
        <w:gridCol w:w="1015"/>
      </w:tblGrid>
      <w:tr w:rsidR="00F67703" w:rsidRPr="004A368D" w:rsidTr="00F67703">
        <w:trPr>
          <w:trHeight w:val="101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№</w:t>
            </w:r>
          </w:p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4A368D">
              <w:rPr>
                <w:rFonts w:ascii="Times New Roman" w:hAnsi="Times New Roman"/>
              </w:rPr>
              <w:t>п</w:t>
            </w:r>
            <w:proofErr w:type="gramEnd"/>
            <w:r w:rsidRPr="004A368D">
              <w:rPr>
                <w:rFonts w:ascii="Times New Roman" w:hAnsi="Times New Roman"/>
              </w:rPr>
              <w:t>/п</w:t>
            </w:r>
          </w:p>
        </w:tc>
        <w:tc>
          <w:tcPr>
            <w:tcW w:w="449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ГРБС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КБК</w:t>
            </w:r>
          </w:p>
        </w:tc>
        <w:tc>
          <w:tcPr>
            <w:tcW w:w="7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Объем финансового о</w:t>
            </w:r>
            <w:r>
              <w:rPr>
                <w:rFonts w:ascii="Times New Roman" w:hAnsi="Times New Roman"/>
              </w:rPr>
              <w:t>беспечения по годам реализации</w:t>
            </w:r>
          </w:p>
        </w:tc>
      </w:tr>
      <w:tr w:rsidR="00F67703" w:rsidRPr="004A368D" w:rsidTr="00F67703">
        <w:trPr>
          <w:trHeight w:val="6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2030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всего</w:t>
            </w:r>
          </w:p>
        </w:tc>
      </w:tr>
    </w:tbl>
    <w:p w:rsidR="00F67703" w:rsidRPr="00F67703" w:rsidRDefault="00F67703" w:rsidP="00F67703">
      <w:pPr>
        <w:spacing w:line="235" w:lineRule="auto"/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24"/>
        <w:gridCol w:w="4494"/>
        <w:gridCol w:w="1160"/>
        <w:gridCol w:w="1015"/>
        <w:gridCol w:w="870"/>
        <w:gridCol w:w="870"/>
        <w:gridCol w:w="870"/>
        <w:gridCol w:w="870"/>
        <w:gridCol w:w="870"/>
        <w:gridCol w:w="870"/>
        <w:gridCol w:w="870"/>
        <w:gridCol w:w="1015"/>
      </w:tblGrid>
      <w:tr w:rsidR="00F67703" w:rsidRPr="004A368D" w:rsidTr="00F67703">
        <w:trPr>
          <w:trHeight w:val="60"/>
          <w:tblHeader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9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12</w:t>
            </w:r>
          </w:p>
        </w:tc>
      </w:tr>
      <w:tr w:rsidR="00F67703" w:rsidRPr="004A368D" w:rsidTr="00F17D26">
        <w:trPr>
          <w:trHeight w:val="20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4A368D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Прое</w:t>
            </w:r>
            <w:r>
              <w:rPr>
                <w:rFonts w:ascii="Times New Roman" w:hAnsi="Times New Roman"/>
              </w:rPr>
              <w:t>ктная часть, всего, в том числе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30079,0</w:t>
            </w:r>
          </w:p>
        </w:tc>
      </w:tr>
      <w:tr w:rsidR="00F67703" w:rsidRPr="004A368D" w:rsidTr="00F17D26">
        <w:trPr>
          <w:trHeight w:val="253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4A368D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30079,0</w:t>
            </w:r>
          </w:p>
        </w:tc>
      </w:tr>
      <w:tr w:rsidR="00F67703" w:rsidRPr="004A368D" w:rsidTr="00F67703">
        <w:trPr>
          <w:trHeight w:val="29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1.1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Ведомственный проект «Укрепление гражданского единства, гармонизация межнациональных отношений, развитие казачества на территории Рязанской области»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A95399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30079,0</w:t>
            </w:r>
          </w:p>
        </w:tc>
      </w:tr>
      <w:tr w:rsidR="00F67703" w:rsidRPr="004A368D" w:rsidTr="00F67703">
        <w:trPr>
          <w:trHeight w:val="60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4A368D" w:rsidRDefault="00F67703" w:rsidP="00F67703">
            <w:pPr>
              <w:spacing w:line="235" w:lineRule="auto"/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97488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197488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197488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197488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197488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197488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197488">
              <w:rPr>
                <w:rFonts w:ascii="Times New Roman" w:hAnsi="Times New Roman"/>
                <w:color w:val="000000"/>
              </w:rPr>
              <w:t>4297,0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30079,0</w:t>
            </w:r>
          </w:p>
        </w:tc>
      </w:tr>
      <w:tr w:rsidR="00F67703" w:rsidRPr="004A368D" w:rsidTr="00F67703">
        <w:trPr>
          <w:trHeight w:val="29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>1.1.1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4A368D" w:rsidRDefault="00F67703" w:rsidP="00F67703">
            <w:pPr>
              <w:spacing w:line="235" w:lineRule="auto"/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>«Реализованы проекты СОНКО в сфере укрепления гражданского единства, гармонизации межнациональных отношений, развития казачества на территории Рязанской области»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4A368D">
              <w:rPr>
                <w:rFonts w:ascii="Times New Roman" w:hAnsi="Times New Roman"/>
                <w:color w:val="000000"/>
              </w:rPr>
              <w:t>Минтер</w:t>
            </w:r>
            <w:proofErr w:type="spellEnd"/>
            <w:r w:rsidRPr="004A368D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4A368D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2200,</w:t>
            </w:r>
            <w:r w:rsidRPr="004A368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0A02E3">
              <w:rPr>
                <w:rFonts w:ascii="Times New Roman" w:hAnsi="Times New Roman"/>
                <w:color w:val="000000"/>
              </w:rPr>
              <w:t>2200,0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A02E3">
              <w:rPr>
                <w:rFonts w:ascii="Times New Roman" w:hAnsi="Times New Roman"/>
                <w:color w:val="000000"/>
              </w:rPr>
              <w:t>2200,0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A02E3">
              <w:rPr>
                <w:rFonts w:ascii="Times New Roman" w:hAnsi="Times New Roman"/>
                <w:color w:val="000000"/>
              </w:rPr>
              <w:t>2200,0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A02E3">
              <w:rPr>
                <w:rFonts w:ascii="Times New Roman" w:hAnsi="Times New Roman"/>
                <w:color w:val="000000"/>
              </w:rPr>
              <w:t>2200,0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A02E3">
              <w:rPr>
                <w:rFonts w:ascii="Times New Roman" w:hAnsi="Times New Roman"/>
                <w:color w:val="000000"/>
              </w:rPr>
              <w:t>2200,0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A02E3">
              <w:rPr>
                <w:rFonts w:ascii="Times New Roman" w:hAnsi="Times New Roman"/>
                <w:color w:val="000000"/>
              </w:rPr>
              <w:t>2200,0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15400,0</w:t>
            </w:r>
          </w:p>
        </w:tc>
      </w:tr>
      <w:tr w:rsidR="00F67703" w:rsidRPr="004A368D" w:rsidTr="00F67703">
        <w:trPr>
          <w:trHeight w:val="60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4A368D" w:rsidRDefault="00F67703" w:rsidP="00F67703">
            <w:pPr>
              <w:spacing w:line="235" w:lineRule="auto"/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2200,</w:t>
            </w:r>
            <w:r w:rsidRPr="004A368D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0A02E3">
              <w:rPr>
                <w:rFonts w:ascii="Times New Roman" w:hAnsi="Times New Roman"/>
                <w:color w:val="000000"/>
              </w:rPr>
              <w:t>2200,0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A02E3">
              <w:rPr>
                <w:rFonts w:ascii="Times New Roman" w:hAnsi="Times New Roman"/>
                <w:color w:val="000000"/>
              </w:rPr>
              <w:t>2200,0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A02E3">
              <w:rPr>
                <w:rFonts w:ascii="Times New Roman" w:hAnsi="Times New Roman"/>
                <w:color w:val="000000"/>
              </w:rPr>
              <w:t>2200,0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A02E3">
              <w:rPr>
                <w:rFonts w:ascii="Times New Roman" w:hAnsi="Times New Roman"/>
                <w:color w:val="000000"/>
              </w:rPr>
              <w:t>2200,0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A02E3">
              <w:rPr>
                <w:rFonts w:ascii="Times New Roman" w:hAnsi="Times New Roman"/>
                <w:color w:val="000000"/>
              </w:rPr>
              <w:t>2200,0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A02E3">
              <w:rPr>
                <w:rFonts w:ascii="Times New Roman" w:hAnsi="Times New Roman"/>
                <w:color w:val="000000"/>
              </w:rPr>
              <w:t>2200,0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15400,0</w:t>
            </w:r>
          </w:p>
        </w:tc>
      </w:tr>
      <w:tr w:rsidR="00F67703" w:rsidRPr="00CC13CB" w:rsidTr="00F67703">
        <w:trPr>
          <w:trHeight w:val="29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EF23AE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EF23AE">
              <w:rPr>
                <w:rFonts w:ascii="Times New Roman" w:hAnsi="Times New Roman"/>
              </w:rPr>
              <w:t>1.1.2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CC13CB" w:rsidRDefault="00F67703" w:rsidP="00F677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CC13CB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CC13CB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CC13CB">
              <w:rPr>
                <w:rFonts w:ascii="Times New Roman" w:hAnsi="Times New Roman"/>
              </w:rPr>
              <w:t xml:space="preserve">«Проведены мероприятия областного фестиваля национальных культур «Мы </w:t>
            </w:r>
            <w:r>
              <w:rPr>
                <w:rFonts w:ascii="Times New Roman" w:hAnsi="Times New Roman"/>
              </w:rPr>
              <w:t>–</w:t>
            </w:r>
            <w:r w:rsidRPr="00CC13CB">
              <w:rPr>
                <w:rFonts w:ascii="Times New Roman" w:hAnsi="Times New Roman"/>
              </w:rPr>
              <w:t xml:space="preserve"> народ России»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C13CB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CC13CB">
              <w:rPr>
                <w:rFonts w:ascii="Times New Roman" w:hAnsi="Times New Roman"/>
                <w:color w:val="000000"/>
              </w:rPr>
              <w:t>Минтер</w:t>
            </w:r>
            <w:proofErr w:type="spellEnd"/>
            <w:r w:rsidRPr="00CC13CB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C13CB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CC13CB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C13CB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CC13CB">
              <w:rPr>
                <w:rFonts w:ascii="Times New Roman" w:hAnsi="Times New Roman"/>
                <w:color w:val="000000"/>
              </w:rPr>
              <w:t>360,0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C13CB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CC13CB">
              <w:rPr>
                <w:rFonts w:ascii="Times New Roman" w:hAnsi="Times New Roman"/>
                <w:color w:val="000000"/>
              </w:rPr>
              <w:t>360,0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C13CB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C13CB">
              <w:rPr>
                <w:rFonts w:ascii="Times New Roman" w:hAnsi="Times New Roman"/>
                <w:color w:val="000000"/>
              </w:rPr>
              <w:t>360,0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C13CB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C13CB">
              <w:rPr>
                <w:rFonts w:ascii="Times New Roman" w:hAnsi="Times New Roman"/>
                <w:color w:val="000000"/>
              </w:rPr>
              <w:t>360,0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C13CB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C13CB">
              <w:rPr>
                <w:rFonts w:ascii="Times New Roman" w:hAnsi="Times New Roman"/>
                <w:color w:val="000000"/>
              </w:rPr>
              <w:t>360,0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C13CB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C13CB">
              <w:rPr>
                <w:rFonts w:ascii="Times New Roman" w:hAnsi="Times New Roman"/>
                <w:color w:val="000000"/>
              </w:rPr>
              <w:t>360,0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C13CB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CC13CB">
              <w:rPr>
                <w:rFonts w:ascii="Times New Roman" w:hAnsi="Times New Roman"/>
                <w:color w:val="000000"/>
              </w:rPr>
              <w:t>360,0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C13CB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CC13CB">
              <w:rPr>
                <w:rFonts w:ascii="Times New Roman" w:hAnsi="Times New Roman"/>
                <w:color w:val="000000"/>
              </w:rPr>
              <w:t>2520,0</w:t>
            </w:r>
          </w:p>
        </w:tc>
      </w:tr>
      <w:tr w:rsidR="00F67703" w:rsidRPr="004A368D" w:rsidTr="00F67703">
        <w:trPr>
          <w:trHeight w:val="60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4A368D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360,0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360,0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360,0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360,0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360,0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360,0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360,0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2520,0</w:t>
            </w:r>
          </w:p>
        </w:tc>
      </w:tr>
      <w:tr w:rsidR="00F67703" w:rsidRPr="004A368D" w:rsidTr="00F67703">
        <w:trPr>
          <w:trHeight w:val="29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>1.1.3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4A368D" w:rsidRDefault="00F67703" w:rsidP="00F67703">
            <w:pPr>
              <w:spacing w:line="235" w:lineRule="auto"/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>«Проведены областные конференции школьников, направленные на профилактику экстремистских проявлений на национальной и религиозной почве в сфере образования»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4A368D">
              <w:rPr>
                <w:rFonts w:ascii="Times New Roman" w:hAnsi="Times New Roman"/>
                <w:color w:val="000000"/>
              </w:rPr>
              <w:t>Минобр</w:t>
            </w:r>
            <w:proofErr w:type="spellEnd"/>
            <w:r w:rsidRPr="004A368D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216,0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216,0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216,0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216,0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216,0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216,0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216,0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1512,0</w:t>
            </w:r>
          </w:p>
        </w:tc>
      </w:tr>
      <w:tr w:rsidR="00F67703" w:rsidRPr="004A368D" w:rsidTr="00F67703">
        <w:trPr>
          <w:trHeight w:val="60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4A368D" w:rsidRDefault="00F67703" w:rsidP="00F67703">
            <w:pPr>
              <w:spacing w:line="235" w:lineRule="auto"/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216,0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216,0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216,0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216,0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216,0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216,0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216,0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1512,0</w:t>
            </w:r>
          </w:p>
        </w:tc>
      </w:tr>
      <w:tr w:rsidR="00F67703" w:rsidRPr="004A368D" w:rsidTr="00F67703">
        <w:trPr>
          <w:trHeight w:val="298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>1.1.4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4A368D" w:rsidRDefault="00F67703" w:rsidP="00F67703">
            <w:pPr>
              <w:spacing w:line="235" w:lineRule="auto"/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>«Проведены многонациональный праздник «Сабантуй» и областной праздник национальных культур «Многоликая Россия»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Мин-</w:t>
            </w:r>
          </w:p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культ РО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3780,0</w:t>
            </w:r>
          </w:p>
        </w:tc>
      </w:tr>
      <w:tr w:rsidR="00F67703" w:rsidRPr="004A368D" w:rsidTr="00F67703">
        <w:trPr>
          <w:trHeight w:val="60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67703" w:rsidRPr="004A368D" w:rsidRDefault="00F67703" w:rsidP="00F677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3780,0</w:t>
            </w:r>
          </w:p>
        </w:tc>
      </w:tr>
      <w:tr w:rsidR="00F67703" w:rsidRPr="004A368D" w:rsidTr="00F67703">
        <w:trPr>
          <w:trHeight w:val="60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>1.1.5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4A368D" w:rsidRDefault="00F67703" w:rsidP="00F67703">
            <w:pPr>
              <w:spacing w:line="235" w:lineRule="auto"/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 xml:space="preserve">«Проведен областной литературно-исторический конкурс «Язык наш </w:t>
            </w:r>
            <w:r>
              <w:rPr>
                <w:rFonts w:ascii="Times New Roman" w:hAnsi="Times New Roman"/>
              </w:rPr>
              <w:t>–</w:t>
            </w:r>
            <w:r w:rsidRPr="004A368D">
              <w:rPr>
                <w:rFonts w:ascii="Times New Roman" w:hAnsi="Times New Roman"/>
              </w:rPr>
              <w:t xml:space="preserve"> древо жизни на Земле»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4A368D">
              <w:rPr>
                <w:rFonts w:ascii="Times New Roman" w:hAnsi="Times New Roman"/>
                <w:color w:val="000000"/>
              </w:rPr>
              <w:t>Минобр</w:t>
            </w:r>
            <w:proofErr w:type="spellEnd"/>
            <w:r w:rsidRPr="004A368D">
              <w:rPr>
                <w:rFonts w:ascii="Times New Roman" w:hAnsi="Times New Roman"/>
                <w:color w:val="000000"/>
              </w:rPr>
              <w:t xml:space="preserve"> РО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108,0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108,0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108,0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108,0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108,0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108,0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108,0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756,0</w:t>
            </w:r>
          </w:p>
        </w:tc>
      </w:tr>
      <w:tr w:rsidR="00F67703" w:rsidRPr="004A368D" w:rsidTr="00F67703">
        <w:trPr>
          <w:trHeight w:val="60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4A368D" w:rsidRDefault="00F67703" w:rsidP="00F677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108,0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108,0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108,0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108,0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108,0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108,0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108,0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756,0</w:t>
            </w:r>
          </w:p>
        </w:tc>
      </w:tr>
      <w:tr w:rsidR="00F67703" w:rsidRPr="004A368D" w:rsidTr="00F67703">
        <w:trPr>
          <w:trHeight w:val="298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>1.1.6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4A368D" w:rsidRDefault="00F67703" w:rsidP="002D0782">
            <w:pPr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>«Проведен межрегиональный фестиваль национальной книги «Читающий мир»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Мин-</w:t>
            </w:r>
          </w:p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культ РО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3780,0</w:t>
            </w:r>
          </w:p>
        </w:tc>
      </w:tr>
      <w:tr w:rsidR="00F67703" w:rsidRPr="004A368D" w:rsidTr="00F67703">
        <w:trPr>
          <w:trHeight w:val="60"/>
        </w:trPr>
        <w:tc>
          <w:tcPr>
            <w:tcW w:w="72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4A368D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540,0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3780,0</w:t>
            </w:r>
          </w:p>
        </w:tc>
      </w:tr>
      <w:tr w:rsidR="00F67703" w:rsidRPr="004A368D" w:rsidTr="00F67703">
        <w:trPr>
          <w:trHeight w:val="29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>1.1.7</w:t>
            </w: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4A368D" w:rsidRDefault="00F67703" w:rsidP="002D0782">
            <w:pPr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>«Реализован проект по социокультурной адаптации  и интеграции иностранных граждан  «Искусство жить вместе»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Мин-</w:t>
            </w:r>
          </w:p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культ РО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333,0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333,0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333,0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333,0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333,0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333,0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333,0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2331,0</w:t>
            </w:r>
          </w:p>
        </w:tc>
      </w:tr>
      <w:tr w:rsidR="00F67703" w:rsidRPr="004A368D" w:rsidTr="00F67703">
        <w:trPr>
          <w:trHeight w:val="6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4A368D" w:rsidRDefault="00F67703" w:rsidP="002D0782">
            <w:pPr>
              <w:rPr>
                <w:rFonts w:ascii="Times New Roman" w:hAnsi="Times New Roman"/>
                <w:b/>
              </w:rPr>
            </w:pPr>
            <w:r w:rsidRPr="004A368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333,0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333,0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333,0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333,0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333,0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333,0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  <w:color w:val="000000"/>
              </w:rPr>
              <w:t>333,0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 w:rsidRPr="004A368D">
              <w:rPr>
                <w:rFonts w:ascii="Times New Roman" w:hAnsi="Times New Roman"/>
                <w:color w:val="000000"/>
              </w:rPr>
              <w:t>2331,0</w:t>
            </w:r>
          </w:p>
        </w:tc>
      </w:tr>
    </w:tbl>
    <w:p w:rsidR="00F67703" w:rsidRPr="00C67D7E" w:rsidRDefault="00F67703" w:rsidP="00F67703">
      <w:pPr>
        <w:jc w:val="center"/>
        <w:rPr>
          <w:rFonts w:ascii="Times New Roman" w:hAnsi="Times New Roman"/>
          <w:b/>
        </w:rPr>
      </w:pPr>
    </w:p>
    <w:p w:rsidR="00F67703" w:rsidRPr="00A54BB2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A54BB2">
        <w:rPr>
          <w:rFonts w:ascii="Times New Roman" w:hAnsi="Times New Roman"/>
          <w:sz w:val="28"/>
          <w:szCs w:val="28"/>
        </w:rPr>
        <w:t xml:space="preserve">3. </w:t>
      </w:r>
      <w:r w:rsidRPr="004A368D">
        <w:rPr>
          <w:rFonts w:ascii="Times New Roman" w:hAnsi="Times New Roman"/>
          <w:sz w:val="28"/>
          <w:szCs w:val="28"/>
        </w:rPr>
        <w:t xml:space="preserve">Паспорт комплекса процессных мероприятий </w:t>
      </w:r>
      <w:r w:rsidRPr="00A54BB2">
        <w:rPr>
          <w:rFonts w:ascii="Times New Roman" w:hAnsi="Times New Roman"/>
          <w:sz w:val="28"/>
          <w:szCs w:val="28"/>
        </w:rPr>
        <w:t xml:space="preserve">«Деятельность в сфере реализации государственной </w:t>
      </w:r>
    </w:p>
    <w:p w:rsidR="00F67703" w:rsidRPr="00A54BB2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A54BB2">
        <w:rPr>
          <w:rFonts w:ascii="Times New Roman" w:hAnsi="Times New Roman"/>
          <w:sz w:val="28"/>
          <w:szCs w:val="28"/>
        </w:rPr>
        <w:t>национальной политики на территории Рязанской области»</w:t>
      </w:r>
    </w:p>
    <w:p w:rsidR="00F67703" w:rsidRPr="00790068" w:rsidRDefault="00F67703" w:rsidP="00F67703">
      <w:pPr>
        <w:jc w:val="center"/>
        <w:rPr>
          <w:rFonts w:ascii="Times New Roman" w:hAnsi="Times New Roman"/>
        </w:rPr>
      </w:pPr>
    </w:p>
    <w:p w:rsidR="00F67703" w:rsidRPr="004A368D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4A368D">
        <w:rPr>
          <w:rFonts w:ascii="Times New Roman" w:hAnsi="Times New Roman"/>
          <w:sz w:val="28"/>
          <w:szCs w:val="28"/>
        </w:rPr>
        <w:t xml:space="preserve">3.1. Общие положения комплекса процессных мероприятий </w:t>
      </w:r>
    </w:p>
    <w:p w:rsidR="00F67703" w:rsidRPr="00C67D7E" w:rsidRDefault="00F67703" w:rsidP="00F67703">
      <w:pPr>
        <w:jc w:val="center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67"/>
        <w:gridCol w:w="8731"/>
      </w:tblGrid>
      <w:tr w:rsidR="00F67703" w:rsidRPr="004A368D" w:rsidTr="00F67703">
        <w:trPr>
          <w:trHeight w:val="425"/>
        </w:trPr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3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4A368D">
              <w:rPr>
                <w:rFonts w:ascii="Times New Roman" w:hAnsi="Times New Roman"/>
              </w:rPr>
              <w:t>инистерство территориальной полити</w:t>
            </w:r>
            <w:r w:rsidR="00F710D4">
              <w:rPr>
                <w:rFonts w:ascii="Times New Roman" w:hAnsi="Times New Roman"/>
              </w:rPr>
              <w:t>ки Рязанской области (Фомина Ж.</w:t>
            </w:r>
            <w:r w:rsidRPr="004A368D">
              <w:rPr>
                <w:rFonts w:ascii="Times New Roman" w:hAnsi="Times New Roman"/>
              </w:rPr>
              <w:t>А., министр)</w:t>
            </w:r>
          </w:p>
        </w:tc>
      </w:tr>
      <w:tr w:rsidR="00F67703" w:rsidRPr="004A368D" w:rsidTr="00F67703">
        <w:trPr>
          <w:trHeight w:val="276"/>
        </w:trPr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3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>г</w:t>
            </w:r>
            <w:r w:rsidRPr="004A368D">
              <w:rPr>
                <w:rFonts w:ascii="Times New Roman" w:hAnsi="Times New Roman" w:cs="Calibri"/>
              </w:rPr>
              <w:t>осударственная программа Рязанской области «</w:t>
            </w:r>
            <w:r w:rsidRPr="004A368D">
              <w:rPr>
                <w:rFonts w:ascii="Times New Roman" w:hAnsi="Times New Roman" w:cs="Calibri"/>
                <w:bCs/>
              </w:rPr>
              <w:t xml:space="preserve">Развитие местного самоуправления </w:t>
            </w:r>
            <w:r w:rsidRPr="004A368D">
              <w:rPr>
                <w:rFonts w:ascii="Times New Roman" w:hAnsi="Times New Roman"/>
                <w:bCs/>
              </w:rPr>
              <w:t>и гражданского общества</w:t>
            </w:r>
            <w:r w:rsidRPr="004A368D">
              <w:rPr>
                <w:rFonts w:ascii="Times New Roman" w:hAnsi="Times New Roman"/>
              </w:rPr>
              <w:t>»</w:t>
            </w:r>
          </w:p>
        </w:tc>
      </w:tr>
    </w:tbl>
    <w:p w:rsidR="00F67703" w:rsidRPr="00C67D7E" w:rsidRDefault="00F67703" w:rsidP="00F67703">
      <w:pPr>
        <w:jc w:val="center"/>
        <w:rPr>
          <w:rFonts w:ascii="Times New Roman" w:hAnsi="Times New Roman"/>
        </w:rPr>
      </w:pPr>
    </w:p>
    <w:p w:rsidR="00F67703" w:rsidRPr="004A368D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A368D">
        <w:rPr>
          <w:rFonts w:ascii="Times New Roman" w:hAnsi="Times New Roman"/>
          <w:sz w:val="28"/>
          <w:szCs w:val="28"/>
        </w:rPr>
        <w:t xml:space="preserve">.2. Показатели комплекса процессных мероприятий </w:t>
      </w:r>
    </w:p>
    <w:p w:rsidR="00F67703" w:rsidRPr="00C67D7E" w:rsidRDefault="00F67703" w:rsidP="00F67703">
      <w:pPr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3"/>
        <w:gridCol w:w="4047"/>
        <w:gridCol w:w="1163"/>
        <w:gridCol w:w="1018"/>
        <w:gridCol w:w="873"/>
        <w:gridCol w:w="728"/>
        <w:gridCol w:w="728"/>
        <w:gridCol w:w="760"/>
        <w:gridCol w:w="760"/>
        <w:gridCol w:w="760"/>
        <w:gridCol w:w="760"/>
        <w:gridCol w:w="765"/>
        <w:gridCol w:w="1583"/>
      </w:tblGrid>
      <w:tr w:rsidR="00F67703" w:rsidRPr="004A368D" w:rsidTr="00F67703">
        <w:trPr>
          <w:trHeight w:val="286"/>
          <w:tblHeader/>
        </w:trPr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№</w:t>
            </w:r>
          </w:p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A368D">
              <w:rPr>
                <w:rFonts w:ascii="Times New Roman" w:hAnsi="Times New Roman"/>
              </w:rPr>
              <w:t>п</w:t>
            </w:r>
            <w:proofErr w:type="gramEnd"/>
            <w:r w:rsidRPr="004A368D">
              <w:rPr>
                <w:rFonts w:ascii="Times New Roman" w:hAnsi="Times New Roman"/>
              </w:rPr>
              <w:t>/п</w:t>
            </w:r>
          </w:p>
        </w:tc>
        <w:tc>
          <w:tcPr>
            <w:tcW w:w="404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8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2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4A368D">
              <w:rPr>
                <w:rFonts w:ascii="Times New Roman" w:hAnsi="Times New Roman"/>
              </w:rPr>
              <w:t>Ответственный</w:t>
            </w:r>
            <w:proofErr w:type="gramEnd"/>
            <w:r w:rsidRPr="004A368D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</w:tr>
      <w:tr w:rsidR="00F67703" w:rsidRPr="004A368D" w:rsidTr="00F67703">
        <w:trPr>
          <w:trHeight w:val="196"/>
          <w:tblHeader/>
        </w:trPr>
        <w:tc>
          <w:tcPr>
            <w:tcW w:w="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4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73" w:type="dxa"/>
            <w:tcBorders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год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2029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2030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F67703" w:rsidRPr="00F67703" w:rsidRDefault="00F67703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3"/>
        <w:gridCol w:w="4047"/>
        <w:gridCol w:w="1163"/>
        <w:gridCol w:w="1018"/>
        <w:gridCol w:w="873"/>
        <w:gridCol w:w="728"/>
        <w:gridCol w:w="728"/>
        <w:gridCol w:w="760"/>
        <w:gridCol w:w="760"/>
        <w:gridCol w:w="760"/>
        <w:gridCol w:w="760"/>
        <w:gridCol w:w="765"/>
        <w:gridCol w:w="1583"/>
      </w:tblGrid>
      <w:tr w:rsidR="00F67703" w:rsidRPr="004A368D" w:rsidTr="00F67703">
        <w:trPr>
          <w:trHeight w:val="137"/>
          <w:tblHeader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</w:tr>
      <w:tr w:rsidR="00F67703" w:rsidRPr="004A368D" w:rsidTr="00F67703">
        <w:trPr>
          <w:trHeight w:val="128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</w:t>
            </w:r>
          </w:p>
        </w:tc>
        <w:tc>
          <w:tcPr>
            <w:tcW w:w="139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4A368D">
              <w:rPr>
                <w:rFonts w:ascii="Times New Roman" w:hAnsi="Times New Roman"/>
              </w:rPr>
              <w:t>Задача «Содействие укреплению гражданского единства и гармонизации межнациональных и межконфессиональных отношений в Рязанской области»</w:t>
            </w:r>
          </w:p>
        </w:tc>
      </w:tr>
      <w:tr w:rsidR="00F67703" w:rsidRPr="004A368D" w:rsidTr="00F67703">
        <w:trPr>
          <w:trHeight w:val="54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1.1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  <w:u w:color="000000"/>
              </w:rPr>
            </w:pPr>
            <w:r w:rsidRPr="000E2FC6">
              <w:rPr>
                <w:rFonts w:ascii="Times New Roman" w:hAnsi="Times New Roman"/>
              </w:rPr>
              <w:t xml:space="preserve">Количество участников мероприятий, </w:t>
            </w:r>
            <w:r w:rsidRPr="000E2FC6">
              <w:rPr>
                <w:rFonts w:ascii="Times New Roman" w:hAnsi="Times New Roman"/>
                <w:color w:val="000000" w:themeColor="text1"/>
              </w:rPr>
              <w:t xml:space="preserve">направленных на укрепление </w:t>
            </w:r>
            <w:r>
              <w:rPr>
                <w:rFonts w:ascii="Times New Roman" w:hAnsi="Times New Roman"/>
                <w:color w:val="000000" w:themeColor="text1"/>
              </w:rPr>
              <w:t>о</w:t>
            </w:r>
            <w:r w:rsidRPr="000E2FC6">
              <w:rPr>
                <w:rFonts w:ascii="Times New Roman" w:hAnsi="Times New Roman"/>
                <w:color w:val="000000" w:themeColor="text1"/>
              </w:rPr>
              <w:t>бщероссийского гражданского единства</w:t>
            </w:r>
            <w:r>
              <w:rPr>
                <w:rFonts w:ascii="Times New Roman" w:hAnsi="Times New Roman"/>
                <w:color w:val="000000" w:themeColor="text1"/>
              </w:rPr>
              <w:t>,</w:t>
            </w:r>
            <w:r w:rsidRPr="004A368D">
              <w:rPr>
                <w:rFonts w:ascii="Times New Roman" w:hAnsi="Times New Roman"/>
              </w:rPr>
              <w:t xml:space="preserve"> гармонизаци</w:t>
            </w:r>
            <w:r>
              <w:rPr>
                <w:rFonts w:ascii="Times New Roman" w:hAnsi="Times New Roman"/>
              </w:rPr>
              <w:t>ю</w:t>
            </w:r>
            <w:r w:rsidRPr="004A368D">
              <w:rPr>
                <w:rFonts w:ascii="Times New Roman" w:hAnsi="Times New Roman"/>
              </w:rPr>
              <w:t xml:space="preserve"> межнациональных и межконфессиональных отношений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4A368D">
              <w:rPr>
                <w:rFonts w:ascii="Times New Roman" w:hAnsi="Times New Roman"/>
              </w:rPr>
              <w:t>еловек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strike/>
                <w:highlight w:val="yellow"/>
              </w:rPr>
            </w:pPr>
            <w:r w:rsidRPr="000E2FC6">
              <w:rPr>
                <w:rFonts w:ascii="Times New Roman" w:hAnsi="Times New Roman"/>
              </w:rPr>
              <w:t>8265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strike/>
                <w:highlight w:val="yellow"/>
              </w:rPr>
            </w:pPr>
            <w:r w:rsidRPr="000E2FC6">
              <w:rPr>
                <w:rFonts w:ascii="Times New Roman" w:hAnsi="Times New Roman"/>
              </w:rPr>
              <w:t>2022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strike/>
                <w:highlight w:val="yellow"/>
              </w:rPr>
            </w:pPr>
            <w:r w:rsidRPr="00F50F26">
              <w:rPr>
                <w:rFonts w:ascii="Times New Roman" w:hAnsi="Times New Roman"/>
              </w:rPr>
              <w:t>8500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strike/>
                <w:highlight w:val="yellow"/>
              </w:rPr>
            </w:pPr>
            <w:r w:rsidRPr="00F50F26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7</w:t>
            </w:r>
            <w:r w:rsidRPr="00F50F26">
              <w:rPr>
                <w:rFonts w:ascii="Times New Roman" w:hAnsi="Times New Roman"/>
              </w:rPr>
              <w:t>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strike/>
                <w:highlight w:val="yellow"/>
              </w:rPr>
            </w:pPr>
            <w:r w:rsidRPr="00F50F26">
              <w:rPr>
                <w:rFonts w:ascii="Times New Roman" w:hAnsi="Times New Roman"/>
              </w:rPr>
              <w:t>9000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strike/>
                <w:highlight w:val="yellow"/>
              </w:rPr>
            </w:pPr>
            <w:r>
              <w:rPr>
                <w:rFonts w:ascii="Times New Roman" w:hAnsi="Times New Roman"/>
              </w:rPr>
              <w:t>92</w:t>
            </w:r>
            <w:r w:rsidRPr="00F50F26">
              <w:rPr>
                <w:rFonts w:ascii="Times New Roman" w:hAnsi="Times New Roman"/>
              </w:rPr>
              <w:t>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strike/>
                <w:highlight w:val="yellow"/>
              </w:rPr>
            </w:pPr>
            <w:r w:rsidRPr="00F50F26">
              <w:rPr>
                <w:rFonts w:ascii="Times New Roman" w:hAnsi="Times New Roman"/>
              </w:rPr>
              <w:t>9500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strike/>
                <w:highlight w:val="yellow"/>
              </w:rPr>
            </w:pPr>
            <w:r>
              <w:rPr>
                <w:rFonts w:ascii="Times New Roman" w:hAnsi="Times New Roman"/>
              </w:rPr>
              <w:t>97</w:t>
            </w:r>
            <w:r w:rsidRPr="00F50F26">
              <w:rPr>
                <w:rFonts w:ascii="Times New Roman" w:hAnsi="Times New Roman"/>
              </w:rPr>
              <w:t>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  <w:strike/>
                <w:highlight w:val="yellow"/>
              </w:rPr>
            </w:pPr>
            <w:r w:rsidRPr="006A75D7">
              <w:rPr>
                <w:rFonts w:ascii="Times New Roman" w:hAnsi="Times New Roman"/>
              </w:rPr>
              <w:t>10000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  <w:color w:val="FF0000"/>
              </w:rPr>
            </w:pPr>
            <w:proofErr w:type="spellStart"/>
            <w:r w:rsidRPr="00C67D7E">
              <w:rPr>
                <w:rFonts w:ascii="Times New Roman" w:hAnsi="Times New Roman"/>
              </w:rPr>
              <w:t>Минтер</w:t>
            </w:r>
            <w:proofErr w:type="spellEnd"/>
            <w:r w:rsidRPr="00C67D7E">
              <w:rPr>
                <w:rFonts w:ascii="Times New Roman" w:hAnsi="Times New Roman"/>
              </w:rPr>
              <w:t xml:space="preserve"> РО</w:t>
            </w:r>
          </w:p>
        </w:tc>
      </w:tr>
      <w:tr w:rsidR="00F67703" w:rsidRPr="004A368D" w:rsidTr="00F67703">
        <w:trPr>
          <w:trHeight w:val="60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</w:t>
            </w:r>
          </w:p>
        </w:tc>
        <w:tc>
          <w:tcPr>
            <w:tcW w:w="139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D0EFA" w:rsidRDefault="00F67703" w:rsidP="00F67703">
            <w:pPr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</w:t>
            </w:r>
            <w:r w:rsidRPr="004D0EFA">
              <w:rPr>
                <w:rFonts w:ascii="Times New Roman" w:hAnsi="Times New Roman"/>
              </w:rPr>
              <w:t>«Поддержке русского языка как государственного языка Российской Федерации и языка межнационального общения в Рязанской области»</w:t>
            </w:r>
          </w:p>
        </w:tc>
      </w:tr>
      <w:tr w:rsidR="00F67703" w:rsidRPr="004A368D" w:rsidTr="00F67703">
        <w:trPr>
          <w:trHeight w:val="54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2.1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 xml:space="preserve">Количество участников мероприятий, направленных на поддержку русского языка </w:t>
            </w:r>
            <w:r w:rsidRPr="004A368D">
              <w:rPr>
                <w:rFonts w:ascii="Times New Roman" w:hAnsi="Times New Roman"/>
              </w:rPr>
              <w:lastRenderedPageBreak/>
              <w:t>как государственного и языка межнационального общения в Рязанской области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ч</w:t>
            </w:r>
            <w:r w:rsidRPr="004A368D">
              <w:rPr>
                <w:rFonts w:ascii="Times New Roman" w:hAnsi="Times New Roman"/>
              </w:rPr>
              <w:t>еловек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1500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1500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1700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1800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2200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2300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2500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</w:rPr>
            </w:pPr>
            <w:proofErr w:type="spellStart"/>
            <w:r w:rsidRPr="00C67D7E">
              <w:rPr>
                <w:rFonts w:ascii="Times New Roman" w:hAnsi="Times New Roman"/>
              </w:rPr>
              <w:t>Минтер</w:t>
            </w:r>
            <w:proofErr w:type="spellEnd"/>
            <w:r w:rsidRPr="00C67D7E">
              <w:rPr>
                <w:rFonts w:ascii="Times New Roman" w:hAnsi="Times New Roman"/>
              </w:rPr>
              <w:t xml:space="preserve"> РО</w:t>
            </w:r>
          </w:p>
        </w:tc>
      </w:tr>
      <w:tr w:rsidR="00F67703" w:rsidRPr="004A368D" w:rsidTr="00F67703">
        <w:trPr>
          <w:trHeight w:val="269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394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F67703">
            <w:pPr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</w:t>
            </w:r>
            <w:r w:rsidRPr="004A368D">
              <w:rPr>
                <w:rFonts w:ascii="Times New Roman" w:hAnsi="Times New Roman"/>
              </w:rPr>
              <w:t>«Содействие социально-культурной адаптации и интеграци</w:t>
            </w:r>
            <w:r>
              <w:rPr>
                <w:rFonts w:ascii="Times New Roman" w:hAnsi="Times New Roman"/>
              </w:rPr>
              <w:t>и</w:t>
            </w:r>
            <w:r w:rsidRPr="004A368D">
              <w:rPr>
                <w:rFonts w:ascii="Times New Roman" w:hAnsi="Times New Roman"/>
              </w:rPr>
              <w:t xml:space="preserve"> иностранных граждан в Рязанской области»</w:t>
            </w:r>
          </w:p>
        </w:tc>
      </w:tr>
      <w:tr w:rsidR="00F67703" w:rsidRPr="004A368D" w:rsidTr="00F67703">
        <w:trPr>
          <w:trHeight w:val="543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3.1</w:t>
            </w:r>
          </w:p>
        </w:tc>
        <w:tc>
          <w:tcPr>
            <w:tcW w:w="4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Количество участников мероприятий, направленных на социально-культурную адаптацию и интеграцию иностранных граждан в Рязанской области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</w:t>
            </w:r>
            <w:r w:rsidRPr="004A368D">
              <w:rPr>
                <w:rFonts w:ascii="Times New Roman" w:hAnsi="Times New Roman"/>
              </w:rPr>
              <w:t>еловек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1500</w:t>
            </w:r>
          </w:p>
        </w:tc>
        <w:tc>
          <w:tcPr>
            <w:tcW w:w="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1500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1700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1800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2000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2200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2300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4A368D">
              <w:rPr>
                <w:rFonts w:ascii="Times New Roman" w:hAnsi="Times New Roman"/>
              </w:rPr>
              <w:t>2500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A368D" w:rsidRDefault="00F67703" w:rsidP="002D0782">
            <w:pPr>
              <w:rPr>
                <w:rFonts w:ascii="Times New Roman" w:hAnsi="Times New Roman"/>
              </w:rPr>
            </w:pPr>
            <w:proofErr w:type="spellStart"/>
            <w:r w:rsidRPr="00C67D7E">
              <w:rPr>
                <w:rFonts w:ascii="Times New Roman" w:hAnsi="Times New Roman"/>
              </w:rPr>
              <w:t>Минтер</w:t>
            </w:r>
            <w:proofErr w:type="spellEnd"/>
            <w:r w:rsidRPr="00C67D7E">
              <w:rPr>
                <w:rFonts w:ascii="Times New Roman" w:hAnsi="Times New Roman"/>
              </w:rPr>
              <w:t xml:space="preserve"> РО</w:t>
            </w:r>
          </w:p>
        </w:tc>
      </w:tr>
    </w:tbl>
    <w:p w:rsidR="00F67703" w:rsidRPr="00C67D7E" w:rsidRDefault="00F67703" w:rsidP="00F67703">
      <w:pPr>
        <w:jc w:val="center"/>
        <w:rPr>
          <w:rFonts w:ascii="Times New Roman" w:hAnsi="Times New Roman"/>
        </w:rPr>
      </w:pPr>
    </w:p>
    <w:p w:rsidR="00F67703" w:rsidRPr="004A368D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4A368D">
        <w:rPr>
          <w:rFonts w:ascii="Times New Roman" w:hAnsi="Times New Roman"/>
          <w:sz w:val="28"/>
          <w:szCs w:val="28"/>
        </w:rPr>
        <w:t xml:space="preserve">.3. Перечень мероприятий (результатов) комплекса процессных мероприятий </w:t>
      </w:r>
    </w:p>
    <w:p w:rsidR="00F67703" w:rsidRPr="00C67D7E" w:rsidRDefault="00F67703" w:rsidP="00F67703">
      <w:pPr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9"/>
        <w:gridCol w:w="4479"/>
        <w:gridCol w:w="1455"/>
        <w:gridCol w:w="1166"/>
        <w:gridCol w:w="1021"/>
        <w:gridCol w:w="728"/>
        <w:gridCol w:w="728"/>
        <w:gridCol w:w="728"/>
        <w:gridCol w:w="728"/>
        <w:gridCol w:w="728"/>
        <w:gridCol w:w="728"/>
        <w:gridCol w:w="728"/>
        <w:gridCol w:w="722"/>
      </w:tblGrid>
      <w:tr w:rsidR="00F67703" w:rsidRPr="00F67703" w:rsidTr="00F67703">
        <w:trPr>
          <w:trHeight w:val="286"/>
          <w:tblHeader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№</w:t>
            </w:r>
          </w:p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67703">
              <w:rPr>
                <w:rFonts w:ascii="Times New Roman" w:hAnsi="Times New Roman"/>
              </w:rPr>
              <w:t>п</w:t>
            </w:r>
            <w:proofErr w:type="gramEnd"/>
            <w:r w:rsidRPr="00F67703">
              <w:rPr>
                <w:rFonts w:ascii="Times New Roman" w:hAnsi="Times New Roman"/>
              </w:rPr>
              <w:t>/п</w:t>
            </w:r>
          </w:p>
        </w:tc>
        <w:tc>
          <w:tcPr>
            <w:tcW w:w="44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0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Значение показателя по годам</w:t>
            </w:r>
          </w:p>
        </w:tc>
      </w:tr>
      <w:tr w:rsidR="00F67703" w:rsidRPr="00F67703" w:rsidTr="00F67703">
        <w:trPr>
          <w:trHeight w:val="416"/>
          <w:tblHeader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7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год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2029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2030</w:t>
            </w:r>
          </w:p>
        </w:tc>
      </w:tr>
    </w:tbl>
    <w:p w:rsidR="00F67703" w:rsidRPr="00F67703" w:rsidRDefault="00F67703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9"/>
        <w:gridCol w:w="4479"/>
        <w:gridCol w:w="1455"/>
        <w:gridCol w:w="1166"/>
        <w:gridCol w:w="1021"/>
        <w:gridCol w:w="728"/>
        <w:gridCol w:w="728"/>
        <w:gridCol w:w="728"/>
        <w:gridCol w:w="728"/>
        <w:gridCol w:w="728"/>
        <w:gridCol w:w="728"/>
        <w:gridCol w:w="728"/>
        <w:gridCol w:w="722"/>
      </w:tblGrid>
      <w:tr w:rsidR="00F67703" w:rsidRPr="00F67703" w:rsidTr="00F67703">
        <w:trPr>
          <w:trHeight w:val="137"/>
          <w:tblHeader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13</w:t>
            </w:r>
          </w:p>
        </w:tc>
      </w:tr>
      <w:tr w:rsidR="00F67703" w:rsidRPr="00F67703" w:rsidTr="00F67703">
        <w:trPr>
          <w:trHeight w:val="24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139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 xml:space="preserve">Задача </w:t>
            </w:r>
          </w:p>
          <w:p w:rsidR="00F67703" w:rsidRPr="00F67703" w:rsidRDefault="00F67703" w:rsidP="00567DF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/>
                <w:bCs/>
              </w:rPr>
            </w:pPr>
            <w:r w:rsidRPr="00F67703">
              <w:rPr>
                <w:rFonts w:ascii="Times New Roman" w:hAnsi="Times New Roman"/>
              </w:rPr>
              <w:t>«Содействие укреплению гражданского единства и гармонизации межнациональных и межконфессиональных отношений в Рязанской области»</w:t>
            </w:r>
          </w:p>
        </w:tc>
      </w:tr>
      <w:tr w:rsidR="00F67703" w:rsidRPr="00F67703" w:rsidTr="00F67703">
        <w:trPr>
          <w:trHeight w:val="407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F67703">
              <w:rPr>
                <w:rFonts w:ascii="Times New Roman" w:hAnsi="Times New Roman"/>
              </w:rPr>
              <w:t>1.1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67703" w:rsidRDefault="00F67703" w:rsidP="00567DF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FF0000"/>
                <w:highlight w:val="yellow"/>
              </w:rPr>
            </w:pPr>
            <w:r w:rsidRPr="00F67703">
              <w:rPr>
                <w:rFonts w:ascii="Times New Roman" w:hAnsi="Times New Roman"/>
              </w:rPr>
              <w:t>«Проведены обучающие тематические семинары, курсы, научно-практические конференции по вопросам реализации государственной национальной политики, а также взаимодействия органов власти с национальными, религиозными объединениями и казачеством»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i/>
                <w:color w:val="FF0000"/>
                <w:u w:color="000000"/>
              </w:rPr>
            </w:pPr>
            <w:r w:rsidRPr="00F67703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</w:tr>
      <w:tr w:rsidR="00F67703" w:rsidRPr="00F67703" w:rsidTr="00F67703">
        <w:trPr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1.2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67703" w:rsidRDefault="00F67703" w:rsidP="00567DF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 xml:space="preserve">«Проведены социологические исследования с целью определения состояния и тенденций в сфере межнациональных и межконфессиональных отношений, а также выявления уровня </w:t>
            </w:r>
            <w:proofErr w:type="spellStart"/>
            <w:r w:rsidRPr="00F67703">
              <w:rPr>
                <w:rFonts w:ascii="Times New Roman" w:hAnsi="Times New Roman"/>
              </w:rPr>
              <w:t>конфликтогенности</w:t>
            </w:r>
            <w:proofErr w:type="spellEnd"/>
            <w:r w:rsidRPr="00F67703">
              <w:rPr>
                <w:rFonts w:ascii="Times New Roman" w:hAnsi="Times New Roman"/>
              </w:rPr>
              <w:t xml:space="preserve"> в Рязанской области и </w:t>
            </w:r>
            <w:proofErr w:type="spellStart"/>
            <w:r w:rsidRPr="00F67703">
              <w:rPr>
                <w:rFonts w:ascii="Times New Roman" w:hAnsi="Times New Roman"/>
              </w:rPr>
              <w:t>конфликтогенных</w:t>
            </w:r>
            <w:proofErr w:type="spellEnd"/>
            <w:r w:rsidRPr="00F67703">
              <w:rPr>
                <w:rFonts w:ascii="Times New Roman" w:hAnsi="Times New Roman"/>
              </w:rPr>
              <w:t xml:space="preserve"> факторов»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F710D4">
            <w:pPr>
              <w:spacing w:line="235" w:lineRule="auto"/>
              <w:jc w:val="center"/>
              <w:rPr>
                <w:rFonts w:ascii="Times New Roman" w:hAnsi="Times New Roman"/>
                <w:i/>
                <w:color w:val="FF0000"/>
                <w:u w:color="000000"/>
              </w:rPr>
            </w:pPr>
            <w:r w:rsidRPr="00F67703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</w:tr>
      <w:tr w:rsidR="00F67703" w:rsidRPr="00F67703" w:rsidTr="00F67703">
        <w:trPr>
          <w:trHeight w:val="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1.3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67703" w:rsidRDefault="00F67703" w:rsidP="00567DF5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 xml:space="preserve">«Изготовлены и размещены информационные материалы, направленные на формирование гражданского единства, гармонизацию межнациональных отношений, </w:t>
            </w:r>
            <w:r w:rsidRPr="00F67703">
              <w:rPr>
                <w:rFonts w:ascii="Times New Roman" w:hAnsi="Times New Roman"/>
                <w:iCs/>
              </w:rPr>
              <w:t>этнокультурное и духовное развитие народов Российской</w:t>
            </w:r>
            <w:r w:rsidRPr="00F67703">
              <w:rPr>
                <w:rFonts w:ascii="Times New Roman" w:hAnsi="Times New Roman"/>
                <w:b/>
                <w:iCs/>
              </w:rPr>
              <w:t xml:space="preserve"> </w:t>
            </w:r>
            <w:r w:rsidRPr="00F67703">
              <w:rPr>
                <w:rFonts w:ascii="Times New Roman" w:hAnsi="Times New Roman"/>
                <w:iCs/>
              </w:rPr>
              <w:t>Федерации,</w:t>
            </w:r>
            <w:r w:rsidRPr="00F67703">
              <w:rPr>
                <w:rFonts w:ascii="Times New Roman" w:hAnsi="Times New Roman"/>
              </w:rPr>
              <w:t xml:space="preserve"> недопущение проявлений экстремизма на национальной почве»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567DF5">
            <w:pPr>
              <w:spacing w:line="235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5</w:t>
            </w:r>
          </w:p>
        </w:tc>
      </w:tr>
      <w:tr w:rsidR="00F67703" w:rsidRPr="00F67703" w:rsidTr="00F67703">
        <w:trPr>
          <w:trHeight w:val="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39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F67703">
            <w:pPr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Задача «Поддержке русского языка как государственного языка Российской Федерации и языка межнационального общения в Рязанской области»</w:t>
            </w:r>
          </w:p>
        </w:tc>
      </w:tr>
      <w:tr w:rsidR="00F67703" w:rsidRPr="00F67703" w:rsidTr="00F67703">
        <w:trPr>
          <w:trHeight w:val="72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2.1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«Проведены семинары и научно-практические конференции по вопросам поддержки русского языка и сохранения и развития языков народов России»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</w:tr>
      <w:tr w:rsidR="00F67703" w:rsidRPr="00F67703" w:rsidTr="00F67703">
        <w:trPr>
          <w:trHeight w:val="6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139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F67703">
            <w:pPr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Задача «Содействие социально-культурной адаптации и интеграции иностранных граждан в Рязанской области»</w:t>
            </w:r>
          </w:p>
        </w:tc>
      </w:tr>
      <w:tr w:rsidR="00F67703" w:rsidRPr="00F67703" w:rsidTr="00F67703">
        <w:trPr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3.1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«Проведены массовые молодежные мероприятия и акции, направленные на формирование толерантности в студенческой среде и интеграцию иностранных студентов в русскую культуру»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</w:tr>
      <w:tr w:rsidR="00F67703" w:rsidRPr="00F67703" w:rsidTr="00F67703">
        <w:trPr>
          <w:trHeight w:val="970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 xml:space="preserve">3.2 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«Изготовлены и размещены информационные материалы, направленные на содействие адаптации и интеграции иностранных граждан в российское общество»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</w:tr>
    </w:tbl>
    <w:p w:rsidR="00F67703" w:rsidRPr="00402367" w:rsidRDefault="00F67703" w:rsidP="00F67703">
      <w:pPr>
        <w:jc w:val="center"/>
        <w:rPr>
          <w:rFonts w:ascii="Times New Roman" w:hAnsi="Times New Roman"/>
          <w:sz w:val="24"/>
          <w:szCs w:val="24"/>
        </w:rPr>
      </w:pPr>
    </w:p>
    <w:p w:rsidR="00562E8F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907F9">
        <w:rPr>
          <w:rFonts w:ascii="Times New Roman" w:hAnsi="Times New Roman"/>
          <w:sz w:val="28"/>
          <w:szCs w:val="28"/>
        </w:rPr>
        <w:t>.4. Финансовое обеспечение комплекса процессных мероприятий</w:t>
      </w:r>
    </w:p>
    <w:p w:rsidR="00F67703" w:rsidRPr="00562E8F" w:rsidRDefault="00F67703" w:rsidP="00F67703">
      <w:pPr>
        <w:jc w:val="center"/>
        <w:rPr>
          <w:rFonts w:ascii="Times New Roman" w:hAnsi="Times New Roman"/>
          <w:b/>
          <w:sz w:val="6"/>
          <w:szCs w:val="6"/>
        </w:rPr>
      </w:pPr>
      <w:r w:rsidRPr="003907F9">
        <w:rPr>
          <w:rFonts w:ascii="Times New Roman" w:hAnsi="Times New Roman"/>
          <w:sz w:val="28"/>
          <w:szCs w:val="28"/>
        </w:rPr>
        <w:t xml:space="preserve"> </w:t>
      </w:r>
    </w:p>
    <w:p w:rsidR="00F67703" w:rsidRPr="00DA6126" w:rsidRDefault="00F67703" w:rsidP="00F6770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DA6126">
        <w:rPr>
          <w:rFonts w:ascii="Times New Roman" w:hAnsi="Times New Roman"/>
        </w:rPr>
        <w:t>(тыс. рублей)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25"/>
        <w:gridCol w:w="4349"/>
        <w:gridCol w:w="1015"/>
        <w:gridCol w:w="725"/>
        <w:gridCol w:w="1015"/>
        <w:gridCol w:w="971"/>
        <w:gridCol w:w="913"/>
        <w:gridCol w:w="870"/>
        <w:gridCol w:w="870"/>
        <w:gridCol w:w="1015"/>
        <w:gridCol w:w="1015"/>
        <w:gridCol w:w="1015"/>
      </w:tblGrid>
      <w:tr w:rsidR="00F67703" w:rsidRPr="00C67D7E" w:rsidTr="00F67703">
        <w:trPr>
          <w:trHeight w:val="244"/>
          <w:tblHeader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 xml:space="preserve">№ </w:t>
            </w:r>
            <w:proofErr w:type="gramStart"/>
            <w:r w:rsidRPr="00C67D7E">
              <w:rPr>
                <w:rFonts w:ascii="Times New Roman" w:hAnsi="Times New Roman"/>
              </w:rPr>
              <w:t>п</w:t>
            </w:r>
            <w:proofErr w:type="gramEnd"/>
            <w:r w:rsidRPr="00C67D7E">
              <w:rPr>
                <w:rFonts w:ascii="Times New Roman" w:hAnsi="Times New Roman"/>
              </w:rPr>
              <w:t>/п</w:t>
            </w:r>
          </w:p>
        </w:tc>
        <w:tc>
          <w:tcPr>
            <w:tcW w:w="434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0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ГРБС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КБК</w:t>
            </w:r>
          </w:p>
        </w:tc>
        <w:tc>
          <w:tcPr>
            <w:tcW w:w="76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F67703" w:rsidRPr="00C67D7E" w:rsidTr="00F67703">
        <w:trPr>
          <w:trHeight w:val="134"/>
          <w:tblHeader/>
        </w:trPr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4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2024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2025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2026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2027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2028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2029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2030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C67D7E" w:rsidRDefault="00DA612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F67703" w:rsidRPr="00C67D7E">
              <w:rPr>
                <w:rFonts w:ascii="Times New Roman" w:hAnsi="Times New Roman"/>
              </w:rPr>
              <w:t>сего</w:t>
            </w:r>
          </w:p>
        </w:tc>
      </w:tr>
    </w:tbl>
    <w:p w:rsidR="00F67703" w:rsidRPr="00F67703" w:rsidRDefault="00F67703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25"/>
        <w:gridCol w:w="4349"/>
        <w:gridCol w:w="1015"/>
        <w:gridCol w:w="725"/>
        <w:gridCol w:w="1015"/>
        <w:gridCol w:w="971"/>
        <w:gridCol w:w="913"/>
        <w:gridCol w:w="870"/>
        <w:gridCol w:w="870"/>
        <w:gridCol w:w="1015"/>
        <w:gridCol w:w="1015"/>
        <w:gridCol w:w="1015"/>
      </w:tblGrid>
      <w:tr w:rsidR="00F67703" w:rsidRPr="00C67D7E" w:rsidTr="00F67703">
        <w:trPr>
          <w:trHeight w:val="123"/>
          <w:tblHeader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2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6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8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11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12</w:t>
            </w:r>
          </w:p>
        </w:tc>
      </w:tr>
      <w:tr w:rsidR="00F67703" w:rsidRPr="00C67D7E" w:rsidTr="00F67703">
        <w:trPr>
          <w:trHeight w:val="361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 xml:space="preserve">Комплекс процессных мероприятий направления,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1090,5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7633,5</w:t>
            </w:r>
          </w:p>
        </w:tc>
      </w:tr>
      <w:tr w:rsidR="00F67703" w:rsidRPr="00C67D7E" w:rsidTr="00F67703">
        <w:trPr>
          <w:trHeight w:val="147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C67D7E" w:rsidRDefault="00F67703" w:rsidP="002D0782">
            <w:pPr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1090,5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310DB">
              <w:rPr>
                <w:rFonts w:ascii="Times New Roman" w:hAnsi="Times New Roman"/>
              </w:rPr>
              <w:t>1090,5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7633,5</w:t>
            </w:r>
          </w:p>
        </w:tc>
      </w:tr>
      <w:tr w:rsidR="00F67703" w:rsidRPr="00C67D7E" w:rsidTr="00F67703">
        <w:trPr>
          <w:trHeight w:val="294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C67D7E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1.1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 xml:space="preserve">Задача </w:t>
            </w:r>
          </w:p>
          <w:p w:rsidR="00F67703" w:rsidRPr="00C67D7E" w:rsidRDefault="00F67703" w:rsidP="00F67703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«</w:t>
            </w:r>
            <w:r w:rsidRPr="00C67D7E">
              <w:rPr>
                <w:rFonts w:ascii="Times New Roman" w:hAnsi="Times New Roman"/>
              </w:rPr>
              <w:t>Содействие укреплению гражданского единства и гармонизации межнациональных и межконфессиональных отношений в Рязанской области</w:t>
            </w:r>
            <w:r>
              <w:rPr>
                <w:rFonts w:ascii="Times New Roman" w:hAnsi="Times New Roman"/>
              </w:rPr>
              <w:t>» всего, в том числе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2E22AA">
              <w:rPr>
                <w:rFonts w:ascii="Times New Roman" w:hAnsi="Times New Roman"/>
              </w:rPr>
              <w:t>03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350</w:t>
            </w:r>
            <w:r w:rsidRPr="00C67D7E">
              <w:rPr>
                <w:rFonts w:ascii="Times New Roman" w:hAnsi="Times New Roman"/>
              </w:rPr>
              <w:t>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95FA9">
              <w:rPr>
                <w:rFonts w:ascii="Times New Roman" w:hAnsi="Times New Roman"/>
              </w:rPr>
              <w:t>350,0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95FA9">
              <w:rPr>
                <w:rFonts w:ascii="Times New Roman" w:hAnsi="Times New Roman"/>
              </w:rPr>
              <w:t>350,0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95FA9">
              <w:rPr>
                <w:rFonts w:ascii="Times New Roman" w:hAnsi="Times New Roman"/>
              </w:rPr>
              <w:t>350,0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95FA9">
              <w:rPr>
                <w:rFonts w:ascii="Times New Roman" w:hAnsi="Times New Roman"/>
              </w:rPr>
              <w:t>350,0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95FA9">
              <w:rPr>
                <w:rFonts w:ascii="Times New Roman" w:hAnsi="Times New Roman"/>
              </w:rPr>
              <w:t>350,0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095FA9">
              <w:rPr>
                <w:rFonts w:ascii="Times New Roman" w:hAnsi="Times New Roman"/>
              </w:rPr>
              <w:t>350,0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2450,0</w:t>
            </w:r>
          </w:p>
        </w:tc>
      </w:tr>
      <w:tr w:rsidR="00F67703" w:rsidRPr="00C67D7E" w:rsidTr="00F67703">
        <w:trPr>
          <w:trHeight w:val="294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C67D7E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350</w:t>
            </w:r>
            <w:r w:rsidRPr="00C67D7E">
              <w:rPr>
                <w:rFonts w:ascii="Times New Roman" w:hAnsi="Times New Roman"/>
              </w:rPr>
              <w:t>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95FA9">
              <w:rPr>
                <w:rFonts w:ascii="Times New Roman" w:hAnsi="Times New Roman"/>
              </w:rPr>
              <w:t>350,0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95FA9">
              <w:rPr>
                <w:rFonts w:ascii="Times New Roman" w:hAnsi="Times New Roman"/>
              </w:rPr>
              <w:t>350,0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95FA9">
              <w:rPr>
                <w:rFonts w:ascii="Times New Roman" w:hAnsi="Times New Roman"/>
              </w:rPr>
              <w:t>350,0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95FA9">
              <w:rPr>
                <w:rFonts w:ascii="Times New Roman" w:hAnsi="Times New Roman"/>
              </w:rPr>
              <w:t>350,0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95FA9">
              <w:rPr>
                <w:rFonts w:ascii="Times New Roman" w:hAnsi="Times New Roman"/>
              </w:rPr>
              <w:t>350,0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095FA9">
              <w:rPr>
                <w:rFonts w:ascii="Times New Roman" w:hAnsi="Times New Roman"/>
              </w:rPr>
              <w:t>350,0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2450,0</w:t>
            </w:r>
          </w:p>
        </w:tc>
      </w:tr>
      <w:tr w:rsidR="00F67703" w:rsidRPr="00C67D7E" w:rsidTr="00F67703">
        <w:trPr>
          <w:trHeight w:val="294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7703" w:rsidRPr="00C67D7E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1.1.1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C67D7E">
              <w:rPr>
                <w:rFonts w:ascii="Times New Roman" w:hAnsi="Times New Roman"/>
              </w:rPr>
              <w:t>Мероприятие (результат</w:t>
            </w:r>
            <w:r w:rsidRPr="00C67D7E">
              <w:rPr>
                <w:rFonts w:ascii="Times New Roman" w:hAnsi="Times New Roman"/>
                <w:i/>
              </w:rPr>
              <w:t>)</w:t>
            </w:r>
          </w:p>
          <w:p w:rsidR="00F67703" w:rsidRPr="00C67D7E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«Проведены обучающие тематические семинары, курсы, научно-</w:t>
            </w:r>
            <w:r w:rsidRPr="00AE082C">
              <w:rPr>
                <w:rFonts w:ascii="Times New Roman" w:hAnsi="Times New Roman"/>
              </w:rPr>
              <w:t>практические конференции</w:t>
            </w:r>
            <w:r w:rsidRPr="00C67D7E">
              <w:rPr>
                <w:rFonts w:ascii="Times New Roman" w:hAnsi="Times New Roman"/>
              </w:rPr>
              <w:t xml:space="preserve"> по вопросам реализации государственной национальной политики, а </w:t>
            </w:r>
            <w:r w:rsidRPr="00C67D7E">
              <w:rPr>
                <w:rFonts w:ascii="Times New Roman" w:hAnsi="Times New Roman"/>
              </w:rPr>
              <w:lastRenderedPageBreak/>
              <w:t>также взаимодействия органов власти с национальными, религиозными объединениями и казачеством»</w:t>
            </w:r>
            <w:r>
              <w:rPr>
                <w:rFonts w:ascii="Times New Roman" w:hAnsi="Times New Roman"/>
              </w:rPr>
              <w:t>,</w:t>
            </w:r>
            <w:r w:rsidRPr="00C67D7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67D7E">
              <w:rPr>
                <w:rFonts w:ascii="Times New Roman" w:hAnsi="Times New Roman"/>
              </w:rPr>
              <w:lastRenderedPageBreak/>
              <w:t>Минтер</w:t>
            </w:r>
            <w:proofErr w:type="spellEnd"/>
            <w:r w:rsidRPr="00C67D7E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700,0</w:t>
            </w:r>
          </w:p>
        </w:tc>
      </w:tr>
      <w:tr w:rsidR="00F67703" w:rsidRPr="00C67D7E" w:rsidTr="00F67703">
        <w:trPr>
          <w:trHeight w:val="243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C67D7E" w:rsidRDefault="00F67703" w:rsidP="002D0782">
            <w:pPr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67D7E">
              <w:rPr>
                <w:rFonts w:ascii="Times New Roman" w:hAnsi="Times New Roman"/>
              </w:rPr>
              <w:t>100,0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67D7E">
              <w:rPr>
                <w:rFonts w:ascii="Times New Roman" w:hAnsi="Times New Roman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67D7E">
              <w:rPr>
                <w:rFonts w:ascii="Times New Roman" w:hAnsi="Times New Roman"/>
              </w:rPr>
              <w:t>100,0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67D7E">
              <w:rPr>
                <w:rFonts w:ascii="Times New Roman" w:hAnsi="Times New Roman"/>
              </w:rPr>
              <w:t>100,0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67D7E">
              <w:rPr>
                <w:rFonts w:ascii="Times New Roman" w:hAnsi="Times New Roman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67D7E">
              <w:rPr>
                <w:rFonts w:ascii="Times New Roman" w:hAnsi="Times New Roman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67D7E">
              <w:rPr>
                <w:rFonts w:ascii="Times New Roman" w:hAnsi="Times New Roman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C67D7E">
              <w:rPr>
                <w:rFonts w:ascii="Times New Roman" w:hAnsi="Times New Roman"/>
              </w:rPr>
              <w:t>700,0</w:t>
            </w:r>
          </w:p>
        </w:tc>
      </w:tr>
      <w:tr w:rsidR="00F67703" w:rsidRPr="00C67D7E" w:rsidTr="00F67703">
        <w:trPr>
          <w:trHeight w:val="294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1.1.2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C67D7E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 xml:space="preserve">«Проведены социологические исследования с целью определения состояния и тенденций в сфере межнациональных и межконфессиональных отношений, а также выявления уровня </w:t>
            </w:r>
            <w:proofErr w:type="spellStart"/>
            <w:r w:rsidRPr="00C67D7E">
              <w:rPr>
                <w:rFonts w:ascii="Times New Roman" w:hAnsi="Times New Roman"/>
              </w:rPr>
              <w:t>конфликтогенности</w:t>
            </w:r>
            <w:proofErr w:type="spellEnd"/>
            <w:r w:rsidRPr="00C67D7E">
              <w:rPr>
                <w:rFonts w:ascii="Times New Roman" w:hAnsi="Times New Roman"/>
              </w:rPr>
              <w:t xml:space="preserve"> в Рязанской области и </w:t>
            </w:r>
            <w:proofErr w:type="spellStart"/>
            <w:r w:rsidRPr="00C67D7E">
              <w:rPr>
                <w:rFonts w:ascii="Times New Roman" w:hAnsi="Times New Roman"/>
              </w:rPr>
              <w:t>конфликтогенных</w:t>
            </w:r>
            <w:proofErr w:type="spellEnd"/>
            <w:r w:rsidRPr="00C67D7E">
              <w:rPr>
                <w:rFonts w:ascii="Times New Roman" w:hAnsi="Times New Roman"/>
              </w:rPr>
              <w:t xml:space="preserve"> факторов</w:t>
            </w:r>
            <w:r w:rsidRPr="004A368D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,</w:t>
            </w:r>
            <w:r w:rsidRPr="004A368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67D7E">
              <w:rPr>
                <w:rFonts w:ascii="Times New Roman" w:hAnsi="Times New Roman"/>
              </w:rPr>
              <w:t>Минтер</w:t>
            </w:r>
            <w:proofErr w:type="spellEnd"/>
            <w:r w:rsidRPr="00C67D7E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1050,0</w:t>
            </w:r>
          </w:p>
        </w:tc>
      </w:tr>
      <w:tr w:rsidR="00F67703" w:rsidRPr="00C67D7E" w:rsidTr="00F67703">
        <w:trPr>
          <w:trHeight w:val="60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ind w:left="3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C67D7E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1050,0</w:t>
            </w:r>
          </w:p>
        </w:tc>
      </w:tr>
      <w:tr w:rsidR="00F67703" w:rsidRPr="00C67D7E" w:rsidTr="00E37C85">
        <w:trPr>
          <w:trHeight w:val="294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1.1.3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E082C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AE082C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 xml:space="preserve">«Изготовлены и размещены информационные материалы, направленные на формирование гражданского единства, гармонизацию межнациональных отношений, </w:t>
            </w:r>
            <w:r w:rsidRPr="00AE082C">
              <w:rPr>
                <w:rFonts w:ascii="Times New Roman" w:hAnsi="Times New Roman"/>
                <w:iCs/>
              </w:rPr>
              <w:t>этнокультурное и духовное развитие народов Российской</w:t>
            </w:r>
            <w:r w:rsidRPr="00AE082C">
              <w:rPr>
                <w:rFonts w:ascii="Times New Roman" w:hAnsi="Times New Roman"/>
                <w:b/>
                <w:iCs/>
              </w:rPr>
              <w:t xml:space="preserve"> </w:t>
            </w:r>
            <w:r w:rsidRPr="00AE082C">
              <w:rPr>
                <w:rFonts w:ascii="Times New Roman" w:hAnsi="Times New Roman"/>
                <w:iCs/>
              </w:rPr>
              <w:t>Федерации,</w:t>
            </w:r>
            <w:r w:rsidRPr="00AE082C">
              <w:rPr>
                <w:rFonts w:ascii="Times New Roman" w:hAnsi="Times New Roman"/>
              </w:rPr>
              <w:t xml:space="preserve"> недопущение проявлений экстремизма на национальной почве»,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67D7E">
              <w:rPr>
                <w:rFonts w:ascii="Times New Roman" w:hAnsi="Times New Roman"/>
              </w:rPr>
              <w:t>Минтер</w:t>
            </w:r>
            <w:proofErr w:type="spellEnd"/>
            <w:r w:rsidRPr="00C67D7E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100BB">
              <w:rPr>
                <w:rFonts w:ascii="Times New Roman" w:hAnsi="Times New Roman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100BB">
              <w:rPr>
                <w:rFonts w:ascii="Times New Roman" w:hAnsi="Times New Roman"/>
              </w:rPr>
              <w:t>100,0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100BB">
              <w:rPr>
                <w:rFonts w:ascii="Times New Roman" w:hAnsi="Times New Roman"/>
              </w:rPr>
              <w:t>100,0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100BB">
              <w:rPr>
                <w:rFonts w:ascii="Times New Roman" w:hAnsi="Times New Roman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100BB">
              <w:rPr>
                <w:rFonts w:ascii="Times New Roman" w:hAnsi="Times New Roman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100BB">
              <w:rPr>
                <w:rFonts w:ascii="Times New Roman" w:hAnsi="Times New Roman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</w:tr>
      <w:tr w:rsidR="00F67703" w:rsidRPr="00C67D7E" w:rsidTr="00E37C85">
        <w:trPr>
          <w:trHeight w:val="60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ind w:left="3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AE082C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100BB">
              <w:rPr>
                <w:rFonts w:ascii="Times New Roman" w:hAnsi="Times New Roman"/>
              </w:rPr>
              <w:t>100,0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100BB">
              <w:rPr>
                <w:rFonts w:ascii="Times New Roman" w:hAnsi="Times New Roman"/>
              </w:rPr>
              <w:t>100,0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100BB">
              <w:rPr>
                <w:rFonts w:ascii="Times New Roman" w:hAnsi="Times New Roman"/>
              </w:rPr>
              <w:t>100,0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100BB">
              <w:rPr>
                <w:rFonts w:ascii="Times New Roman" w:hAnsi="Times New Roman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100BB">
              <w:rPr>
                <w:rFonts w:ascii="Times New Roman" w:hAnsi="Times New Roman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100BB">
              <w:rPr>
                <w:rFonts w:ascii="Times New Roman" w:hAnsi="Times New Roman"/>
              </w:rPr>
              <w:t>100,0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700,0</w:t>
            </w:r>
          </w:p>
        </w:tc>
      </w:tr>
      <w:tr w:rsidR="00F67703" w:rsidRPr="00C67D7E" w:rsidTr="00F67703">
        <w:trPr>
          <w:trHeight w:val="294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1.2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AE082C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 xml:space="preserve">Задача </w:t>
            </w:r>
          </w:p>
          <w:p w:rsidR="00F67703" w:rsidRPr="00AE082C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 xml:space="preserve">«Поддержка русского языка как государственного языка Российской Федерации и языка межнационального общения в Рязанской области»,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2E22A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2E22AA">
              <w:rPr>
                <w:rFonts w:ascii="Times New Roman" w:hAnsi="Times New Roman"/>
              </w:rPr>
              <w:t>05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245,0</w:t>
            </w:r>
          </w:p>
        </w:tc>
      </w:tr>
      <w:tr w:rsidR="00F67703" w:rsidRPr="00C67D7E" w:rsidTr="00F67703">
        <w:trPr>
          <w:trHeight w:val="60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AE082C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245,0</w:t>
            </w:r>
          </w:p>
        </w:tc>
      </w:tr>
      <w:tr w:rsidR="00F67703" w:rsidRPr="00C67D7E" w:rsidTr="00F67703">
        <w:trPr>
          <w:trHeight w:val="294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  <w:lang w:val="en-US"/>
              </w:rPr>
              <w:t>1</w:t>
            </w:r>
            <w:r w:rsidRPr="00C67D7E">
              <w:rPr>
                <w:rFonts w:ascii="Times New Roman" w:hAnsi="Times New Roman"/>
              </w:rPr>
              <w:t>.2.1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AE082C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AE082C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>«Проведены семинары и научно-практические конференции по вопросам поддержки русского языка и сохранения и развития языков народов России»,</w:t>
            </w:r>
            <w:r>
              <w:rPr>
                <w:rFonts w:ascii="Times New Roman" w:hAnsi="Times New Roman"/>
              </w:rPr>
              <w:t xml:space="preserve"> всего, в том числе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67D7E">
              <w:rPr>
                <w:rFonts w:ascii="Times New Roman" w:hAnsi="Times New Roman"/>
              </w:rPr>
              <w:t>Минтер</w:t>
            </w:r>
            <w:proofErr w:type="spellEnd"/>
            <w:r w:rsidRPr="00C67D7E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245,00</w:t>
            </w:r>
          </w:p>
        </w:tc>
      </w:tr>
      <w:tr w:rsidR="00F67703" w:rsidRPr="00C67D7E" w:rsidTr="00320CA6">
        <w:trPr>
          <w:trHeight w:val="60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AE082C" w:rsidRDefault="00F67703" w:rsidP="00F677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35,0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245,0</w:t>
            </w:r>
          </w:p>
        </w:tc>
      </w:tr>
      <w:tr w:rsidR="00F67703" w:rsidRPr="00C67D7E" w:rsidTr="00320CA6">
        <w:trPr>
          <w:trHeight w:val="294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1.3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AE082C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 xml:space="preserve">Задача </w:t>
            </w:r>
          </w:p>
          <w:p w:rsidR="00F67703" w:rsidRPr="00AE082C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>«Содействие социально-культурной адаптации и интеграции иностранных граждан в Рязанской области»,</w:t>
            </w:r>
            <w:r>
              <w:rPr>
                <w:rFonts w:ascii="Times New Roman" w:hAnsi="Times New Roman"/>
              </w:rPr>
              <w:t xml:space="preserve"> всего, в том числе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705,5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705,5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705,5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705,5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705,5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705,5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705,5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C67D7E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4938,5</w:t>
            </w:r>
          </w:p>
        </w:tc>
      </w:tr>
      <w:tr w:rsidR="00320CA6" w:rsidRPr="00C67D7E" w:rsidTr="00320CA6">
        <w:trPr>
          <w:trHeight w:val="241"/>
        </w:trPr>
        <w:tc>
          <w:tcPr>
            <w:tcW w:w="725" w:type="dxa"/>
            <w:tcBorders>
              <w:left w:val="single" w:sz="4" w:space="0" w:color="000000"/>
              <w:bottom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CA6" w:rsidRPr="00AE082C" w:rsidRDefault="00320CA6" w:rsidP="00314C1E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314C1E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705,5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314C1E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705,5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314C1E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705,5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314C1E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705,5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314C1E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705,5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314C1E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705,5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314C1E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705,5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314C1E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4938,5</w:t>
            </w:r>
          </w:p>
        </w:tc>
      </w:tr>
      <w:tr w:rsidR="00320CA6" w:rsidRPr="00C67D7E" w:rsidTr="00F67703">
        <w:trPr>
          <w:trHeight w:val="294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lastRenderedPageBreak/>
              <w:t>1.3.1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CA6" w:rsidRPr="00AE082C" w:rsidRDefault="00320CA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 xml:space="preserve">Мероприятие (результат) </w:t>
            </w:r>
          </w:p>
          <w:p w:rsidR="00320CA6" w:rsidRPr="00AE082C" w:rsidRDefault="00320CA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>«Проведены массовые молодежные мероприятия и акции, направленные на формирование толерантности в студенческой среде и интеграцию иностранных студентов в русскую культуру»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КДМ</w:t>
            </w:r>
            <w:r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630,0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630,0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630,0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630,0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630,0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630,0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630,0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4410,0</w:t>
            </w:r>
          </w:p>
        </w:tc>
      </w:tr>
      <w:tr w:rsidR="00320CA6" w:rsidRPr="00C67D7E" w:rsidTr="00F67703">
        <w:trPr>
          <w:trHeight w:val="294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CA6" w:rsidRPr="00AE082C" w:rsidRDefault="00320CA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630,0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630,0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630,0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630,0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630,0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630,0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630,0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4410,0</w:t>
            </w:r>
          </w:p>
        </w:tc>
      </w:tr>
      <w:tr w:rsidR="00320CA6" w:rsidRPr="00C67D7E" w:rsidTr="00F67703">
        <w:trPr>
          <w:trHeight w:val="294"/>
        </w:trPr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1.3.2</w:t>
            </w: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CA6" w:rsidRPr="00AE082C" w:rsidRDefault="00320CA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>Мероприятие (результат)</w:t>
            </w:r>
          </w:p>
          <w:p w:rsidR="00320CA6" w:rsidRPr="00AE082C" w:rsidRDefault="00320CA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E082C">
              <w:rPr>
                <w:rFonts w:ascii="Times New Roman" w:hAnsi="Times New Roman"/>
              </w:rPr>
              <w:t xml:space="preserve">«Изготовлены и размещены информационные материалы, </w:t>
            </w:r>
            <w:r w:rsidRPr="00850815">
              <w:rPr>
                <w:rFonts w:ascii="Times New Roman" w:hAnsi="Times New Roman"/>
              </w:rPr>
              <w:t>направленные на содействие адаптации и интеграции иностранных граждан в российское общество», всего</w:t>
            </w:r>
            <w:r>
              <w:rPr>
                <w:rFonts w:ascii="Times New Roman" w:hAnsi="Times New Roman"/>
              </w:rPr>
              <w:t>, в том числе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C67D7E">
              <w:rPr>
                <w:rFonts w:ascii="Times New Roman" w:hAnsi="Times New Roman"/>
              </w:rPr>
              <w:t>Минтер</w:t>
            </w:r>
            <w:proofErr w:type="spellEnd"/>
            <w:r w:rsidRPr="00C67D7E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75,5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75,5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75,5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75,5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75,5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75,5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75,5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528,5</w:t>
            </w:r>
          </w:p>
        </w:tc>
      </w:tr>
      <w:tr w:rsidR="00320CA6" w:rsidRPr="00C67D7E" w:rsidTr="00F67703">
        <w:trPr>
          <w:trHeight w:val="294"/>
        </w:trPr>
        <w:tc>
          <w:tcPr>
            <w:tcW w:w="7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20CA6" w:rsidRPr="00C67D7E" w:rsidRDefault="00320CA6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75,5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75,5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75,5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75,5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75,5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75,5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75,5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CA6" w:rsidRPr="00C67D7E" w:rsidRDefault="00320CA6" w:rsidP="002D0782">
            <w:pPr>
              <w:jc w:val="center"/>
              <w:rPr>
                <w:rFonts w:ascii="Times New Roman" w:hAnsi="Times New Roman"/>
              </w:rPr>
            </w:pPr>
            <w:r w:rsidRPr="00C67D7E">
              <w:rPr>
                <w:rFonts w:ascii="Times New Roman" w:hAnsi="Times New Roman"/>
              </w:rPr>
              <w:t>528,5</w:t>
            </w:r>
          </w:p>
        </w:tc>
      </w:tr>
    </w:tbl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A96B74">
        <w:rPr>
          <w:rFonts w:ascii="Times New Roman" w:hAnsi="Times New Roman"/>
          <w:sz w:val="28"/>
          <w:szCs w:val="28"/>
        </w:rPr>
        <w:t xml:space="preserve">Направление (подпрограмма) 4 «Поддержка местных (муниципальных) инициатив </w:t>
      </w:r>
    </w:p>
    <w:p w:rsidR="00F67703" w:rsidRPr="00A96B74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A96B74">
        <w:rPr>
          <w:rFonts w:ascii="Times New Roman" w:hAnsi="Times New Roman"/>
          <w:sz w:val="28"/>
          <w:szCs w:val="28"/>
        </w:rPr>
        <w:t>и участия населения в осуществлении местного самоуправления»</w:t>
      </w:r>
    </w:p>
    <w:p w:rsidR="00F67703" w:rsidRPr="00A96B74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7703" w:rsidRPr="00A96B74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 w:rsidRPr="004D6037">
        <w:rPr>
          <w:rFonts w:ascii="Times New Roman" w:hAnsi="Times New Roman"/>
          <w:sz w:val="28"/>
          <w:szCs w:val="28"/>
        </w:rPr>
        <w:t>1.</w:t>
      </w:r>
      <w:r w:rsidRPr="00A96B74">
        <w:rPr>
          <w:rFonts w:ascii="Times New Roman" w:hAnsi="Times New Roman"/>
          <w:sz w:val="28"/>
          <w:szCs w:val="28"/>
        </w:rPr>
        <w:t xml:space="preserve">1. Общие положения направления (подпрограммы) </w:t>
      </w:r>
    </w:p>
    <w:p w:rsidR="00F67703" w:rsidRPr="00470427" w:rsidRDefault="00F67703" w:rsidP="00F67703">
      <w:pPr>
        <w:rPr>
          <w:rFonts w:ascii="Times New Roman" w:hAnsi="Times New Roman"/>
          <w:color w:val="FF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785"/>
        <w:gridCol w:w="7713"/>
      </w:tblGrid>
      <w:tr w:rsidR="00F67703" w:rsidRPr="00470427" w:rsidTr="00F67703">
        <w:trPr>
          <w:trHeight w:val="425"/>
        </w:trPr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70427" w:rsidRDefault="00F67703" w:rsidP="002D0782">
            <w:pPr>
              <w:jc w:val="both"/>
              <w:rPr>
                <w:rFonts w:ascii="Times New Roman" w:hAnsi="Times New Roman"/>
              </w:rPr>
            </w:pPr>
            <w:r w:rsidRPr="00470427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70427" w:rsidRDefault="00F67703" w:rsidP="002D07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470427">
              <w:rPr>
                <w:rFonts w:ascii="Times New Roman" w:hAnsi="Times New Roman"/>
              </w:rPr>
              <w:t>инистерство территориальной политики Рязанской области (Фомина Ж.А., министр)</w:t>
            </w:r>
          </w:p>
        </w:tc>
      </w:tr>
      <w:tr w:rsidR="00F67703" w:rsidRPr="00470427" w:rsidTr="00F67703">
        <w:trPr>
          <w:trHeight w:val="276"/>
        </w:trPr>
        <w:tc>
          <w:tcPr>
            <w:tcW w:w="23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70427" w:rsidRDefault="00F67703" w:rsidP="002D0782">
            <w:pPr>
              <w:jc w:val="both"/>
              <w:rPr>
                <w:rFonts w:ascii="Times New Roman" w:hAnsi="Times New Roman"/>
              </w:rPr>
            </w:pPr>
            <w:r w:rsidRPr="00470427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2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470427" w:rsidRDefault="00F67703" w:rsidP="002D07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>г</w:t>
            </w:r>
            <w:r w:rsidRPr="00470427">
              <w:rPr>
                <w:rFonts w:ascii="Times New Roman" w:hAnsi="Times New Roman" w:cs="Calibri"/>
              </w:rPr>
              <w:t>осударственная программа Рязанской области «</w:t>
            </w:r>
            <w:r w:rsidRPr="00470427">
              <w:rPr>
                <w:rFonts w:ascii="Times New Roman" w:hAnsi="Times New Roman" w:cs="Calibri"/>
                <w:bCs/>
              </w:rPr>
              <w:t xml:space="preserve">Развитие местного самоуправления </w:t>
            </w:r>
            <w:r w:rsidRPr="00470427">
              <w:rPr>
                <w:rFonts w:ascii="Times New Roman" w:hAnsi="Times New Roman"/>
                <w:bCs/>
              </w:rPr>
              <w:t>и гражданского общества</w:t>
            </w:r>
            <w:r w:rsidRPr="00470427">
              <w:rPr>
                <w:rFonts w:ascii="Times New Roman" w:hAnsi="Times New Roman"/>
              </w:rPr>
              <w:t>»</w:t>
            </w:r>
          </w:p>
        </w:tc>
      </w:tr>
    </w:tbl>
    <w:p w:rsidR="00F67703" w:rsidRPr="00DA6126" w:rsidRDefault="00F67703" w:rsidP="00F67703">
      <w:pPr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A96B74">
        <w:rPr>
          <w:rFonts w:ascii="Times New Roman" w:hAnsi="Times New Roman"/>
          <w:sz w:val="28"/>
          <w:szCs w:val="28"/>
        </w:rPr>
        <w:t xml:space="preserve">1.2. Финансовое обеспечение направления (подпрограммы) </w:t>
      </w:r>
    </w:p>
    <w:p w:rsidR="00F67703" w:rsidRPr="00DA6126" w:rsidRDefault="00F67703" w:rsidP="00F6770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DA6126">
        <w:rPr>
          <w:rFonts w:ascii="Times New Roman" w:hAnsi="Times New Roman"/>
        </w:rPr>
        <w:t>(тыс. рублей)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79"/>
        <w:gridCol w:w="4473"/>
        <w:gridCol w:w="1163"/>
        <w:gridCol w:w="1163"/>
        <w:gridCol w:w="1163"/>
        <w:gridCol w:w="1163"/>
        <w:gridCol w:w="1163"/>
        <w:gridCol w:w="1163"/>
        <w:gridCol w:w="1163"/>
        <w:gridCol w:w="1305"/>
      </w:tblGrid>
      <w:tr w:rsidR="00F67703" w:rsidRPr="00A96B74" w:rsidTr="00F67703">
        <w:trPr>
          <w:trHeight w:val="101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 xml:space="preserve">№ </w:t>
            </w:r>
            <w:proofErr w:type="gramStart"/>
            <w:r w:rsidRPr="00A96B74">
              <w:rPr>
                <w:rFonts w:ascii="Times New Roman" w:hAnsi="Times New Roman"/>
              </w:rPr>
              <w:t>п</w:t>
            </w:r>
            <w:proofErr w:type="gramEnd"/>
            <w:r w:rsidRPr="00A96B74">
              <w:rPr>
                <w:rFonts w:ascii="Times New Roman" w:hAnsi="Times New Roman"/>
              </w:rPr>
              <w:t>/п</w:t>
            </w:r>
          </w:p>
        </w:tc>
        <w:tc>
          <w:tcPr>
            <w:tcW w:w="154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25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Объем финансового о</w:t>
            </w:r>
            <w:r>
              <w:rPr>
                <w:rFonts w:ascii="Times New Roman" w:hAnsi="Times New Roman"/>
              </w:rPr>
              <w:t>беспечения по годам реализации</w:t>
            </w:r>
          </w:p>
        </w:tc>
      </w:tr>
      <w:tr w:rsidR="00F67703" w:rsidRPr="00A96B74" w:rsidTr="00F67703">
        <w:trPr>
          <w:trHeight w:val="28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2029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2030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всего</w:t>
            </w:r>
          </w:p>
        </w:tc>
      </w:tr>
      <w:tr w:rsidR="00F67703" w:rsidRPr="00A96B74" w:rsidTr="00F67703">
        <w:trPr>
          <w:trHeight w:val="6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4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6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7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8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9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10</w:t>
            </w:r>
          </w:p>
        </w:tc>
      </w:tr>
      <w:tr w:rsidR="00F67703" w:rsidRPr="00A96B74" w:rsidTr="00F67703">
        <w:trPr>
          <w:trHeight w:val="60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F17D26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342050,0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6B08E8">
              <w:rPr>
                <w:rFonts w:ascii="Times New Roman" w:hAnsi="Times New Roman"/>
              </w:rPr>
              <w:t>342050,0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6B08E8">
              <w:rPr>
                <w:rFonts w:ascii="Times New Roman" w:hAnsi="Times New Roman"/>
              </w:rPr>
              <w:t>342050,0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6B08E8">
              <w:rPr>
                <w:rFonts w:ascii="Times New Roman" w:hAnsi="Times New Roman"/>
              </w:rPr>
              <w:t>342050,0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6B08E8">
              <w:rPr>
                <w:rFonts w:ascii="Times New Roman" w:hAnsi="Times New Roman"/>
              </w:rPr>
              <w:t>342050,0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6B08E8">
              <w:rPr>
                <w:rFonts w:ascii="Times New Roman" w:hAnsi="Times New Roman"/>
              </w:rPr>
              <w:t>342050,0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6B08E8">
              <w:rPr>
                <w:rFonts w:ascii="Times New Roman" w:hAnsi="Times New Roman"/>
              </w:rPr>
              <w:t>342050,0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2394350</w:t>
            </w:r>
            <w:r w:rsidRPr="00B51792">
              <w:rPr>
                <w:rFonts w:ascii="Times New Roman" w:hAnsi="Times New Roman"/>
              </w:rPr>
              <w:t>,00</w:t>
            </w:r>
          </w:p>
        </w:tc>
      </w:tr>
      <w:tr w:rsidR="00F67703" w:rsidRPr="00A96B74" w:rsidTr="00F67703">
        <w:trPr>
          <w:trHeight w:val="6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342050,0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6B08E8">
              <w:rPr>
                <w:rFonts w:ascii="Times New Roman" w:hAnsi="Times New Roman"/>
              </w:rPr>
              <w:t>342050,0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6B08E8">
              <w:rPr>
                <w:rFonts w:ascii="Times New Roman" w:hAnsi="Times New Roman"/>
              </w:rPr>
              <w:t>342050,0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6B08E8">
              <w:rPr>
                <w:rFonts w:ascii="Times New Roman" w:hAnsi="Times New Roman"/>
              </w:rPr>
              <w:t>342050,0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6B08E8">
              <w:rPr>
                <w:rFonts w:ascii="Times New Roman" w:hAnsi="Times New Roman"/>
              </w:rPr>
              <w:t>342050,0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6B08E8">
              <w:rPr>
                <w:rFonts w:ascii="Times New Roman" w:hAnsi="Times New Roman"/>
              </w:rPr>
              <w:t>342050,0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6B08E8">
              <w:rPr>
                <w:rFonts w:ascii="Times New Roman" w:hAnsi="Times New Roman"/>
              </w:rPr>
              <w:t>342050,0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2394350</w:t>
            </w:r>
            <w:r w:rsidRPr="00B51792">
              <w:rPr>
                <w:rFonts w:ascii="Times New Roman" w:hAnsi="Times New Roman"/>
              </w:rPr>
              <w:t>,00</w:t>
            </w:r>
          </w:p>
        </w:tc>
      </w:tr>
      <w:tr w:rsidR="00F67703" w:rsidRPr="00A96B74" w:rsidTr="00F67703">
        <w:trPr>
          <w:trHeight w:val="253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1.1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2313150,0</w:t>
            </w:r>
          </w:p>
        </w:tc>
      </w:tr>
      <w:tr w:rsidR="00F67703" w:rsidRPr="00A96B74" w:rsidTr="00F67703">
        <w:trPr>
          <w:trHeight w:val="253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2313150,0</w:t>
            </w:r>
          </w:p>
        </w:tc>
      </w:tr>
      <w:tr w:rsidR="00F67703" w:rsidRPr="00A96B74" w:rsidTr="00F67703">
        <w:trPr>
          <w:trHeight w:val="298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1.2</w:t>
            </w: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F17D26">
            <w:pPr>
              <w:rPr>
                <w:rFonts w:ascii="Times New Roman" w:hAnsi="Times New Roman"/>
                <w:color w:val="FF0000"/>
              </w:rPr>
            </w:pPr>
            <w:r w:rsidRPr="00A96B74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B51792">
              <w:rPr>
                <w:rFonts w:ascii="Times New Roman" w:hAnsi="Times New Roman"/>
              </w:rPr>
              <w:t>11600,0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11600,0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11600,0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11600,0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11600,0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11600,0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11600,0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B51792">
              <w:rPr>
                <w:rFonts w:ascii="Times New Roman" w:hAnsi="Times New Roman"/>
              </w:rPr>
              <w:t>81 200,0</w:t>
            </w:r>
          </w:p>
        </w:tc>
      </w:tr>
      <w:tr w:rsidR="00F67703" w:rsidRPr="00A96B74" w:rsidTr="00F67703">
        <w:trPr>
          <w:trHeight w:val="298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5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B51792">
              <w:rPr>
                <w:rFonts w:ascii="Times New Roman" w:hAnsi="Times New Roman"/>
              </w:rPr>
              <w:t>11600,0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11600,0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11600,0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11600,0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11600,0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11600,0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11600,0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B5179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B51792">
              <w:rPr>
                <w:rFonts w:ascii="Times New Roman" w:hAnsi="Times New Roman"/>
              </w:rPr>
              <w:t>81 200,0</w:t>
            </w:r>
          </w:p>
        </w:tc>
      </w:tr>
    </w:tbl>
    <w:p w:rsidR="00F67703" w:rsidRPr="00904B2E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904B2E">
        <w:rPr>
          <w:rFonts w:ascii="Times New Roman" w:hAnsi="Times New Roman"/>
          <w:sz w:val="28"/>
          <w:szCs w:val="28"/>
        </w:rPr>
        <w:lastRenderedPageBreak/>
        <w:t>2. Проектная часть направления (подпрограммы)</w:t>
      </w:r>
    </w:p>
    <w:p w:rsidR="00F67703" w:rsidRPr="00A96B74" w:rsidRDefault="00F67703" w:rsidP="00F67703">
      <w:pPr>
        <w:jc w:val="center"/>
        <w:rPr>
          <w:rFonts w:ascii="Times New Roman" w:hAnsi="Times New Roman"/>
          <w:sz w:val="28"/>
          <w:szCs w:val="28"/>
        </w:rPr>
      </w:pPr>
    </w:p>
    <w:p w:rsidR="00F67703" w:rsidRPr="00A96B74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 w:rsidRPr="00A96B74">
        <w:rPr>
          <w:rFonts w:ascii="Times New Roman" w:hAnsi="Times New Roman"/>
          <w:sz w:val="28"/>
          <w:szCs w:val="28"/>
        </w:rPr>
        <w:t xml:space="preserve">2.1. Перечень мероприятий (результатов) проектной части </w:t>
      </w:r>
    </w:p>
    <w:p w:rsidR="00F67703" w:rsidRPr="00470427" w:rsidRDefault="00F67703" w:rsidP="00F67703">
      <w:pPr>
        <w:jc w:val="center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75"/>
        <w:gridCol w:w="4656"/>
        <w:gridCol w:w="1162"/>
        <w:gridCol w:w="1163"/>
        <w:gridCol w:w="850"/>
        <w:gridCol w:w="841"/>
        <w:gridCol w:w="873"/>
        <w:gridCol w:w="873"/>
        <w:gridCol w:w="873"/>
        <w:gridCol w:w="873"/>
        <w:gridCol w:w="873"/>
        <w:gridCol w:w="786"/>
      </w:tblGrid>
      <w:tr w:rsidR="00F67703" w:rsidRPr="00A96B74" w:rsidTr="00F67703">
        <w:trPr>
          <w:trHeight w:val="286"/>
          <w:tblHeader/>
        </w:trPr>
        <w:tc>
          <w:tcPr>
            <w:tcW w:w="23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№</w:t>
            </w:r>
          </w:p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96B74">
              <w:rPr>
                <w:rFonts w:ascii="Times New Roman" w:hAnsi="Times New Roman"/>
              </w:rPr>
              <w:t>п</w:t>
            </w:r>
            <w:proofErr w:type="gramEnd"/>
            <w:r w:rsidRPr="00A96B74">
              <w:rPr>
                <w:rFonts w:ascii="Times New Roman" w:hAnsi="Times New Roman"/>
              </w:rPr>
              <w:t>/п</w:t>
            </w:r>
          </w:p>
        </w:tc>
        <w:tc>
          <w:tcPr>
            <w:tcW w:w="160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69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2066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F67703" w:rsidRPr="00A96B74" w:rsidTr="00F67703">
        <w:trPr>
          <w:trHeight w:val="60"/>
          <w:tblHeader/>
        </w:trPr>
        <w:tc>
          <w:tcPr>
            <w:tcW w:w="2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9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год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2024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2025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2029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2030</w:t>
            </w:r>
          </w:p>
        </w:tc>
      </w:tr>
      <w:tr w:rsidR="00F67703" w:rsidRPr="00A96B74" w:rsidTr="00F67703">
        <w:trPr>
          <w:trHeight w:val="137"/>
          <w:tblHeader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</w:tr>
      <w:tr w:rsidR="00F67703" w:rsidRPr="00A96B74" w:rsidTr="00F67703">
        <w:trPr>
          <w:trHeight w:val="12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1.1.</w:t>
            </w:r>
          </w:p>
        </w:tc>
        <w:tc>
          <w:tcPr>
            <w:tcW w:w="4767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B51792">
              <w:rPr>
                <w:rFonts w:ascii="Times New Roman" w:hAnsi="Times New Roman"/>
              </w:rPr>
              <w:t>Ведомственный проект «Поддержка гражданской активности населения»</w:t>
            </w:r>
          </w:p>
        </w:tc>
      </w:tr>
      <w:tr w:rsidR="00F67703" w:rsidRPr="00A96B74" w:rsidTr="00F67703">
        <w:trPr>
          <w:trHeight w:val="12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A96B74">
              <w:rPr>
                <w:rFonts w:ascii="Times New Roman" w:hAnsi="Times New Roman"/>
              </w:rPr>
              <w:t>.1.1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 xml:space="preserve">«Реализованы инициативные проекты (проекты местных инициатив)» 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A96B74">
              <w:rPr>
                <w:rFonts w:ascii="Times New Roman" w:hAnsi="Times New Roman"/>
              </w:rPr>
              <w:t>диница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88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2022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88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89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89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89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90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90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90</w:t>
            </w:r>
          </w:p>
        </w:tc>
      </w:tr>
      <w:tr w:rsidR="00F67703" w:rsidRPr="00A96B74" w:rsidTr="00F67703">
        <w:trPr>
          <w:trHeight w:val="124"/>
        </w:trPr>
        <w:tc>
          <w:tcPr>
            <w:tcW w:w="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A96B74">
              <w:rPr>
                <w:rFonts w:ascii="Times New Roman" w:hAnsi="Times New Roman"/>
              </w:rPr>
              <w:t>.1.2</w:t>
            </w:r>
          </w:p>
        </w:tc>
        <w:tc>
          <w:tcPr>
            <w:tcW w:w="16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«Реализованы проекты, поддержанные органами территориального общественного самоуправления»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A96B74">
              <w:rPr>
                <w:rFonts w:ascii="Times New Roman" w:hAnsi="Times New Roman"/>
              </w:rPr>
              <w:t>диница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15</w:t>
            </w:r>
          </w:p>
        </w:tc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2022</w:t>
            </w:r>
          </w:p>
        </w:tc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13</w:t>
            </w:r>
          </w:p>
        </w:tc>
        <w:tc>
          <w:tcPr>
            <w:tcW w:w="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13</w:t>
            </w:r>
          </w:p>
        </w:tc>
        <w:tc>
          <w:tcPr>
            <w:tcW w:w="2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13</w:t>
            </w:r>
          </w:p>
        </w:tc>
      </w:tr>
    </w:tbl>
    <w:p w:rsidR="00F67703" w:rsidRPr="00470427" w:rsidRDefault="00F67703" w:rsidP="00F67703">
      <w:pPr>
        <w:jc w:val="center"/>
        <w:rPr>
          <w:rFonts w:ascii="Times New Roman" w:hAnsi="Times New Roman"/>
          <w:b/>
        </w:rPr>
      </w:pP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A96B74">
        <w:rPr>
          <w:rFonts w:ascii="Times New Roman" w:hAnsi="Times New Roman"/>
          <w:sz w:val="28"/>
          <w:szCs w:val="28"/>
        </w:rPr>
        <w:t xml:space="preserve">.2. Финансовое обеспечение проектной части </w:t>
      </w:r>
    </w:p>
    <w:p w:rsidR="00F67703" w:rsidRPr="00DA6126" w:rsidRDefault="00F67703" w:rsidP="00F67703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  <w:r w:rsidRPr="00DA6126">
        <w:rPr>
          <w:rFonts w:ascii="Times New Roman" w:hAnsi="Times New Roman"/>
          <w:sz w:val="22"/>
          <w:szCs w:val="22"/>
        </w:rPr>
        <w:t>(тыс. рублей)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24"/>
        <w:gridCol w:w="3479"/>
        <w:gridCol w:w="1160"/>
        <w:gridCol w:w="725"/>
        <w:gridCol w:w="1160"/>
        <w:gridCol w:w="1015"/>
        <w:gridCol w:w="1015"/>
        <w:gridCol w:w="1018"/>
        <w:gridCol w:w="1015"/>
        <w:gridCol w:w="1015"/>
        <w:gridCol w:w="1015"/>
        <w:gridCol w:w="1157"/>
      </w:tblGrid>
      <w:tr w:rsidR="00F67703" w:rsidRPr="00A96B74" w:rsidTr="00F67703">
        <w:trPr>
          <w:trHeight w:val="101"/>
        </w:trPr>
        <w:tc>
          <w:tcPr>
            <w:tcW w:w="7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 xml:space="preserve">№ </w:t>
            </w:r>
            <w:proofErr w:type="gramStart"/>
            <w:r w:rsidRPr="00A96B74">
              <w:rPr>
                <w:rFonts w:ascii="Times New Roman" w:hAnsi="Times New Roman"/>
              </w:rPr>
              <w:t>п</w:t>
            </w:r>
            <w:proofErr w:type="gramEnd"/>
            <w:r w:rsidRPr="00A96B74">
              <w:rPr>
                <w:rFonts w:ascii="Times New Roman" w:hAnsi="Times New Roman"/>
              </w:rPr>
              <w:t>/п</w:t>
            </w:r>
          </w:p>
        </w:tc>
        <w:tc>
          <w:tcPr>
            <w:tcW w:w="347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16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ГРБС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КБК</w:t>
            </w:r>
          </w:p>
        </w:tc>
        <w:tc>
          <w:tcPr>
            <w:tcW w:w="8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F67703" w:rsidRPr="00A96B74" w:rsidTr="00F67703">
        <w:trPr>
          <w:trHeight w:val="60"/>
        </w:trPr>
        <w:tc>
          <w:tcPr>
            <w:tcW w:w="72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ind w:left="-12" w:firstLine="12"/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2026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2027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2030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всего</w:t>
            </w:r>
          </w:p>
        </w:tc>
      </w:tr>
    </w:tbl>
    <w:p w:rsidR="00F67703" w:rsidRPr="00F67703" w:rsidRDefault="00F67703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24"/>
        <w:gridCol w:w="3479"/>
        <w:gridCol w:w="1160"/>
        <w:gridCol w:w="725"/>
        <w:gridCol w:w="1160"/>
        <w:gridCol w:w="1015"/>
        <w:gridCol w:w="1015"/>
        <w:gridCol w:w="1018"/>
        <w:gridCol w:w="1015"/>
        <w:gridCol w:w="1015"/>
        <w:gridCol w:w="1015"/>
        <w:gridCol w:w="1157"/>
      </w:tblGrid>
      <w:tr w:rsidR="00F67703" w:rsidRPr="00A96B74" w:rsidTr="00AE6029">
        <w:trPr>
          <w:trHeight w:val="6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3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4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6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7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8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11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12</w:t>
            </w:r>
          </w:p>
        </w:tc>
      </w:tr>
      <w:tr w:rsidR="00F67703" w:rsidRPr="00A96B74" w:rsidTr="00AE6029">
        <w:trPr>
          <w:trHeight w:val="203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 xml:space="preserve">Проектная часть,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</w:tr>
      <w:tr w:rsidR="00F67703" w:rsidRPr="00A96B74" w:rsidTr="00AE6029">
        <w:trPr>
          <w:trHeight w:val="253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2313150,0</w:t>
            </w:r>
          </w:p>
        </w:tc>
      </w:tr>
      <w:tr w:rsidR="00F67703" w:rsidRPr="00A96B74" w:rsidTr="00AE6029">
        <w:trPr>
          <w:trHeight w:val="29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1.1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Ведомственный проект «Поддержка гражданской активности населения»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96B74">
              <w:rPr>
                <w:rFonts w:ascii="Times New Roman" w:hAnsi="Times New Roman"/>
              </w:rPr>
              <w:t>Минтер</w:t>
            </w:r>
            <w:proofErr w:type="spellEnd"/>
            <w:r w:rsidRPr="00A96B74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C91182">
              <w:rPr>
                <w:rFonts w:ascii="Times New Roman" w:hAnsi="Times New Roman"/>
              </w:rPr>
              <w:t>330450,0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2313150,0</w:t>
            </w:r>
          </w:p>
        </w:tc>
      </w:tr>
      <w:tr w:rsidR="00F67703" w:rsidRPr="00A96B74" w:rsidTr="00AE6029">
        <w:trPr>
          <w:trHeight w:val="6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rPr>
                <w:rFonts w:ascii="Times New Roman" w:hAnsi="Times New Roman"/>
                <w:highlight w:val="yellow"/>
              </w:rPr>
            </w:pPr>
            <w:r w:rsidRPr="00A96B7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</w:tr>
      <w:tr w:rsidR="00F67703" w:rsidRPr="00A96B74" w:rsidTr="00AE6029">
        <w:trPr>
          <w:trHeight w:val="29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1.1.1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Мероприятие (результат).</w:t>
            </w:r>
          </w:p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«Реализованы инициативные проекты (проекты местных инициатив)»</w:t>
            </w:r>
            <w:r>
              <w:rPr>
                <w:rFonts w:ascii="Times New Roman" w:hAnsi="Times New Roman"/>
              </w:rPr>
              <w:t xml:space="preserve"> всего, в том числе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96B74">
              <w:rPr>
                <w:rFonts w:ascii="Times New Roman" w:hAnsi="Times New Roman"/>
              </w:rPr>
              <w:t>Минтер</w:t>
            </w:r>
            <w:proofErr w:type="spellEnd"/>
            <w:r w:rsidRPr="00A96B74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327450</w:t>
            </w:r>
            <w:r w:rsidRPr="00A96B74">
              <w:rPr>
                <w:rFonts w:ascii="Times New Roman" w:hAnsi="Times New Roman"/>
              </w:rPr>
              <w:t>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69735A">
              <w:rPr>
                <w:rFonts w:ascii="Times New Roman" w:hAnsi="Times New Roman"/>
              </w:rPr>
              <w:t>327450,0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69735A">
              <w:rPr>
                <w:rFonts w:ascii="Times New Roman" w:hAnsi="Times New Roman"/>
              </w:rPr>
              <w:t>327450,0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6824DB">
              <w:rPr>
                <w:rFonts w:ascii="Times New Roman" w:hAnsi="Times New Roman"/>
              </w:rPr>
              <w:t>327450,0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6824DB">
              <w:rPr>
                <w:rFonts w:ascii="Times New Roman" w:hAnsi="Times New Roman"/>
              </w:rPr>
              <w:t>327450,0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6824DB">
              <w:rPr>
                <w:rFonts w:ascii="Times New Roman" w:hAnsi="Times New Roman"/>
              </w:rPr>
              <w:t>327450,0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7703" w:rsidRDefault="00F67703" w:rsidP="002D0782">
            <w:pPr>
              <w:jc w:val="center"/>
            </w:pPr>
            <w:r w:rsidRPr="006824DB">
              <w:rPr>
                <w:rFonts w:ascii="Times New Roman" w:hAnsi="Times New Roman"/>
              </w:rPr>
              <w:t>327450,0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2292150,0</w:t>
            </w:r>
          </w:p>
        </w:tc>
      </w:tr>
      <w:tr w:rsidR="00F67703" w:rsidRPr="00A96B74" w:rsidTr="00AE6029">
        <w:trPr>
          <w:trHeight w:val="6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  <w:strike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327450</w:t>
            </w:r>
            <w:r w:rsidRPr="00A96B74">
              <w:rPr>
                <w:rFonts w:ascii="Times New Roman" w:hAnsi="Times New Roman"/>
              </w:rPr>
              <w:t>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69735A">
              <w:rPr>
                <w:rFonts w:ascii="Times New Roman" w:hAnsi="Times New Roman"/>
              </w:rPr>
              <w:t>327450,0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69735A">
              <w:rPr>
                <w:rFonts w:ascii="Times New Roman" w:hAnsi="Times New Roman"/>
              </w:rPr>
              <w:t>327450,0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6824DB">
              <w:rPr>
                <w:rFonts w:ascii="Times New Roman" w:hAnsi="Times New Roman"/>
              </w:rPr>
              <w:t>327450,0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6824DB">
              <w:rPr>
                <w:rFonts w:ascii="Times New Roman" w:hAnsi="Times New Roman"/>
              </w:rPr>
              <w:t>327450,0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6824DB">
              <w:rPr>
                <w:rFonts w:ascii="Times New Roman" w:hAnsi="Times New Roman"/>
              </w:rPr>
              <w:t>327450,0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67703" w:rsidRDefault="00F67703" w:rsidP="002D0782">
            <w:pPr>
              <w:jc w:val="center"/>
            </w:pPr>
            <w:r w:rsidRPr="006824DB">
              <w:rPr>
                <w:rFonts w:ascii="Times New Roman" w:hAnsi="Times New Roman"/>
              </w:rPr>
              <w:t>327450,0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2292150,0</w:t>
            </w:r>
          </w:p>
        </w:tc>
      </w:tr>
      <w:tr w:rsidR="00F67703" w:rsidRPr="00A96B74" w:rsidTr="00AE6029">
        <w:trPr>
          <w:trHeight w:val="298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1.1.2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Мероприятие (результат).</w:t>
            </w:r>
          </w:p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«Реализованы проекты, поддержанные органами территориального общественного самоуправления»</w:t>
            </w:r>
            <w:r>
              <w:rPr>
                <w:rFonts w:ascii="Times New Roman" w:hAnsi="Times New Roman"/>
              </w:rPr>
              <w:t xml:space="preserve"> всего, в том числе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96B74">
              <w:rPr>
                <w:rFonts w:ascii="Times New Roman" w:hAnsi="Times New Roman"/>
              </w:rPr>
              <w:t>Минтер</w:t>
            </w:r>
            <w:proofErr w:type="spellEnd"/>
            <w:r w:rsidRPr="00A96B74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  <w:r w:rsidRPr="00A96B74">
              <w:rPr>
                <w:rFonts w:ascii="Times New Roman" w:hAnsi="Times New Roman"/>
              </w:rPr>
              <w:t>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Default="00F67703" w:rsidP="002D0782">
            <w:pPr>
              <w:jc w:val="center"/>
            </w:pPr>
            <w:r w:rsidRPr="00000E6E">
              <w:rPr>
                <w:rFonts w:ascii="Times New Roman" w:hAnsi="Times New Roman"/>
              </w:rPr>
              <w:t>3000,0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Default="00F67703" w:rsidP="002D0782">
            <w:pPr>
              <w:jc w:val="center"/>
            </w:pPr>
            <w:r w:rsidRPr="00000E6E">
              <w:rPr>
                <w:rFonts w:ascii="Times New Roman" w:hAnsi="Times New Roman"/>
              </w:rPr>
              <w:t>3000,0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Default="00F67703" w:rsidP="002D0782">
            <w:pPr>
              <w:jc w:val="center"/>
            </w:pPr>
            <w:r w:rsidRPr="00000E6E">
              <w:rPr>
                <w:rFonts w:ascii="Times New Roman" w:hAnsi="Times New Roman"/>
              </w:rPr>
              <w:t>3000,0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Default="00F67703" w:rsidP="002D0782">
            <w:pPr>
              <w:jc w:val="center"/>
            </w:pPr>
            <w:r w:rsidRPr="00000E6E">
              <w:rPr>
                <w:rFonts w:ascii="Times New Roman" w:hAnsi="Times New Roman"/>
              </w:rPr>
              <w:t>3000,0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Default="00F67703" w:rsidP="002D0782">
            <w:pPr>
              <w:jc w:val="center"/>
            </w:pPr>
            <w:r w:rsidRPr="00000E6E">
              <w:rPr>
                <w:rFonts w:ascii="Times New Roman" w:hAnsi="Times New Roman"/>
              </w:rPr>
              <w:t>3000,0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703" w:rsidRDefault="00F67703" w:rsidP="002D0782">
            <w:pPr>
              <w:jc w:val="center"/>
            </w:pPr>
            <w:r w:rsidRPr="00000E6E">
              <w:rPr>
                <w:rFonts w:ascii="Times New Roman" w:hAnsi="Times New Roman"/>
              </w:rPr>
              <w:t>3000,0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21000,0</w:t>
            </w:r>
          </w:p>
        </w:tc>
      </w:tr>
      <w:tr w:rsidR="00F67703" w:rsidRPr="00A96B74" w:rsidTr="00AE6029">
        <w:trPr>
          <w:trHeight w:val="60"/>
        </w:trPr>
        <w:tc>
          <w:tcPr>
            <w:tcW w:w="7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3000</w:t>
            </w:r>
            <w:r w:rsidRPr="00A96B74">
              <w:rPr>
                <w:rFonts w:ascii="Times New Roman" w:hAnsi="Times New Roman"/>
              </w:rPr>
              <w:t>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Default="00F67703" w:rsidP="002D0782">
            <w:pPr>
              <w:jc w:val="center"/>
            </w:pPr>
            <w:r w:rsidRPr="00000E6E">
              <w:rPr>
                <w:rFonts w:ascii="Times New Roman" w:hAnsi="Times New Roman"/>
              </w:rPr>
              <w:t>3000,0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Default="00F67703" w:rsidP="002D0782">
            <w:pPr>
              <w:jc w:val="center"/>
            </w:pPr>
            <w:r w:rsidRPr="00000E6E">
              <w:rPr>
                <w:rFonts w:ascii="Times New Roman" w:hAnsi="Times New Roman"/>
              </w:rPr>
              <w:t>3000,0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Default="00F67703" w:rsidP="002D0782">
            <w:pPr>
              <w:jc w:val="center"/>
            </w:pPr>
            <w:r w:rsidRPr="00000E6E">
              <w:rPr>
                <w:rFonts w:ascii="Times New Roman" w:hAnsi="Times New Roman"/>
              </w:rPr>
              <w:t>3000,0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Default="00F67703" w:rsidP="002D0782">
            <w:pPr>
              <w:jc w:val="center"/>
            </w:pPr>
            <w:r w:rsidRPr="00000E6E">
              <w:rPr>
                <w:rFonts w:ascii="Times New Roman" w:hAnsi="Times New Roman"/>
              </w:rPr>
              <w:t>3000,0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703" w:rsidRDefault="00F67703" w:rsidP="002D0782">
            <w:pPr>
              <w:jc w:val="center"/>
            </w:pPr>
            <w:r w:rsidRPr="00000E6E">
              <w:rPr>
                <w:rFonts w:ascii="Times New Roman" w:hAnsi="Times New Roman"/>
              </w:rPr>
              <w:t>3000,0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67703" w:rsidRDefault="00F67703" w:rsidP="002D0782">
            <w:pPr>
              <w:jc w:val="center"/>
            </w:pPr>
            <w:r w:rsidRPr="00000E6E">
              <w:rPr>
                <w:rFonts w:ascii="Times New Roman" w:hAnsi="Times New Roman"/>
              </w:rPr>
              <w:t>3000,0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21000,0</w:t>
            </w:r>
          </w:p>
        </w:tc>
      </w:tr>
    </w:tbl>
    <w:p w:rsidR="00F67703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95713" w:rsidRDefault="00F95713" w:rsidP="00F677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7703" w:rsidRPr="00904B2E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904B2E">
        <w:rPr>
          <w:rFonts w:ascii="Times New Roman" w:hAnsi="Times New Roman"/>
          <w:sz w:val="28"/>
          <w:szCs w:val="28"/>
        </w:rPr>
        <w:lastRenderedPageBreak/>
        <w:t xml:space="preserve">3. Паспорт комплекса процессных мероприятий «Поддержка участия населения </w:t>
      </w:r>
    </w:p>
    <w:p w:rsidR="00F67703" w:rsidRPr="00904B2E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904B2E">
        <w:rPr>
          <w:rFonts w:ascii="Times New Roman" w:hAnsi="Times New Roman"/>
          <w:sz w:val="28"/>
          <w:szCs w:val="28"/>
        </w:rPr>
        <w:t>в осуществлении местного самоуправления»</w:t>
      </w:r>
    </w:p>
    <w:p w:rsidR="00F67703" w:rsidRPr="00A96B74" w:rsidRDefault="00F67703" w:rsidP="00F67703">
      <w:pPr>
        <w:jc w:val="center"/>
        <w:rPr>
          <w:rFonts w:ascii="Times New Roman" w:hAnsi="Times New Roman"/>
          <w:sz w:val="28"/>
          <w:szCs w:val="28"/>
        </w:rPr>
      </w:pPr>
    </w:p>
    <w:p w:rsidR="00F67703" w:rsidRPr="00A96B74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96B74">
        <w:rPr>
          <w:rFonts w:ascii="Times New Roman" w:hAnsi="Times New Roman"/>
          <w:sz w:val="28"/>
          <w:szCs w:val="28"/>
        </w:rPr>
        <w:t xml:space="preserve">.1. Общие положения комплекса процессных мероприятий </w:t>
      </w:r>
    </w:p>
    <w:p w:rsidR="00F67703" w:rsidRPr="00470427" w:rsidRDefault="00F67703" w:rsidP="00F67703">
      <w:pPr>
        <w:jc w:val="center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912"/>
        <w:gridCol w:w="8586"/>
      </w:tblGrid>
      <w:tr w:rsidR="00F67703" w:rsidRPr="00A96B74" w:rsidTr="00F67703">
        <w:trPr>
          <w:trHeight w:val="425"/>
        </w:trPr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A96B74">
              <w:rPr>
                <w:rFonts w:ascii="Times New Roman" w:hAnsi="Times New Roman"/>
              </w:rPr>
              <w:t>инистерство территориальной полити</w:t>
            </w:r>
            <w:r w:rsidR="00F710D4">
              <w:rPr>
                <w:rFonts w:ascii="Times New Roman" w:hAnsi="Times New Roman"/>
              </w:rPr>
              <w:t>ки Рязанской области (Фомина Ж.</w:t>
            </w:r>
            <w:r w:rsidRPr="00A96B74">
              <w:rPr>
                <w:rFonts w:ascii="Times New Roman" w:hAnsi="Times New Roman"/>
              </w:rPr>
              <w:t>А., министр)</w:t>
            </w:r>
          </w:p>
        </w:tc>
      </w:tr>
      <w:tr w:rsidR="00F67703" w:rsidRPr="00A96B74" w:rsidTr="00F67703">
        <w:trPr>
          <w:trHeight w:val="276"/>
        </w:trPr>
        <w:tc>
          <w:tcPr>
            <w:tcW w:w="20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both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29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>г</w:t>
            </w:r>
            <w:r w:rsidRPr="00A96B74">
              <w:rPr>
                <w:rFonts w:ascii="Times New Roman" w:hAnsi="Times New Roman" w:cs="Calibri"/>
              </w:rPr>
              <w:t>осударственная программа Рязанской области «</w:t>
            </w:r>
            <w:r w:rsidRPr="00A96B74">
              <w:rPr>
                <w:rFonts w:ascii="Times New Roman" w:hAnsi="Times New Roman" w:cs="Calibri"/>
                <w:bCs/>
              </w:rPr>
              <w:t xml:space="preserve">Развитие местного самоуправления </w:t>
            </w:r>
            <w:r w:rsidRPr="00A96B74">
              <w:rPr>
                <w:rFonts w:ascii="Times New Roman" w:hAnsi="Times New Roman"/>
                <w:bCs/>
              </w:rPr>
              <w:t>и гражданского общества</w:t>
            </w:r>
            <w:r w:rsidRPr="00A96B74">
              <w:rPr>
                <w:rFonts w:ascii="Times New Roman" w:hAnsi="Times New Roman"/>
              </w:rPr>
              <w:t>»</w:t>
            </w:r>
          </w:p>
        </w:tc>
      </w:tr>
    </w:tbl>
    <w:p w:rsidR="00F67703" w:rsidRPr="00470427" w:rsidRDefault="00F67703" w:rsidP="00F67703">
      <w:pPr>
        <w:jc w:val="center"/>
        <w:rPr>
          <w:rFonts w:ascii="Times New Roman" w:hAnsi="Times New Roman"/>
        </w:rPr>
      </w:pPr>
    </w:p>
    <w:p w:rsidR="00F67703" w:rsidRPr="00A96B74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96B74">
        <w:rPr>
          <w:rFonts w:ascii="Times New Roman" w:hAnsi="Times New Roman"/>
          <w:sz w:val="28"/>
          <w:szCs w:val="28"/>
        </w:rPr>
        <w:t xml:space="preserve">.2. Показатели комплекса процессных мероприятий </w:t>
      </w:r>
    </w:p>
    <w:p w:rsidR="00F67703" w:rsidRPr="00A96B74" w:rsidRDefault="00F67703" w:rsidP="00F67703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53"/>
        <w:gridCol w:w="4047"/>
        <w:gridCol w:w="1163"/>
        <w:gridCol w:w="1018"/>
        <w:gridCol w:w="728"/>
        <w:gridCol w:w="728"/>
        <w:gridCol w:w="728"/>
        <w:gridCol w:w="760"/>
        <w:gridCol w:w="760"/>
        <w:gridCol w:w="760"/>
        <w:gridCol w:w="760"/>
        <w:gridCol w:w="765"/>
        <w:gridCol w:w="1728"/>
      </w:tblGrid>
      <w:tr w:rsidR="00F67703" w:rsidRPr="00A96B74" w:rsidTr="00F67703">
        <w:trPr>
          <w:trHeight w:val="286"/>
          <w:tblHeader/>
        </w:trPr>
        <w:tc>
          <w:tcPr>
            <w:tcW w:w="1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№</w:t>
            </w:r>
          </w:p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96B74">
              <w:rPr>
                <w:rFonts w:ascii="Times New Roman" w:hAnsi="Times New Roman"/>
              </w:rPr>
              <w:t>п</w:t>
            </w:r>
            <w:proofErr w:type="gramEnd"/>
            <w:r w:rsidRPr="00A96B74">
              <w:rPr>
                <w:rFonts w:ascii="Times New Roman" w:hAnsi="Times New Roman"/>
              </w:rPr>
              <w:t>/п</w:t>
            </w:r>
          </w:p>
        </w:tc>
        <w:tc>
          <w:tcPr>
            <w:tcW w:w="13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60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814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5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96B74">
              <w:rPr>
                <w:rFonts w:ascii="Times New Roman" w:hAnsi="Times New Roman"/>
              </w:rPr>
              <w:t>Ответственный</w:t>
            </w:r>
            <w:proofErr w:type="gramEnd"/>
            <w:r w:rsidRPr="00A96B74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</w:tr>
      <w:tr w:rsidR="00F67703" w:rsidRPr="00A96B74" w:rsidTr="00F67703">
        <w:trPr>
          <w:trHeight w:val="196"/>
          <w:tblHeader/>
        </w:trPr>
        <w:tc>
          <w:tcPr>
            <w:tcW w:w="19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25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год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2024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2025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2026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2027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2028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2029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2030</w:t>
            </w:r>
          </w:p>
        </w:tc>
        <w:tc>
          <w:tcPr>
            <w:tcW w:w="5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</w:tr>
      <w:tr w:rsidR="00F67703" w:rsidRPr="00A96B74" w:rsidTr="00F67703">
        <w:trPr>
          <w:trHeight w:val="137"/>
          <w:tblHeader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3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4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7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8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9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11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12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13</w:t>
            </w:r>
          </w:p>
        </w:tc>
      </w:tr>
      <w:tr w:rsidR="00F67703" w:rsidRPr="00A96B74" w:rsidTr="00F67703">
        <w:trPr>
          <w:trHeight w:val="128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</w:t>
            </w:r>
          </w:p>
        </w:tc>
        <w:tc>
          <w:tcPr>
            <w:tcW w:w="4809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Задача</w:t>
            </w:r>
          </w:p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«Вовлечение населения в осуществление местного самоуправления»</w:t>
            </w:r>
          </w:p>
        </w:tc>
      </w:tr>
      <w:tr w:rsidR="00F67703" w:rsidRPr="00A96B74" w:rsidTr="00F67703">
        <w:trPr>
          <w:trHeight w:val="543"/>
        </w:trPr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1.1</w:t>
            </w:r>
          </w:p>
        </w:tc>
        <w:tc>
          <w:tcPr>
            <w:tcW w:w="1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both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Количество муниципальных образований Рязанской области, вовлекающих население в осуществление местного самоуправления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A96B74">
              <w:rPr>
                <w:rFonts w:ascii="Times New Roman" w:hAnsi="Times New Roman"/>
              </w:rPr>
              <w:t>диница</w:t>
            </w:r>
          </w:p>
        </w:tc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46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2022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 xml:space="preserve">55 </w:t>
            </w:r>
          </w:p>
        </w:tc>
        <w:tc>
          <w:tcPr>
            <w:tcW w:w="2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60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65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70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75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 xml:space="preserve">80 </w:t>
            </w:r>
          </w:p>
        </w:tc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 xml:space="preserve">90 </w:t>
            </w:r>
          </w:p>
        </w:tc>
        <w:tc>
          <w:tcPr>
            <w:tcW w:w="5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96B74">
              <w:rPr>
                <w:rFonts w:ascii="Times New Roman" w:hAnsi="Times New Roman"/>
              </w:rPr>
              <w:t>Минтер</w:t>
            </w:r>
            <w:proofErr w:type="spellEnd"/>
            <w:r w:rsidRPr="00A96B74">
              <w:rPr>
                <w:rFonts w:ascii="Times New Roman" w:hAnsi="Times New Roman"/>
              </w:rPr>
              <w:t xml:space="preserve"> РО</w:t>
            </w:r>
          </w:p>
        </w:tc>
      </w:tr>
    </w:tbl>
    <w:p w:rsidR="00F67703" w:rsidRPr="00470427" w:rsidRDefault="00F67703" w:rsidP="00F67703">
      <w:pPr>
        <w:jc w:val="center"/>
        <w:rPr>
          <w:rFonts w:ascii="Times New Roman" w:hAnsi="Times New Roman"/>
        </w:rPr>
      </w:pPr>
    </w:p>
    <w:p w:rsidR="00F67703" w:rsidRPr="00A96B74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96B74">
        <w:rPr>
          <w:rFonts w:ascii="Times New Roman" w:hAnsi="Times New Roman"/>
          <w:sz w:val="28"/>
          <w:szCs w:val="28"/>
        </w:rPr>
        <w:t xml:space="preserve">.3. Перечень мероприятий (результатов) комплекса процессных мероприятий </w:t>
      </w:r>
    </w:p>
    <w:p w:rsidR="00F67703" w:rsidRPr="00470427" w:rsidRDefault="00F67703" w:rsidP="00F67703">
      <w:pPr>
        <w:jc w:val="center"/>
        <w:rPr>
          <w:rFonts w:ascii="Times New Roman" w:hAnsi="Times New Roman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9"/>
        <w:gridCol w:w="4096"/>
        <w:gridCol w:w="1983"/>
        <w:gridCol w:w="1163"/>
        <w:gridCol w:w="1021"/>
        <w:gridCol w:w="728"/>
        <w:gridCol w:w="667"/>
        <w:gridCol w:w="641"/>
        <w:gridCol w:w="728"/>
        <w:gridCol w:w="728"/>
        <w:gridCol w:w="728"/>
        <w:gridCol w:w="728"/>
        <w:gridCol w:w="728"/>
      </w:tblGrid>
      <w:tr w:rsidR="00F67703" w:rsidRPr="00F67703" w:rsidTr="00F67703">
        <w:trPr>
          <w:trHeight w:val="286"/>
          <w:tblHeader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№</w:t>
            </w:r>
          </w:p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F67703">
              <w:rPr>
                <w:rFonts w:ascii="Times New Roman" w:hAnsi="Times New Roman"/>
              </w:rPr>
              <w:t>п</w:t>
            </w:r>
            <w:proofErr w:type="gramEnd"/>
            <w:r w:rsidRPr="00F67703">
              <w:rPr>
                <w:rFonts w:ascii="Times New Roman" w:hAnsi="Times New Roman"/>
              </w:rPr>
              <w:t>/п</w:t>
            </w:r>
          </w:p>
        </w:tc>
        <w:tc>
          <w:tcPr>
            <w:tcW w:w="40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9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94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F67703" w:rsidRPr="00F67703" w:rsidTr="00F67703">
        <w:trPr>
          <w:trHeight w:val="60"/>
          <w:tblHeader/>
        </w:trPr>
        <w:tc>
          <w:tcPr>
            <w:tcW w:w="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28" w:type="dxa"/>
            <w:tcBorders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год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2030</w:t>
            </w:r>
          </w:p>
        </w:tc>
      </w:tr>
    </w:tbl>
    <w:p w:rsidR="00F67703" w:rsidRPr="00F67703" w:rsidRDefault="00F67703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9"/>
        <w:gridCol w:w="4096"/>
        <w:gridCol w:w="1983"/>
        <w:gridCol w:w="1163"/>
        <w:gridCol w:w="1021"/>
        <w:gridCol w:w="728"/>
        <w:gridCol w:w="667"/>
        <w:gridCol w:w="641"/>
        <w:gridCol w:w="728"/>
        <w:gridCol w:w="728"/>
        <w:gridCol w:w="728"/>
        <w:gridCol w:w="728"/>
        <w:gridCol w:w="728"/>
      </w:tblGrid>
      <w:tr w:rsidR="00F67703" w:rsidRPr="00F67703" w:rsidTr="00F67703">
        <w:trPr>
          <w:trHeight w:val="137"/>
          <w:tblHeader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6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7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13</w:t>
            </w:r>
          </w:p>
        </w:tc>
      </w:tr>
      <w:tr w:rsidR="00F67703" w:rsidRPr="00F67703" w:rsidTr="00F67703">
        <w:trPr>
          <w:trHeight w:val="24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139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 xml:space="preserve">Задача </w:t>
            </w:r>
          </w:p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F67703">
              <w:rPr>
                <w:rFonts w:ascii="Times New Roman" w:hAnsi="Times New Roman"/>
              </w:rPr>
              <w:t>«Вовлечение населения в осуществление местного самоуправления»</w:t>
            </w:r>
          </w:p>
        </w:tc>
      </w:tr>
      <w:tr w:rsidR="00F67703" w:rsidRPr="00F67703" w:rsidTr="00F67703">
        <w:trPr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1.1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 xml:space="preserve">«Проведены мероприятия (тематические семинары, конференции) с представителями органов местного самоуправления, общественности по вопросам реализации инициативных проектов (проектов местных инициатив) и участия населения в осуществлении местного самоуправления»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i/>
                <w:color w:val="FF0000"/>
                <w:u w:color="000000"/>
              </w:rPr>
            </w:pPr>
            <w:r w:rsidRPr="00F67703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</w:tr>
      <w:tr w:rsidR="00F67703" w:rsidRPr="00F67703" w:rsidTr="00F67703">
        <w:trPr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lastRenderedPageBreak/>
              <w:t>1.2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 xml:space="preserve">«Изготовлена и размещена социальная реклама, рекламно-информационные материалы, направленные на вовлечение населения </w:t>
            </w:r>
            <w:r w:rsidRPr="00F67703">
              <w:rPr>
                <w:rFonts w:ascii="Times New Roman" w:hAnsi="Times New Roman"/>
                <w:iCs/>
              </w:rPr>
              <w:t>в осуществлении местного самоуправления</w:t>
            </w:r>
            <w:r w:rsidRPr="00F67703">
              <w:rPr>
                <w:rFonts w:ascii="Times New Roman" w:hAnsi="Times New Roman"/>
              </w:rPr>
              <w:t>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i/>
                <w:color w:val="FF0000"/>
                <w:u w:color="000000"/>
              </w:rPr>
            </w:pPr>
            <w:r w:rsidRPr="00F67703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4</w:t>
            </w:r>
          </w:p>
        </w:tc>
      </w:tr>
      <w:tr w:rsidR="00F67703" w:rsidRPr="00F67703" w:rsidTr="00F67703">
        <w:trPr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1.3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iCs/>
              </w:rPr>
            </w:pPr>
            <w:r w:rsidRPr="00F67703">
              <w:rPr>
                <w:rFonts w:ascii="Times New Roman" w:hAnsi="Times New Roman"/>
              </w:rPr>
              <w:t>«</w:t>
            </w:r>
            <w:r w:rsidRPr="00F67703">
              <w:rPr>
                <w:rFonts w:ascii="Times New Roman" w:hAnsi="Times New Roman"/>
                <w:iCs/>
              </w:rPr>
              <w:t>Изданы полиграфические материалы по вопросам участия населения в осуществлении местного самоуправления»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i/>
                <w:color w:val="FF0000"/>
                <w:u w:color="000000"/>
              </w:rPr>
            </w:pPr>
            <w:r w:rsidRPr="00F67703">
              <w:rPr>
                <w:rFonts w:ascii="Times New Roman" w:hAnsi="Times New Roman"/>
              </w:rPr>
              <w:t>приобретение товаров, работ, услуг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</w:tr>
      <w:tr w:rsidR="00F67703" w:rsidRPr="00F67703" w:rsidTr="00F67703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1.4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«Оказана под</w:t>
            </w:r>
            <w:r w:rsidR="00F95713">
              <w:rPr>
                <w:rFonts w:ascii="Times New Roman" w:hAnsi="Times New Roman"/>
              </w:rPr>
              <w:t>держка старостам сельских населе</w:t>
            </w:r>
            <w:r w:rsidRPr="00F67703">
              <w:rPr>
                <w:rFonts w:ascii="Times New Roman" w:hAnsi="Times New Roman"/>
              </w:rPr>
              <w:t>нных пунктов»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strike/>
                <w:highlight w:val="yellow"/>
              </w:rPr>
            </w:pPr>
            <w:r w:rsidRPr="00F67703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человек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178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2022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180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182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184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186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188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190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192</w:t>
            </w:r>
          </w:p>
        </w:tc>
      </w:tr>
      <w:tr w:rsidR="00F67703" w:rsidRPr="00F67703" w:rsidTr="00F67703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1.5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 xml:space="preserve">«Организованы и проведены областные конкурсы, направленные на содействие участию населения в осуществлении местного самоуправления»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strike/>
              </w:rPr>
            </w:pPr>
            <w:r w:rsidRPr="00F67703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</w:tr>
      <w:tr w:rsidR="00F67703" w:rsidRPr="00F67703" w:rsidTr="00F67703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1.6</w:t>
            </w:r>
          </w:p>
        </w:tc>
        <w:tc>
          <w:tcPr>
            <w:tcW w:w="4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F67703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  <w:shd w:val="clear" w:color="auto" w:fill="FFFFFF"/>
              </w:rPr>
              <w:t>«Проведены Ассоциацией «Совет муниципальных образований Рязанской области» мероприятия (тематические семинары, курсы, тренинги, конференции) в рамках межмуниципального сотрудничества по вопросам участия населения в осуществлении местного самоуправления и развитии территорий муниципальных образований Рязанской области»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  <w:strike/>
              </w:rPr>
            </w:pPr>
            <w:r w:rsidRPr="00F67703">
              <w:rPr>
                <w:rFonts w:ascii="Times New Roman" w:hAnsi="Times New Roman"/>
              </w:rPr>
              <w:t>оказание услуг (выполнение работ)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единица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-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-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F67703">
              <w:rPr>
                <w:rFonts w:ascii="Times New Roman" w:hAnsi="Times New Roman"/>
              </w:rPr>
              <w:t>1</w:t>
            </w:r>
          </w:p>
        </w:tc>
      </w:tr>
    </w:tbl>
    <w:p w:rsidR="00F67703" w:rsidRPr="00F67703" w:rsidRDefault="00F67703" w:rsidP="00F67703">
      <w:pPr>
        <w:jc w:val="center"/>
        <w:rPr>
          <w:rFonts w:ascii="Times New Roman" w:hAnsi="Times New Roman"/>
          <w:sz w:val="16"/>
          <w:szCs w:val="16"/>
        </w:rPr>
      </w:pP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A96B74">
        <w:rPr>
          <w:rFonts w:ascii="Times New Roman" w:hAnsi="Times New Roman"/>
          <w:sz w:val="28"/>
          <w:szCs w:val="28"/>
        </w:rPr>
        <w:t xml:space="preserve">.4. Финансовое обеспечение комплекса процессных мероприятий </w:t>
      </w:r>
    </w:p>
    <w:p w:rsidR="00F67703" w:rsidRPr="00DA6126" w:rsidRDefault="00F67703" w:rsidP="00F6770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DA6126">
        <w:rPr>
          <w:rFonts w:ascii="Times New Roman" w:hAnsi="Times New Roman"/>
        </w:rPr>
        <w:t>(тыс. рублей)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30"/>
        <w:gridCol w:w="3937"/>
        <w:gridCol w:w="1020"/>
        <w:gridCol w:w="731"/>
        <w:gridCol w:w="1021"/>
        <w:gridCol w:w="1021"/>
        <w:gridCol w:w="1050"/>
        <w:gridCol w:w="1021"/>
        <w:gridCol w:w="960"/>
        <w:gridCol w:w="960"/>
        <w:gridCol w:w="1021"/>
        <w:gridCol w:w="1026"/>
      </w:tblGrid>
      <w:tr w:rsidR="00F67703" w:rsidRPr="00A96B74" w:rsidTr="00F67703">
        <w:trPr>
          <w:trHeight w:val="244"/>
          <w:tblHeader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 xml:space="preserve">№ </w:t>
            </w:r>
          </w:p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A96B74">
              <w:rPr>
                <w:rFonts w:ascii="Times New Roman" w:hAnsi="Times New Roman"/>
              </w:rPr>
              <w:t>п</w:t>
            </w:r>
            <w:proofErr w:type="gramEnd"/>
            <w:r w:rsidRPr="00A96B74">
              <w:rPr>
                <w:rFonts w:ascii="Times New Roman" w:hAnsi="Times New Roman"/>
              </w:rPr>
              <w:t>/п</w:t>
            </w:r>
          </w:p>
        </w:tc>
        <w:tc>
          <w:tcPr>
            <w:tcW w:w="393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ГРБС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КБК</w:t>
            </w:r>
          </w:p>
        </w:tc>
        <w:tc>
          <w:tcPr>
            <w:tcW w:w="8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 xml:space="preserve">Объем финансового обеспечения по </w:t>
            </w:r>
            <w:r>
              <w:rPr>
                <w:rFonts w:ascii="Times New Roman" w:hAnsi="Times New Roman"/>
              </w:rPr>
              <w:t>годам реализации</w:t>
            </w:r>
          </w:p>
        </w:tc>
      </w:tr>
      <w:tr w:rsidR="00F67703" w:rsidRPr="00A96B74" w:rsidTr="00F67703">
        <w:trPr>
          <w:trHeight w:val="134"/>
          <w:tblHeader/>
        </w:trPr>
        <w:tc>
          <w:tcPr>
            <w:tcW w:w="73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3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2026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2029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2030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A96B74" w:rsidRDefault="00DA6126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F67703" w:rsidRPr="00A96B74">
              <w:rPr>
                <w:rFonts w:ascii="Times New Roman" w:hAnsi="Times New Roman"/>
              </w:rPr>
              <w:t>сего</w:t>
            </w:r>
          </w:p>
        </w:tc>
      </w:tr>
    </w:tbl>
    <w:p w:rsidR="00F67703" w:rsidRPr="00F67703" w:rsidRDefault="00F67703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30"/>
        <w:gridCol w:w="3937"/>
        <w:gridCol w:w="1020"/>
        <w:gridCol w:w="731"/>
        <w:gridCol w:w="1021"/>
        <w:gridCol w:w="1021"/>
        <w:gridCol w:w="1050"/>
        <w:gridCol w:w="1021"/>
        <w:gridCol w:w="960"/>
        <w:gridCol w:w="960"/>
        <w:gridCol w:w="1021"/>
        <w:gridCol w:w="1026"/>
      </w:tblGrid>
      <w:tr w:rsidR="00F67703" w:rsidRPr="00A96B74" w:rsidTr="00F67703">
        <w:trPr>
          <w:trHeight w:val="123"/>
          <w:tblHeader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3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11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12</w:t>
            </w:r>
          </w:p>
        </w:tc>
      </w:tr>
      <w:tr w:rsidR="00F67703" w:rsidRPr="00A96B74" w:rsidTr="00F67703">
        <w:trPr>
          <w:trHeight w:val="361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F17D26">
            <w:pPr>
              <w:rPr>
                <w:rFonts w:ascii="Times New Roman" w:hAnsi="Times New Roman"/>
                <w:b/>
              </w:rPr>
            </w:pPr>
            <w:r w:rsidRPr="00A96B74">
              <w:rPr>
                <w:rFonts w:ascii="Times New Roman" w:hAnsi="Times New Roman"/>
              </w:rPr>
              <w:t>Комплекс проце</w:t>
            </w:r>
            <w:r>
              <w:rPr>
                <w:rFonts w:ascii="Times New Roman" w:hAnsi="Times New Roman"/>
              </w:rPr>
              <w:t xml:space="preserve">ссных мероприятий направления, </w:t>
            </w:r>
            <w:r w:rsidRPr="00A96B74"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</w:tr>
      <w:tr w:rsidR="00F67703" w:rsidRPr="00A96B74" w:rsidTr="00F67703">
        <w:trPr>
          <w:trHeight w:val="147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3421A">
              <w:rPr>
                <w:rFonts w:ascii="Times New Roman" w:hAnsi="Times New Roman"/>
              </w:rPr>
              <w:t>11600,0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3421A">
              <w:rPr>
                <w:rFonts w:ascii="Times New Roman" w:hAnsi="Times New Roman"/>
              </w:rPr>
              <w:t>11600,0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3421A">
              <w:rPr>
                <w:rFonts w:ascii="Times New Roman" w:hAnsi="Times New Roman"/>
              </w:rPr>
              <w:t>11600,0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3421A">
              <w:rPr>
                <w:rFonts w:ascii="Times New Roman" w:hAnsi="Times New Roman"/>
              </w:rPr>
              <w:t>11600,0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3421A">
              <w:rPr>
                <w:rFonts w:ascii="Times New Roman" w:hAnsi="Times New Roman"/>
              </w:rPr>
              <w:t>11600,0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3421A">
              <w:rPr>
                <w:rFonts w:ascii="Times New Roman" w:hAnsi="Times New Roman"/>
              </w:rPr>
              <w:t>11600,0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Default="00F67703" w:rsidP="002D0782">
            <w:pPr>
              <w:jc w:val="center"/>
            </w:pPr>
            <w:r w:rsidRPr="00C3421A">
              <w:rPr>
                <w:rFonts w:ascii="Times New Roman" w:hAnsi="Times New Roman"/>
              </w:rPr>
              <w:t>11600,0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81200,0</w:t>
            </w:r>
          </w:p>
        </w:tc>
      </w:tr>
      <w:tr w:rsidR="00F67703" w:rsidRPr="00A96B74" w:rsidTr="00F67703">
        <w:trPr>
          <w:trHeight w:val="294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1.1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Задача</w:t>
            </w:r>
          </w:p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 xml:space="preserve">«Вовлечение населения в осуществление </w:t>
            </w:r>
            <w:r w:rsidRPr="00A96B74">
              <w:rPr>
                <w:rFonts w:ascii="Times New Roman" w:hAnsi="Times New Roman"/>
              </w:rPr>
              <w:lastRenderedPageBreak/>
              <w:t xml:space="preserve">местного самоуправления»,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</w:tr>
      <w:tr w:rsidR="00F67703" w:rsidRPr="00A96B74" w:rsidTr="00F67703">
        <w:trPr>
          <w:trHeight w:val="294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11</w:t>
            </w:r>
            <w:r>
              <w:rPr>
                <w:rFonts w:ascii="Times New Roman" w:hAnsi="Times New Roman"/>
              </w:rPr>
              <w:t>6</w:t>
            </w:r>
            <w:r w:rsidRPr="00A96B74">
              <w:rPr>
                <w:rFonts w:ascii="Times New Roman" w:hAnsi="Times New Roman"/>
              </w:rPr>
              <w:t>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9C174C">
              <w:rPr>
                <w:rFonts w:ascii="Times New Roman" w:hAnsi="Times New Roman"/>
              </w:rPr>
              <w:t>11600,0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9C174C">
              <w:rPr>
                <w:rFonts w:ascii="Times New Roman" w:hAnsi="Times New Roman"/>
              </w:rPr>
              <w:t>11600,0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9C174C">
              <w:rPr>
                <w:rFonts w:ascii="Times New Roman" w:hAnsi="Times New Roman"/>
              </w:rPr>
              <w:t>11600,0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9C174C">
              <w:rPr>
                <w:rFonts w:ascii="Times New Roman" w:hAnsi="Times New Roman"/>
              </w:rPr>
              <w:t>11600,0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9C174C">
              <w:rPr>
                <w:rFonts w:ascii="Times New Roman" w:hAnsi="Times New Roman"/>
              </w:rPr>
              <w:t>11600,0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9C174C">
              <w:rPr>
                <w:rFonts w:ascii="Times New Roman" w:hAnsi="Times New Roman"/>
              </w:rPr>
              <w:t>11600,0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812000,0</w:t>
            </w:r>
          </w:p>
        </w:tc>
      </w:tr>
      <w:tr w:rsidR="00F67703" w:rsidRPr="00A96B74" w:rsidTr="00F67703">
        <w:trPr>
          <w:trHeight w:val="294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1.1.1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A96B74">
              <w:rPr>
                <w:rFonts w:ascii="Times New Roman" w:hAnsi="Times New Roman"/>
              </w:rPr>
              <w:t>Мероприятие (результат</w:t>
            </w:r>
            <w:r w:rsidRPr="00A96B74">
              <w:rPr>
                <w:rFonts w:ascii="Times New Roman" w:hAnsi="Times New Roman"/>
                <w:i/>
              </w:rPr>
              <w:t>)</w:t>
            </w:r>
            <w:r w:rsidRPr="00A96B74">
              <w:rPr>
                <w:rFonts w:ascii="Times New Roman" w:hAnsi="Times New Roman"/>
              </w:rPr>
              <w:t>.</w:t>
            </w:r>
          </w:p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A96B74">
              <w:rPr>
                <w:rFonts w:ascii="Times New Roman" w:hAnsi="Times New Roman"/>
              </w:rPr>
              <w:t>«Проведены мероприятия (тематические семинары, конференции) с представителями органов местного самоуправления, общественности по вопросам реализации инициативных проектов (проектов местных инициатив) и участия населения в осуществлении местного само</w:t>
            </w:r>
            <w:r>
              <w:rPr>
                <w:rFonts w:ascii="Times New Roman" w:hAnsi="Times New Roman"/>
              </w:rPr>
              <w:t>управления», всего, в том числе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  <w:color w:val="FF0000"/>
              </w:rPr>
            </w:pPr>
            <w:proofErr w:type="spellStart"/>
            <w:r w:rsidRPr="00A96B74">
              <w:rPr>
                <w:rFonts w:ascii="Times New Roman" w:hAnsi="Times New Roman"/>
              </w:rPr>
              <w:t>Минтер</w:t>
            </w:r>
            <w:proofErr w:type="spellEnd"/>
            <w:r w:rsidRPr="00A96B74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  <w:r w:rsidRPr="00A96B74">
              <w:rPr>
                <w:rFonts w:ascii="Times New Roman" w:hAnsi="Times New Roman"/>
              </w:rPr>
              <w:t>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803E0B">
              <w:rPr>
                <w:rFonts w:ascii="Times New Roman" w:hAnsi="Times New Roman"/>
              </w:rPr>
              <w:t>500,0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803E0B">
              <w:rPr>
                <w:rFonts w:ascii="Times New Roman" w:hAnsi="Times New Roman"/>
              </w:rPr>
              <w:t>500,0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803E0B">
              <w:rPr>
                <w:rFonts w:ascii="Times New Roman" w:hAnsi="Times New Roman"/>
              </w:rPr>
              <w:t>500,0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803E0B">
              <w:rPr>
                <w:rFonts w:ascii="Times New Roman" w:hAnsi="Times New Roman"/>
              </w:rPr>
              <w:t>500,0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803E0B">
              <w:rPr>
                <w:rFonts w:ascii="Times New Roman" w:hAnsi="Times New Roman"/>
              </w:rPr>
              <w:t>500,0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803E0B">
              <w:rPr>
                <w:rFonts w:ascii="Times New Roman" w:hAnsi="Times New Roman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Pr="00A96B74">
              <w:rPr>
                <w:rFonts w:ascii="Times New Roman" w:hAnsi="Times New Roman"/>
              </w:rPr>
              <w:t>00,0</w:t>
            </w:r>
          </w:p>
        </w:tc>
      </w:tr>
      <w:tr w:rsidR="00F67703" w:rsidRPr="00A96B74" w:rsidTr="00F67703">
        <w:trPr>
          <w:trHeight w:val="243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</w:t>
            </w:r>
            <w:r w:rsidRPr="00A96B74">
              <w:rPr>
                <w:rFonts w:ascii="Times New Roman" w:hAnsi="Times New Roman"/>
              </w:rPr>
              <w:t>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803E0B">
              <w:rPr>
                <w:rFonts w:ascii="Times New Roman" w:hAnsi="Times New Roman"/>
              </w:rPr>
              <w:t>500,0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803E0B">
              <w:rPr>
                <w:rFonts w:ascii="Times New Roman" w:hAnsi="Times New Roman"/>
              </w:rPr>
              <w:t>500,0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803E0B">
              <w:rPr>
                <w:rFonts w:ascii="Times New Roman" w:hAnsi="Times New Roman"/>
              </w:rPr>
              <w:t>500,0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803E0B">
              <w:rPr>
                <w:rFonts w:ascii="Times New Roman" w:hAnsi="Times New Roman"/>
              </w:rPr>
              <w:t>500,0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803E0B">
              <w:rPr>
                <w:rFonts w:ascii="Times New Roman" w:hAnsi="Times New Roman"/>
              </w:rPr>
              <w:t>500,0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803E0B">
              <w:rPr>
                <w:rFonts w:ascii="Times New Roman" w:hAnsi="Times New Roman"/>
              </w:rPr>
              <w:t>500,0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  <w:r w:rsidRPr="00A96B74">
              <w:rPr>
                <w:rFonts w:ascii="Times New Roman" w:hAnsi="Times New Roman"/>
              </w:rPr>
              <w:t>00,0</w:t>
            </w:r>
          </w:p>
        </w:tc>
      </w:tr>
      <w:tr w:rsidR="00F67703" w:rsidRPr="00A96B74" w:rsidTr="00F67703">
        <w:trPr>
          <w:trHeight w:val="294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1.1.2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Мероприятие (результат).</w:t>
            </w:r>
          </w:p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«</w:t>
            </w:r>
            <w:r w:rsidRPr="00F66F65">
              <w:rPr>
                <w:rFonts w:ascii="Times New Roman" w:hAnsi="Times New Roman"/>
              </w:rPr>
              <w:t xml:space="preserve">Изготовлена и размещена социальная реклама, рекламно-информационные материалы, </w:t>
            </w:r>
            <w:r w:rsidRPr="00A96B74">
              <w:rPr>
                <w:rFonts w:ascii="Times New Roman" w:hAnsi="Times New Roman"/>
              </w:rPr>
              <w:t xml:space="preserve">направленные на вовлечение населения </w:t>
            </w:r>
            <w:r w:rsidRPr="00A96B74">
              <w:rPr>
                <w:rFonts w:ascii="Times New Roman" w:hAnsi="Times New Roman"/>
                <w:iCs/>
              </w:rPr>
              <w:t>в осуществлении местного самоуправления</w:t>
            </w:r>
            <w:r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96B74">
              <w:rPr>
                <w:rFonts w:ascii="Times New Roman" w:hAnsi="Times New Roman"/>
              </w:rPr>
              <w:t>Минтер</w:t>
            </w:r>
            <w:proofErr w:type="spellEnd"/>
            <w:r w:rsidRPr="00A96B74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1400,0</w:t>
            </w:r>
          </w:p>
        </w:tc>
      </w:tr>
      <w:tr w:rsidR="00F67703" w:rsidRPr="00A96B74" w:rsidTr="00F67703">
        <w:trPr>
          <w:trHeight w:val="294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ind w:left="34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200,0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1400,0</w:t>
            </w:r>
          </w:p>
        </w:tc>
      </w:tr>
      <w:tr w:rsidR="00F67703" w:rsidRPr="00A96B74" w:rsidTr="00F67703">
        <w:trPr>
          <w:trHeight w:val="963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1.1.3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Мероприятие (результат).</w:t>
            </w:r>
          </w:p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E76E25">
              <w:rPr>
                <w:rFonts w:ascii="Times New Roman" w:hAnsi="Times New Roman"/>
              </w:rPr>
              <w:t>«</w:t>
            </w:r>
            <w:r w:rsidRPr="00E76E25">
              <w:rPr>
                <w:rFonts w:ascii="Times New Roman" w:hAnsi="Times New Roman"/>
                <w:iCs/>
              </w:rPr>
              <w:t>Изданы полиграфические материалы по вопросам участия населения в осуществлении местного самоуправления»</w:t>
            </w:r>
            <w:r w:rsidRPr="00A96B74">
              <w:rPr>
                <w:rFonts w:ascii="Times New Roman" w:hAnsi="Times New Roman"/>
                <w:iCs/>
              </w:rPr>
              <w:t>,</w:t>
            </w:r>
            <w:r>
              <w:rPr>
                <w:rFonts w:ascii="Times New Roman" w:hAnsi="Times New Roman"/>
              </w:rPr>
              <w:t xml:space="preserve"> всего, в том числе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96B74">
              <w:rPr>
                <w:rFonts w:ascii="Times New Roman" w:hAnsi="Times New Roman"/>
              </w:rPr>
              <w:t>Минтер</w:t>
            </w:r>
            <w:proofErr w:type="spellEnd"/>
            <w:r w:rsidRPr="00A96B74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150,0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150,0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150,0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150,0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150,0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1050,0</w:t>
            </w:r>
          </w:p>
        </w:tc>
      </w:tr>
      <w:tr w:rsidR="00F67703" w:rsidRPr="00A96B74" w:rsidTr="00F67703">
        <w:trPr>
          <w:trHeight w:val="294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150,0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150,0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150,0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150,0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150,0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150,0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1050,0</w:t>
            </w:r>
          </w:p>
        </w:tc>
      </w:tr>
      <w:tr w:rsidR="00F67703" w:rsidRPr="00A96B74" w:rsidTr="00F67703">
        <w:trPr>
          <w:trHeight w:val="294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1.1.4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Мероприятие (результат).</w:t>
            </w:r>
          </w:p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«Оказана под</w:t>
            </w:r>
            <w:r w:rsidR="00F17D26">
              <w:rPr>
                <w:rFonts w:ascii="Times New Roman" w:hAnsi="Times New Roman"/>
              </w:rPr>
              <w:t>держка старостам сельских населе</w:t>
            </w:r>
            <w:r w:rsidRPr="00A96B74">
              <w:rPr>
                <w:rFonts w:ascii="Times New Roman" w:hAnsi="Times New Roman"/>
              </w:rPr>
              <w:t>нн</w:t>
            </w:r>
            <w:r>
              <w:rPr>
                <w:rFonts w:ascii="Times New Roman" w:hAnsi="Times New Roman"/>
              </w:rPr>
              <w:t>ых пунктов», всего, в том числе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96B74">
              <w:rPr>
                <w:rFonts w:ascii="Times New Roman" w:hAnsi="Times New Roman"/>
              </w:rPr>
              <w:t>Минтер</w:t>
            </w:r>
            <w:proofErr w:type="spellEnd"/>
            <w:r w:rsidRPr="00A96B74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550,0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550,0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550,0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550,0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550,0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550,0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550,0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3850,0</w:t>
            </w:r>
          </w:p>
        </w:tc>
      </w:tr>
      <w:tr w:rsidR="00F67703" w:rsidRPr="00A96B74" w:rsidTr="008F67C8">
        <w:trPr>
          <w:trHeight w:val="294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rPr>
                <w:rFonts w:ascii="Times New Roman" w:hAnsi="Times New Roman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550,0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550,0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550,0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550,0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550,0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550,0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550,0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3850,0</w:t>
            </w:r>
          </w:p>
        </w:tc>
      </w:tr>
      <w:tr w:rsidR="00F67703" w:rsidRPr="00A96B74" w:rsidTr="008F67C8">
        <w:trPr>
          <w:trHeight w:val="294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ind w:firstLine="23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1.1.5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Мероприятие (результат).</w:t>
            </w:r>
          </w:p>
          <w:p w:rsidR="00F67703" w:rsidRPr="00A96B74" w:rsidRDefault="00F67703" w:rsidP="002D0782">
            <w:pPr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«Организованы и проведены областные конкурсы, направленные на содействие участию населения в осуществлении местного самоуправления», всего, в</w:t>
            </w:r>
            <w:r>
              <w:rPr>
                <w:rFonts w:ascii="Times New Roman" w:hAnsi="Times New Roman"/>
              </w:rPr>
              <w:t xml:space="preserve"> том числе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96B74">
              <w:rPr>
                <w:rFonts w:ascii="Times New Roman" w:hAnsi="Times New Roman"/>
              </w:rPr>
              <w:t>Минтер</w:t>
            </w:r>
            <w:proofErr w:type="spellEnd"/>
            <w:r w:rsidRPr="00A96B74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163C1F">
              <w:rPr>
                <w:rFonts w:ascii="Times New Roman" w:hAnsi="Times New Roman"/>
              </w:rPr>
              <w:t>200,0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163C1F">
              <w:rPr>
                <w:rFonts w:ascii="Times New Roman" w:hAnsi="Times New Roman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163C1F">
              <w:rPr>
                <w:rFonts w:ascii="Times New Roman" w:hAnsi="Times New Roman"/>
              </w:rPr>
              <w:t>200,0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163C1F">
              <w:rPr>
                <w:rFonts w:ascii="Times New Roman" w:hAnsi="Times New Roman"/>
              </w:rPr>
              <w:t>200,0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163C1F">
              <w:rPr>
                <w:rFonts w:ascii="Times New Roman" w:hAnsi="Times New Roman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163C1F">
              <w:rPr>
                <w:rFonts w:ascii="Times New Roman" w:hAnsi="Times New Roman"/>
              </w:rPr>
              <w:t>200,0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</w:tr>
      <w:tr w:rsidR="00F67703" w:rsidRPr="00A96B74" w:rsidTr="008F67C8">
        <w:trPr>
          <w:trHeight w:val="294"/>
        </w:trPr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ind w:firstLine="23"/>
              <w:rPr>
                <w:rFonts w:ascii="Times New Roman" w:hAnsi="Times New Roman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ind w:left="34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163C1F">
              <w:rPr>
                <w:rFonts w:ascii="Times New Roman" w:hAnsi="Times New Roman"/>
              </w:rPr>
              <w:t>200,0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163C1F">
              <w:rPr>
                <w:rFonts w:ascii="Times New Roman" w:hAnsi="Times New Roman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163C1F">
              <w:rPr>
                <w:rFonts w:ascii="Times New Roman" w:hAnsi="Times New Roman"/>
              </w:rPr>
              <w:t>200,0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163C1F">
              <w:rPr>
                <w:rFonts w:ascii="Times New Roman" w:hAnsi="Times New Roman"/>
              </w:rPr>
              <w:t>200,0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163C1F">
              <w:rPr>
                <w:rFonts w:ascii="Times New Roman" w:hAnsi="Times New Roman"/>
              </w:rPr>
              <w:t>200,0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Default="00F67703" w:rsidP="002D0782">
            <w:pPr>
              <w:jc w:val="center"/>
            </w:pPr>
            <w:r w:rsidRPr="00163C1F">
              <w:rPr>
                <w:rFonts w:ascii="Times New Roman" w:hAnsi="Times New Roman"/>
              </w:rPr>
              <w:t>200,0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1400,0</w:t>
            </w:r>
          </w:p>
        </w:tc>
      </w:tr>
      <w:tr w:rsidR="00F67703" w:rsidRPr="00A96B74" w:rsidTr="00F67703">
        <w:trPr>
          <w:trHeight w:val="294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A96B74" w:rsidRDefault="00F67703" w:rsidP="002D0782">
            <w:pPr>
              <w:ind w:firstLine="23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lastRenderedPageBreak/>
              <w:t>1.1.6</w:t>
            </w: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A96B74" w:rsidRDefault="00F67703" w:rsidP="002D0782">
            <w:pPr>
              <w:ind w:left="34"/>
              <w:rPr>
                <w:rFonts w:ascii="Times New Roman" w:hAnsi="Times New Roman"/>
              </w:rPr>
            </w:pPr>
            <w:r w:rsidRPr="00500D0C">
              <w:rPr>
                <w:rFonts w:ascii="Times New Roman" w:hAnsi="Times New Roman"/>
                <w:shd w:val="clear" w:color="auto" w:fill="FFFFFF"/>
              </w:rPr>
              <w:t xml:space="preserve">«Проведены Ассоциацией «Совет муниципальных </w:t>
            </w:r>
            <w:r w:rsidRPr="00625D8F">
              <w:rPr>
                <w:rFonts w:ascii="Times New Roman" w:hAnsi="Times New Roman"/>
                <w:shd w:val="clear" w:color="auto" w:fill="FFFFFF"/>
              </w:rPr>
              <w:t>образований Рязанской области» мероприятия (тематические семинары, курсы, тренинги, конференции) в рамках</w:t>
            </w:r>
            <w:r w:rsidRPr="00500D0C">
              <w:rPr>
                <w:rFonts w:ascii="Times New Roman" w:hAnsi="Times New Roman"/>
                <w:shd w:val="clear" w:color="auto" w:fill="FFFFFF"/>
              </w:rPr>
              <w:t xml:space="preserve"> межмуниципального сотрудничества по вопросам участия населения в осуществлении местного самоуправления и развитии территорий муниципальных образований Рязанской области»</w:t>
            </w:r>
            <w:r w:rsidRPr="00A96B7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Pr="00A96B74">
              <w:rPr>
                <w:rFonts w:ascii="Times New Roman" w:hAnsi="Times New Roman"/>
              </w:rPr>
              <w:t>всего, в т</w:t>
            </w:r>
            <w:r>
              <w:rPr>
                <w:rFonts w:ascii="Times New Roman" w:hAnsi="Times New Roman"/>
              </w:rPr>
              <w:t>ом числе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A96B74">
              <w:rPr>
                <w:rFonts w:ascii="Times New Roman" w:hAnsi="Times New Roman"/>
              </w:rPr>
              <w:t>Минтер</w:t>
            </w:r>
            <w:proofErr w:type="spellEnd"/>
            <w:r w:rsidRPr="00A96B74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5179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B51792">
              <w:rPr>
                <w:rFonts w:ascii="Times New Roman" w:hAnsi="Times New Roman"/>
              </w:rPr>
              <w:t>10 000,0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10 000,0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10 000,0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10 000,0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10 000,0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10 000,0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10 000,0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70 000,0</w:t>
            </w:r>
          </w:p>
        </w:tc>
      </w:tr>
      <w:tr w:rsidR="00F67703" w:rsidRPr="00A96B74" w:rsidTr="00F67703">
        <w:trPr>
          <w:trHeight w:val="60"/>
        </w:trPr>
        <w:tc>
          <w:tcPr>
            <w:tcW w:w="73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ind w:left="12" w:firstLine="23"/>
              <w:rPr>
                <w:rFonts w:ascii="Times New Roman" w:hAnsi="Times New Roman"/>
              </w:rPr>
            </w:pPr>
          </w:p>
        </w:tc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ind w:left="34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5179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B51792">
              <w:rPr>
                <w:rFonts w:ascii="Times New Roman" w:hAnsi="Times New Roman"/>
              </w:rPr>
              <w:t>10 000,0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10 000,0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10 000,0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10 000,0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10 000,0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10 000,0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B51792" w:rsidRDefault="00F67703" w:rsidP="002D0782">
            <w:pPr>
              <w:jc w:val="center"/>
            </w:pPr>
            <w:r w:rsidRPr="00B51792">
              <w:rPr>
                <w:rFonts w:ascii="Times New Roman" w:hAnsi="Times New Roman"/>
              </w:rPr>
              <w:t>10 000,0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96B74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6B74">
              <w:rPr>
                <w:rFonts w:ascii="Times New Roman" w:hAnsi="Times New Roman"/>
              </w:rPr>
              <w:t>70 000,0</w:t>
            </w:r>
          </w:p>
        </w:tc>
      </w:tr>
    </w:tbl>
    <w:p w:rsidR="00F67703" w:rsidRDefault="00F6770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95161D">
        <w:rPr>
          <w:rFonts w:ascii="Times New Roman" w:hAnsi="Times New Roman"/>
          <w:sz w:val="28"/>
          <w:szCs w:val="28"/>
        </w:rPr>
        <w:t>Направление (подпрограмма) 5 «</w:t>
      </w:r>
      <w:r w:rsidRPr="008B10BA">
        <w:rPr>
          <w:rFonts w:ascii="Times New Roman" w:hAnsi="Times New Roman"/>
          <w:sz w:val="28"/>
          <w:szCs w:val="28"/>
        </w:rPr>
        <w:t xml:space="preserve">Поддержка органов местного самоуправления </w:t>
      </w: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8B10BA">
        <w:rPr>
          <w:rFonts w:ascii="Times New Roman" w:hAnsi="Times New Roman"/>
          <w:bCs/>
          <w:sz w:val="28"/>
          <w:szCs w:val="28"/>
        </w:rPr>
        <w:t>муниципальных образований Рязанской области</w:t>
      </w:r>
      <w:r w:rsidRPr="0095161D">
        <w:rPr>
          <w:rFonts w:ascii="Times New Roman" w:hAnsi="Times New Roman"/>
          <w:sz w:val="28"/>
          <w:szCs w:val="28"/>
        </w:rPr>
        <w:t xml:space="preserve"> </w:t>
      </w:r>
    </w:p>
    <w:p w:rsidR="00F67703" w:rsidRPr="0095161D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95161D">
        <w:rPr>
          <w:rFonts w:ascii="Times New Roman" w:hAnsi="Times New Roman"/>
          <w:sz w:val="28"/>
          <w:szCs w:val="28"/>
        </w:rPr>
        <w:t>по вопросам создания и восстановления воинских захоронений»</w:t>
      </w:r>
    </w:p>
    <w:p w:rsidR="00F67703" w:rsidRPr="0095161D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7703" w:rsidRPr="0095161D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95161D">
        <w:rPr>
          <w:rFonts w:ascii="Times New Roman" w:hAnsi="Times New Roman"/>
          <w:sz w:val="28"/>
          <w:szCs w:val="28"/>
        </w:rPr>
        <w:t>1. Общие положения направления (подпрограммы)</w:t>
      </w:r>
    </w:p>
    <w:p w:rsidR="00F67703" w:rsidRPr="009F5170" w:rsidRDefault="00F67703" w:rsidP="00F67703">
      <w:pPr>
        <w:jc w:val="center"/>
        <w:rPr>
          <w:rFonts w:ascii="Times New Roman" w:hAnsi="Times New Roman"/>
          <w:color w:val="FF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767"/>
        <w:gridCol w:w="8731"/>
      </w:tblGrid>
      <w:tr w:rsidR="00F67703" w:rsidRPr="0095161D" w:rsidTr="00F67703">
        <w:trPr>
          <w:trHeight w:val="425"/>
        </w:trPr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3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95161D">
              <w:rPr>
                <w:rFonts w:ascii="Times New Roman" w:hAnsi="Times New Roman"/>
              </w:rPr>
              <w:t>инистерство территориальной политики Рязанской области (Фомина Ж.А.,</w:t>
            </w:r>
            <w:r>
              <w:rPr>
                <w:rFonts w:ascii="Times New Roman" w:hAnsi="Times New Roman"/>
              </w:rPr>
              <w:t xml:space="preserve"> </w:t>
            </w:r>
            <w:r w:rsidRPr="0095161D">
              <w:rPr>
                <w:rFonts w:ascii="Times New Roman" w:hAnsi="Times New Roman"/>
              </w:rPr>
              <w:t>министр)</w:t>
            </w:r>
          </w:p>
        </w:tc>
      </w:tr>
      <w:tr w:rsidR="00F67703" w:rsidRPr="0095161D" w:rsidTr="00F67703">
        <w:trPr>
          <w:trHeight w:val="276"/>
        </w:trPr>
        <w:tc>
          <w:tcPr>
            <w:tcW w:w="19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3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>г</w:t>
            </w:r>
            <w:r w:rsidRPr="0095161D">
              <w:rPr>
                <w:rFonts w:ascii="Times New Roman" w:hAnsi="Times New Roman" w:cs="Calibri"/>
              </w:rPr>
              <w:t>осударственная программа Рязанской области «</w:t>
            </w:r>
            <w:r w:rsidRPr="0095161D">
              <w:rPr>
                <w:rFonts w:ascii="Times New Roman" w:hAnsi="Times New Roman" w:cs="Calibri"/>
                <w:bCs/>
              </w:rPr>
              <w:t xml:space="preserve">Развитие местного самоуправления </w:t>
            </w:r>
            <w:r w:rsidRPr="0095161D">
              <w:rPr>
                <w:rFonts w:ascii="Times New Roman" w:hAnsi="Times New Roman"/>
                <w:bCs/>
              </w:rPr>
              <w:t>и гражданского общества</w:t>
            </w:r>
            <w:r w:rsidRPr="0095161D">
              <w:rPr>
                <w:rFonts w:ascii="Times New Roman" w:hAnsi="Times New Roman"/>
              </w:rPr>
              <w:t>»</w:t>
            </w:r>
          </w:p>
        </w:tc>
      </w:tr>
    </w:tbl>
    <w:p w:rsidR="00F67703" w:rsidRPr="009F5170" w:rsidRDefault="00F67703" w:rsidP="00F67703">
      <w:pPr>
        <w:jc w:val="center"/>
        <w:rPr>
          <w:rFonts w:ascii="Times New Roman" w:hAnsi="Times New Roman"/>
          <w:b/>
        </w:rPr>
      </w:pPr>
    </w:p>
    <w:p w:rsidR="00F67703" w:rsidRPr="00F67703" w:rsidRDefault="00F67703" w:rsidP="00F6770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1.</w:t>
      </w:r>
      <w:r w:rsidRPr="0095161D">
        <w:rPr>
          <w:rFonts w:ascii="Times New Roman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:rsidR="00F67703" w:rsidRPr="00DA6126" w:rsidRDefault="00F67703" w:rsidP="00F6770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DA6126">
        <w:rPr>
          <w:rFonts w:ascii="Times New Roman" w:hAnsi="Times New Roman"/>
        </w:rPr>
        <w:t>(тыс. рублей)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81"/>
        <w:gridCol w:w="5200"/>
        <w:gridCol w:w="2178"/>
        <w:gridCol w:w="2036"/>
        <w:gridCol w:w="1888"/>
        <w:gridCol w:w="2615"/>
      </w:tblGrid>
      <w:tr w:rsidR="00F67703" w:rsidRPr="0095161D" w:rsidTr="00F67703">
        <w:trPr>
          <w:trHeight w:val="101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 xml:space="preserve">№ </w:t>
            </w:r>
            <w:proofErr w:type="gramStart"/>
            <w:r w:rsidRPr="0095161D">
              <w:rPr>
                <w:rFonts w:ascii="Times New Roman" w:hAnsi="Times New Roman"/>
              </w:rPr>
              <w:t>п</w:t>
            </w:r>
            <w:proofErr w:type="gramEnd"/>
            <w:r w:rsidRPr="0095161D">
              <w:rPr>
                <w:rFonts w:ascii="Times New Roman" w:hAnsi="Times New Roman"/>
              </w:rPr>
              <w:t>/п</w:t>
            </w:r>
          </w:p>
        </w:tc>
        <w:tc>
          <w:tcPr>
            <w:tcW w:w="17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00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Объем финансового о</w:t>
            </w:r>
            <w:r>
              <w:rPr>
                <w:rFonts w:ascii="Times New Roman" w:hAnsi="Times New Roman"/>
              </w:rPr>
              <w:t>беспечения по годам реализации</w:t>
            </w:r>
          </w:p>
        </w:tc>
      </w:tr>
      <w:tr w:rsidR="00F67703" w:rsidRPr="0095161D" w:rsidTr="00F67703">
        <w:trPr>
          <w:trHeight w:val="6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2024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2025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2026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всего</w:t>
            </w:r>
          </w:p>
        </w:tc>
      </w:tr>
      <w:tr w:rsidR="00F67703" w:rsidRPr="0095161D" w:rsidTr="00F67703">
        <w:trPr>
          <w:trHeight w:val="6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2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3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4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5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</w:tr>
      <w:tr w:rsidR="00F67703" w:rsidRPr="0095161D" w:rsidTr="00F67703">
        <w:trPr>
          <w:trHeight w:val="6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Направление (подпрограмма)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3788,7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630,0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630,0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5048,7</w:t>
            </w:r>
          </w:p>
        </w:tc>
      </w:tr>
      <w:tr w:rsidR="00F67703" w:rsidRPr="0095161D" w:rsidTr="00F67703">
        <w:trPr>
          <w:trHeight w:val="6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630,0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630,0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630,0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1890,0</w:t>
            </w:r>
          </w:p>
        </w:tc>
      </w:tr>
      <w:tr w:rsidR="00F67703" w:rsidRPr="0095161D" w:rsidTr="00F67703">
        <w:trPr>
          <w:trHeight w:val="227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3158,7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0,0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0,0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3158,7</w:t>
            </w:r>
          </w:p>
        </w:tc>
      </w:tr>
      <w:tr w:rsidR="00F67703" w:rsidRPr="0095161D" w:rsidTr="00F67703">
        <w:trPr>
          <w:trHeight w:val="253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1.1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Проектная часть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F67703" w:rsidRPr="0095161D" w:rsidTr="00F67703">
        <w:trPr>
          <w:trHeight w:val="253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630,0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630,0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630,0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1890,0</w:t>
            </w:r>
          </w:p>
        </w:tc>
      </w:tr>
      <w:tr w:rsidR="00F67703" w:rsidRPr="0095161D" w:rsidTr="00F67703">
        <w:trPr>
          <w:trHeight w:val="253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3158,7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0,0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0,0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3158,7</w:t>
            </w:r>
          </w:p>
        </w:tc>
      </w:tr>
      <w:tr w:rsidR="00F67703" w:rsidRPr="0095161D" w:rsidTr="00F67703">
        <w:trPr>
          <w:trHeight w:val="6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1.2</w:t>
            </w:r>
          </w:p>
        </w:tc>
        <w:tc>
          <w:tcPr>
            <w:tcW w:w="17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2D0782">
            <w:pPr>
              <w:rPr>
                <w:rFonts w:ascii="Times New Roman" w:hAnsi="Times New Roman"/>
                <w:color w:val="FF0000"/>
              </w:rPr>
            </w:pPr>
            <w:r w:rsidRPr="0095161D">
              <w:rPr>
                <w:rFonts w:ascii="Times New Roman" w:hAnsi="Times New Roman"/>
              </w:rPr>
              <w:t>Комплекс процессных мероприятий</w:t>
            </w:r>
          </w:p>
        </w:tc>
        <w:tc>
          <w:tcPr>
            <w:tcW w:w="7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79B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E79BC">
              <w:rPr>
                <w:rFonts w:ascii="Times New Roman" w:hAnsi="Times New Roman"/>
              </w:rPr>
              <w:t>-</w:t>
            </w:r>
          </w:p>
        </w:tc>
        <w:tc>
          <w:tcPr>
            <w:tcW w:w="7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79B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E79BC">
              <w:rPr>
                <w:rFonts w:ascii="Times New Roman" w:hAnsi="Times New Roman"/>
              </w:rPr>
              <w:t>-</w:t>
            </w:r>
          </w:p>
        </w:tc>
        <w:tc>
          <w:tcPr>
            <w:tcW w:w="6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79B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E79BC">
              <w:rPr>
                <w:rFonts w:ascii="Times New Roman" w:hAnsi="Times New Roman"/>
              </w:rPr>
              <w:t>-</w:t>
            </w:r>
          </w:p>
        </w:tc>
        <w:tc>
          <w:tcPr>
            <w:tcW w:w="9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79BC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E79BC">
              <w:rPr>
                <w:rFonts w:ascii="Times New Roman" w:hAnsi="Times New Roman"/>
              </w:rPr>
              <w:t>-</w:t>
            </w:r>
          </w:p>
        </w:tc>
      </w:tr>
    </w:tbl>
    <w:p w:rsidR="00F67703" w:rsidRPr="00AE79BC" w:rsidRDefault="00F67703" w:rsidP="00F67703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 w:rsidRPr="00AE79BC">
        <w:rPr>
          <w:rFonts w:ascii="Times New Roman" w:hAnsi="Times New Roman"/>
          <w:sz w:val="28"/>
          <w:szCs w:val="28"/>
        </w:rPr>
        <w:lastRenderedPageBreak/>
        <w:t>2. Проектная часть направления (подпрограммы)</w:t>
      </w:r>
    </w:p>
    <w:p w:rsidR="00F67703" w:rsidRPr="00F67703" w:rsidRDefault="00F67703" w:rsidP="00F67703">
      <w:pPr>
        <w:spacing w:line="235" w:lineRule="auto"/>
        <w:jc w:val="center"/>
        <w:rPr>
          <w:rFonts w:ascii="Times New Roman" w:hAnsi="Times New Roman"/>
          <w:sz w:val="16"/>
          <w:szCs w:val="16"/>
        </w:rPr>
      </w:pPr>
    </w:p>
    <w:p w:rsidR="00F67703" w:rsidRPr="0095161D" w:rsidRDefault="00F67703" w:rsidP="00F67703">
      <w:pPr>
        <w:spacing w:line="235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5161D">
        <w:rPr>
          <w:rFonts w:ascii="Times New Roman" w:hAnsi="Times New Roman"/>
          <w:sz w:val="28"/>
          <w:szCs w:val="28"/>
        </w:rPr>
        <w:t xml:space="preserve">.1. Перечень мероприятий (результатов) проектной части </w:t>
      </w:r>
    </w:p>
    <w:p w:rsidR="00F67703" w:rsidRPr="009F5170" w:rsidRDefault="00F67703" w:rsidP="00F67703">
      <w:pPr>
        <w:spacing w:line="235" w:lineRule="auto"/>
        <w:jc w:val="center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17"/>
        <w:gridCol w:w="5821"/>
        <w:gridCol w:w="1456"/>
        <w:gridCol w:w="1163"/>
        <w:gridCol w:w="1166"/>
        <w:gridCol w:w="1311"/>
        <w:gridCol w:w="1311"/>
        <w:gridCol w:w="1453"/>
      </w:tblGrid>
      <w:tr w:rsidR="00F67703" w:rsidRPr="009F5170" w:rsidTr="00F67703">
        <w:trPr>
          <w:trHeight w:val="60"/>
          <w:tblHeader/>
        </w:trPr>
        <w:tc>
          <w:tcPr>
            <w:tcW w:w="2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№</w:t>
            </w:r>
          </w:p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F5170">
              <w:rPr>
                <w:rFonts w:ascii="Times New Roman" w:hAnsi="Times New Roman"/>
              </w:rPr>
              <w:t>п</w:t>
            </w:r>
            <w:proofErr w:type="gramEnd"/>
            <w:r w:rsidRPr="009F5170">
              <w:rPr>
                <w:rFonts w:ascii="Times New Roman" w:hAnsi="Times New Roman"/>
              </w:rPr>
              <w:t>/п</w:t>
            </w:r>
          </w:p>
        </w:tc>
        <w:tc>
          <w:tcPr>
            <w:tcW w:w="20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40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665F2">
              <w:rPr>
                <w:rFonts w:ascii="Times New Roman" w:hAnsi="Times New Roman"/>
              </w:rPr>
              <w:t>Значение показателя по годам</w:t>
            </w:r>
          </w:p>
        </w:tc>
      </w:tr>
      <w:tr w:rsidR="00F67703" w:rsidRPr="009F5170" w:rsidTr="00F67703">
        <w:trPr>
          <w:trHeight w:val="60"/>
          <w:tblHeader/>
        </w:trPr>
        <w:tc>
          <w:tcPr>
            <w:tcW w:w="28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0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01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402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год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2024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2025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AE79BC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FF0000"/>
              </w:rPr>
            </w:pPr>
            <w:r w:rsidRPr="000665F2">
              <w:rPr>
                <w:rFonts w:ascii="Times New Roman" w:hAnsi="Times New Roman"/>
              </w:rPr>
              <w:t>2026</w:t>
            </w:r>
          </w:p>
        </w:tc>
      </w:tr>
      <w:tr w:rsidR="00F67703" w:rsidRPr="009F5170" w:rsidTr="00F67703">
        <w:trPr>
          <w:trHeight w:val="137"/>
          <w:tblHeader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1</w:t>
            </w:r>
          </w:p>
        </w:tc>
        <w:tc>
          <w:tcPr>
            <w:tcW w:w="2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3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4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5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6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8</w:t>
            </w:r>
          </w:p>
        </w:tc>
      </w:tr>
      <w:tr w:rsidR="00F67703" w:rsidRPr="009F5170" w:rsidTr="00F67703">
        <w:trPr>
          <w:trHeight w:val="124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F5170">
              <w:rPr>
                <w:rFonts w:ascii="Times New Roman" w:hAnsi="Times New Roman"/>
              </w:rPr>
              <w:t>.1.</w:t>
            </w:r>
          </w:p>
        </w:tc>
        <w:tc>
          <w:tcPr>
            <w:tcW w:w="4718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Ведомственный проект «Восстановление воинских захоронений»</w:t>
            </w:r>
          </w:p>
        </w:tc>
      </w:tr>
      <w:tr w:rsidR="00F67703" w:rsidRPr="009F5170" w:rsidTr="00F67703">
        <w:trPr>
          <w:trHeight w:val="124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F5170">
              <w:rPr>
                <w:rFonts w:ascii="Times New Roman" w:hAnsi="Times New Roman"/>
              </w:rPr>
              <w:t>.1.1</w:t>
            </w:r>
          </w:p>
        </w:tc>
        <w:tc>
          <w:tcPr>
            <w:tcW w:w="2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9F5170" w:rsidRDefault="00F67703" w:rsidP="00F677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bCs/>
              </w:rPr>
            </w:pPr>
            <w:r w:rsidRPr="009F5170">
              <w:rPr>
                <w:rFonts w:ascii="Times New Roman" w:hAnsi="Times New Roman"/>
              </w:rPr>
              <w:t>«</w:t>
            </w:r>
            <w:r w:rsidRPr="009F5170">
              <w:rPr>
                <w:rFonts w:ascii="Times New Roman" w:hAnsi="Times New Roman"/>
                <w:bCs/>
              </w:rPr>
              <w:t>Восстановлены (отремонтированы, отреставрированы, благоустроены) воинские захоронения, находящиеся на территории муниципальных образований Рязанской области</w:t>
            </w:r>
            <w:r w:rsidRPr="009F5170">
              <w:rPr>
                <w:rFonts w:ascii="Times New Roman" w:hAnsi="Times New Roman"/>
              </w:rPr>
              <w:t>»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9F5170">
              <w:rPr>
                <w:rFonts w:ascii="Times New Roman" w:hAnsi="Times New Roman"/>
              </w:rPr>
              <w:t>диница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4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2022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4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665F2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F67703" w:rsidRPr="009F5170" w:rsidTr="00F67703">
        <w:trPr>
          <w:trHeight w:val="124"/>
        </w:trPr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9F5170">
              <w:rPr>
                <w:rFonts w:ascii="Times New Roman" w:hAnsi="Times New Roman"/>
              </w:rPr>
              <w:t>.1.2</w:t>
            </w:r>
          </w:p>
        </w:tc>
        <w:tc>
          <w:tcPr>
            <w:tcW w:w="20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9F5170" w:rsidRDefault="00F67703" w:rsidP="00F67703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«Установлены мемориальные знаки на воинских захоронениях, находящихся на территории муниципальных образований Рязанской области»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9F5170">
              <w:rPr>
                <w:rFonts w:ascii="Times New Roman" w:hAnsi="Times New Roman"/>
              </w:rPr>
              <w:t>диница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1</w:t>
            </w:r>
          </w:p>
        </w:tc>
        <w:tc>
          <w:tcPr>
            <w:tcW w:w="4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2022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2</w:t>
            </w:r>
          </w:p>
        </w:tc>
        <w:tc>
          <w:tcPr>
            <w:tcW w:w="4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0665F2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0665F2">
              <w:rPr>
                <w:rFonts w:ascii="Times New Roman" w:hAnsi="Times New Roman"/>
              </w:rPr>
              <w:t>-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F5170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F5170">
              <w:rPr>
                <w:rFonts w:ascii="Times New Roman" w:hAnsi="Times New Roman"/>
              </w:rPr>
              <w:t>-</w:t>
            </w:r>
          </w:p>
        </w:tc>
      </w:tr>
    </w:tbl>
    <w:p w:rsidR="00F67703" w:rsidRPr="009F5170" w:rsidRDefault="00F67703" w:rsidP="00F67703">
      <w:pPr>
        <w:spacing w:line="235" w:lineRule="auto"/>
        <w:jc w:val="center"/>
        <w:rPr>
          <w:rFonts w:ascii="Times New Roman" w:hAnsi="Times New Roman"/>
        </w:rPr>
      </w:pPr>
    </w:p>
    <w:p w:rsidR="00F67703" w:rsidRDefault="00F67703" w:rsidP="00F67703">
      <w:pPr>
        <w:spacing w:line="235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95161D">
        <w:rPr>
          <w:rFonts w:ascii="Times New Roman" w:hAnsi="Times New Roman"/>
          <w:sz w:val="28"/>
          <w:szCs w:val="28"/>
        </w:rPr>
        <w:t xml:space="preserve">.2. Финансовое обеспечение проектной части </w:t>
      </w:r>
    </w:p>
    <w:p w:rsidR="00F67703" w:rsidRPr="00DA6126" w:rsidRDefault="00F67703" w:rsidP="00F67703">
      <w:pPr>
        <w:autoSpaceDE w:val="0"/>
        <w:autoSpaceDN w:val="0"/>
        <w:adjustRightInd w:val="0"/>
        <w:spacing w:line="235" w:lineRule="auto"/>
        <w:jc w:val="right"/>
        <w:rPr>
          <w:rFonts w:ascii="Times New Roman" w:hAnsi="Times New Roman"/>
        </w:rPr>
      </w:pPr>
      <w:r w:rsidRPr="00DA6126">
        <w:rPr>
          <w:rFonts w:ascii="Times New Roman" w:hAnsi="Times New Roman"/>
        </w:rPr>
        <w:t>(тыс. рублей)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735"/>
        <w:gridCol w:w="5283"/>
        <w:gridCol w:w="1322"/>
        <w:gridCol w:w="1026"/>
        <w:gridCol w:w="1615"/>
        <w:gridCol w:w="1467"/>
        <w:gridCol w:w="1467"/>
        <w:gridCol w:w="1583"/>
      </w:tblGrid>
      <w:tr w:rsidR="00F67703" w:rsidRPr="0095161D" w:rsidTr="00F67703">
        <w:trPr>
          <w:trHeight w:val="101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№</w:t>
            </w:r>
          </w:p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5161D">
              <w:rPr>
                <w:rFonts w:ascii="Times New Roman" w:hAnsi="Times New Roman"/>
              </w:rPr>
              <w:t>п</w:t>
            </w:r>
            <w:proofErr w:type="gramEnd"/>
            <w:r w:rsidRPr="0095161D">
              <w:rPr>
                <w:rFonts w:ascii="Times New Roman" w:hAnsi="Times New Roman"/>
              </w:rPr>
              <w:t>/п</w:t>
            </w:r>
          </w:p>
        </w:tc>
        <w:tc>
          <w:tcPr>
            <w:tcW w:w="182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456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ГРБС</w:t>
            </w:r>
          </w:p>
        </w:tc>
        <w:tc>
          <w:tcPr>
            <w:tcW w:w="354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КБК</w:t>
            </w:r>
          </w:p>
        </w:tc>
        <w:tc>
          <w:tcPr>
            <w:tcW w:w="2115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Объем финансового о</w:t>
            </w:r>
            <w:r>
              <w:rPr>
                <w:rFonts w:ascii="Times New Roman" w:hAnsi="Times New Roman"/>
              </w:rPr>
              <w:t>беспечения по годам реализации</w:t>
            </w:r>
          </w:p>
        </w:tc>
      </w:tr>
      <w:tr w:rsidR="00F67703" w:rsidRPr="0095161D" w:rsidTr="00F67703">
        <w:trPr>
          <w:trHeight w:val="60"/>
        </w:trPr>
        <w:tc>
          <w:tcPr>
            <w:tcW w:w="25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6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54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2024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2025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2026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всего</w:t>
            </w:r>
          </w:p>
        </w:tc>
      </w:tr>
      <w:tr w:rsidR="00F67703" w:rsidRPr="0095161D" w:rsidTr="00F67703">
        <w:trPr>
          <w:trHeight w:val="60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2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3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F67703" w:rsidRPr="0095161D" w:rsidTr="00F67703">
        <w:trPr>
          <w:trHeight w:val="60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95161D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Проектная часть,</w:t>
            </w:r>
            <w:r>
              <w:rPr>
                <w:rFonts w:ascii="Times New Roman" w:hAnsi="Times New Roman"/>
              </w:rPr>
              <w:t xml:space="preserve"> всего, в том числе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3788,7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630,0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630,0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5048,7</w:t>
            </w:r>
          </w:p>
        </w:tc>
      </w:tr>
      <w:tr w:rsidR="00F67703" w:rsidRPr="0095161D" w:rsidTr="00F67703">
        <w:trPr>
          <w:trHeight w:val="253"/>
        </w:trPr>
        <w:tc>
          <w:tcPr>
            <w:tcW w:w="253" w:type="pct"/>
            <w:vMerge/>
            <w:tcBorders>
              <w:lef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95161D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630,0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630,0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630,0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1890,0</w:t>
            </w:r>
          </w:p>
        </w:tc>
      </w:tr>
      <w:tr w:rsidR="00F67703" w:rsidRPr="0095161D" w:rsidTr="00F67703">
        <w:trPr>
          <w:trHeight w:val="253"/>
        </w:trPr>
        <w:tc>
          <w:tcPr>
            <w:tcW w:w="25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95161D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3158,7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0,0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607EBA">
              <w:rPr>
                <w:rFonts w:ascii="Times New Roman" w:hAnsi="Times New Roman"/>
              </w:rPr>
              <w:t>0,0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607EBA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3158,7</w:t>
            </w:r>
          </w:p>
        </w:tc>
      </w:tr>
      <w:tr w:rsidR="00F67703" w:rsidRPr="0095161D" w:rsidTr="00F67703">
        <w:trPr>
          <w:trHeight w:val="60"/>
        </w:trPr>
        <w:tc>
          <w:tcPr>
            <w:tcW w:w="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1.1</w:t>
            </w:r>
          </w:p>
        </w:tc>
        <w:tc>
          <w:tcPr>
            <w:tcW w:w="4747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rPr>
                <w:rFonts w:ascii="Times New Roman" w:hAnsi="Times New Roman"/>
                <w:color w:val="000000"/>
              </w:rPr>
            </w:pPr>
            <w:r w:rsidRPr="0095161D">
              <w:rPr>
                <w:rFonts w:ascii="Times New Roman" w:hAnsi="Times New Roman"/>
                <w:color w:val="000000"/>
              </w:rPr>
              <w:t>Ведомственный проект «Восстановление воинских захоронений»</w:t>
            </w:r>
          </w:p>
        </w:tc>
      </w:tr>
      <w:tr w:rsidR="00F67703" w:rsidRPr="0095161D" w:rsidTr="00F67703">
        <w:trPr>
          <w:trHeight w:val="298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1.1.1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Мероприятие (результат).</w:t>
            </w:r>
          </w:p>
          <w:p w:rsidR="00F67703" w:rsidRPr="0095161D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«</w:t>
            </w:r>
            <w:r w:rsidRPr="0095161D">
              <w:rPr>
                <w:rFonts w:ascii="Times New Roman" w:hAnsi="Times New Roman"/>
                <w:bCs/>
              </w:rPr>
              <w:t>Восстановлены (отремонтированы, отреставрированы, благоустроены) воинские захоронения, находящиеся на территории муниципальных образований Рязанской области</w:t>
            </w:r>
            <w:r w:rsidRPr="0095161D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5161D">
              <w:rPr>
                <w:rFonts w:ascii="Times New Roman" w:hAnsi="Times New Roman"/>
              </w:rPr>
              <w:t>Минтер</w:t>
            </w:r>
            <w:proofErr w:type="spellEnd"/>
            <w:r w:rsidRPr="0095161D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3584,15454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630,0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4844,15454</w:t>
            </w:r>
          </w:p>
        </w:tc>
      </w:tr>
      <w:tr w:rsidR="00F67703" w:rsidRPr="0095161D" w:rsidTr="00F67703">
        <w:trPr>
          <w:trHeight w:val="60"/>
        </w:trPr>
        <w:tc>
          <w:tcPr>
            <w:tcW w:w="253" w:type="pct"/>
            <w:vMerge/>
            <w:tcBorders>
              <w:lef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605,45454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95161D">
              <w:rPr>
                <w:rFonts w:ascii="Times New Roman" w:hAnsi="Times New Roman"/>
                <w:color w:val="000000"/>
              </w:rPr>
              <w:t>630,0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95161D">
              <w:rPr>
                <w:rFonts w:ascii="Times New Roman" w:hAnsi="Times New Roman"/>
                <w:color w:val="000000"/>
              </w:rPr>
              <w:t>630,0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1865,45454</w:t>
            </w:r>
          </w:p>
        </w:tc>
      </w:tr>
      <w:tr w:rsidR="00F67703" w:rsidRPr="0095161D" w:rsidTr="00F67703">
        <w:trPr>
          <w:trHeight w:val="60"/>
        </w:trPr>
        <w:tc>
          <w:tcPr>
            <w:tcW w:w="25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 xml:space="preserve">федеральный бюджет 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2978,7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95161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95161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2978,7</w:t>
            </w:r>
          </w:p>
        </w:tc>
      </w:tr>
      <w:tr w:rsidR="00F67703" w:rsidRPr="0095161D" w:rsidTr="00F67703">
        <w:trPr>
          <w:trHeight w:val="298"/>
        </w:trPr>
        <w:tc>
          <w:tcPr>
            <w:tcW w:w="2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1.1.2</w:t>
            </w: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Мероприятие (результат).</w:t>
            </w:r>
          </w:p>
          <w:p w:rsidR="00F67703" w:rsidRPr="0095161D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«Установлены мемориальные знаки на воинских захоронениях, находящихся на территории муниципальных образований Рязанской области»</w:t>
            </w:r>
            <w:r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95161D">
              <w:rPr>
                <w:rFonts w:ascii="Times New Roman" w:hAnsi="Times New Roman"/>
              </w:rPr>
              <w:t>Минтер</w:t>
            </w:r>
            <w:proofErr w:type="spellEnd"/>
            <w:r w:rsidRPr="0095161D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204,54546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204,54546</w:t>
            </w:r>
          </w:p>
        </w:tc>
      </w:tr>
      <w:tr w:rsidR="00F67703" w:rsidRPr="0095161D" w:rsidTr="00F67703">
        <w:trPr>
          <w:trHeight w:val="60"/>
        </w:trPr>
        <w:tc>
          <w:tcPr>
            <w:tcW w:w="253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24,54546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95161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95161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24,54546</w:t>
            </w:r>
          </w:p>
        </w:tc>
      </w:tr>
      <w:tr w:rsidR="00F67703" w:rsidRPr="0095161D" w:rsidTr="00F67703">
        <w:trPr>
          <w:trHeight w:val="60"/>
        </w:trPr>
        <w:tc>
          <w:tcPr>
            <w:tcW w:w="253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rPr>
                <w:rFonts w:ascii="Times New Roman" w:hAnsi="Times New Roman"/>
              </w:rPr>
            </w:pPr>
            <w:r w:rsidRPr="0095161D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95161D">
              <w:rPr>
                <w:rFonts w:ascii="Times New Roman" w:hAnsi="Times New Roman"/>
                <w:color w:val="000000"/>
              </w:rPr>
              <w:t>180,0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95161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95161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5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95161D" w:rsidRDefault="00F67703" w:rsidP="00F67703">
            <w:pPr>
              <w:spacing w:line="235" w:lineRule="auto"/>
              <w:jc w:val="center"/>
              <w:rPr>
                <w:rFonts w:ascii="Times New Roman" w:hAnsi="Times New Roman"/>
                <w:color w:val="000000"/>
              </w:rPr>
            </w:pPr>
            <w:r w:rsidRPr="0095161D">
              <w:rPr>
                <w:rFonts w:ascii="Times New Roman" w:hAnsi="Times New Roman"/>
                <w:color w:val="000000"/>
              </w:rPr>
              <w:t>180,0</w:t>
            </w:r>
          </w:p>
        </w:tc>
      </w:tr>
    </w:tbl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D659F2">
        <w:rPr>
          <w:rFonts w:ascii="Times New Roman" w:hAnsi="Times New Roman"/>
          <w:sz w:val="28"/>
          <w:szCs w:val="28"/>
        </w:rPr>
        <w:lastRenderedPageBreak/>
        <w:t xml:space="preserve">Направление (подпрограмма) 6 «Обеспечение эффективного исполнения </w:t>
      </w:r>
    </w:p>
    <w:p w:rsidR="00F67703" w:rsidRPr="00D659F2" w:rsidRDefault="00F67703" w:rsidP="00F67703">
      <w:pPr>
        <w:jc w:val="center"/>
        <w:rPr>
          <w:rFonts w:ascii="Times New Roman" w:hAnsi="Times New Roman"/>
          <w:strike/>
          <w:sz w:val="28"/>
          <w:szCs w:val="28"/>
        </w:rPr>
      </w:pPr>
      <w:r w:rsidRPr="00D659F2">
        <w:rPr>
          <w:rFonts w:ascii="Times New Roman" w:hAnsi="Times New Roman"/>
          <w:sz w:val="28"/>
          <w:szCs w:val="28"/>
        </w:rPr>
        <w:t>государственной программы Рязанской области»</w:t>
      </w:r>
    </w:p>
    <w:p w:rsidR="00F67703" w:rsidRPr="00D659F2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F67703" w:rsidRPr="00D659F2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659F2">
        <w:rPr>
          <w:rFonts w:ascii="Times New Roman" w:hAnsi="Times New Roman"/>
          <w:sz w:val="28"/>
          <w:szCs w:val="28"/>
        </w:rPr>
        <w:t xml:space="preserve">1. Общие положения направления (подпрограммы) </w:t>
      </w:r>
    </w:p>
    <w:p w:rsidR="00F67703" w:rsidRPr="00D20E1E" w:rsidRDefault="00F67703" w:rsidP="00F67703">
      <w:pPr>
        <w:rPr>
          <w:rFonts w:ascii="Times New Roman" w:hAnsi="Times New Roman"/>
          <w:color w:val="FF000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22"/>
        <w:gridCol w:w="8876"/>
      </w:tblGrid>
      <w:tr w:rsidR="00F67703" w:rsidRPr="00D659F2" w:rsidTr="00F67703">
        <w:trPr>
          <w:trHeight w:val="425"/>
        </w:trPr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E81448">
            <w:pPr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F67703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D659F2">
              <w:rPr>
                <w:rFonts w:ascii="Times New Roman" w:hAnsi="Times New Roman"/>
              </w:rPr>
              <w:t>инистерство территориальной политики Рязанской области (Фомина Ж.А., министр)</w:t>
            </w:r>
          </w:p>
        </w:tc>
      </w:tr>
      <w:tr w:rsidR="00F67703" w:rsidRPr="00D659F2" w:rsidTr="00F67703">
        <w:trPr>
          <w:trHeight w:val="276"/>
        </w:trPr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E81448">
            <w:pPr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>г</w:t>
            </w:r>
            <w:r w:rsidRPr="00D659F2">
              <w:rPr>
                <w:rFonts w:ascii="Times New Roman" w:hAnsi="Times New Roman" w:cs="Calibri"/>
              </w:rPr>
              <w:t>осударственная программа Рязанской области «</w:t>
            </w:r>
            <w:r w:rsidRPr="00D659F2">
              <w:rPr>
                <w:rFonts w:ascii="Times New Roman" w:hAnsi="Times New Roman" w:cs="Calibri"/>
                <w:bCs/>
              </w:rPr>
              <w:t xml:space="preserve">Развитие местного самоуправления </w:t>
            </w:r>
            <w:r w:rsidRPr="00D659F2">
              <w:rPr>
                <w:rFonts w:ascii="Times New Roman" w:hAnsi="Times New Roman"/>
                <w:bCs/>
              </w:rPr>
              <w:t>и гражданского общества</w:t>
            </w:r>
            <w:r w:rsidRPr="00D659F2">
              <w:rPr>
                <w:rFonts w:ascii="Times New Roman" w:hAnsi="Times New Roman"/>
              </w:rPr>
              <w:t>»</w:t>
            </w:r>
          </w:p>
        </w:tc>
      </w:tr>
    </w:tbl>
    <w:p w:rsidR="00F67703" w:rsidRPr="00D20E1E" w:rsidRDefault="00F67703" w:rsidP="00F67703">
      <w:pPr>
        <w:jc w:val="center"/>
        <w:rPr>
          <w:rFonts w:ascii="Times New Roman" w:hAnsi="Times New Roman"/>
          <w:b/>
        </w:rPr>
      </w:pP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D659F2">
        <w:rPr>
          <w:rFonts w:ascii="Times New Roman" w:hAnsi="Times New Roman"/>
          <w:sz w:val="28"/>
          <w:szCs w:val="28"/>
        </w:rPr>
        <w:t>2. Финансовое обеспечение направления (подпрограммы)</w:t>
      </w:r>
    </w:p>
    <w:p w:rsidR="00F67703" w:rsidRPr="00DA6126" w:rsidRDefault="00F67703" w:rsidP="00F6770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DA6126">
        <w:rPr>
          <w:rFonts w:ascii="Times New Roman" w:hAnsi="Times New Roman"/>
        </w:rPr>
        <w:t>(тыс. рублей)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579"/>
        <w:gridCol w:w="3163"/>
        <w:gridCol w:w="1421"/>
        <w:gridCol w:w="1334"/>
        <w:gridCol w:w="1308"/>
        <w:gridCol w:w="1308"/>
        <w:gridCol w:w="1308"/>
        <w:gridCol w:w="1305"/>
        <w:gridCol w:w="1308"/>
        <w:gridCol w:w="1464"/>
      </w:tblGrid>
      <w:tr w:rsidR="00F67703" w:rsidRPr="00D659F2" w:rsidTr="00F67703">
        <w:trPr>
          <w:trHeight w:val="101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 xml:space="preserve">№ </w:t>
            </w:r>
            <w:proofErr w:type="gramStart"/>
            <w:r w:rsidRPr="00D659F2">
              <w:rPr>
                <w:rFonts w:ascii="Times New Roman" w:hAnsi="Times New Roman"/>
              </w:rPr>
              <w:t>п</w:t>
            </w:r>
            <w:proofErr w:type="gramEnd"/>
            <w:r w:rsidRPr="00D659F2">
              <w:rPr>
                <w:rFonts w:ascii="Times New Roman" w:hAnsi="Times New Roman"/>
              </w:rPr>
              <w:t>/п</w:t>
            </w:r>
          </w:p>
        </w:tc>
        <w:tc>
          <w:tcPr>
            <w:tcW w:w="109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70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Объем финансового о</w:t>
            </w:r>
            <w:r>
              <w:rPr>
                <w:rFonts w:ascii="Times New Roman" w:hAnsi="Times New Roman"/>
              </w:rPr>
              <w:t>беспечения по годам реализации</w:t>
            </w:r>
          </w:p>
        </w:tc>
      </w:tr>
      <w:tr w:rsidR="00F67703" w:rsidRPr="00D659F2" w:rsidTr="00F67703">
        <w:trPr>
          <w:trHeight w:val="6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2024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2026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2028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2029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2030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всего</w:t>
            </w:r>
          </w:p>
        </w:tc>
      </w:tr>
      <w:tr w:rsidR="00F67703" w:rsidRPr="00D659F2" w:rsidTr="00F67703">
        <w:trPr>
          <w:trHeight w:val="60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3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4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5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6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8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9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</w:t>
            </w:r>
          </w:p>
        </w:tc>
      </w:tr>
      <w:tr w:rsidR="00F67703" w:rsidRPr="00D659F2" w:rsidTr="00567DF5">
        <w:trPr>
          <w:trHeight w:val="359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56832,50258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56847,64051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398410,89244</w:t>
            </w:r>
          </w:p>
        </w:tc>
      </w:tr>
      <w:tr w:rsidR="00F67703" w:rsidRPr="00D659F2" w:rsidTr="00567DF5">
        <w:trPr>
          <w:trHeight w:val="280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56832,50258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56847,64051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398410,89244</w:t>
            </w:r>
          </w:p>
        </w:tc>
      </w:tr>
      <w:tr w:rsidR="00F67703" w:rsidRPr="00D659F2" w:rsidTr="00567DF5">
        <w:trPr>
          <w:trHeight w:val="253"/>
        </w:trPr>
        <w:tc>
          <w:tcPr>
            <w:tcW w:w="2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1.1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Проектная часть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-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-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-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-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</w:tr>
      <w:tr w:rsidR="00F67703" w:rsidRPr="00D659F2" w:rsidTr="00567DF5">
        <w:trPr>
          <w:trHeight w:val="298"/>
        </w:trPr>
        <w:tc>
          <w:tcPr>
            <w:tcW w:w="20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1.2</w:t>
            </w: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56832,50258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56847,64051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398410,89244</w:t>
            </w:r>
          </w:p>
        </w:tc>
      </w:tr>
      <w:tr w:rsidR="00F67703" w:rsidRPr="00D659F2" w:rsidTr="00567DF5">
        <w:trPr>
          <w:trHeight w:val="64"/>
        </w:trPr>
        <w:tc>
          <w:tcPr>
            <w:tcW w:w="20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56832,50258</w:t>
            </w:r>
          </w:p>
        </w:tc>
        <w:tc>
          <w:tcPr>
            <w:tcW w:w="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56847,64051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4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4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398410,89244</w:t>
            </w:r>
          </w:p>
        </w:tc>
      </w:tr>
    </w:tbl>
    <w:p w:rsidR="00F67703" w:rsidRPr="00D20E1E" w:rsidRDefault="00F67703" w:rsidP="00F67703">
      <w:pPr>
        <w:jc w:val="center"/>
        <w:rPr>
          <w:rFonts w:ascii="Times New Roman" w:hAnsi="Times New Roman"/>
          <w:b/>
        </w:rPr>
      </w:pP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 w:rsidRPr="00E91609">
        <w:rPr>
          <w:rFonts w:ascii="Times New Roman" w:hAnsi="Times New Roman"/>
          <w:sz w:val="28"/>
          <w:szCs w:val="28"/>
        </w:rPr>
        <w:t xml:space="preserve">2. Паспорт комплекса процессных мероприятий </w:t>
      </w:r>
    </w:p>
    <w:p w:rsidR="00F67703" w:rsidRPr="00645201" w:rsidRDefault="00F67703" w:rsidP="00F67703">
      <w:pPr>
        <w:jc w:val="center"/>
        <w:rPr>
          <w:rFonts w:ascii="Times New Roman" w:hAnsi="Times New Roman"/>
          <w:strike/>
          <w:sz w:val="28"/>
          <w:szCs w:val="28"/>
        </w:rPr>
      </w:pPr>
      <w:r w:rsidRPr="00E91609">
        <w:rPr>
          <w:rFonts w:ascii="Times New Roman" w:hAnsi="Times New Roman"/>
          <w:sz w:val="28"/>
          <w:szCs w:val="28"/>
        </w:rPr>
        <w:t xml:space="preserve">«Обеспечение условий для </w:t>
      </w:r>
      <w:r w:rsidRPr="00645201">
        <w:rPr>
          <w:rFonts w:ascii="Times New Roman" w:hAnsi="Times New Roman"/>
          <w:sz w:val="28"/>
          <w:szCs w:val="28"/>
        </w:rPr>
        <w:t>реализации государственной программы Рязанской области»</w:t>
      </w:r>
    </w:p>
    <w:p w:rsidR="00F67703" w:rsidRPr="00D659F2" w:rsidRDefault="00F67703" w:rsidP="00F67703">
      <w:pPr>
        <w:jc w:val="center"/>
        <w:rPr>
          <w:rFonts w:ascii="Times New Roman" w:hAnsi="Times New Roman"/>
          <w:sz w:val="28"/>
          <w:szCs w:val="28"/>
        </w:rPr>
      </w:pPr>
    </w:p>
    <w:p w:rsidR="00F67703" w:rsidRPr="00D659F2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659F2">
        <w:rPr>
          <w:rFonts w:ascii="Times New Roman" w:hAnsi="Times New Roman"/>
          <w:sz w:val="28"/>
          <w:szCs w:val="28"/>
        </w:rPr>
        <w:t xml:space="preserve">.1. Общие положения комплекса процессных мероприятий </w:t>
      </w:r>
    </w:p>
    <w:p w:rsidR="00F67703" w:rsidRPr="00D20E1E" w:rsidRDefault="00F67703" w:rsidP="00F67703">
      <w:pPr>
        <w:jc w:val="center"/>
        <w:rPr>
          <w:rFonts w:ascii="Times New Roman" w:hAnsi="Times New Roman"/>
          <w:b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622"/>
        <w:gridCol w:w="8876"/>
      </w:tblGrid>
      <w:tr w:rsidR="00F67703" w:rsidRPr="00D20E1E" w:rsidTr="00F67703">
        <w:trPr>
          <w:trHeight w:val="425"/>
        </w:trPr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20E1E" w:rsidRDefault="00F67703" w:rsidP="002D0782">
            <w:pPr>
              <w:rPr>
                <w:rFonts w:ascii="Times New Roman" w:hAnsi="Times New Roman"/>
              </w:rPr>
            </w:pPr>
            <w:r w:rsidRPr="00D20E1E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20E1E" w:rsidRDefault="00F67703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D20E1E">
              <w:rPr>
                <w:rFonts w:ascii="Times New Roman" w:hAnsi="Times New Roman"/>
              </w:rPr>
              <w:t>инистерство территориальной политики Рязанской области (Фомина Ж.А., министр)</w:t>
            </w:r>
          </w:p>
        </w:tc>
      </w:tr>
      <w:tr w:rsidR="00F67703" w:rsidRPr="00D20E1E" w:rsidTr="00F67703">
        <w:trPr>
          <w:trHeight w:val="276"/>
        </w:trPr>
        <w:tc>
          <w:tcPr>
            <w:tcW w:w="19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20E1E" w:rsidRDefault="00F67703" w:rsidP="002D0782">
            <w:pPr>
              <w:rPr>
                <w:rFonts w:ascii="Times New Roman" w:hAnsi="Times New Roman"/>
              </w:rPr>
            </w:pPr>
            <w:r w:rsidRPr="00D20E1E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3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20E1E" w:rsidRDefault="00F67703" w:rsidP="002D078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Calibri"/>
              </w:rPr>
              <w:t>г</w:t>
            </w:r>
            <w:r w:rsidRPr="00D20E1E">
              <w:rPr>
                <w:rFonts w:ascii="Times New Roman" w:hAnsi="Times New Roman" w:cs="Calibri"/>
              </w:rPr>
              <w:t>осударственная программа Рязанской области «</w:t>
            </w:r>
            <w:r w:rsidRPr="00D20E1E">
              <w:rPr>
                <w:rFonts w:ascii="Times New Roman" w:hAnsi="Times New Roman" w:cs="Calibri"/>
                <w:bCs/>
              </w:rPr>
              <w:t xml:space="preserve">Развитие местного самоуправления </w:t>
            </w:r>
            <w:r w:rsidRPr="00D20E1E">
              <w:rPr>
                <w:rFonts w:ascii="Times New Roman" w:hAnsi="Times New Roman"/>
                <w:bCs/>
              </w:rPr>
              <w:t>и гражданского общества</w:t>
            </w:r>
            <w:r w:rsidRPr="00D20E1E">
              <w:rPr>
                <w:rFonts w:ascii="Times New Roman" w:hAnsi="Times New Roman"/>
              </w:rPr>
              <w:t>»</w:t>
            </w:r>
          </w:p>
        </w:tc>
      </w:tr>
    </w:tbl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</w:p>
    <w:p w:rsidR="00F67703" w:rsidRPr="00D659F2" w:rsidRDefault="00F67703" w:rsidP="00F6770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</w:t>
      </w:r>
      <w:r w:rsidRPr="00D659F2">
        <w:rPr>
          <w:rFonts w:ascii="Times New Roman" w:hAnsi="Times New Roman"/>
          <w:sz w:val="28"/>
          <w:szCs w:val="28"/>
        </w:rPr>
        <w:t xml:space="preserve">. Перечень мероприятий (результатов) комплекса процессных мероприятий </w:t>
      </w:r>
    </w:p>
    <w:p w:rsidR="00F67703" w:rsidRPr="00D20E1E" w:rsidRDefault="00F67703" w:rsidP="00F67703">
      <w:pPr>
        <w:jc w:val="center"/>
        <w:rPr>
          <w:rFonts w:ascii="Times New Roman" w:hAnsi="Times New Roman"/>
          <w:highlight w:val="yellow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59"/>
        <w:gridCol w:w="4334"/>
        <w:gridCol w:w="1600"/>
        <w:gridCol w:w="1163"/>
        <w:gridCol w:w="1018"/>
        <w:gridCol w:w="728"/>
        <w:gridCol w:w="728"/>
        <w:gridCol w:w="728"/>
        <w:gridCol w:w="728"/>
        <w:gridCol w:w="728"/>
        <w:gridCol w:w="728"/>
        <w:gridCol w:w="728"/>
        <w:gridCol w:w="728"/>
      </w:tblGrid>
      <w:tr w:rsidR="00F67703" w:rsidRPr="00D659F2" w:rsidTr="00F67703">
        <w:trPr>
          <w:trHeight w:val="286"/>
          <w:tblHeader/>
        </w:trPr>
        <w:tc>
          <w:tcPr>
            <w:tcW w:w="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№</w:t>
            </w:r>
          </w:p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D659F2">
              <w:rPr>
                <w:rFonts w:ascii="Times New Roman" w:hAnsi="Times New Roman"/>
              </w:rPr>
              <w:t>п</w:t>
            </w:r>
            <w:proofErr w:type="gramEnd"/>
            <w:r w:rsidRPr="00D659F2">
              <w:rPr>
                <w:rFonts w:ascii="Times New Roman" w:hAnsi="Times New Roman"/>
              </w:rPr>
              <w:t>/п</w:t>
            </w:r>
          </w:p>
        </w:tc>
        <w:tc>
          <w:tcPr>
            <w:tcW w:w="4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0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F67703" w:rsidRPr="00D659F2" w:rsidTr="00F67703">
        <w:trPr>
          <w:trHeight w:val="60"/>
          <w:tblHeader/>
        </w:trPr>
        <w:tc>
          <w:tcPr>
            <w:tcW w:w="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год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2024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2030</w:t>
            </w:r>
          </w:p>
        </w:tc>
      </w:tr>
      <w:tr w:rsidR="00F67703" w:rsidRPr="00D659F2" w:rsidTr="00F67703">
        <w:trPr>
          <w:trHeight w:val="137"/>
          <w:tblHeader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3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4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5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6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7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8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9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13</w:t>
            </w:r>
          </w:p>
        </w:tc>
      </w:tr>
      <w:tr w:rsidR="00F67703" w:rsidRPr="00D659F2" w:rsidTr="00F67703">
        <w:trPr>
          <w:trHeight w:val="245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</w:t>
            </w:r>
          </w:p>
        </w:tc>
        <w:tc>
          <w:tcPr>
            <w:tcW w:w="1393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Задача</w:t>
            </w:r>
          </w:p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D659F2">
              <w:rPr>
                <w:rFonts w:ascii="Times New Roman" w:hAnsi="Times New Roman"/>
              </w:rPr>
              <w:t>«Обеспечение эффективного исполнения государственных функций в сфере реализации государственной программы Рязанской области»</w:t>
            </w:r>
          </w:p>
        </w:tc>
      </w:tr>
      <w:tr w:rsidR="00F67703" w:rsidRPr="00D659F2" w:rsidTr="00F67703">
        <w:trPr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1.1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«Обеспечена деятельность министерства территориальной политики Рязанской области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i/>
                <w:u w:color="000000"/>
              </w:rPr>
            </w:pPr>
            <w:r>
              <w:rPr>
                <w:rFonts w:ascii="Times New Roman" w:hAnsi="Times New Roman"/>
              </w:rPr>
              <w:t>о</w:t>
            </w:r>
            <w:r w:rsidRPr="00D659F2">
              <w:rPr>
                <w:rFonts w:ascii="Times New Roman" w:hAnsi="Times New Roman"/>
              </w:rPr>
              <w:t>существление текущей деятельности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</w:t>
            </w:r>
            <w:r w:rsidRPr="00D659F2">
              <w:rPr>
                <w:rFonts w:ascii="Times New Roman" w:hAnsi="Times New Roman"/>
              </w:rPr>
              <w:t>роцент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</w:tr>
      <w:tr w:rsidR="00F67703" w:rsidRPr="00D659F2" w:rsidTr="00F67703">
        <w:trPr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1.2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D659F2" w:rsidRDefault="00F67703" w:rsidP="00F67703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D659F2">
              <w:rPr>
                <w:rFonts w:ascii="Times New Roman" w:hAnsi="Times New Roman"/>
              </w:rPr>
              <w:t>«Издан том многотомной книги Рязанской области «Солдаты Победы.1941-1945 гг.»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i/>
                <w:u w:color="000000"/>
              </w:rPr>
            </w:pPr>
            <w:r>
              <w:rPr>
                <w:rFonts w:ascii="Times New Roman" w:hAnsi="Times New Roman"/>
              </w:rPr>
              <w:t>п</w:t>
            </w:r>
            <w:r w:rsidRPr="00D659F2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D659F2">
              <w:rPr>
                <w:rFonts w:ascii="Times New Roman" w:hAnsi="Times New Roman"/>
              </w:rPr>
              <w:t>диница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</w:t>
            </w:r>
          </w:p>
        </w:tc>
      </w:tr>
      <w:tr w:rsidR="00F67703" w:rsidRPr="00D659F2" w:rsidTr="00F67703">
        <w:trPr>
          <w:trHeight w:val="42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D659F2">
              <w:rPr>
                <w:rFonts w:ascii="Times New Roman" w:hAnsi="Times New Roman"/>
              </w:rPr>
              <w:t>«Оформлена Доска Почета Рязанской области и вручены свидетельства о занесении на Доску Почета Рязанской области»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659F2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</w:t>
            </w:r>
            <w:r w:rsidRPr="00D659F2">
              <w:rPr>
                <w:rFonts w:ascii="Times New Roman" w:hAnsi="Times New Roman"/>
              </w:rPr>
              <w:t>диница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60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60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60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60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60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60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60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60</w:t>
            </w:r>
          </w:p>
        </w:tc>
      </w:tr>
      <w:tr w:rsidR="00F67703" w:rsidRPr="00D659F2" w:rsidTr="00F67703">
        <w:trPr>
          <w:trHeight w:val="543"/>
        </w:trPr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Мероприятие (результат)</w:t>
            </w:r>
          </w:p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highlight w:val="yellow"/>
              </w:rPr>
            </w:pPr>
            <w:r w:rsidRPr="00D659F2">
              <w:rPr>
                <w:rFonts w:ascii="Times New Roman" w:hAnsi="Times New Roman"/>
              </w:rPr>
              <w:t>«Произведено организационное, правовое, аналитическое, информационное, документационное, финансовое и материально-техническое обеспечение деятельности Общественной палаты Рязанской области»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D659F2">
              <w:rPr>
                <w:rFonts w:ascii="Times New Roman" w:hAnsi="Times New Roman"/>
              </w:rPr>
              <w:t>существление текущей деятельности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D659F2">
              <w:rPr>
                <w:rFonts w:ascii="Times New Roman" w:hAnsi="Times New Roman"/>
              </w:rPr>
              <w:t>роцент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100</w:t>
            </w:r>
          </w:p>
        </w:tc>
      </w:tr>
    </w:tbl>
    <w:p w:rsidR="00F67703" w:rsidRPr="00D20E1E" w:rsidRDefault="00F67703" w:rsidP="00F67703">
      <w:pPr>
        <w:jc w:val="center"/>
        <w:rPr>
          <w:rFonts w:ascii="Times New Roman" w:hAnsi="Times New Roman"/>
        </w:rPr>
      </w:pPr>
    </w:p>
    <w:p w:rsidR="00F67703" w:rsidRDefault="00F67703" w:rsidP="00F67703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D659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D659F2">
        <w:rPr>
          <w:rFonts w:ascii="Times New Roman" w:hAnsi="Times New Roman"/>
          <w:sz w:val="28"/>
          <w:szCs w:val="28"/>
        </w:rPr>
        <w:t xml:space="preserve">. Финансовое обеспечение комплекса процессных мероприятий </w:t>
      </w:r>
    </w:p>
    <w:p w:rsidR="00F67703" w:rsidRPr="00DA6126" w:rsidRDefault="00F67703" w:rsidP="00F67703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  <w:r w:rsidRPr="00DA6126">
        <w:rPr>
          <w:rFonts w:ascii="Times New Roman" w:hAnsi="Times New Roman"/>
        </w:rPr>
        <w:t>(тыс. рублей)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6"/>
        <w:gridCol w:w="2171"/>
        <w:gridCol w:w="885"/>
        <w:gridCol w:w="598"/>
        <w:gridCol w:w="1266"/>
        <w:gridCol w:w="1266"/>
        <w:gridCol w:w="1266"/>
        <w:gridCol w:w="1266"/>
        <w:gridCol w:w="1266"/>
        <w:gridCol w:w="1266"/>
        <w:gridCol w:w="1266"/>
        <w:gridCol w:w="1366"/>
      </w:tblGrid>
      <w:tr w:rsidR="00F67703" w:rsidRPr="00D659F2" w:rsidTr="00F67703">
        <w:trPr>
          <w:trHeight w:val="244"/>
          <w:tblHeader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 xml:space="preserve">№ </w:t>
            </w:r>
            <w:proofErr w:type="gramStart"/>
            <w:r w:rsidRPr="00D659F2">
              <w:rPr>
                <w:rFonts w:ascii="Times New Roman" w:hAnsi="Times New Roman"/>
              </w:rPr>
              <w:t>п</w:t>
            </w:r>
            <w:proofErr w:type="gramEnd"/>
            <w:r w:rsidRPr="00D659F2">
              <w:rPr>
                <w:rFonts w:ascii="Times New Roman" w:hAnsi="Times New Roman"/>
              </w:rPr>
              <w:t>/п</w:t>
            </w:r>
          </w:p>
        </w:tc>
        <w:tc>
          <w:tcPr>
            <w:tcW w:w="21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ГРБС</w:t>
            </w:r>
          </w:p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КБК</w:t>
            </w:r>
          </w:p>
        </w:tc>
        <w:tc>
          <w:tcPr>
            <w:tcW w:w="1022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F17D26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F67703" w:rsidRPr="00D659F2" w:rsidTr="00F67703">
        <w:trPr>
          <w:trHeight w:val="60"/>
          <w:tblHeader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1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2029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2030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Всего</w:t>
            </w:r>
          </w:p>
        </w:tc>
      </w:tr>
    </w:tbl>
    <w:p w:rsidR="00F67703" w:rsidRPr="00F67703" w:rsidRDefault="00F67703">
      <w:pPr>
        <w:rPr>
          <w:sz w:val="2"/>
          <w:szCs w:val="2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16"/>
        <w:gridCol w:w="2171"/>
        <w:gridCol w:w="885"/>
        <w:gridCol w:w="598"/>
        <w:gridCol w:w="1266"/>
        <w:gridCol w:w="1266"/>
        <w:gridCol w:w="1266"/>
        <w:gridCol w:w="1266"/>
        <w:gridCol w:w="1266"/>
        <w:gridCol w:w="1266"/>
        <w:gridCol w:w="1266"/>
        <w:gridCol w:w="1366"/>
      </w:tblGrid>
      <w:tr w:rsidR="00F67703" w:rsidRPr="00D659F2" w:rsidTr="00F67703">
        <w:trPr>
          <w:trHeight w:val="123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3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4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5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6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11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12</w:t>
            </w:r>
          </w:p>
        </w:tc>
      </w:tr>
      <w:tr w:rsidR="00F67703" w:rsidRPr="00D659F2" w:rsidTr="00F67703">
        <w:trPr>
          <w:trHeight w:val="36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rPr>
                <w:rFonts w:ascii="Times New Roman" w:hAnsi="Times New Roman"/>
                <w:b/>
              </w:rPr>
            </w:pPr>
            <w:r w:rsidRPr="00D659F2">
              <w:rPr>
                <w:rFonts w:ascii="Times New Roman" w:hAnsi="Times New Roman"/>
              </w:rPr>
              <w:t xml:space="preserve">Комплекс процессных </w:t>
            </w:r>
            <w:r>
              <w:rPr>
                <w:rFonts w:ascii="Times New Roman" w:hAnsi="Times New Roman"/>
              </w:rPr>
              <w:t>мероприятий, всего, в том числе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56832,50258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56847,64051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398410,89244</w:t>
            </w:r>
          </w:p>
        </w:tc>
      </w:tr>
      <w:tr w:rsidR="00F67703" w:rsidRPr="00D659F2" w:rsidTr="008F67C8">
        <w:trPr>
          <w:trHeight w:val="147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56832,50258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56847,64051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398410,89244</w:t>
            </w:r>
          </w:p>
        </w:tc>
      </w:tr>
      <w:tr w:rsidR="00F67703" w:rsidRPr="00D659F2" w:rsidTr="008F67C8">
        <w:trPr>
          <w:trHeight w:val="29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1.1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8F67C8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Задача</w:t>
            </w:r>
            <w:r>
              <w:rPr>
                <w:rFonts w:ascii="Times New Roman" w:hAnsi="Times New Roman"/>
              </w:rPr>
              <w:t xml:space="preserve"> </w:t>
            </w:r>
            <w:r w:rsidRPr="00D659F2">
              <w:rPr>
                <w:rFonts w:ascii="Times New Roman" w:hAnsi="Times New Roman"/>
              </w:rPr>
              <w:t xml:space="preserve">«Обеспечение эффективного исполнения государственных функций в сфере 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56832,50258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56847,64051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398410,89244</w:t>
            </w:r>
          </w:p>
        </w:tc>
      </w:tr>
      <w:tr w:rsidR="008F67C8" w:rsidRPr="00D659F2" w:rsidTr="008F67C8">
        <w:trPr>
          <w:trHeight w:val="60"/>
        </w:trPr>
        <w:tc>
          <w:tcPr>
            <w:tcW w:w="616" w:type="dxa"/>
            <w:tcBorders>
              <w:top w:val="single" w:sz="4" w:space="0" w:color="auto"/>
              <w:left w:val="single" w:sz="4" w:space="0" w:color="000000"/>
            </w:tcBorders>
          </w:tcPr>
          <w:p w:rsidR="008F67C8" w:rsidRPr="00D659F2" w:rsidRDefault="008F67C8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67C8" w:rsidRPr="00D659F2" w:rsidRDefault="008F67C8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реализации государственной программы Рязанской области</w:t>
            </w:r>
            <w:r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7C8" w:rsidRPr="00D659F2" w:rsidRDefault="008F67C8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67C8" w:rsidRPr="00D659F2" w:rsidRDefault="008F67C8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C8" w:rsidRDefault="008F67C8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C8" w:rsidRDefault="008F67C8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C8" w:rsidRDefault="008F67C8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C8" w:rsidRDefault="008F67C8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C8" w:rsidRPr="00787B3A" w:rsidRDefault="008F67C8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C8" w:rsidRPr="00787B3A" w:rsidRDefault="008F67C8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C8" w:rsidRPr="00787B3A" w:rsidRDefault="008F67C8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67C8" w:rsidRDefault="008F67C8" w:rsidP="002D0782">
            <w:pPr>
              <w:jc w:val="center"/>
              <w:rPr>
                <w:rFonts w:ascii="Times New Roman" w:hAnsi="Times New Roman"/>
              </w:rPr>
            </w:pPr>
          </w:p>
        </w:tc>
      </w:tr>
      <w:tr w:rsidR="00F67703" w:rsidRPr="00D659F2" w:rsidTr="008F67C8">
        <w:trPr>
          <w:trHeight w:val="60"/>
        </w:trPr>
        <w:tc>
          <w:tcPr>
            <w:tcW w:w="616" w:type="dxa"/>
            <w:tcBorders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56832,50258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56847,64051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787B3A">
              <w:rPr>
                <w:rFonts w:ascii="Times New Roman" w:hAnsi="Times New Roman"/>
              </w:rPr>
              <w:t>56946,14987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398410,89244</w:t>
            </w:r>
          </w:p>
        </w:tc>
      </w:tr>
      <w:tr w:rsidR="00F67703" w:rsidRPr="00D659F2" w:rsidTr="00F67703">
        <w:trPr>
          <w:trHeight w:val="29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1.1.1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D659F2">
              <w:rPr>
                <w:rFonts w:ascii="Times New Roman" w:hAnsi="Times New Roman"/>
              </w:rPr>
              <w:t>Мероприятие (результат</w:t>
            </w:r>
            <w:r w:rsidRPr="00D659F2">
              <w:rPr>
                <w:rFonts w:ascii="Times New Roman" w:hAnsi="Times New Roman"/>
                <w:i/>
              </w:rPr>
              <w:t>)</w:t>
            </w:r>
          </w:p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 xml:space="preserve">«Обеспечена деятельность министерства территориальной политики Рязанской области»,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659F2">
              <w:rPr>
                <w:rFonts w:ascii="Times New Roman" w:hAnsi="Times New Roman"/>
              </w:rPr>
              <w:t>Минтер</w:t>
            </w:r>
            <w:proofErr w:type="spellEnd"/>
            <w:r w:rsidRPr="00D659F2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E536C8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E536C8">
              <w:rPr>
                <w:rFonts w:ascii="Times New Roman" w:hAnsi="Times New Roman"/>
                <w:color w:val="000000"/>
              </w:rPr>
              <w:t>51021,51888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E536C8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E536C8">
              <w:rPr>
                <w:rFonts w:ascii="Times New Roman" w:hAnsi="Times New Roman"/>
                <w:color w:val="000000"/>
              </w:rPr>
              <w:t>50933,51888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E536C8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E536C8">
              <w:rPr>
                <w:rFonts w:ascii="Times New Roman" w:hAnsi="Times New Roman"/>
                <w:color w:val="000000"/>
              </w:rPr>
              <w:t>50933,51888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E536C8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E536C8">
              <w:rPr>
                <w:rFonts w:ascii="Times New Roman" w:hAnsi="Times New Roman"/>
                <w:color w:val="000000"/>
              </w:rPr>
              <w:t>50933,51888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E536C8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E536C8">
              <w:rPr>
                <w:rFonts w:ascii="Times New Roman" w:hAnsi="Times New Roman"/>
                <w:color w:val="000000"/>
              </w:rPr>
              <w:t>50933,51888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E536C8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E536C8">
              <w:rPr>
                <w:rFonts w:ascii="Times New Roman" w:hAnsi="Times New Roman"/>
                <w:color w:val="000000"/>
              </w:rPr>
              <w:t>50933,51888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E536C8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E536C8">
              <w:rPr>
                <w:rFonts w:ascii="Times New Roman" w:hAnsi="Times New Roman"/>
                <w:color w:val="000000"/>
              </w:rPr>
              <w:t>50933,51888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E536C8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E536C8">
              <w:rPr>
                <w:rFonts w:ascii="Times New Roman" w:hAnsi="Times New Roman"/>
                <w:color w:val="000000"/>
              </w:rPr>
              <w:t>356622,63216</w:t>
            </w:r>
          </w:p>
        </w:tc>
      </w:tr>
      <w:tr w:rsidR="00F67703" w:rsidRPr="00D659F2" w:rsidTr="00F67703">
        <w:trPr>
          <w:trHeight w:val="243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536C8">
              <w:rPr>
                <w:rFonts w:ascii="Times New Roman" w:hAnsi="Times New Roman"/>
                <w:color w:val="000000"/>
              </w:rPr>
              <w:t>51021,51888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536C8">
              <w:rPr>
                <w:rFonts w:ascii="Times New Roman" w:hAnsi="Times New Roman"/>
                <w:color w:val="000000"/>
              </w:rPr>
              <w:t>50933,51888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536C8">
              <w:rPr>
                <w:rFonts w:ascii="Times New Roman" w:hAnsi="Times New Roman"/>
                <w:color w:val="000000"/>
              </w:rPr>
              <w:t>50933,51888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536C8">
              <w:rPr>
                <w:rFonts w:ascii="Times New Roman" w:hAnsi="Times New Roman"/>
                <w:color w:val="000000"/>
              </w:rPr>
              <w:t>50933,51888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536C8">
              <w:rPr>
                <w:rFonts w:ascii="Times New Roman" w:hAnsi="Times New Roman"/>
                <w:color w:val="000000"/>
              </w:rPr>
              <w:t>50933,51888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536C8">
              <w:rPr>
                <w:rFonts w:ascii="Times New Roman" w:hAnsi="Times New Roman"/>
                <w:color w:val="000000"/>
              </w:rPr>
              <w:t>50933,51888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E536C8">
              <w:rPr>
                <w:rFonts w:ascii="Times New Roman" w:hAnsi="Times New Roman"/>
                <w:color w:val="000000"/>
              </w:rPr>
              <w:t>50933,51888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E536C8">
              <w:rPr>
                <w:rFonts w:ascii="Times New Roman" w:hAnsi="Times New Roman"/>
                <w:color w:val="000000"/>
              </w:rPr>
              <w:t>356622,63216</w:t>
            </w:r>
          </w:p>
        </w:tc>
      </w:tr>
      <w:tr w:rsidR="00F67703" w:rsidRPr="00D659F2" w:rsidTr="00F67703">
        <w:trPr>
          <w:trHeight w:val="29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D659F2" w:rsidRDefault="00F67703" w:rsidP="00F6770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Мероприятие (результат</w:t>
            </w:r>
            <w:r w:rsidRPr="00D659F2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D659F2">
              <w:rPr>
                <w:rFonts w:ascii="Times New Roman" w:hAnsi="Times New Roman"/>
              </w:rPr>
              <w:t xml:space="preserve">«Издан том многотомной книги Рязанской области «Солдаты </w:t>
            </w:r>
            <w:r w:rsidRPr="00F67703">
              <w:rPr>
                <w:rFonts w:ascii="Times New Roman" w:hAnsi="Times New Roman"/>
                <w:spacing w:val="-4"/>
              </w:rPr>
              <w:t>Победы.1941-1945 гг.»,</w:t>
            </w:r>
            <w:r w:rsidRPr="00D659F2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D659F2">
              <w:rPr>
                <w:rFonts w:ascii="Times New Roman" w:hAnsi="Times New Roman"/>
              </w:rPr>
              <w:t>Минтер</w:t>
            </w:r>
            <w:proofErr w:type="spellEnd"/>
            <w:r w:rsidRPr="00D659F2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1400,0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1400,0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1400,0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1400,0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1400,0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1400,0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1400,0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9800,0</w:t>
            </w:r>
          </w:p>
        </w:tc>
      </w:tr>
      <w:tr w:rsidR="00F67703" w:rsidRPr="00D659F2" w:rsidTr="00F67703">
        <w:trPr>
          <w:trHeight w:val="6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1400,0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1400,0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1400,0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1400,0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1400,0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1400,0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1400,0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9800,0</w:t>
            </w:r>
          </w:p>
        </w:tc>
      </w:tr>
      <w:tr w:rsidR="00F67703" w:rsidRPr="00D659F2" w:rsidTr="00F67703">
        <w:trPr>
          <w:trHeight w:val="29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D659F2">
              <w:rPr>
                <w:rFonts w:ascii="Times New Roman" w:hAnsi="Times New Roman"/>
              </w:rPr>
              <w:t>Мероприятие (результат</w:t>
            </w:r>
            <w:r w:rsidRPr="00D659F2">
              <w:rPr>
                <w:rFonts w:ascii="Times New Roman" w:hAnsi="Times New Roman"/>
                <w:i/>
              </w:rPr>
              <w:t>)</w:t>
            </w:r>
          </w:p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 xml:space="preserve">«Оформлена Доска Почета Рязанской области и вручены свидетельства о занесении на Доску Почета Рязанской области»,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  <w:proofErr w:type="spellStart"/>
            <w:r w:rsidRPr="00D659F2">
              <w:rPr>
                <w:rFonts w:ascii="Times New Roman" w:hAnsi="Times New Roman"/>
              </w:rPr>
              <w:t>Минтер</w:t>
            </w:r>
            <w:proofErr w:type="spellEnd"/>
            <w:r w:rsidRPr="00D659F2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440</w:t>
            </w:r>
            <w:r w:rsidRPr="00D659F2">
              <w:rPr>
                <w:rFonts w:ascii="Times New Roman" w:hAnsi="Times New Roman"/>
              </w:rPr>
              <w:t>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3278">
              <w:rPr>
                <w:rFonts w:ascii="Times New Roman" w:hAnsi="Times New Roman"/>
              </w:rPr>
              <w:t>440,0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3278">
              <w:rPr>
                <w:rFonts w:ascii="Times New Roman" w:hAnsi="Times New Roman"/>
              </w:rPr>
              <w:t>440,0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3278">
              <w:rPr>
                <w:rFonts w:ascii="Times New Roman" w:hAnsi="Times New Roman"/>
              </w:rPr>
              <w:t>440,0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3278">
              <w:rPr>
                <w:rFonts w:ascii="Times New Roman" w:hAnsi="Times New Roman"/>
              </w:rPr>
              <w:t>440,0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3278">
              <w:rPr>
                <w:rFonts w:ascii="Times New Roman" w:hAnsi="Times New Roman"/>
              </w:rPr>
              <w:t>440,0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3278">
              <w:rPr>
                <w:rFonts w:ascii="Times New Roman" w:hAnsi="Times New Roman"/>
              </w:rPr>
              <w:t>440,0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3080,0</w:t>
            </w:r>
          </w:p>
        </w:tc>
      </w:tr>
      <w:tr w:rsidR="00F67703" w:rsidRPr="00D659F2" w:rsidTr="00F17D26">
        <w:trPr>
          <w:trHeight w:val="294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C3AEF">
              <w:rPr>
                <w:rFonts w:ascii="Times New Roman" w:hAnsi="Times New Roman"/>
              </w:rPr>
              <w:t>440,0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C3AEF">
              <w:rPr>
                <w:rFonts w:ascii="Times New Roman" w:hAnsi="Times New Roman"/>
              </w:rPr>
              <w:t>440,0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C3AEF">
              <w:rPr>
                <w:rFonts w:ascii="Times New Roman" w:hAnsi="Times New Roman"/>
              </w:rPr>
              <w:t>440,0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C3AEF">
              <w:rPr>
                <w:rFonts w:ascii="Times New Roman" w:hAnsi="Times New Roman"/>
              </w:rPr>
              <w:t>440,0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C3AEF">
              <w:rPr>
                <w:rFonts w:ascii="Times New Roman" w:hAnsi="Times New Roman"/>
              </w:rPr>
              <w:t>440,0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C3AEF">
              <w:rPr>
                <w:rFonts w:ascii="Times New Roman" w:hAnsi="Times New Roman"/>
              </w:rPr>
              <w:t>440,0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7C3AEF">
              <w:rPr>
                <w:rFonts w:ascii="Times New Roman" w:hAnsi="Times New Roman"/>
              </w:rPr>
              <w:t>440,0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3080,0</w:t>
            </w:r>
          </w:p>
        </w:tc>
      </w:tr>
      <w:tr w:rsidR="00F67703" w:rsidRPr="00D659F2" w:rsidTr="00F17D26">
        <w:trPr>
          <w:trHeight w:val="294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1.1.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D659F2">
              <w:rPr>
                <w:rFonts w:ascii="Times New Roman" w:hAnsi="Times New Roman"/>
              </w:rPr>
              <w:t>Мероприятие (результат</w:t>
            </w:r>
            <w:r w:rsidRPr="00D659F2">
              <w:rPr>
                <w:rFonts w:ascii="Times New Roman" w:hAnsi="Times New Roman"/>
                <w:i/>
              </w:rPr>
              <w:t>)</w:t>
            </w:r>
          </w:p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D659F2">
              <w:rPr>
                <w:rFonts w:ascii="Times New Roman" w:hAnsi="Times New Roman"/>
              </w:rPr>
              <w:t xml:space="preserve">Произведено организационное, правовое, </w:t>
            </w:r>
            <w:r w:rsidRPr="00D659F2">
              <w:rPr>
                <w:rFonts w:ascii="Times New Roman" w:hAnsi="Times New Roman"/>
              </w:rPr>
              <w:lastRenderedPageBreak/>
              <w:t>аналитическое, информационное, документационное, финансовое и материально-техническое обеспечение деятельности Общественной палаты Рязанской области</w:t>
            </w:r>
            <w:r>
              <w:rPr>
                <w:rFonts w:ascii="Times New Roman" w:hAnsi="Times New Roman"/>
              </w:rPr>
              <w:t>»</w:t>
            </w:r>
            <w:r w:rsidRPr="00D659F2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D659F2">
              <w:rPr>
                <w:rFonts w:ascii="Times New Roman" w:hAnsi="Times New Roman"/>
              </w:rPr>
              <w:lastRenderedPageBreak/>
              <w:t>Минтер</w:t>
            </w:r>
            <w:proofErr w:type="spellEnd"/>
            <w:r w:rsidRPr="00D659F2">
              <w:rPr>
                <w:rFonts w:ascii="Times New Roman" w:hAnsi="Times New Roman"/>
              </w:rPr>
              <w:t xml:space="preserve"> РО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3970,9837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4074,12163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4172,63099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08F4">
              <w:rPr>
                <w:rFonts w:ascii="Times New Roman" w:hAnsi="Times New Roman"/>
              </w:rPr>
              <w:t>4172,63099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08F4">
              <w:rPr>
                <w:rFonts w:ascii="Times New Roman" w:hAnsi="Times New Roman"/>
              </w:rPr>
              <w:t>4172,63099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08F4">
              <w:rPr>
                <w:rFonts w:ascii="Times New Roman" w:hAnsi="Times New Roman"/>
              </w:rPr>
              <w:t>4172,63099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08F4">
              <w:rPr>
                <w:rFonts w:ascii="Times New Roman" w:hAnsi="Times New Roman"/>
              </w:rPr>
              <w:t>4172,63099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28908,26028</w:t>
            </w:r>
          </w:p>
        </w:tc>
      </w:tr>
      <w:tr w:rsidR="00F67703" w:rsidRPr="00D659F2" w:rsidTr="00F17D26">
        <w:trPr>
          <w:trHeight w:val="294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7703" w:rsidRPr="00D659F2" w:rsidRDefault="00F67703" w:rsidP="002D078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659F2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3970,9837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4074,12163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4172,63099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08F4">
              <w:rPr>
                <w:rFonts w:ascii="Times New Roman" w:hAnsi="Times New Roman"/>
              </w:rPr>
              <w:t>4172,63099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08F4">
              <w:rPr>
                <w:rFonts w:ascii="Times New Roman" w:hAnsi="Times New Roman"/>
              </w:rPr>
              <w:t>4172,63099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08F4">
              <w:rPr>
                <w:rFonts w:ascii="Times New Roman" w:hAnsi="Times New Roman"/>
              </w:rPr>
              <w:t>4172,63099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 w:rsidRPr="00A908F4">
              <w:rPr>
                <w:rFonts w:ascii="Times New Roman" w:hAnsi="Times New Roman"/>
              </w:rPr>
              <w:t>4172,63099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703" w:rsidRPr="00D659F2" w:rsidRDefault="00F67703" w:rsidP="002D078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28908,26028</w:t>
            </w:r>
          </w:p>
        </w:tc>
      </w:tr>
    </w:tbl>
    <w:p w:rsidR="00F67703" w:rsidRDefault="00F67703" w:rsidP="00F6770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DA6126" w:rsidRDefault="00DA6126" w:rsidP="00F6770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67703" w:rsidRDefault="00F67703" w:rsidP="00F6770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850CA">
        <w:rPr>
          <w:rFonts w:ascii="Times New Roman" w:hAnsi="Times New Roman"/>
          <w:sz w:val="28"/>
          <w:szCs w:val="28"/>
        </w:rPr>
        <w:t>Список используемых сокращений</w:t>
      </w:r>
    </w:p>
    <w:p w:rsidR="00F67703" w:rsidRDefault="00F67703" w:rsidP="00F6770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F67703" w:rsidRPr="0068272C" w:rsidRDefault="00F67703" w:rsidP="00F67703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8272C">
        <w:rPr>
          <w:rFonts w:ascii="Times New Roman" w:hAnsi="Times New Roman"/>
          <w:sz w:val="28"/>
          <w:szCs w:val="28"/>
        </w:rPr>
        <w:t xml:space="preserve">ГРБС </w:t>
      </w:r>
      <w:r w:rsidR="00DA6126">
        <w:rPr>
          <w:rFonts w:ascii="Times New Roman" w:hAnsi="Times New Roman"/>
          <w:sz w:val="28"/>
          <w:szCs w:val="28"/>
        </w:rPr>
        <w:t>– </w:t>
      </w:r>
      <w:r w:rsidRPr="0068272C">
        <w:rPr>
          <w:rFonts w:ascii="Times New Roman" w:hAnsi="Times New Roman"/>
          <w:sz w:val="28"/>
          <w:szCs w:val="28"/>
        </w:rPr>
        <w:t>главный распорядитель бюджетных средств</w:t>
      </w:r>
      <w:r>
        <w:rPr>
          <w:rFonts w:ascii="Times New Roman" w:hAnsi="Times New Roman"/>
          <w:sz w:val="28"/>
          <w:szCs w:val="28"/>
        </w:rPr>
        <w:t>.</w:t>
      </w:r>
    </w:p>
    <w:p w:rsidR="00F67703" w:rsidRPr="0068272C" w:rsidRDefault="00F67703" w:rsidP="00F67703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8272C">
        <w:rPr>
          <w:rFonts w:ascii="Times New Roman" w:hAnsi="Times New Roman"/>
          <w:sz w:val="28"/>
          <w:szCs w:val="28"/>
        </w:rPr>
        <w:t xml:space="preserve">КБК </w:t>
      </w:r>
      <w:r w:rsidR="00DA6126">
        <w:rPr>
          <w:rFonts w:ascii="Times New Roman" w:hAnsi="Times New Roman"/>
          <w:sz w:val="28"/>
          <w:szCs w:val="28"/>
        </w:rPr>
        <w:t xml:space="preserve">– </w:t>
      </w:r>
      <w:r w:rsidRPr="0068272C">
        <w:rPr>
          <w:rFonts w:ascii="Times New Roman" w:hAnsi="Times New Roman"/>
          <w:sz w:val="28"/>
          <w:szCs w:val="28"/>
        </w:rPr>
        <w:t>код бюджетной классификации</w:t>
      </w:r>
      <w:r>
        <w:rPr>
          <w:rFonts w:ascii="Times New Roman" w:hAnsi="Times New Roman"/>
          <w:sz w:val="28"/>
          <w:szCs w:val="28"/>
        </w:rPr>
        <w:t>.</w:t>
      </w:r>
    </w:p>
    <w:p w:rsidR="00F67703" w:rsidRPr="0068272C" w:rsidRDefault="00F67703" w:rsidP="00F67703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272C">
        <w:rPr>
          <w:rFonts w:ascii="Times New Roman" w:hAnsi="Times New Roman"/>
          <w:sz w:val="28"/>
          <w:szCs w:val="28"/>
        </w:rPr>
        <w:t>Минтер</w:t>
      </w:r>
      <w:proofErr w:type="spellEnd"/>
      <w:r w:rsidRPr="0068272C">
        <w:rPr>
          <w:rFonts w:ascii="Times New Roman" w:hAnsi="Times New Roman"/>
          <w:sz w:val="28"/>
          <w:szCs w:val="28"/>
        </w:rPr>
        <w:t xml:space="preserve"> РО </w:t>
      </w:r>
      <w:r w:rsidR="00DA6126">
        <w:rPr>
          <w:rFonts w:ascii="Times New Roman" w:hAnsi="Times New Roman"/>
          <w:sz w:val="28"/>
          <w:szCs w:val="28"/>
        </w:rPr>
        <w:t xml:space="preserve">– </w:t>
      </w:r>
      <w:r w:rsidRPr="0068272C">
        <w:rPr>
          <w:rFonts w:ascii="Times New Roman" w:hAnsi="Times New Roman"/>
          <w:sz w:val="28"/>
          <w:szCs w:val="28"/>
        </w:rPr>
        <w:t>министерство территориальной политики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F67703" w:rsidRPr="0068272C" w:rsidRDefault="00F67703" w:rsidP="00F67703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272C">
        <w:rPr>
          <w:rFonts w:ascii="Times New Roman" w:hAnsi="Times New Roman"/>
          <w:color w:val="000000"/>
          <w:sz w:val="28"/>
          <w:szCs w:val="28"/>
        </w:rPr>
        <w:t>Минкульт</w:t>
      </w:r>
      <w:proofErr w:type="spellEnd"/>
      <w:r w:rsidRPr="0068272C">
        <w:rPr>
          <w:rFonts w:ascii="Times New Roman" w:hAnsi="Times New Roman"/>
          <w:color w:val="000000"/>
          <w:sz w:val="28"/>
          <w:szCs w:val="28"/>
        </w:rPr>
        <w:t xml:space="preserve"> РО </w:t>
      </w:r>
      <w:r w:rsidR="00DA6126">
        <w:rPr>
          <w:rFonts w:ascii="Times New Roman" w:hAnsi="Times New Roman"/>
          <w:sz w:val="28"/>
          <w:szCs w:val="28"/>
        </w:rPr>
        <w:t xml:space="preserve">– </w:t>
      </w:r>
      <w:r w:rsidRPr="0068272C">
        <w:rPr>
          <w:rFonts w:ascii="Times New Roman" w:hAnsi="Times New Roman"/>
          <w:color w:val="000000"/>
          <w:sz w:val="28"/>
          <w:szCs w:val="28"/>
        </w:rPr>
        <w:t xml:space="preserve">министерство культуры </w:t>
      </w:r>
      <w:r w:rsidRPr="0068272C"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F67703" w:rsidRPr="0068272C" w:rsidRDefault="00F67703" w:rsidP="00F67703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8272C">
        <w:rPr>
          <w:rFonts w:ascii="Times New Roman" w:hAnsi="Times New Roman"/>
          <w:color w:val="000000"/>
          <w:sz w:val="28"/>
          <w:szCs w:val="28"/>
        </w:rPr>
        <w:t>Минобр</w:t>
      </w:r>
      <w:proofErr w:type="spellEnd"/>
      <w:r w:rsidRPr="0068272C">
        <w:rPr>
          <w:rFonts w:ascii="Times New Roman" w:hAnsi="Times New Roman"/>
          <w:color w:val="000000"/>
          <w:sz w:val="28"/>
          <w:szCs w:val="28"/>
        </w:rPr>
        <w:t xml:space="preserve"> РО </w:t>
      </w:r>
      <w:r w:rsidR="00DA6126">
        <w:rPr>
          <w:rFonts w:ascii="Times New Roman" w:hAnsi="Times New Roman"/>
          <w:sz w:val="28"/>
          <w:szCs w:val="28"/>
        </w:rPr>
        <w:t xml:space="preserve">– </w:t>
      </w:r>
      <w:r w:rsidRPr="0068272C">
        <w:rPr>
          <w:rFonts w:ascii="Times New Roman" w:hAnsi="Times New Roman"/>
          <w:color w:val="000000"/>
          <w:sz w:val="28"/>
          <w:szCs w:val="28"/>
        </w:rPr>
        <w:t xml:space="preserve">министерство образования </w:t>
      </w:r>
      <w:r w:rsidRPr="0068272C"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F67703" w:rsidRPr="0068272C" w:rsidRDefault="00F67703" w:rsidP="00F67703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8272C">
        <w:rPr>
          <w:rFonts w:ascii="Times New Roman" w:hAnsi="Times New Roman"/>
          <w:sz w:val="28"/>
          <w:szCs w:val="28"/>
        </w:rPr>
        <w:t xml:space="preserve">КДМ РО </w:t>
      </w:r>
      <w:r w:rsidR="00DA6126">
        <w:rPr>
          <w:rFonts w:ascii="Times New Roman" w:hAnsi="Times New Roman"/>
          <w:sz w:val="28"/>
          <w:szCs w:val="28"/>
        </w:rPr>
        <w:t xml:space="preserve">– </w:t>
      </w:r>
      <w:r w:rsidRPr="0068272C">
        <w:rPr>
          <w:rFonts w:ascii="Times New Roman" w:hAnsi="Times New Roman"/>
          <w:sz w:val="28"/>
          <w:szCs w:val="28"/>
        </w:rPr>
        <w:t>комитет по делам молодежи Рязанской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F67703" w:rsidRPr="0068272C" w:rsidRDefault="00F67703" w:rsidP="00F67703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68272C">
        <w:rPr>
          <w:rFonts w:ascii="Times New Roman" w:hAnsi="Times New Roman"/>
          <w:sz w:val="28"/>
          <w:szCs w:val="28"/>
        </w:rPr>
        <w:t xml:space="preserve">ГКУ РО «Дом общественных организаций» </w:t>
      </w:r>
      <w:r w:rsidR="00DA6126">
        <w:rPr>
          <w:rFonts w:ascii="Times New Roman" w:hAnsi="Times New Roman"/>
          <w:sz w:val="28"/>
          <w:szCs w:val="28"/>
        </w:rPr>
        <w:t xml:space="preserve">– </w:t>
      </w:r>
      <w:r w:rsidRPr="0068272C">
        <w:rPr>
          <w:rFonts w:ascii="Times New Roman" w:hAnsi="Times New Roman"/>
          <w:sz w:val="28"/>
          <w:szCs w:val="28"/>
        </w:rPr>
        <w:t>государственное казенное учреждение «Дом общественных организаций»</w:t>
      </w:r>
      <w:r>
        <w:rPr>
          <w:rFonts w:ascii="Times New Roman" w:hAnsi="Times New Roman"/>
          <w:sz w:val="28"/>
          <w:szCs w:val="28"/>
        </w:rPr>
        <w:t>.</w:t>
      </w:r>
    </w:p>
    <w:p w:rsidR="00F67703" w:rsidRPr="009F5170" w:rsidRDefault="00F67703" w:rsidP="00F67703">
      <w:pPr>
        <w:spacing w:line="235" w:lineRule="auto"/>
        <w:ind w:firstLine="709"/>
        <w:rPr>
          <w:rFonts w:ascii="Times New Roman" w:hAnsi="Times New Roman"/>
          <w:b/>
        </w:rPr>
      </w:pPr>
      <w:r w:rsidRPr="0068272C">
        <w:rPr>
          <w:rFonts w:ascii="Times New Roman" w:hAnsi="Times New Roman"/>
          <w:sz w:val="28"/>
          <w:szCs w:val="28"/>
        </w:rPr>
        <w:t xml:space="preserve">СОНКО </w:t>
      </w:r>
      <w:r w:rsidR="00DA6126">
        <w:rPr>
          <w:rFonts w:ascii="Times New Roman" w:hAnsi="Times New Roman"/>
          <w:sz w:val="28"/>
          <w:szCs w:val="28"/>
        </w:rPr>
        <w:t xml:space="preserve">– </w:t>
      </w:r>
      <w:r w:rsidRPr="0068272C">
        <w:rPr>
          <w:rFonts w:ascii="Times New Roman" w:hAnsi="Times New Roman"/>
          <w:sz w:val="28"/>
          <w:szCs w:val="28"/>
        </w:rPr>
        <w:t>социально ориентированные некоммерческие организации</w:t>
      </w:r>
      <w:r>
        <w:rPr>
          <w:rFonts w:ascii="Times New Roman" w:hAnsi="Times New Roman"/>
          <w:sz w:val="28"/>
          <w:szCs w:val="28"/>
        </w:rPr>
        <w:t>.</w:t>
      </w:r>
    </w:p>
    <w:p w:rsidR="00F67703" w:rsidRPr="00982B86" w:rsidRDefault="00F6770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F67703" w:rsidRPr="00982B86" w:rsidSect="00286ECA">
      <w:headerReference w:type="default" r:id="rId13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0CD3" w:rsidRDefault="00F20CD3">
      <w:r>
        <w:separator/>
      </w:r>
    </w:p>
  </w:endnote>
  <w:endnote w:type="continuationSeparator" w:id="0">
    <w:p w:rsidR="00F20CD3" w:rsidRDefault="00F2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9573D3" w:rsidRDefault="00876034">
    <w:pPr>
      <w:pStyle w:val="a7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0CD3" w:rsidRDefault="00F20CD3">
      <w:r>
        <w:separator/>
      </w:r>
    </w:p>
  </w:footnote>
  <w:footnote w:type="continuationSeparator" w:id="0">
    <w:p w:rsidR="00F20CD3" w:rsidRDefault="00F20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5124FE">
      <w:rPr>
        <w:rStyle w:val="ab"/>
        <w:rFonts w:ascii="Times New Roman" w:hAnsi="Times New Roman"/>
        <w:noProof/>
        <w:sz w:val="28"/>
        <w:szCs w:val="28"/>
      </w:rPr>
      <w:t>2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6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0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3">
    <w:nsid w:val="755B0426"/>
    <w:multiLevelType w:val="hybridMultilevel"/>
    <w:tmpl w:val="4EEAC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6"/>
  </w:num>
  <w:num w:numId="3">
    <w:abstractNumId w:val="14"/>
  </w:num>
  <w:num w:numId="4">
    <w:abstractNumId w:val="9"/>
  </w:num>
  <w:num w:numId="5">
    <w:abstractNumId w:val="10"/>
  </w:num>
  <w:num w:numId="6">
    <w:abstractNumId w:val="22"/>
  </w:num>
  <w:num w:numId="7">
    <w:abstractNumId w:val="19"/>
  </w:num>
  <w:num w:numId="8">
    <w:abstractNumId w:val="4"/>
  </w:num>
  <w:num w:numId="9">
    <w:abstractNumId w:val="12"/>
  </w:num>
  <w:num w:numId="10">
    <w:abstractNumId w:val="21"/>
  </w:num>
  <w:num w:numId="11">
    <w:abstractNumId w:val="13"/>
  </w:num>
  <w:num w:numId="12">
    <w:abstractNumId w:val="15"/>
  </w:num>
  <w:num w:numId="13">
    <w:abstractNumId w:val="5"/>
  </w:num>
  <w:num w:numId="14">
    <w:abstractNumId w:val="1"/>
  </w:num>
  <w:num w:numId="15">
    <w:abstractNumId w:val="17"/>
  </w:num>
  <w:num w:numId="16">
    <w:abstractNumId w:val="2"/>
  </w:num>
  <w:num w:numId="17">
    <w:abstractNumId w:val="18"/>
  </w:num>
  <w:num w:numId="18">
    <w:abstractNumId w:val="24"/>
  </w:num>
  <w:num w:numId="19">
    <w:abstractNumId w:val="8"/>
  </w:num>
  <w:num w:numId="20">
    <w:abstractNumId w:val="16"/>
  </w:num>
  <w:num w:numId="21">
    <w:abstractNumId w:val="20"/>
  </w:num>
  <w:num w:numId="22">
    <w:abstractNumId w:val="3"/>
  </w:num>
  <w:num w:numId="23">
    <w:abstractNumId w:val="0"/>
  </w:num>
  <w:num w:numId="24">
    <w:abstractNumId w:val="7"/>
  </w:num>
  <w:num w:numId="25">
    <w:abstractNumId w:val="11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fYlmfJ/yK95m/g1g+eByGjGe+94=" w:salt="nw6Z7+1r3OmYXomZZ3tXJ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B8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1CA4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6ECA"/>
    <w:rsid w:val="002953B6"/>
    <w:rsid w:val="002B7A59"/>
    <w:rsid w:val="002C6B4B"/>
    <w:rsid w:val="002E51A7"/>
    <w:rsid w:val="002E5A5F"/>
    <w:rsid w:val="002F1E81"/>
    <w:rsid w:val="00310D92"/>
    <w:rsid w:val="003160CB"/>
    <w:rsid w:val="00320CA6"/>
    <w:rsid w:val="003222A3"/>
    <w:rsid w:val="00360A40"/>
    <w:rsid w:val="003870C2"/>
    <w:rsid w:val="003D3B8A"/>
    <w:rsid w:val="003D3E42"/>
    <w:rsid w:val="003D54F8"/>
    <w:rsid w:val="003F4F5E"/>
    <w:rsid w:val="00400906"/>
    <w:rsid w:val="0042590E"/>
    <w:rsid w:val="00437F65"/>
    <w:rsid w:val="00460FEA"/>
    <w:rsid w:val="00463BC0"/>
    <w:rsid w:val="004734B7"/>
    <w:rsid w:val="00481B88"/>
    <w:rsid w:val="00485B4F"/>
    <w:rsid w:val="004862D1"/>
    <w:rsid w:val="004B2D5A"/>
    <w:rsid w:val="004D293D"/>
    <w:rsid w:val="004F44FE"/>
    <w:rsid w:val="00512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2E8F"/>
    <w:rsid w:val="00567DF5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7C8"/>
    <w:rsid w:val="008F6BB7"/>
    <w:rsid w:val="00900F42"/>
    <w:rsid w:val="00932E3C"/>
    <w:rsid w:val="009573D3"/>
    <w:rsid w:val="00982B86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4765C"/>
    <w:rsid w:val="00A51D96"/>
    <w:rsid w:val="00A96F84"/>
    <w:rsid w:val="00AC3953"/>
    <w:rsid w:val="00AC7150"/>
    <w:rsid w:val="00AE1DCA"/>
    <w:rsid w:val="00AE6029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38E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4397"/>
    <w:rsid w:val="00D95E55"/>
    <w:rsid w:val="00DA6126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1448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17D26"/>
    <w:rsid w:val="00F20CD3"/>
    <w:rsid w:val="00F45975"/>
    <w:rsid w:val="00F45B7C"/>
    <w:rsid w:val="00F45FCE"/>
    <w:rsid w:val="00F67703"/>
    <w:rsid w:val="00F710D4"/>
    <w:rsid w:val="00F9334F"/>
    <w:rsid w:val="00F95713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uiPriority w:val="99"/>
    <w:locked/>
    <w:rsid w:val="00982B86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locked/>
    <w:rsid w:val="00982B86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982B86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982B86"/>
    <w:rPr>
      <w:rFonts w:ascii="Calibri" w:hAnsi="Calibri"/>
    </w:rPr>
  </w:style>
  <w:style w:type="character" w:styleId="af1">
    <w:name w:val="footnote reference"/>
    <w:uiPriority w:val="99"/>
    <w:unhideWhenUsed/>
    <w:rsid w:val="00982B86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982B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List Paragraph"/>
    <w:basedOn w:val="a"/>
    <w:uiPriority w:val="1"/>
    <w:qFormat/>
    <w:rsid w:val="00982B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locked/>
    <w:rsid w:val="00982B86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unhideWhenUsed/>
    <w:rsid w:val="00982B86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982B86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982B86"/>
    <w:rPr>
      <w:rFonts w:ascii="Calibri" w:hAnsi="Calibri"/>
    </w:rPr>
  </w:style>
  <w:style w:type="character" w:styleId="af6">
    <w:name w:val="Hyperlink"/>
    <w:uiPriority w:val="99"/>
    <w:unhideWhenUsed/>
    <w:rsid w:val="00982B86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unhideWhenUsed/>
    <w:rsid w:val="00982B86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rsid w:val="00982B86"/>
    <w:rPr>
      <w:rFonts w:ascii="Calibri" w:hAnsi="Calibri"/>
      <w:b/>
      <w:bCs/>
    </w:rPr>
  </w:style>
  <w:style w:type="table" w:customStyle="1" w:styleId="20">
    <w:name w:val="Сетка таблицы2"/>
    <w:basedOn w:val="a1"/>
    <w:next w:val="ac"/>
    <w:uiPriority w:val="39"/>
    <w:rsid w:val="00982B8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982B8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982B86"/>
    <w:rPr>
      <w:rFonts w:ascii="Times New Roman" w:hAnsi="Times New Roman"/>
      <w:sz w:val="26"/>
    </w:rPr>
  </w:style>
  <w:style w:type="paragraph" w:customStyle="1" w:styleId="ConsPlusTitle">
    <w:name w:val="ConsPlusTitle"/>
    <w:rsid w:val="00982B8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982B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982B86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982B8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982B86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982B86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982B86"/>
    <w:rPr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uiPriority w:val="59"/>
    <w:rsid w:val="00982B8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rsid w:val="00982B86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982B86"/>
  </w:style>
  <w:style w:type="character" w:styleId="aff">
    <w:name w:val="endnote reference"/>
    <w:uiPriority w:val="99"/>
    <w:rsid w:val="00982B86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982B86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982B86"/>
    <w:rPr>
      <w:sz w:val="28"/>
    </w:rPr>
  </w:style>
  <w:style w:type="character" w:customStyle="1" w:styleId="ConsPlusNormal0">
    <w:name w:val="ConsPlusNormal Знак"/>
    <w:link w:val="ConsPlusNormal"/>
    <w:locked/>
    <w:rsid w:val="00982B86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1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link w:val="a5"/>
    <w:uiPriority w:val="99"/>
    <w:locked/>
    <w:rsid w:val="00982B86"/>
    <w:rPr>
      <w:rFonts w:ascii="TimesET" w:hAnsi="TimesET"/>
    </w:rPr>
  </w:style>
  <w:style w:type="character" w:customStyle="1" w:styleId="a8">
    <w:name w:val="Нижний колонтитул Знак"/>
    <w:link w:val="a7"/>
    <w:uiPriority w:val="99"/>
    <w:locked/>
    <w:rsid w:val="00982B86"/>
    <w:rPr>
      <w:rFonts w:ascii="TimesET" w:hAnsi="TimesET"/>
    </w:rPr>
  </w:style>
  <w:style w:type="paragraph" w:styleId="af">
    <w:name w:val="footnote text"/>
    <w:basedOn w:val="a"/>
    <w:link w:val="af0"/>
    <w:uiPriority w:val="99"/>
    <w:unhideWhenUsed/>
    <w:rsid w:val="00982B86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982B86"/>
    <w:rPr>
      <w:rFonts w:ascii="Calibri" w:hAnsi="Calibri"/>
    </w:rPr>
  </w:style>
  <w:style w:type="character" w:styleId="af1">
    <w:name w:val="footnote reference"/>
    <w:uiPriority w:val="99"/>
    <w:unhideWhenUsed/>
    <w:rsid w:val="00982B86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qFormat/>
    <w:rsid w:val="00982B8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List Paragraph"/>
    <w:basedOn w:val="a"/>
    <w:uiPriority w:val="1"/>
    <w:qFormat/>
    <w:rsid w:val="00982B8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link w:val="a9"/>
    <w:uiPriority w:val="99"/>
    <w:locked/>
    <w:rsid w:val="00982B86"/>
    <w:rPr>
      <w:rFonts w:ascii="Tahoma" w:hAnsi="Tahoma" w:cs="Tahoma"/>
      <w:sz w:val="16"/>
      <w:szCs w:val="16"/>
    </w:rPr>
  </w:style>
  <w:style w:type="character" w:styleId="af3">
    <w:name w:val="annotation reference"/>
    <w:uiPriority w:val="99"/>
    <w:unhideWhenUsed/>
    <w:rsid w:val="00982B86"/>
    <w:rPr>
      <w:rFonts w:cs="Times New Roman"/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982B86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982B86"/>
    <w:rPr>
      <w:rFonts w:ascii="Calibri" w:hAnsi="Calibri"/>
    </w:rPr>
  </w:style>
  <w:style w:type="character" w:styleId="af6">
    <w:name w:val="Hyperlink"/>
    <w:uiPriority w:val="99"/>
    <w:unhideWhenUsed/>
    <w:rsid w:val="00982B86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unhideWhenUsed/>
    <w:rsid w:val="00982B86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rsid w:val="00982B86"/>
    <w:rPr>
      <w:rFonts w:ascii="Calibri" w:hAnsi="Calibri"/>
      <w:b/>
      <w:bCs/>
    </w:rPr>
  </w:style>
  <w:style w:type="table" w:customStyle="1" w:styleId="20">
    <w:name w:val="Сетка таблицы2"/>
    <w:basedOn w:val="a1"/>
    <w:next w:val="ac"/>
    <w:uiPriority w:val="39"/>
    <w:rsid w:val="00982B8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1"/>
    <w:uiPriority w:val="39"/>
    <w:rsid w:val="00982B8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982B86"/>
    <w:rPr>
      <w:rFonts w:ascii="Times New Roman" w:hAnsi="Times New Roman"/>
      <w:sz w:val="26"/>
    </w:rPr>
  </w:style>
  <w:style w:type="paragraph" w:customStyle="1" w:styleId="ConsPlusTitle">
    <w:name w:val="ConsPlusTitle"/>
    <w:rsid w:val="00982B86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982B8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rsid w:val="00982B86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11"/>
    <w:qFormat/>
    <w:rsid w:val="00982B86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11"/>
    <w:rsid w:val="00982B86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1"/>
    <w:qFormat/>
    <w:rsid w:val="00982B86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1"/>
    <w:rsid w:val="00982B86"/>
    <w:rPr>
      <w:sz w:val="28"/>
      <w:szCs w:val="28"/>
      <w:lang w:eastAsia="en-US"/>
    </w:rPr>
  </w:style>
  <w:style w:type="table" w:customStyle="1" w:styleId="10">
    <w:name w:val="Сетка таблицы1"/>
    <w:basedOn w:val="a1"/>
    <w:next w:val="ac"/>
    <w:uiPriority w:val="59"/>
    <w:rsid w:val="00982B86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rsid w:val="00982B86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982B86"/>
  </w:style>
  <w:style w:type="character" w:styleId="aff">
    <w:name w:val="endnote reference"/>
    <w:uiPriority w:val="99"/>
    <w:rsid w:val="00982B86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982B86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982B86"/>
    <w:rPr>
      <w:sz w:val="28"/>
    </w:rPr>
  </w:style>
  <w:style w:type="character" w:customStyle="1" w:styleId="ConsPlusNormal0">
    <w:name w:val="ConsPlusNormal Знак"/>
    <w:link w:val="ConsPlusNormal"/>
    <w:locked/>
    <w:rsid w:val="00982B86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66399680D1F0D3B0F47C859198C12938B11B72A4CDCCDC9A96F41FBAA808C98B1672638678A59C564BA836846F7CEB3F28AFA9AF6Fg9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66399680D1F0D3B0F47C859198C12938B11B72A4CDCCDC9A96F41FBAA808C98B1672638678A59C564BA836846F7CEB3F28AFA9AF6Fg9J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106</TotalTime>
  <Pages>35</Pages>
  <Words>9911</Words>
  <Characters>56495</Characters>
  <Application>Microsoft Office Word</Application>
  <DocSecurity>0</DocSecurity>
  <Lines>470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14</cp:revision>
  <cp:lastPrinted>2023-11-28T08:23:00Z</cp:lastPrinted>
  <dcterms:created xsi:type="dcterms:W3CDTF">2023-11-27T12:29:00Z</dcterms:created>
  <dcterms:modified xsi:type="dcterms:W3CDTF">2023-12-05T11:18:00Z</dcterms:modified>
</cp:coreProperties>
</file>