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8B01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B01F2" w:rsidRDefault="00B52443" w:rsidP="008B01F2">
            <w:pPr>
              <w:rPr>
                <w:rFonts w:ascii="Times New Roman" w:hAnsi="Times New Roman"/>
                <w:sz w:val="28"/>
                <w:szCs w:val="28"/>
              </w:rPr>
            </w:pPr>
            <w:r w:rsidRPr="00B52443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190FF9" w:rsidRPr="00F16284" w:rsidRDefault="00B52443" w:rsidP="008B01F2">
            <w:pPr>
              <w:rPr>
                <w:rFonts w:ascii="Times New Roman" w:hAnsi="Times New Roman"/>
                <w:sz w:val="28"/>
                <w:szCs w:val="28"/>
              </w:rPr>
            </w:pPr>
            <w:r w:rsidRPr="00B5244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B01F2" w:rsidRPr="00F16284">
        <w:tc>
          <w:tcPr>
            <w:tcW w:w="5428" w:type="dxa"/>
          </w:tcPr>
          <w:p w:rsidR="008B01F2" w:rsidRPr="00F16284" w:rsidRDefault="008B01F2" w:rsidP="008B01F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B01F2" w:rsidRPr="00B52443" w:rsidRDefault="005758EA" w:rsidP="008B01F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29.12.2023 № 828-р</w:t>
            </w:r>
            <w:bookmarkEnd w:id="0"/>
          </w:p>
        </w:tc>
      </w:tr>
    </w:tbl>
    <w:p w:rsidR="00B52443" w:rsidRDefault="00B52443" w:rsidP="008B01F2">
      <w:pPr>
        <w:rPr>
          <w:rFonts w:ascii="Times New Roman" w:hAnsi="Times New Roman"/>
          <w:sz w:val="28"/>
          <w:szCs w:val="28"/>
        </w:rPr>
      </w:pPr>
    </w:p>
    <w:p w:rsidR="00B52443" w:rsidRPr="00B52443" w:rsidRDefault="00B52443" w:rsidP="008B01F2">
      <w:pPr>
        <w:jc w:val="center"/>
        <w:rPr>
          <w:rFonts w:ascii="Times New Roman" w:hAnsi="Times New Roman"/>
          <w:sz w:val="28"/>
          <w:szCs w:val="28"/>
        </w:rPr>
      </w:pPr>
      <w:r w:rsidRPr="00B52443">
        <w:rPr>
          <w:rFonts w:ascii="Times New Roman" w:hAnsi="Times New Roman"/>
          <w:sz w:val="28"/>
          <w:szCs w:val="28"/>
        </w:rPr>
        <w:t>ПЛАН</w:t>
      </w:r>
    </w:p>
    <w:p w:rsidR="00B52443" w:rsidRPr="00B52443" w:rsidRDefault="00B52443" w:rsidP="008B01F2">
      <w:pPr>
        <w:jc w:val="center"/>
        <w:rPr>
          <w:rFonts w:ascii="Times New Roman" w:hAnsi="Times New Roman"/>
          <w:sz w:val="28"/>
          <w:szCs w:val="28"/>
        </w:rPr>
      </w:pPr>
      <w:r w:rsidRPr="00B52443">
        <w:rPr>
          <w:rFonts w:ascii="Times New Roman" w:hAnsi="Times New Roman"/>
          <w:sz w:val="28"/>
          <w:szCs w:val="28"/>
        </w:rPr>
        <w:t xml:space="preserve">мониторинга </w:t>
      </w:r>
      <w:proofErr w:type="spellStart"/>
      <w:r w:rsidRPr="00B52443">
        <w:rPr>
          <w:rFonts w:ascii="Times New Roman" w:hAnsi="Times New Roman"/>
          <w:sz w:val="28"/>
          <w:szCs w:val="28"/>
        </w:rPr>
        <w:t>правоприменения</w:t>
      </w:r>
      <w:proofErr w:type="spellEnd"/>
    </w:p>
    <w:p w:rsidR="00B52443" w:rsidRDefault="00B52443" w:rsidP="008B01F2">
      <w:pPr>
        <w:jc w:val="center"/>
        <w:rPr>
          <w:rFonts w:ascii="Times New Roman" w:hAnsi="Times New Roman"/>
          <w:sz w:val="28"/>
          <w:szCs w:val="28"/>
        </w:rPr>
      </w:pPr>
      <w:r w:rsidRPr="00B52443">
        <w:rPr>
          <w:rFonts w:ascii="Times New Roman" w:hAnsi="Times New Roman"/>
          <w:sz w:val="28"/>
          <w:szCs w:val="28"/>
        </w:rPr>
        <w:t>в Рязанской области на 202</w:t>
      </w:r>
      <w:r w:rsidR="000A374B">
        <w:rPr>
          <w:rFonts w:ascii="Times New Roman" w:hAnsi="Times New Roman"/>
          <w:sz w:val="28"/>
          <w:szCs w:val="28"/>
        </w:rPr>
        <w:t>4</w:t>
      </w:r>
      <w:r w:rsidRPr="00B52443">
        <w:rPr>
          <w:rFonts w:ascii="Times New Roman" w:hAnsi="Times New Roman"/>
          <w:sz w:val="28"/>
          <w:szCs w:val="28"/>
        </w:rPr>
        <w:t xml:space="preserve"> год</w:t>
      </w:r>
    </w:p>
    <w:p w:rsidR="00B52443" w:rsidRDefault="00B52443" w:rsidP="008B01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774"/>
        <w:gridCol w:w="3122"/>
      </w:tblGrid>
      <w:tr w:rsidR="00B52443" w:rsidTr="008B01F2">
        <w:tc>
          <w:tcPr>
            <w:tcW w:w="675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4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524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244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74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443">
              <w:rPr>
                <w:rFonts w:ascii="Times New Roman" w:hAnsi="Times New Roman"/>
                <w:sz w:val="28"/>
                <w:szCs w:val="28"/>
              </w:rPr>
              <w:t>Отрасль (</w:t>
            </w:r>
            <w:proofErr w:type="spellStart"/>
            <w:r w:rsidRPr="00B52443">
              <w:rPr>
                <w:rFonts w:ascii="Times New Roman" w:hAnsi="Times New Roman"/>
                <w:sz w:val="28"/>
                <w:szCs w:val="28"/>
              </w:rPr>
              <w:t>подотрасль</w:t>
            </w:r>
            <w:proofErr w:type="spellEnd"/>
            <w:r w:rsidRPr="00B52443">
              <w:rPr>
                <w:rFonts w:ascii="Times New Roman" w:hAnsi="Times New Roman"/>
                <w:sz w:val="28"/>
                <w:szCs w:val="28"/>
              </w:rP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3122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443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</w:tr>
    </w:tbl>
    <w:p w:rsidR="008B01F2" w:rsidRPr="008B01F2" w:rsidRDefault="008B01F2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74"/>
        <w:gridCol w:w="3122"/>
      </w:tblGrid>
      <w:tr w:rsidR="00B52443" w:rsidTr="008B01F2">
        <w:trPr>
          <w:tblHeader/>
        </w:trPr>
        <w:tc>
          <w:tcPr>
            <w:tcW w:w="675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4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2443" w:rsidTr="00B52443">
        <w:tc>
          <w:tcPr>
            <w:tcW w:w="675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4" w:type="dxa"/>
          </w:tcPr>
          <w:p w:rsidR="00B52443" w:rsidRDefault="000A374B" w:rsidP="008B01F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374B">
              <w:rPr>
                <w:rFonts w:ascii="Times New Roman" w:hAnsi="Times New Roman"/>
                <w:sz w:val="28"/>
                <w:szCs w:val="28"/>
              </w:rPr>
              <w:t xml:space="preserve">Предоставление государственной поддержки участникам специальной военной операции и членам их семей (в части действия федеральных законов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 мобилизационной подготовке и мобилизации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 воинской обязанности и военной службе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</w:t>
            </w:r>
            <w:proofErr w:type="gramEnd"/>
            <w:r w:rsidRPr="000A374B">
              <w:rPr>
                <w:rFonts w:ascii="Times New Roman" w:hAnsi="Times New Roman"/>
                <w:sz w:val="28"/>
                <w:szCs w:val="28"/>
              </w:rPr>
              <w:t xml:space="preserve">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 денежном довольствии военнослужащих и предоставлении им отдельных выплат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3122" w:type="dxa"/>
          </w:tcPr>
          <w:p w:rsidR="00181A8C" w:rsidRDefault="00181A8C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B4AD9" w:rsidRPr="00BB4AD9">
              <w:rPr>
                <w:rFonts w:ascii="Times New Roman" w:hAnsi="Times New Roman"/>
                <w:sz w:val="28"/>
                <w:szCs w:val="28"/>
              </w:rPr>
              <w:t>инист</w:t>
            </w:r>
            <w:r w:rsidR="00BB4AD9">
              <w:rPr>
                <w:rFonts w:ascii="Times New Roman" w:hAnsi="Times New Roman"/>
                <w:sz w:val="28"/>
                <w:szCs w:val="28"/>
              </w:rPr>
              <w:t>е</w:t>
            </w:r>
            <w:r w:rsidR="00BB4AD9" w:rsidRPr="00BB4AD9">
              <w:rPr>
                <w:rFonts w:ascii="Times New Roman" w:hAnsi="Times New Roman"/>
                <w:sz w:val="28"/>
                <w:szCs w:val="28"/>
              </w:rPr>
              <w:t>р</w:t>
            </w:r>
            <w:r w:rsidR="00BB4AD9">
              <w:rPr>
                <w:rFonts w:ascii="Times New Roman" w:hAnsi="Times New Roman"/>
                <w:sz w:val="28"/>
                <w:szCs w:val="28"/>
              </w:rPr>
              <w:t>ство</w:t>
            </w:r>
            <w:r w:rsidR="00BB4AD9" w:rsidRPr="00BB4AD9">
              <w:rPr>
                <w:rFonts w:ascii="Times New Roman" w:hAnsi="Times New Roman"/>
                <w:sz w:val="28"/>
                <w:szCs w:val="28"/>
              </w:rPr>
              <w:t xml:space="preserve"> труда и социальной защиты населения Рязанской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F702D" w:rsidRDefault="00CF702D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F702D">
              <w:rPr>
                <w:rFonts w:ascii="Times New Roman" w:hAnsi="Times New Roman"/>
                <w:sz w:val="28"/>
                <w:szCs w:val="28"/>
              </w:rPr>
              <w:t>инистерство здравоохранения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F702D" w:rsidRDefault="00CF702D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F702D">
              <w:rPr>
                <w:rFonts w:ascii="Times New Roman" w:hAnsi="Times New Roman"/>
                <w:sz w:val="28"/>
                <w:szCs w:val="28"/>
              </w:rPr>
              <w:t>инистерство образования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81A8C" w:rsidRDefault="007C6796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181A8C">
              <w:rPr>
                <w:rFonts w:ascii="Times New Roman" w:hAnsi="Times New Roman"/>
                <w:sz w:val="28"/>
                <w:szCs w:val="28"/>
              </w:rPr>
              <w:t>исполнительные органы Рязанской области (в пределах полномочий)</w:t>
            </w:r>
          </w:p>
          <w:p w:rsidR="00181A8C" w:rsidRDefault="00181A8C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2443" w:rsidTr="00B52443">
        <w:tc>
          <w:tcPr>
            <w:tcW w:w="675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4" w:type="dxa"/>
          </w:tcPr>
          <w:p w:rsidR="00B52443" w:rsidRPr="00B52443" w:rsidRDefault="000A374B" w:rsidP="008B01F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374B">
              <w:rPr>
                <w:rFonts w:ascii="Times New Roman" w:hAnsi="Times New Roman"/>
                <w:sz w:val="28"/>
                <w:szCs w:val="28"/>
              </w:rPr>
              <w:t xml:space="preserve">Государственное регулирование использования воздушного пространства Российской Федерации и деятельности в области авиации в части эксплуатации беспилотных воздушных судов (в части </w:t>
            </w:r>
            <w:r w:rsidRPr="000A37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действия Воздушного кодекса Российской Федерации, постановлений Правительства Российской Федерации от 11 марта 2010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 138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Об утверждении Федеральных правил использования воздушного пространства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, от 25 мая 2019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 658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Об утверждении Правил государственного учета беспилотных гражданских воздушных судов с</w:t>
            </w:r>
            <w:proofErr w:type="gramEnd"/>
            <w:r w:rsidRPr="000A374B">
              <w:rPr>
                <w:rFonts w:ascii="Times New Roman" w:hAnsi="Times New Roman"/>
                <w:sz w:val="28"/>
                <w:szCs w:val="28"/>
              </w:rPr>
              <w:t xml:space="preserve"> максимальной взлетной массой от 0,15 килограмма до 30 килограммов, ввезенных в Российскую Федерацию или произведенных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, нормативных правовых актов федеральных органов исполнительной власти)</w:t>
            </w:r>
          </w:p>
        </w:tc>
        <w:tc>
          <w:tcPr>
            <w:tcW w:w="3122" w:type="dxa"/>
          </w:tcPr>
          <w:p w:rsidR="00B52443" w:rsidRPr="00B52443" w:rsidRDefault="00181A8C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 w:rsidRPr="00181A8C">
              <w:rPr>
                <w:rFonts w:ascii="Times New Roman" w:hAnsi="Times New Roman"/>
                <w:sz w:val="28"/>
                <w:szCs w:val="28"/>
              </w:rPr>
              <w:t xml:space="preserve">лавное управление по взаимодействию с федеральными территориальными органами Рязанской </w:t>
            </w:r>
            <w:r w:rsidRPr="00181A8C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B52443" w:rsidTr="00B52443">
        <w:tc>
          <w:tcPr>
            <w:tcW w:w="675" w:type="dxa"/>
          </w:tcPr>
          <w:p w:rsidR="00B52443" w:rsidRDefault="00B52443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74" w:type="dxa"/>
          </w:tcPr>
          <w:p w:rsidR="00B52443" w:rsidRPr="00B52443" w:rsidRDefault="000A374B" w:rsidP="008B01F2">
            <w:pPr>
              <w:rPr>
                <w:rFonts w:ascii="Times New Roman" w:hAnsi="Times New Roman"/>
                <w:sz w:val="28"/>
                <w:szCs w:val="28"/>
              </w:rPr>
            </w:pPr>
            <w:r w:rsidRPr="000A374B">
              <w:rPr>
                <w:rFonts w:ascii="Times New Roman" w:hAnsi="Times New Roman"/>
                <w:sz w:val="28"/>
                <w:szCs w:val="28"/>
              </w:rPr>
              <w:t xml:space="preserve">Строительство объектов транспортной инфраструктуры (в части действия положений Федерального закона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 железнодорожном транспорте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3122" w:type="dxa"/>
          </w:tcPr>
          <w:p w:rsidR="00B52443" w:rsidRPr="00B52443" w:rsidRDefault="00181A8C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81A8C">
              <w:rPr>
                <w:rFonts w:ascii="Times New Roman" w:hAnsi="Times New Roman"/>
                <w:sz w:val="28"/>
                <w:szCs w:val="28"/>
              </w:rPr>
              <w:t>инистерство транспорта и автомобильных дорог Рязанской области</w:t>
            </w:r>
          </w:p>
        </w:tc>
      </w:tr>
      <w:tr w:rsidR="000A374B" w:rsidTr="00B52443">
        <w:tc>
          <w:tcPr>
            <w:tcW w:w="675" w:type="dxa"/>
          </w:tcPr>
          <w:p w:rsidR="000A374B" w:rsidRDefault="000A374B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74" w:type="dxa"/>
          </w:tcPr>
          <w:p w:rsidR="000A374B" w:rsidRPr="000A374B" w:rsidRDefault="000A374B" w:rsidP="008B01F2">
            <w:pPr>
              <w:rPr>
                <w:rFonts w:ascii="Times New Roman" w:hAnsi="Times New Roman"/>
                <w:sz w:val="28"/>
                <w:szCs w:val="28"/>
              </w:rPr>
            </w:pPr>
            <w:r w:rsidRPr="000A374B">
              <w:rPr>
                <w:rFonts w:ascii="Times New Roman" w:hAnsi="Times New Roman"/>
                <w:sz w:val="28"/>
                <w:szCs w:val="28"/>
              </w:rPr>
              <w:t xml:space="preserve">Осуществление молодежной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(в части действия федеральных законов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 молодежной политике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О российском движении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74B">
              <w:rPr>
                <w:rFonts w:ascii="Times New Roman" w:hAnsi="Times New Roman"/>
                <w:sz w:val="28"/>
                <w:szCs w:val="28"/>
              </w:rPr>
              <w:t>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3122" w:type="dxa"/>
          </w:tcPr>
          <w:p w:rsidR="000A374B" w:rsidRPr="00B52443" w:rsidRDefault="00181A8C" w:rsidP="008B01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81A8C">
              <w:rPr>
                <w:rFonts w:ascii="Times New Roman" w:hAnsi="Times New Roman"/>
                <w:sz w:val="28"/>
                <w:szCs w:val="28"/>
              </w:rPr>
              <w:t>омитет по делам молодежи Рязанской области</w:t>
            </w:r>
          </w:p>
        </w:tc>
      </w:tr>
    </w:tbl>
    <w:p w:rsidR="00B52443" w:rsidRPr="00190FF9" w:rsidRDefault="00B52443" w:rsidP="008B01F2">
      <w:pPr>
        <w:jc w:val="both"/>
        <w:rPr>
          <w:rFonts w:ascii="Times New Roman" w:hAnsi="Times New Roman"/>
          <w:sz w:val="28"/>
          <w:szCs w:val="28"/>
        </w:rPr>
      </w:pPr>
    </w:p>
    <w:sectPr w:rsidR="00B52443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02" w:rsidRDefault="00C26E02">
      <w:r>
        <w:separator/>
      </w:r>
    </w:p>
  </w:endnote>
  <w:endnote w:type="continuationSeparator" w:id="0">
    <w:p w:rsidR="00C26E02" w:rsidRDefault="00C2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02" w:rsidRDefault="00C26E02">
      <w:r>
        <w:separator/>
      </w:r>
    </w:p>
  </w:footnote>
  <w:footnote w:type="continuationSeparator" w:id="0">
    <w:p w:rsidR="00C26E02" w:rsidRDefault="00C2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758E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3"/>
    <w:rsid w:val="0001360F"/>
    <w:rsid w:val="00026240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374B"/>
    <w:rsid w:val="000A4257"/>
    <w:rsid w:val="000B0736"/>
    <w:rsid w:val="00122CFD"/>
    <w:rsid w:val="00151370"/>
    <w:rsid w:val="00162E72"/>
    <w:rsid w:val="00175BE5"/>
    <w:rsid w:val="00181A8C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58EA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2EEC"/>
    <w:rsid w:val="006F328B"/>
    <w:rsid w:val="006F5886"/>
    <w:rsid w:val="00707734"/>
    <w:rsid w:val="00707E19"/>
    <w:rsid w:val="00712F7C"/>
    <w:rsid w:val="0072328A"/>
    <w:rsid w:val="007377B5"/>
    <w:rsid w:val="00745238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6796"/>
    <w:rsid w:val="007D4925"/>
    <w:rsid w:val="007F0C8A"/>
    <w:rsid w:val="007F11AB"/>
    <w:rsid w:val="007F1DC0"/>
    <w:rsid w:val="008143CB"/>
    <w:rsid w:val="00823CA1"/>
    <w:rsid w:val="00827CC2"/>
    <w:rsid w:val="00847073"/>
    <w:rsid w:val="008513B9"/>
    <w:rsid w:val="008702D3"/>
    <w:rsid w:val="00876034"/>
    <w:rsid w:val="0087748E"/>
    <w:rsid w:val="008827E7"/>
    <w:rsid w:val="008A1696"/>
    <w:rsid w:val="008B01F2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244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4AD9"/>
    <w:rsid w:val="00BD0B82"/>
    <w:rsid w:val="00BD241C"/>
    <w:rsid w:val="00BD7BC5"/>
    <w:rsid w:val="00BF4F5F"/>
    <w:rsid w:val="00C04EEB"/>
    <w:rsid w:val="00C075A4"/>
    <w:rsid w:val="00C10F12"/>
    <w:rsid w:val="00C11826"/>
    <w:rsid w:val="00C26E02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CF702D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0CFC"/>
    <w:rsid w:val="00ED1FDE"/>
    <w:rsid w:val="00F06EFB"/>
    <w:rsid w:val="00F1529E"/>
    <w:rsid w:val="00F16284"/>
    <w:rsid w:val="00F16F07"/>
    <w:rsid w:val="00F45401"/>
    <w:rsid w:val="00F45B7C"/>
    <w:rsid w:val="00F45FCE"/>
    <w:rsid w:val="00F82945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456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Лёксина М.А.</cp:lastModifiedBy>
  <cp:revision>11</cp:revision>
  <cp:lastPrinted>2023-12-21T11:56:00Z</cp:lastPrinted>
  <dcterms:created xsi:type="dcterms:W3CDTF">2023-12-13T13:33:00Z</dcterms:created>
  <dcterms:modified xsi:type="dcterms:W3CDTF">2023-12-29T14:13:00Z</dcterms:modified>
</cp:coreProperties>
</file>