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E5" w:rsidRDefault="007F4218" w:rsidP="000437E5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37E5"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7E5" w:rsidRDefault="000437E5" w:rsidP="000437E5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437E5" w:rsidRPr="00602E48" w:rsidRDefault="000437E5" w:rsidP="000437E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437E5" w:rsidRPr="00602E48" w:rsidRDefault="000437E5" w:rsidP="000437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437E5" w:rsidRPr="008E555E" w:rsidRDefault="000437E5" w:rsidP="000437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37E5" w:rsidRDefault="000437E5" w:rsidP="000437E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171DD0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437E5" w:rsidRDefault="000437E5" w:rsidP="000437E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BF552A" w:rsidRPr="007F4218" w:rsidRDefault="007F4218" w:rsidP="007F4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декабря 2023 г. № 66</w:t>
      </w:r>
    </w:p>
    <w:p w:rsidR="000437E5" w:rsidRPr="00DD66E7" w:rsidRDefault="000437E5" w:rsidP="000437E5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B55EA" w:rsidRPr="007A26B9" w:rsidRDefault="000437E5" w:rsidP="00171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25939">
        <w:rPr>
          <w:rFonts w:ascii="Times New Roman" w:hAnsi="Times New Roman"/>
          <w:sz w:val="28"/>
          <w:szCs w:val="28"/>
        </w:rPr>
        <w:t>О внесении изменений в</w:t>
      </w:r>
      <w:r w:rsidR="0005651A" w:rsidRPr="00525939">
        <w:rPr>
          <w:rFonts w:ascii="Times New Roman" w:hAnsi="Times New Roman"/>
          <w:sz w:val="28"/>
          <w:szCs w:val="28"/>
        </w:rPr>
        <w:t xml:space="preserve"> </w:t>
      </w:r>
      <w:r w:rsidR="001C2CED" w:rsidRPr="00525939">
        <w:rPr>
          <w:rFonts w:ascii="Times New Roman" w:hAnsi="Times New Roman"/>
          <w:sz w:val="28"/>
          <w:szCs w:val="28"/>
        </w:rPr>
        <w:t xml:space="preserve">постановление </w:t>
      </w:r>
      <w:r w:rsidR="00D1092E">
        <w:rPr>
          <w:rFonts w:ascii="Times New Roman" w:hAnsi="Times New Roman"/>
          <w:sz w:val="28"/>
          <w:szCs w:val="28"/>
        </w:rPr>
        <w:t>м</w:t>
      </w:r>
      <w:r w:rsidR="001C2CED" w:rsidRPr="00525939">
        <w:rPr>
          <w:rFonts w:ascii="Times New Roman" w:hAnsi="Times New Roman"/>
          <w:sz w:val="28"/>
          <w:szCs w:val="28"/>
        </w:rPr>
        <w:t xml:space="preserve">инистерства социальной защиты населения Рязанской области </w:t>
      </w:r>
      <w:r w:rsidR="00E46588" w:rsidRPr="00525939">
        <w:rPr>
          <w:rFonts w:ascii="Times New Roman" w:hAnsi="Times New Roman"/>
          <w:sz w:val="28"/>
          <w:szCs w:val="28"/>
        </w:rPr>
        <w:t>от 13</w:t>
      </w:r>
      <w:r w:rsidR="009322A3" w:rsidRPr="00525939">
        <w:rPr>
          <w:rFonts w:ascii="Times New Roman" w:hAnsi="Times New Roman"/>
          <w:sz w:val="28"/>
          <w:szCs w:val="28"/>
        </w:rPr>
        <w:t xml:space="preserve"> ноября 2</w:t>
      </w:r>
      <w:r w:rsidR="00E46588" w:rsidRPr="00525939">
        <w:rPr>
          <w:rFonts w:ascii="Times New Roman" w:hAnsi="Times New Roman"/>
          <w:sz w:val="28"/>
          <w:szCs w:val="28"/>
        </w:rPr>
        <w:t xml:space="preserve">014 </w:t>
      </w:r>
      <w:r w:rsidR="009322A3" w:rsidRPr="00525939">
        <w:rPr>
          <w:rFonts w:ascii="Times New Roman" w:hAnsi="Times New Roman"/>
          <w:sz w:val="28"/>
          <w:szCs w:val="28"/>
        </w:rPr>
        <w:t xml:space="preserve">г. </w:t>
      </w:r>
      <w:r w:rsidR="00E46588" w:rsidRPr="00525939">
        <w:rPr>
          <w:rFonts w:ascii="Times New Roman" w:hAnsi="Times New Roman"/>
          <w:sz w:val="28"/>
          <w:szCs w:val="28"/>
        </w:rPr>
        <w:t xml:space="preserve">№ 65  </w:t>
      </w:r>
      <w:r w:rsidR="001E1086" w:rsidRPr="00525939">
        <w:rPr>
          <w:rFonts w:ascii="Times New Roman" w:hAnsi="Times New Roman"/>
          <w:sz w:val="28"/>
          <w:szCs w:val="28"/>
        </w:rPr>
        <w:br/>
      </w:r>
      <w:r w:rsidR="00E46588" w:rsidRPr="00525939">
        <w:rPr>
          <w:rFonts w:ascii="Times New Roman" w:hAnsi="Times New Roman"/>
          <w:sz w:val="28"/>
          <w:szCs w:val="28"/>
        </w:rPr>
        <w:t>«Об утверждении нормативов</w:t>
      </w:r>
      <w:r w:rsidR="00084E10">
        <w:rPr>
          <w:rFonts w:ascii="Times New Roman" w:hAnsi="Times New Roman"/>
          <w:sz w:val="28"/>
          <w:szCs w:val="28"/>
        </w:rPr>
        <w:t xml:space="preserve"> штатной численности организаций</w:t>
      </w:r>
      <w:r w:rsidR="00E46588" w:rsidRPr="00525939">
        <w:rPr>
          <w:rFonts w:ascii="Times New Roman" w:hAnsi="Times New Roman"/>
          <w:sz w:val="28"/>
          <w:szCs w:val="28"/>
        </w:rPr>
        <w:t xml:space="preserve"> </w:t>
      </w:r>
      <w:r w:rsidR="001E1086" w:rsidRPr="00525939">
        <w:rPr>
          <w:rFonts w:ascii="Times New Roman" w:hAnsi="Times New Roman"/>
          <w:sz w:val="28"/>
          <w:szCs w:val="28"/>
        </w:rPr>
        <w:br/>
      </w:r>
      <w:r w:rsidR="00E46588" w:rsidRPr="00525939">
        <w:rPr>
          <w:rFonts w:ascii="Times New Roman" w:hAnsi="Times New Roman"/>
          <w:sz w:val="28"/>
          <w:szCs w:val="28"/>
        </w:rPr>
        <w:t>социального обслуживания Рязанской области»</w:t>
      </w:r>
      <w:r w:rsidR="00AC6248" w:rsidRPr="00525939">
        <w:rPr>
          <w:rFonts w:ascii="Times New Roman" w:hAnsi="Times New Roman"/>
          <w:sz w:val="28"/>
          <w:szCs w:val="28"/>
        </w:rPr>
        <w:t xml:space="preserve"> </w:t>
      </w:r>
      <w:r w:rsidR="007A26B9">
        <w:rPr>
          <w:rFonts w:ascii="Times New Roman" w:hAnsi="Times New Roman"/>
          <w:sz w:val="28"/>
          <w:szCs w:val="28"/>
        </w:rPr>
        <w:br/>
      </w:r>
      <w:r w:rsidR="00AC6248" w:rsidRPr="007A26B9">
        <w:rPr>
          <w:rFonts w:ascii="Times New Roman" w:hAnsi="Times New Roman"/>
          <w:sz w:val="28"/>
          <w:szCs w:val="28"/>
        </w:rPr>
        <w:t>(в редакции</w:t>
      </w:r>
      <w:r w:rsidR="003B55EA" w:rsidRPr="007A26B9">
        <w:rPr>
          <w:rFonts w:ascii="Times New Roman" w:hAnsi="Times New Roman"/>
          <w:sz w:val="28"/>
          <w:szCs w:val="28"/>
        </w:rPr>
        <w:t xml:space="preserve"> постановлений</w:t>
      </w:r>
      <w:r w:rsidR="003B55EA" w:rsidRPr="00525939">
        <w:rPr>
          <w:rFonts w:ascii="Times New Roman" w:hAnsi="Times New Roman"/>
          <w:sz w:val="28"/>
          <w:szCs w:val="28"/>
        </w:rPr>
        <w:t xml:space="preserve"> </w:t>
      </w:r>
      <w:r w:rsidR="00D1092E">
        <w:rPr>
          <w:rFonts w:ascii="Times New Roman" w:hAnsi="Times New Roman"/>
          <w:sz w:val="28"/>
          <w:szCs w:val="28"/>
        </w:rPr>
        <w:t>м</w:t>
      </w:r>
      <w:r w:rsidR="003B55EA" w:rsidRPr="00525939">
        <w:rPr>
          <w:rFonts w:ascii="Times New Roman" w:hAnsi="Times New Roman"/>
          <w:sz w:val="28"/>
          <w:szCs w:val="28"/>
        </w:rPr>
        <w:t xml:space="preserve">инистерства социальной защиты населения Рязанской области  от 11.02.2015 </w:t>
      </w:r>
      <w:hyperlink r:id="rId8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7</w:t>
        </w:r>
      </w:hyperlink>
      <w:r w:rsidR="003B55EA" w:rsidRPr="007A26B9">
        <w:rPr>
          <w:rFonts w:ascii="Times New Roman" w:hAnsi="Times New Roman"/>
          <w:sz w:val="28"/>
          <w:szCs w:val="28"/>
        </w:rPr>
        <w:t xml:space="preserve">, от 28.12.2017 </w:t>
      </w:r>
      <w:hyperlink r:id="rId9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25</w:t>
        </w:r>
      </w:hyperlink>
      <w:r w:rsidR="003B55EA" w:rsidRPr="007A26B9">
        <w:rPr>
          <w:rFonts w:ascii="Times New Roman" w:hAnsi="Times New Roman"/>
          <w:sz w:val="28"/>
          <w:szCs w:val="28"/>
        </w:rPr>
        <w:t xml:space="preserve">, </w:t>
      </w:r>
      <w:r w:rsidR="007A26B9" w:rsidRPr="007A26B9">
        <w:rPr>
          <w:rFonts w:ascii="Times New Roman" w:hAnsi="Times New Roman"/>
          <w:sz w:val="28"/>
          <w:szCs w:val="28"/>
        </w:rPr>
        <w:br/>
      </w:r>
      <w:r w:rsidR="00084E10">
        <w:rPr>
          <w:rFonts w:ascii="Times New Roman" w:hAnsi="Times New Roman"/>
          <w:sz w:val="28"/>
          <w:szCs w:val="28"/>
        </w:rPr>
        <w:t>п</w:t>
      </w:r>
      <w:r w:rsidR="003B55EA" w:rsidRPr="007A26B9">
        <w:rPr>
          <w:rFonts w:ascii="Times New Roman" w:hAnsi="Times New Roman"/>
          <w:sz w:val="28"/>
          <w:szCs w:val="28"/>
        </w:rPr>
        <w:t xml:space="preserve">остановлений </w:t>
      </w:r>
      <w:r w:rsidR="00D1092E">
        <w:rPr>
          <w:rFonts w:ascii="Times New Roman" w:hAnsi="Times New Roman"/>
          <w:sz w:val="28"/>
          <w:szCs w:val="28"/>
        </w:rPr>
        <w:t>м</w:t>
      </w:r>
      <w:r w:rsidR="003B55EA" w:rsidRPr="007A26B9">
        <w:rPr>
          <w:rFonts w:ascii="Times New Roman" w:hAnsi="Times New Roman"/>
          <w:sz w:val="28"/>
          <w:szCs w:val="28"/>
        </w:rPr>
        <w:t xml:space="preserve">инистерства труда и социальной защиты населения Рязанской области от 12.12.2018 </w:t>
      </w:r>
      <w:hyperlink r:id="rId10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45</w:t>
        </w:r>
      </w:hyperlink>
      <w:r w:rsidR="003B55EA" w:rsidRPr="007A26B9">
        <w:rPr>
          <w:rFonts w:ascii="Times New Roman" w:hAnsi="Times New Roman"/>
          <w:sz w:val="28"/>
          <w:szCs w:val="28"/>
        </w:rPr>
        <w:t xml:space="preserve">, от 28.06.2019 </w:t>
      </w:r>
      <w:hyperlink r:id="rId11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26</w:t>
        </w:r>
      </w:hyperlink>
      <w:r w:rsidR="003B55EA" w:rsidRPr="007A26B9">
        <w:rPr>
          <w:rFonts w:ascii="Times New Roman" w:hAnsi="Times New Roman"/>
          <w:sz w:val="28"/>
          <w:szCs w:val="28"/>
        </w:rPr>
        <w:t xml:space="preserve">, от 14.10.2019 </w:t>
      </w:r>
      <w:hyperlink r:id="rId12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38</w:t>
        </w:r>
        <w:proofErr w:type="gramEnd"/>
      </w:hyperlink>
      <w:r w:rsidR="003B55EA" w:rsidRPr="007A26B9">
        <w:rPr>
          <w:rFonts w:ascii="Times New Roman" w:hAnsi="Times New Roman"/>
          <w:sz w:val="28"/>
          <w:szCs w:val="28"/>
        </w:rPr>
        <w:t xml:space="preserve">, </w:t>
      </w:r>
      <w:r w:rsidR="007A26B9">
        <w:rPr>
          <w:rFonts w:ascii="Times New Roman" w:hAnsi="Times New Roman"/>
          <w:sz w:val="28"/>
          <w:szCs w:val="28"/>
        </w:rPr>
        <w:br/>
      </w:r>
      <w:r w:rsidR="003B55EA" w:rsidRPr="007A26B9">
        <w:rPr>
          <w:rFonts w:ascii="Times New Roman" w:hAnsi="Times New Roman"/>
          <w:sz w:val="28"/>
          <w:szCs w:val="28"/>
        </w:rPr>
        <w:t xml:space="preserve">от 29.04.2020 </w:t>
      </w:r>
      <w:hyperlink r:id="rId13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18</w:t>
        </w:r>
      </w:hyperlink>
      <w:r w:rsidR="003B55EA" w:rsidRPr="007A26B9">
        <w:rPr>
          <w:rFonts w:ascii="Times New Roman" w:hAnsi="Times New Roman"/>
          <w:sz w:val="28"/>
          <w:szCs w:val="28"/>
        </w:rPr>
        <w:t xml:space="preserve">, от 19.11.2020 </w:t>
      </w:r>
      <w:hyperlink r:id="rId14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52</w:t>
        </w:r>
      </w:hyperlink>
      <w:r w:rsidR="003B55EA" w:rsidRPr="007A26B9">
        <w:rPr>
          <w:rFonts w:ascii="Times New Roman" w:hAnsi="Times New Roman"/>
          <w:sz w:val="28"/>
          <w:szCs w:val="28"/>
        </w:rPr>
        <w:t xml:space="preserve">, от 24.11.2021 </w:t>
      </w:r>
      <w:hyperlink r:id="rId15" w:history="1">
        <w:r w:rsidR="003B55EA"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50</w:t>
        </w:r>
      </w:hyperlink>
      <w:r w:rsidR="003B55EA" w:rsidRPr="007A26B9">
        <w:rPr>
          <w:rFonts w:ascii="Times New Roman" w:hAnsi="Times New Roman"/>
          <w:sz w:val="28"/>
          <w:szCs w:val="28"/>
        </w:rPr>
        <w:t>,</w:t>
      </w:r>
    </w:p>
    <w:p w:rsidR="003B55EA" w:rsidRPr="007A26B9" w:rsidRDefault="003B55EA" w:rsidP="00171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6B9">
        <w:rPr>
          <w:rFonts w:ascii="Times New Roman" w:hAnsi="Times New Roman"/>
          <w:sz w:val="28"/>
          <w:szCs w:val="28"/>
        </w:rPr>
        <w:t xml:space="preserve">от 15.11.2022 </w:t>
      </w:r>
      <w:hyperlink r:id="rId16" w:history="1">
        <w:r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63</w:t>
        </w:r>
      </w:hyperlink>
      <w:r w:rsidRPr="007A26B9">
        <w:rPr>
          <w:rFonts w:ascii="Times New Roman" w:hAnsi="Times New Roman"/>
          <w:sz w:val="28"/>
          <w:szCs w:val="28"/>
        </w:rPr>
        <w:t xml:space="preserve">, от 27.12.2022 </w:t>
      </w:r>
      <w:hyperlink r:id="rId17" w:history="1">
        <w:r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73</w:t>
        </w:r>
      </w:hyperlink>
      <w:r w:rsidRPr="007A26B9">
        <w:rPr>
          <w:rFonts w:ascii="Times New Roman" w:hAnsi="Times New Roman"/>
          <w:sz w:val="28"/>
          <w:szCs w:val="28"/>
        </w:rPr>
        <w:t xml:space="preserve">, от 10.07.2023 </w:t>
      </w:r>
      <w:hyperlink r:id="rId18" w:history="1">
        <w:r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36</w:t>
        </w:r>
      </w:hyperlink>
      <w:r w:rsidRPr="007A26B9">
        <w:rPr>
          <w:rFonts w:ascii="Times New Roman" w:hAnsi="Times New Roman"/>
          <w:sz w:val="28"/>
          <w:szCs w:val="28"/>
        </w:rPr>
        <w:t>,</w:t>
      </w:r>
    </w:p>
    <w:p w:rsidR="003B55EA" w:rsidRPr="007A26B9" w:rsidRDefault="003B55EA" w:rsidP="00171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26B9">
        <w:rPr>
          <w:rFonts w:ascii="Times New Roman" w:hAnsi="Times New Roman"/>
          <w:sz w:val="28"/>
          <w:szCs w:val="28"/>
        </w:rPr>
        <w:t xml:space="preserve">от 26.09.2023 </w:t>
      </w:r>
      <w:hyperlink r:id="rId19" w:history="1">
        <w:r w:rsid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</w:t>
        </w:r>
        <w:r w:rsidRPr="007A26B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47</w:t>
        </w:r>
      </w:hyperlink>
      <w:r w:rsidRPr="007A26B9">
        <w:rPr>
          <w:rFonts w:ascii="Times New Roman" w:hAnsi="Times New Roman"/>
          <w:sz w:val="28"/>
          <w:szCs w:val="28"/>
        </w:rPr>
        <w:t>)</w:t>
      </w:r>
    </w:p>
    <w:p w:rsidR="001C2CED" w:rsidRDefault="001C2CED" w:rsidP="00026A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6AFC" w:rsidRPr="009D3230" w:rsidRDefault="00026AFC" w:rsidP="00797E3F">
      <w:pPr>
        <w:tabs>
          <w:tab w:val="left" w:pos="1134"/>
        </w:tabs>
        <w:spacing w:after="0" w:line="24" w:lineRule="atLeast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</w:t>
      </w:r>
      <w:r w:rsidRPr="009D3230">
        <w:rPr>
          <w:rFonts w:ascii="Times New Roman" w:eastAsia="Times New Roman" w:hAnsi="Times New Roman"/>
          <w:sz w:val="28"/>
        </w:rPr>
        <w:t xml:space="preserve">инистерство труда и социальной защиты населения Рязанской области ПОСТАНОВЛЯЕТ: </w:t>
      </w:r>
    </w:p>
    <w:p w:rsidR="00A33C66" w:rsidRDefault="00E30C65" w:rsidP="002C5BE2">
      <w:pPr>
        <w:pStyle w:val="ConsPlusTitle"/>
        <w:numPr>
          <w:ilvl w:val="0"/>
          <w:numId w:val="1"/>
        </w:numPr>
        <w:tabs>
          <w:tab w:val="left" w:pos="1134"/>
        </w:tabs>
        <w:adjustRightInd w:val="0"/>
        <w:spacing w:line="24" w:lineRule="atLeast"/>
        <w:ind w:left="0"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EA0A13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 xml:space="preserve">Внести </w:t>
      </w:r>
      <w:r w:rsidRPr="00EA0A13">
        <w:rPr>
          <w:rFonts w:ascii="Times New Roman" w:eastAsiaTheme="minorHAnsi" w:hAnsi="Times New Roman"/>
          <w:b w:val="0"/>
          <w:sz w:val="28"/>
          <w:szCs w:val="28"/>
        </w:rPr>
        <w:t>в</w:t>
      </w:r>
      <w:r w:rsidR="00EF1076"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  <w:r w:rsidR="00A33C66" w:rsidRPr="00EA0A13">
        <w:rPr>
          <w:rFonts w:ascii="Times New Roman" w:eastAsiaTheme="minorHAnsi" w:hAnsi="Times New Roman"/>
          <w:b w:val="0"/>
          <w:sz w:val="28"/>
          <w:szCs w:val="28"/>
        </w:rPr>
        <w:t xml:space="preserve">раздел II «Нормативы штатной численности организаций, осуществляющих социальное обслуживание на дому и </w:t>
      </w:r>
      <w:proofErr w:type="spellStart"/>
      <w:r w:rsidR="00A33C66" w:rsidRPr="00EA0A13">
        <w:rPr>
          <w:rFonts w:ascii="Times New Roman" w:eastAsiaTheme="minorHAnsi" w:hAnsi="Times New Roman"/>
          <w:b w:val="0"/>
          <w:sz w:val="28"/>
          <w:szCs w:val="28"/>
        </w:rPr>
        <w:t>полустационарное</w:t>
      </w:r>
      <w:proofErr w:type="spellEnd"/>
      <w:r w:rsidR="00A33C66" w:rsidRPr="00EA0A13">
        <w:rPr>
          <w:rFonts w:ascii="Times New Roman" w:eastAsiaTheme="minorHAnsi" w:hAnsi="Times New Roman"/>
          <w:b w:val="0"/>
          <w:sz w:val="28"/>
          <w:szCs w:val="28"/>
        </w:rPr>
        <w:t xml:space="preserve"> социальное обслуживание»</w:t>
      </w:r>
      <w:r w:rsidR="003D4E8F"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  <w:r w:rsidR="00A33C66" w:rsidRPr="00EA0A13">
        <w:rPr>
          <w:rFonts w:ascii="Times New Roman" w:eastAsiaTheme="minorHAnsi" w:hAnsi="Times New Roman"/>
          <w:b w:val="0"/>
          <w:sz w:val="28"/>
          <w:szCs w:val="28"/>
        </w:rPr>
        <w:t xml:space="preserve">приложения к </w:t>
      </w:r>
      <w:r w:rsidR="00984F9E">
        <w:rPr>
          <w:rFonts w:ascii="Times New Roman" w:eastAsiaTheme="minorHAnsi" w:hAnsi="Times New Roman"/>
          <w:b w:val="0"/>
          <w:sz w:val="28"/>
          <w:szCs w:val="28"/>
        </w:rPr>
        <w:t>п</w:t>
      </w:r>
      <w:r w:rsidR="00A33C66" w:rsidRPr="00EA0A13">
        <w:rPr>
          <w:rFonts w:ascii="Times New Roman" w:eastAsiaTheme="minorHAnsi" w:hAnsi="Times New Roman"/>
          <w:b w:val="0"/>
          <w:sz w:val="28"/>
          <w:szCs w:val="28"/>
        </w:rPr>
        <w:t>остановлению министерства социальной защиты населения Рязанской области от 13 ноября 2014 г. № 65</w:t>
      </w:r>
      <w:r w:rsidR="00A33C66"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  <w:r w:rsidR="00506DEC">
        <w:rPr>
          <w:rFonts w:ascii="Times New Roman" w:eastAsiaTheme="minorHAnsi" w:hAnsi="Times New Roman"/>
          <w:b w:val="0"/>
          <w:sz w:val="28"/>
          <w:szCs w:val="28"/>
        </w:rPr>
        <w:br/>
      </w:r>
      <w:r w:rsidR="00A33C66" w:rsidRPr="00EA0A13">
        <w:rPr>
          <w:rFonts w:ascii="Times New Roman" w:eastAsiaTheme="minorHAnsi" w:hAnsi="Times New Roman"/>
          <w:b w:val="0"/>
          <w:sz w:val="28"/>
          <w:szCs w:val="28"/>
        </w:rPr>
        <w:t>«Об утверждении нормативов штатной численности организаций социального обслуживания Рязанской области»</w:t>
      </w:r>
      <w:r w:rsidR="00A33C66">
        <w:rPr>
          <w:rFonts w:ascii="Times New Roman" w:eastAsiaTheme="minorHAnsi" w:hAnsi="Times New Roman"/>
          <w:b w:val="0"/>
          <w:sz w:val="28"/>
          <w:szCs w:val="28"/>
        </w:rPr>
        <w:t xml:space="preserve"> следующие изменения:</w:t>
      </w:r>
    </w:p>
    <w:p w:rsidR="00F71F5D" w:rsidRDefault="00EF1076" w:rsidP="00797E3F">
      <w:pPr>
        <w:pStyle w:val="ConsPlusTitle"/>
        <w:numPr>
          <w:ilvl w:val="0"/>
          <w:numId w:val="3"/>
        </w:numPr>
        <w:tabs>
          <w:tab w:val="left" w:pos="1134"/>
        </w:tabs>
        <w:adjustRightInd w:val="0"/>
        <w:spacing w:line="24" w:lineRule="atLeast"/>
        <w:ind w:left="0"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</w:t>
      </w:r>
      <w:r w:rsidR="00A33C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20" w:history="1">
        <w:r w:rsidR="00E30C65" w:rsidRPr="00A33C66">
          <w:rPr>
            <w:rFonts w:ascii="Times New Roman" w:eastAsiaTheme="minorHAnsi" w:hAnsi="Times New Roman" w:cs="Times New Roman"/>
            <w:b w:val="0"/>
            <w:sz w:val="28"/>
            <w:szCs w:val="28"/>
          </w:rPr>
          <w:t>подраздел</w:t>
        </w:r>
        <w:r>
          <w:rPr>
            <w:rFonts w:ascii="Times New Roman" w:eastAsiaTheme="minorHAnsi" w:hAnsi="Times New Roman" w:cs="Times New Roman"/>
            <w:b w:val="0"/>
            <w:sz w:val="28"/>
            <w:szCs w:val="28"/>
          </w:rPr>
          <w:t>а</w:t>
        </w:r>
        <w:r w:rsidR="00E30C65" w:rsidRPr="00A33C66">
          <w:rPr>
            <w:rFonts w:ascii="Times New Roman" w:eastAsiaTheme="minorHAnsi" w:hAnsi="Times New Roman" w:cs="Times New Roman"/>
            <w:b w:val="0"/>
            <w:sz w:val="28"/>
            <w:szCs w:val="28"/>
          </w:rPr>
          <w:t xml:space="preserve"> II.I</w:t>
        </w:r>
      </w:hyperlink>
      <w:r w:rsidR="00E30C65" w:rsidRPr="00EA0A13">
        <w:rPr>
          <w:rFonts w:ascii="Times New Roman" w:eastAsiaTheme="minorHAnsi" w:hAnsi="Times New Roman"/>
          <w:b w:val="0"/>
          <w:sz w:val="28"/>
          <w:szCs w:val="28"/>
        </w:rPr>
        <w:t xml:space="preserve"> «</w:t>
      </w:r>
      <w:r w:rsidR="00EA0A13" w:rsidRPr="00EA0A13">
        <w:rPr>
          <w:rFonts w:ascii="Times New Roman" w:eastAsiaTheme="minorHAnsi" w:hAnsi="Times New Roman" w:cs="Times New Roman"/>
          <w:b w:val="0"/>
          <w:sz w:val="28"/>
          <w:szCs w:val="28"/>
        </w:rPr>
        <w:t>Нормативы штатной численности организаций - комплексных центров социального обслуж</w:t>
      </w:r>
      <w:r w:rsidR="00671177">
        <w:rPr>
          <w:rFonts w:ascii="Times New Roman" w:eastAsiaTheme="minorHAnsi" w:hAnsi="Times New Roman" w:cs="Times New Roman"/>
          <w:b w:val="0"/>
          <w:sz w:val="28"/>
          <w:szCs w:val="28"/>
        </w:rPr>
        <w:t>ивания населения (кроме ГБУ РО «</w:t>
      </w:r>
      <w:r w:rsidR="00EA0A13" w:rsidRPr="00EA0A13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Комплексный центр социального обслуживания населения </w:t>
      </w:r>
      <w:r w:rsidR="00EA0A13">
        <w:rPr>
          <w:rFonts w:ascii="Times New Roman" w:eastAsiaTheme="minorHAnsi" w:hAnsi="Times New Roman" w:cs="Times New Roman"/>
          <w:b w:val="0"/>
          <w:sz w:val="28"/>
          <w:szCs w:val="28"/>
        </w:rPr>
        <w:t>«</w:t>
      </w:r>
      <w:r w:rsidR="00EA0A13" w:rsidRPr="00EA0A13">
        <w:rPr>
          <w:rFonts w:ascii="Times New Roman" w:eastAsiaTheme="minorHAnsi" w:hAnsi="Times New Roman" w:cs="Times New Roman"/>
          <w:b w:val="0"/>
          <w:sz w:val="28"/>
          <w:szCs w:val="28"/>
        </w:rPr>
        <w:t>Семья</w:t>
      </w:r>
      <w:r w:rsidR="00EA0A13">
        <w:rPr>
          <w:rFonts w:ascii="Times New Roman" w:eastAsiaTheme="minorHAnsi" w:hAnsi="Times New Roman" w:cs="Times New Roman"/>
          <w:b w:val="0"/>
          <w:sz w:val="28"/>
          <w:szCs w:val="28"/>
        </w:rPr>
        <w:t>»</w:t>
      </w:r>
      <w:r w:rsidR="00EA0A13" w:rsidRPr="00EA0A13">
        <w:rPr>
          <w:rFonts w:ascii="Times New Roman" w:eastAsiaTheme="minorHAnsi" w:hAnsi="Times New Roman" w:cs="Times New Roman"/>
          <w:b w:val="0"/>
          <w:sz w:val="28"/>
          <w:szCs w:val="28"/>
        </w:rPr>
        <w:t>)</w:t>
      </w:r>
      <w:r w:rsidR="00F71F5D">
        <w:rPr>
          <w:rFonts w:ascii="Times New Roman" w:eastAsiaTheme="minorHAnsi" w:hAnsi="Times New Roman"/>
          <w:b w:val="0"/>
          <w:sz w:val="28"/>
          <w:szCs w:val="28"/>
        </w:rPr>
        <w:t>:</w:t>
      </w:r>
    </w:p>
    <w:p w:rsidR="00E71186" w:rsidRDefault="00F71F5D" w:rsidP="00797E3F">
      <w:pPr>
        <w:pStyle w:val="ConsPlusTitle"/>
        <w:tabs>
          <w:tab w:val="left" w:pos="993"/>
        </w:tabs>
        <w:adjustRightInd w:val="0"/>
        <w:spacing w:line="24" w:lineRule="atLeast"/>
        <w:ind w:firstLine="709"/>
        <w:jc w:val="both"/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>пункт 12.7</w:t>
      </w:r>
      <w:r w:rsidR="008C134C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 xml:space="preserve"> </w:t>
      </w:r>
      <w:r w:rsidR="00126F0C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>признать утратившим силу</w:t>
      </w:r>
      <w:r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>;</w:t>
      </w:r>
    </w:p>
    <w:p w:rsidR="00A66183" w:rsidRPr="0082034C" w:rsidRDefault="00A66183" w:rsidP="00A66183">
      <w:pPr>
        <w:pStyle w:val="ConsPlusTitle"/>
        <w:tabs>
          <w:tab w:val="left" w:pos="993"/>
        </w:tabs>
        <w:adjustRightInd w:val="0"/>
        <w:spacing w:line="20" w:lineRule="atLeast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 xml:space="preserve">сноску </w:t>
      </w:r>
      <w:r w:rsidRPr="00A66183">
        <w:rPr>
          <w:rFonts w:ascii="Times New Roman" w:eastAsiaTheme="minorHAnsi" w:hAnsi="Times New Roman"/>
          <w:b w:val="0"/>
          <w:sz w:val="28"/>
          <w:szCs w:val="28"/>
        </w:rPr>
        <w:t>&lt;****&gt;</w:t>
      </w:r>
      <w:r>
        <w:rPr>
          <w:rFonts w:ascii="Times New Roman" w:eastAsiaTheme="minorHAnsi" w:hAnsi="Times New Roman"/>
          <w:b w:val="0"/>
          <w:sz w:val="28"/>
          <w:szCs w:val="28"/>
        </w:rPr>
        <w:t xml:space="preserve"> признать утратившей силу;</w:t>
      </w:r>
    </w:p>
    <w:p w:rsidR="009E2233" w:rsidRDefault="00E71186" w:rsidP="00797E3F">
      <w:pPr>
        <w:pStyle w:val="ConsPlusTitle"/>
        <w:tabs>
          <w:tab w:val="left" w:pos="993"/>
        </w:tabs>
        <w:adjustRightInd w:val="0"/>
        <w:spacing w:line="24" w:lineRule="atLeast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 xml:space="preserve">дополнить </w:t>
      </w:r>
      <w:r w:rsidR="001C2E98">
        <w:rPr>
          <w:rFonts w:ascii="Times New Roman" w:eastAsiaTheme="minorHAnsi" w:hAnsi="Times New Roman"/>
          <w:b w:val="0"/>
          <w:sz w:val="28"/>
          <w:szCs w:val="28"/>
        </w:rPr>
        <w:t>пункт</w:t>
      </w:r>
      <w:r w:rsidR="009565D0">
        <w:rPr>
          <w:rFonts w:ascii="Times New Roman" w:eastAsiaTheme="minorHAnsi" w:hAnsi="Times New Roman"/>
          <w:b w:val="0"/>
          <w:sz w:val="28"/>
          <w:szCs w:val="28"/>
        </w:rPr>
        <w:t>ами</w:t>
      </w:r>
      <w:r w:rsidR="00671177" w:rsidRPr="00E71186">
        <w:rPr>
          <w:rFonts w:ascii="Times New Roman" w:eastAsiaTheme="minorHAnsi" w:hAnsi="Times New Roman"/>
          <w:b w:val="0"/>
          <w:sz w:val="28"/>
          <w:szCs w:val="28"/>
        </w:rPr>
        <w:t xml:space="preserve"> 20</w:t>
      </w:r>
      <w:r w:rsidR="001C2E98">
        <w:rPr>
          <w:rFonts w:ascii="Times New Roman" w:eastAsiaTheme="minorHAnsi" w:hAnsi="Times New Roman"/>
          <w:b w:val="0"/>
          <w:sz w:val="28"/>
          <w:szCs w:val="28"/>
        </w:rPr>
        <w:t>-</w:t>
      </w:r>
      <w:r w:rsidR="00671177" w:rsidRPr="00E71186">
        <w:rPr>
          <w:rFonts w:ascii="Times New Roman" w:eastAsiaTheme="minorHAnsi" w:hAnsi="Times New Roman"/>
          <w:b w:val="0"/>
          <w:sz w:val="28"/>
          <w:szCs w:val="28"/>
        </w:rPr>
        <w:t>20.</w:t>
      </w:r>
      <w:r w:rsidR="00EF1076">
        <w:rPr>
          <w:rFonts w:ascii="Times New Roman" w:eastAsiaTheme="minorHAnsi" w:hAnsi="Times New Roman"/>
          <w:b w:val="0"/>
          <w:sz w:val="28"/>
          <w:szCs w:val="28"/>
        </w:rPr>
        <w:t>3</w:t>
      </w:r>
      <w:r w:rsidR="00671177" w:rsidRPr="00E71186">
        <w:rPr>
          <w:rFonts w:ascii="Times New Roman" w:eastAsiaTheme="minorHAnsi" w:hAnsi="Times New Roman"/>
          <w:b w:val="0"/>
          <w:sz w:val="28"/>
          <w:szCs w:val="28"/>
        </w:rPr>
        <w:t xml:space="preserve"> </w:t>
      </w:r>
      <w:r w:rsidR="00E30C65" w:rsidRPr="00E71186">
        <w:rPr>
          <w:rFonts w:ascii="Times New Roman" w:eastAsiaTheme="minorHAnsi" w:hAnsi="Times New Roman"/>
          <w:b w:val="0"/>
          <w:sz w:val="28"/>
          <w:szCs w:val="28"/>
        </w:rPr>
        <w:t>с</w:t>
      </w:r>
      <w:r w:rsidR="009E2233" w:rsidRPr="00E71186">
        <w:rPr>
          <w:rFonts w:ascii="Times New Roman" w:eastAsiaTheme="minorHAnsi" w:hAnsi="Times New Roman"/>
          <w:b w:val="0"/>
          <w:sz w:val="28"/>
          <w:szCs w:val="28"/>
        </w:rPr>
        <w:t>ледующе</w:t>
      </w:r>
      <w:r w:rsidR="00671177" w:rsidRPr="00E71186">
        <w:rPr>
          <w:rFonts w:ascii="Times New Roman" w:eastAsiaTheme="minorHAnsi" w:hAnsi="Times New Roman"/>
          <w:b w:val="0"/>
          <w:sz w:val="28"/>
          <w:szCs w:val="28"/>
        </w:rPr>
        <w:t>го содержания</w:t>
      </w:r>
      <w:r w:rsidR="00E30C65" w:rsidRPr="00E71186">
        <w:rPr>
          <w:rFonts w:ascii="Times New Roman" w:eastAsiaTheme="minorHAnsi" w:hAnsi="Times New Roman"/>
          <w:b w:val="0"/>
          <w:sz w:val="28"/>
          <w:szCs w:val="28"/>
        </w:rPr>
        <w:t>:</w:t>
      </w:r>
    </w:p>
    <w:p w:rsidR="00012DCB" w:rsidRPr="00E71186" w:rsidRDefault="004B39BC" w:rsidP="00797E3F">
      <w:pPr>
        <w:pStyle w:val="ConsPlusTitle"/>
        <w:tabs>
          <w:tab w:val="left" w:pos="993"/>
        </w:tabs>
        <w:adjustRightInd w:val="0"/>
        <w:spacing w:line="24" w:lineRule="atLeast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1"/>
        <w:gridCol w:w="4405"/>
        <w:gridCol w:w="3109"/>
      </w:tblGrid>
      <w:tr w:rsidR="00E71186" w:rsidRPr="006A09BA" w:rsidTr="003B077F">
        <w:trPr>
          <w:trHeight w:val="30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6" w:rsidRPr="006A09BA" w:rsidRDefault="00E71186" w:rsidP="00421C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«2</w:t>
            </w:r>
            <w:r w:rsidR="0024433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6" w:rsidRPr="006A09BA" w:rsidRDefault="00244337" w:rsidP="00171C0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Отделение долговременного ухода</w:t>
            </w:r>
          </w:p>
        </w:tc>
      </w:tr>
      <w:tr w:rsidR="00E71186" w:rsidRPr="006A09BA" w:rsidTr="003B077F">
        <w:trPr>
          <w:trHeight w:val="2182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6" w:rsidRDefault="001C2E98" w:rsidP="00421C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20.1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6" w:rsidRDefault="001C2E98" w:rsidP="00171C0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Заведующий отделением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Default="00126F0C" w:rsidP="00EF10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26F0C">
              <w:rPr>
                <w:rFonts w:ascii="Times New Roman" w:eastAsiaTheme="minorHAnsi" w:hAnsi="Times New Roman"/>
                <w:sz w:val="28"/>
                <w:szCs w:val="28"/>
              </w:rPr>
              <w:t xml:space="preserve">1– на </w:t>
            </w:r>
            <w:r w:rsidR="001C2E98" w:rsidRPr="00126F0C">
              <w:rPr>
                <w:rFonts w:ascii="Times New Roman" w:eastAsiaTheme="minorHAnsi" w:hAnsi="Times New Roman"/>
                <w:sz w:val="28"/>
                <w:szCs w:val="28"/>
              </w:rPr>
              <w:t xml:space="preserve">50 человек, </w:t>
            </w:r>
            <w:r w:rsidR="00EF1076">
              <w:rPr>
                <w:rFonts w:ascii="Times New Roman" w:eastAsiaTheme="minorHAnsi" w:hAnsi="Times New Roman"/>
                <w:sz w:val="28"/>
                <w:szCs w:val="28"/>
              </w:rPr>
              <w:t xml:space="preserve"> в рамках системы долговременного ухода получающих социальные услуги по уходу, входящие в социальный пакет долговременного ухода</w:t>
            </w:r>
          </w:p>
          <w:p w:rsidR="00E71186" w:rsidRPr="00126F0C" w:rsidRDefault="00E71186" w:rsidP="00126F0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E7031" w:rsidRPr="006A09BA" w:rsidTr="003B077F">
        <w:trPr>
          <w:trHeight w:val="220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31" w:rsidRDefault="000C0891" w:rsidP="00421C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A09BA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Pr="006A09B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31" w:rsidRDefault="000C0891" w:rsidP="00171C0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Помощник по уходу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31" w:rsidRPr="000C0891" w:rsidRDefault="001E7031" w:rsidP="00421C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0891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r w:rsidR="00421CB7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0C0891">
              <w:rPr>
                <w:rFonts w:ascii="Times New Roman" w:eastAsiaTheme="minorHAnsi" w:hAnsi="Times New Roman"/>
                <w:sz w:val="28"/>
                <w:szCs w:val="28"/>
              </w:rPr>
              <w:t xml:space="preserve"> на</w:t>
            </w:r>
            <w:r w:rsidR="00421CB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0C0891">
              <w:rPr>
                <w:rFonts w:ascii="Times New Roman" w:eastAsiaTheme="minorHAnsi" w:hAnsi="Times New Roman"/>
                <w:sz w:val="28"/>
                <w:szCs w:val="28"/>
              </w:rPr>
              <w:t xml:space="preserve">1-2 </w:t>
            </w:r>
            <w:r w:rsidR="00EF1076" w:rsidRPr="00126F0C">
              <w:rPr>
                <w:rFonts w:ascii="Times New Roman" w:eastAsiaTheme="minorHAnsi" w:hAnsi="Times New Roman"/>
                <w:sz w:val="28"/>
                <w:szCs w:val="28"/>
              </w:rPr>
              <w:t xml:space="preserve"> человек, </w:t>
            </w:r>
            <w:r w:rsidR="00EF1076">
              <w:rPr>
                <w:rFonts w:ascii="Times New Roman" w:eastAsiaTheme="minorHAnsi" w:hAnsi="Times New Roman"/>
                <w:sz w:val="28"/>
                <w:szCs w:val="28"/>
              </w:rPr>
              <w:t xml:space="preserve"> в рамках системы долговременного ухода получающих социальные услуги по уходу, входящие в социальный пакет долговременного ухода</w:t>
            </w:r>
          </w:p>
        </w:tc>
      </w:tr>
      <w:tr w:rsidR="00FB373D" w:rsidRPr="006A09BA" w:rsidTr="003B077F">
        <w:trPr>
          <w:trHeight w:val="74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3D" w:rsidRPr="00CC2D4E" w:rsidRDefault="00FB373D" w:rsidP="00421CB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2D4E">
              <w:rPr>
                <w:rFonts w:ascii="Times New Roman" w:eastAsiaTheme="minorHAnsi" w:hAnsi="Times New Roman"/>
                <w:sz w:val="28"/>
                <w:szCs w:val="28"/>
              </w:rPr>
              <w:t>20.3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3D" w:rsidRPr="00CC2D4E" w:rsidRDefault="00FB373D" w:rsidP="00171C0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2D4E">
              <w:rPr>
                <w:rFonts w:ascii="Times New Roman" w:eastAsiaTheme="minorHAnsi" w:hAnsi="Times New Roman"/>
                <w:sz w:val="28"/>
                <w:szCs w:val="28"/>
              </w:rPr>
              <w:t>Специалист по социальной работ</w:t>
            </w:r>
            <w:r w:rsidR="00080B77" w:rsidRPr="00CC2D4E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3D" w:rsidRPr="00CC2D4E" w:rsidRDefault="00FB373D" w:rsidP="004B39B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2D4E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r w:rsidR="00835DED" w:rsidRPr="00CC2D4E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Pr="00CC2D4E">
              <w:rPr>
                <w:rFonts w:ascii="Times New Roman" w:eastAsiaTheme="minorHAnsi" w:hAnsi="Times New Roman"/>
                <w:sz w:val="28"/>
                <w:szCs w:val="28"/>
              </w:rPr>
              <w:t xml:space="preserve"> при</w:t>
            </w:r>
            <w:r w:rsidR="00835DED" w:rsidRPr="00CC2D4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C2D4E">
              <w:rPr>
                <w:rFonts w:ascii="Times New Roman" w:eastAsiaTheme="minorHAnsi" w:hAnsi="Times New Roman"/>
                <w:sz w:val="28"/>
                <w:szCs w:val="28"/>
              </w:rPr>
              <w:t>наличии более 3 отделений</w:t>
            </w:r>
          </w:p>
        </w:tc>
      </w:tr>
    </w:tbl>
    <w:p w:rsidR="00EA0A13" w:rsidRDefault="00EA0A13" w:rsidP="00171C02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E2233" w:rsidRDefault="009E2233" w:rsidP="00171C02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E2233" w:rsidRDefault="009E2233" w:rsidP="00171C02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E2233" w:rsidRDefault="009E2233" w:rsidP="00171C02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E2233" w:rsidRPr="00EA0A13" w:rsidRDefault="009E2233" w:rsidP="00171C02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E30C65" w:rsidRDefault="00E30C65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C15D09" w:rsidRDefault="00C15D09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867BA" w:rsidRDefault="009867BA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867BA" w:rsidRDefault="009867BA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867BA" w:rsidRDefault="009867BA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9867BA" w:rsidRDefault="009867BA" w:rsidP="00171C02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4B39BC" w:rsidRDefault="004B39BC" w:rsidP="00C15D09">
      <w:pPr>
        <w:pStyle w:val="ConsPlusTitle"/>
        <w:tabs>
          <w:tab w:val="left" w:pos="1134"/>
        </w:tabs>
        <w:adjustRightInd w:val="0"/>
        <w:spacing w:line="2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39BC" w:rsidRDefault="004B39BC" w:rsidP="004B39BC">
      <w:pPr>
        <w:pStyle w:val="ConsPlusTitle"/>
        <w:tabs>
          <w:tab w:val="left" w:pos="1134"/>
        </w:tabs>
        <w:adjustRightInd w:val="0"/>
        <w:spacing w:line="2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»;</w:t>
      </w:r>
    </w:p>
    <w:p w:rsidR="003F027B" w:rsidRDefault="004B39BC" w:rsidP="004B39BC">
      <w:pPr>
        <w:pStyle w:val="ConsPlusTitle"/>
        <w:tabs>
          <w:tab w:val="left" w:pos="1134"/>
        </w:tabs>
        <w:adjustRightInd w:val="0"/>
        <w:spacing w:line="20" w:lineRule="atLeast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 w:rsidRPr="004B39BC">
        <w:rPr>
          <w:rFonts w:ascii="Times New Roman" w:hAnsi="Times New Roman" w:cs="Times New Roman"/>
          <w:b w:val="0"/>
          <w:sz w:val="28"/>
          <w:szCs w:val="28"/>
        </w:rPr>
        <w:t>2) в таблице</w:t>
      </w:r>
      <w:r>
        <w:t xml:space="preserve"> </w:t>
      </w:r>
      <w:hyperlink r:id="rId21" w:history="1">
        <w:r w:rsidR="00B1014D">
          <w:rPr>
            <w:rFonts w:ascii="Times New Roman" w:eastAsiaTheme="minorHAnsi" w:hAnsi="Times New Roman"/>
            <w:b w:val="0"/>
            <w:sz w:val="28"/>
            <w:szCs w:val="28"/>
          </w:rPr>
          <w:t>подраздел</w:t>
        </w:r>
        <w:r>
          <w:rPr>
            <w:rFonts w:ascii="Times New Roman" w:eastAsiaTheme="minorHAnsi" w:hAnsi="Times New Roman"/>
            <w:b w:val="0"/>
            <w:sz w:val="28"/>
            <w:szCs w:val="28"/>
          </w:rPr>
          <w:t>а</w:t>
        </w:r>
        <w:r w:rsidR="003F027B" w:rsidRPr="00AC6248">
          <w:rPr>
            <w:rFonts w:ascii="Times New Roman" w:eastAsiaTheme="minorHAnsi" w:hAnsi="Times New Roman"/>
            <w:b w:val="0"/>
            <w:sz w:val="28"/>
            <w:szCs w:val="28"/>
          </w:rPr>
          <w:t xml:space="preserve"> II.II</w:t>
        </w:r>
      </w:hyperlink>
      <w:r w:rsidR="003F027B" w:rsidRPr="00AC6248">
        <w:rPr>
          <w:rFonts w:ascii="Times New Roman" w:eastAsiaTheme="minorHAnsi" w:hAnsi="Times New Roman"/>
          <w:b w:val="0"/>
          <w:sz w:val="28"/>
          <w:szCs w:val="28"/>
        </w:rPr>
        <w:t xml:space="preserve"> «Норматив штатной численности организации социального обслуживания - комплексный центр соци</w:t>
      </w:r>
      <w:r w:rsidR="00A709A8" w:rsidRPr="00AC6248">
        <w:rPr>
          <w:rFonts w:ascii="Times New Roman" w:eastAsiaTheme="minorHAnsi" w:hAnsi="Times New Roman"/>
          <w:b w:val="0"/>
          <w:sz w:val="28"/>
          <w:szCs w:val="28"/>
        </w:rPr>
        <w:t>ального обслуживания населения «Семья»</w:t>
      </w:r>
      <w:r w:rsidR="003F027B" w:rsidRPr="00AC6248">
        <w:rPr>
          <w:rFonts w:ascii="Times New Roman" w:eastAsiaTheme="minorHAnsi" w:hAnsi="Times New Roman"/>
          <w:b w:val="0"/>
          <w:sz w:val="28"/>
          <w:szCs w:val="28"/>
        </w:rPr>
        <w:t>:</w:t>
      </w:r>
    </w:p>
    <w:p w:rsidR="003F568D" w:rsidRDefault="00715B46" w:rsidP="003F568D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 xml:space="preserve">пункт 24.1 </w:t>
      </w:r>
      <w:r w:rsidR="0092626F">
        <w:rPr>
          <w:rFonts w:ascii="Times New Roman" w:eastAsiaTheme="minorHAnsi" w:hAnsi="Times New Roman"/>
          <w:b w:val="0"/>
          <w:sz w:val="28"/>
          <w:szCs w:val="28"/>
        </w:rPr>
        <w:t>изложить в следующей редакции</w:t>
      </w:r>
      <w:r w:rsidR="003F568D">
        <w:rPr>
          <w:rFonts w:ascii="Times New Roman" w:eastAsiaTheme="minorHAnsi" w:hAnsi="Times New Roman"/>
          <w:b w:val="0"/>
          <w:sz w:val="28"/>
          <w:szCs w:val="28"/>
        </w:rPr>
        <w:t>:</w:t>
      </w:r>
    </w:p>
    <w:p w:rsidR="003F568D" w:rsidRDefault="004B39BC" w:rsidP="004B39BC">
      <w:pPr>
        <w:pStyle w:val="ConsPlusTitle"/>
        <w:tabs>
          <w:tab w:val="left" w:pos="993"/>
        </w:tabs>
        <w:adjustRightInd w:val="0"/>
        <w:spacing w:line="24" w:lineRule="atLeast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9"/>
        <w:gridCol w:w="4407"/>
        <w:gridCol w:w="3094"/>
      </w:tblGrid>
      <w:tr w:rsidR="003F568D" w:rsidRPr="006A09BA" w:rsidTr="006D112A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D" w:rsidRPr="006A09BA" w:rsidRDefault="003F568D" w:rsidP="003F568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«24.1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D" w:rsidRPr="006A09BA" w:rsidRDefault="00741523" w:rsidP="006D112A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Психолог (педагог-психолог)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D" w:rsidRPr="006A09BA" w:rsidRDefault="00741523" w:rsidP="004B39B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</w:tbl>
    <w:p w:rsidR="003F568D" w:rsidRDefault="003F568D" w:rsidP="00715B46">
      <w:pPr>
        <w:pStyle w:val="ConsPlusTitle"/>
        <w:tabs>
          <w:tab w:val="left" w:pos="1134"/>
        </w:tabs>
        <w:adjustRightInd w:val="0"/>
        <w:spacing w:line="20" w:lineRule="atLeast"/>
        <w:ind w:left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3F568D" w:rsidRDefault="00FB6B60" w:rsidP="0082034C">
      <w:pPr>
        <w:pStyle w:val="ConsPlusTitle"/>
        <w:tabs>
          <w:tab w:val="left" w:pos="993"/>
        </w:tabs>
        <w:adjustRightInd w:val="0"/>
        <w:spacing w:line="20" w:lineRule="atLeast"/>
        <w:ind w:firstLine="709"/>
        <w:jc w:val="both"/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 xml:space="preserve"> </w:t>
      </w:r>
    </w:p>
    <w:p w:rsidR="003F568D" w:rsidRDefault="004B39BC" w:rsidP="0082034C">
      <w:pPr>
        <w:pStyle w:val="ConsPlusTitle"/>
        <w:tabs>
          <w:tab w:val="left" w:pos="993"/>
        </w:tabs>
        <w:adjustRightInd w:val="0"/>
        <w:spacing w:line="20" w:lineRule="atLeast"/>
        <w:ind w:firstLine="709"/>
        <w:jc w:val="both"/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6A09BA" w:rsidRDefault="006A09BA" w:rsidP="0082034C">
      <w:pPr>
        <w:pStyle w:val="ConsPlusTitle"/>
        <w:tabs>
          <w:tab w:val="left" w:pos="993"/>
        </w:tabs>
        <w:adjustRightInd w:val="0"/>
        <w:spacing w:line="20" w:lineRule="atLeast"/>
        <w:ind w:firstLine="709"/>
        <w:jc w:val="both"/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</w:pPr>
      <w:r w:rsidRPr="00F15007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 xml:space="preserve">дополнить пунктами </w:t>
      </w:r>
      <w:r w:rsidR="000D7630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>24.2</w:t>
      </w:r>
      <w:r w:rsidR="002C5BE2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>,</w:t>
      </w:r>
      <w:r w:rsidR="000D7630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 xml:space="preserve"> 24.3 </w:t>
      </w:r>
      <w:r w:rsidRPr="00F15007"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  <w:t>следующего содержания:</w:t>
      </w:r>
    </w:p>
    <w:p w:rsidR="00797E3F" w:rsidRPr="00AC6248" w:rsidRDefault="004B39BC" w:rsidP="004B39BC">
      <w:pPr>
        <w:pStyle w:val="ConsPlusTitle"/>
        <w:tabs>
          <w:tab w:val="left" w:pos="993"/>
        </w:tabs>
        <w:adjustRightInd w:val="0"/>
        <w:spacing w:line="24" w:lineRule="atLeast"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9"/>
        <w:gridCol w:w="4407"/>
        <w:gridCol w:w="3094"/>
      </w:tblGrid>
      <w:tr w:rsidR="006A09BA" w:rsidRPr="006A09BA" w:rsidTr="003B077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A" w:rsidRPr="006A09BA" w:rsidRDefault="007222EA" w:rsidP="00171C0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«24.2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A" w:rsidRPr="006A09BA" w:rsidRDefault="00C153BB" w:rsidP="00171C0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Социальный работник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A" w:rsidRPr="006A09BA" w:rsidRDefault="00C153BB" w:rsidP="00171C0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6A09BA" w:rsidRPr="006A09BA" w:rsidTr="003B077F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A" w:rsidRPr="006A09BA" w:rsidRDefault="006A09BA" w:rsidP="00171C0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A09BA">
              <w:rPr>
                <w:rFonts w:ascii="Times New Roman" w:eastAsiaTheme="minorHAnsi" w:hAnsi="Times New Roman"/>
                <w:sz w:val="28"/>
                <w:szCs w:val="28"/>
              </w:rPr>
              <w:t>24.</w:t>
            </w:r>
            <w:r w:rsidR="007222EA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A" w:rsidRPr="006A09BA" w:rsidRDefault="00C153BB" w:rsidP="00171C02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BA" w:rsidRPr="006A09BA" w:rsidRDefault="00C153BB" w:rsidP="004B39B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</w:tbl>
    <w:p w:rsidR="003F027B" w:rsidRDefault="003F027B" w:rsidP="00171C02">
      <w:pPr>
        <w:pStyle w:val="ConsPlusTitle"/>
        <w:tabs>
          <w:tab w:val="left" w:pos="1134"/>
        </w:tabs>
        <w:spacing w:line="2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09BA" w:rsidRPr="006A09BA" w:rsidRDefault="006A09BA" w:rsidP="00171C02">
      <w:pPr>
        <w:autoSpaceDE w:val="0"/>
        <w:autoSpaceDN w:val="0"/>
        <w:adjustRightInd w:val="0"/>
        <w:spacing w:after="0" w:line="20" w:lineRule="atLeast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6A09BA" w:rsidRPr="006A09BA" w:rsidRDefault="006A09BA" w:rsidP="00171C02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Theme="minorHAnsi" w:hAnsi="Times New Roman"/>
          <w:sz w:val="28"/>
          <w:szCs w:val="28"/>
        </w:rPr>
      </w:pPr>
    </w:p>
    <w:p w:rsidR="003F027B" w:rsidRDefault="003F027B" w:rsidP="00171C02">
      <w:pPr>
        <w:pStyle w:val="ConsPlusTitle"/>
        <w:tabs>
          <w:tab w:val="left" w:pos="1134"/>
        </w:tabs>
        <w:spacing w:line="2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39BC" w:rsidRPr="00AC56B3" w:rsidRDefault="004B39BC" w:rsidP="00AC56B3">
      <w:pPr>
        <w:pStyle w:val="ConsPlusTitle"/>
        <w:tabs>
          <w:tab w:val="left" w:pos="993"/>
        </w:tabs>
        <w:adjustRightInd w:val="0"/>
        <w:spacing w:line="20" w:lineRule="atLeast"/>
        <w:jc w:val="both"/>
        <w:rPr>
          <w:rFonts w:ascii="Times New Roman" w:eastAsiaTheme="minorHAnsi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»</w:t>
      </w:r>
      <w:r w:rsidR="00AC56B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C1E59" w:rsidRPr="00B14F36" w:rsidRDefault="006B378C" w:rsidP="002C5BE2">
      <w:pPr>
        <w:pStyle w:val="ConsPlusTitle"/>
        <w:tabs>
          <w:tab w:val="left" w:pos="1134"/>
        </w:tabs>
        <w:spacing w:line="2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абзац второй </w:t>
      </w:r>
      <w:r w:rsidR="001C2591" w:rsidRPr="000F2687">
        <w:rPr>
          <w:rFonts w:ascii="Times New Roman" w:hAnsi="Times New Roman" w:cs="Times New Roman"/>
          <w:b w:val="0"/>
          <w:sz w:val="28"/>
          <w:szCs w:val="28"/>
        </w:rPr>
        <w:t>примечани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1C2591" w:rsidRPr="000F26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4F36">
        <w:rPr>
          <w:rFonts w:ascii="Times New Roman" w:hAnsi="Times New Roman" w:cs="Times New Roman"/>
          <w:b w:val="0"/>
          <w:sz w:val="28"/>
          <w:szCs w:val="28"/>
        </w:rPr>
        <w:t>дополнить словами «</w:t>
      </w:r>
      <w:r w:rsidR="000F2687" w:rsidRPr="000F2687">
        <w:rPr>
          <w:rFonts w:ascii="Times New Roman" w:eastAsiaTheme="minorHAnsi" w:hAnsi="Times New Roman"/>
          <w:b w:val="0"/>
          <w:sz w:val="28"/>
          <w:szCs w:val="28"/>
        </w:rPr>
        <w:t>, а</w:t>
      </w:r>
      <w:r w:rsidR="000F2687" w:rsidRPr="000F2687">
        <w:rPr>
          <w:rFonts w:ascii="Times New Roman" w:hAnsi="Times New Roman" w:cs="Times New Roman"/>
          <w:b w:val="0"/>
          <w:sz w:val="28"/>
          <w:szCs w:val="28"/>
        </w:rPr>
        <w:t xml:space="preserve"> также</w:t>
      </w:r>
      <w:r w:rsidR="001C2591" w:rsidRPr="000F26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725F">
        <w:rPr>
          <w:rFonts w:ascii="Times New Roman" w:hAnsi="Times New Roman" w:cs="Times New Roman"/>
          <w:b w:val="0"/>
          <w:sz w:val="28"/>
          <w:szCs w:val="28"/>
        </w:rPr>
        <w:t>вносить изменения в наименования</w:t>
      </w:r>
      <w:r w:rsidR="001C2591" w:rsidRPr="000F2687">
        <w:rPr>
          <w:rFonts w:ascii="Times New Roman" w:hAnsi="Times New Roman" w:cs="Times New Roman"/>
          <w:b w:val="0"/>
          <w:sz w:val="28"/>
          <w:szCs w:val="28"/>
        </w:rPr>
        <w:t xml:space="preserve"> структурных подразделений, предусмотренных настоящими Нормативами»</w:t>
      </w:r>
      <w:r w:rsidR="006F089E" w:rsidRPr="000F268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B39BC" w:rsidRDefault="00DC1E59" w:rsidP="00A75AB0">
      <w:pPr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DC1E5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6ACC">
        <w:rPr>
          <w:rFonts w:ascii="Times New Roman" w:hAnsi="Times New Roman"/>
          <w:sz w:val="28"/>
          <w:szCs w:val="28"/>
        </w:rPr>
        <w:t>на следующий день после ег</w:t>
      </w:r>
      <w:r w:rsidRPr="00DC1E59">
        <w:rPr>
          <w:rFonts w:ascii="Times New Roman" w:hAnsi="Times New Roman"/>
          <w:sz w:val="28"/>
          <w:szCs w:val="28"/>
        </w:rPr>
        <w:t>о официального опубликования</w:t>
      </w:r>
      <w:r w:rsidR="004B39BC">
        <w:rPr>
          <w:rFonts w:ascii="Times New Roman" w:hAnsi="Times New Roman"/>
          <w:sz w:val="28"/>
          <w:szCs w:val="28"/>
        </w:rPr>
        <w:t>.</w:t>
      </w:r>
    </w:p>
    <w:p w:rsidR="001C2591" w:rsidRPr="000F2687" w:rsidRDefault="004B39BC" w:rsidP="00A75AB0">
      <w:pPr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Подпункт 2 пункта 1 настоящего постановления </w:t>
      </w:r>
      <w:r w:rsidR="00DC1E59" w:rsidRPr="00DC1E59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с 1 </w:t>
      </w:r>
      <w:r w:rsidR="00DC1E59">
        <w:rPr>
          <w:rFonts w:ascii="Times New Roman" w:hAnsi="Times New Roman"/>
          <w:sz w:val="28"/>
          <w:szCs w:val="28"/>
        </w:rPr>
        <w:t>декабря 2023</w:t>
      </w:r>
      <w:r w:rsidR="00DC1E59" w:rsidRPr="00DC1E59">
        <w:rPr>
          <w:rFonts w:ascii="Times New Roman" w:hAnsi="Times New Roman"/>
          <w:sz w:val="28"/>
          <w:szCs w:val="28"/>
        </w:rPr>
        <w:t xml:space="preserve"> г.</w:t>
      </w:r>
    </w:p>
    <w:p w:rsidR="00B76D74" w:rsidRDefault="00B76D74" w:rsidP="00A75AB0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37E5" w:rsidRPr="00A66734" w:rsidRDefault="000437E5" w:rsidP="00A75AB0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A75AB0" w:rsidRDefault="00A75AB0" w:rsidP="003F5B9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86594" w:rsidRDefault="000437E5" w:rsidP="003F5B9D">
      <w:pPr>
        <w:pStyle w:val="ConsPlusNormal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Н.В. Суворова</w:t>
      </w:r>
    </w:p>
    <w:sectPr w:rsidR="00986594" w:rsidSect="008473E1">
      <w:headerReference w:type="default" r:id="rId22"/>
      <w:pgSz w:w="11905" w:h="16838" w:code="9"/>
      <w:pgMar w:top="851" w:right="567" w:bottom="1560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F6" w:rsidRDefault="002F35F6" w:rsidP="002E38F9">
      <w:pPr>
        <w:spacing w:after="0" w:line="240" w:lineRule="auto"/>
      </w:pPr>
      <w:r>
        <w:separator/>
      </w:r>
    </w:p>
  </w:endnote>
  <w:endnote w:type="continuationSeparator" w:id="0">
    <w:p w:rsidR="002F35F6" w:rsidRDefault="002F35F6" w:rsidP="002E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F6" w:rsidRDefault="002F35F6" w:rsidP="002E38F9">
      <w:pPr>
        <w:spacing w:after="0" w:line="240" w:lineRule="auto"/>
      </w:pPr>
      <w:r>
        <w:separator/>
      </w:r>
    </w:p>
  </w:footnote>
  <w:footnote w:type="continuationSeparator" w:id="0">
    <w:p w:rsidR="002F35F6" w:rsidRDefault="002F35F6" w:rsidP="002E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E5" w:rsidRDefault="002F35F6">
    <w:pPr>
      <w:pStyle w:val="a5"/>
      <w:jc w:val="center"/>
    </w:pPr>
  </w:p>
  <w:p w:rsidR="000702E5" w:rsidRDefault="005E48F1">
    <w:pPr>
      <w:pStyle w:val="a5"/>
      <w:jc w:val="center"/>
    </w:pPr>
    <w:sdt>
      <w:sdtPr>
        <w:id w:val="446158547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4869A2">
          <w:instrText xml:space="preserve"> PAGE   \* MERGEFORMAT </w:instrText>
        </w:r>
        <w:r>
          <w:fldChar w:fldCharType="separate"/>
        </w:r>
        <w:r w:rsidR="007F421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0702E5" w:rsidRDefault="002F35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0132"/>
    <w:multiLevelType w:val="hybridMultilevel"/>
    <w:tmpl w:val="C296AFFE"/>
    <w:lvl w:ilvl="0" w:tplc="FDC89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142B"/>
    <w:multiLevelType w:val="hybridMultilevel"/>
    <w:tmpl w:val="C1904EC8"/>
    <w:lvl w:ilvl="0" w:tplc="02AE0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5D1A"/>
    <w:multiLevelType w:val="hybridMultilevel"/>
    <w:tmpl w:val="951840BE"/>
    <w:lvl w:ilvl="0" w:tplc="527A9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0C1F0A"/>
    <w:multiLevelType w:val="hybridMultilevel"/>
    <w:tmpl w:val="A6A4847E"/>
    <w:lvl w:ilvl="0" w:tplc="047C67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5F48"/>
    <w:multiLevelType w:val="hybridMultilevel"/>
    <w:tmpl w:val="C8805886"/>
    <w:lvl w:ilvl="0" w:tplc="04D24762">
      <w:start w:val="1"/>
      <w:numFmt w:val="decimal"/>
      <w:lvlText w:val="%1."/>
      <w:lvlJc w:val="left"/>
      <w:pPr>
        <w:ind w:left="1069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AE605F"/>
    <w:multiLevelType w:val="hybridMultilevel"/>
    <w:tmpl w:val="1166C952"/>
    <w:lvl w:ilvl="0" w:tplc="3BD2780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EC7D9C"/>
    <w:multiLevelType w:val="hybridMultilevel"/>
    <w:tmpl w:val="A564835A"/>
    <w:lvl w:ilvl="0" w:tplc="C3CE56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EC2AC4"/>
    <w:multiLevelType w:val="hybridMultilevel"/>
    <w:tmpl w:val="7646B8EE"/>
    <w:lvl w:ilvl="0" w:tplc="D28E0EF0">
      <w:start w:val="1"/>
      <w:numFmt w:val="decimal"/>
      <w:lvlText w:val="%1-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>
    <w:nsid w:val="764A378B"/>
    <w:multiLevelType w:val="hybridMultilevel"/>
    <w:tmpl w:val="15826A1C"/>
    <w:lvl w:ilvl="0" w:tplc="29D893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245E6D"/>
    <w:multiLevelType w:val="hybridMultilevel"/>
    <w:tmpl w:val="90FECD02"/>
    <w:lvl w:ilvl="0" w:tplc="9D2AEED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7E5"/>
    <w:rsid w:val="00012DCB"/>
    <w:rsid w:val="00025D38"/>
    <w:rsid w:val="0002644C"/>
    <w:rsid w:val="00026AFC"/>
    <w:rsid w:val="00030EFB"/>
    <w:rsid w:val="00042C53"/>
    <w:rsid w:val="000437E5"/>
    <w:rsid w:val="00047FB0"/>
    <w:rsid w:val="0005651A"/>
    <w:rsid w:val="00057DC1"/>
    <w:rsid w:val="00080B77"/>
    <w:rsid w:val="00084E10"/>
    <w:rsid w:val="0009495A"/>
    <w:rsid w:val="000A49E9"/>
    <w:rsid w:val="000C0891"/>
    <w:rsid w:val="000D7630"/>
    <w:rsid w:val="000F2687"/>
    <w:rsid w:val="000F7963"/>
    <w:rsid w:val="00126F0C"/>
    <w:rsid w:val="00141BCE"/>
    <w:rsid w:val="00171C02"/>
    <w:rsid w:val="001819F1"/>
    <w:rsid w:val="00185030"/>
    <w:rsid w:val="001A33C3"/>
    <w:rsid w:val="001C2591"/>
    <w:rsid w:val="001C2CED"/>
    <w:rsid w:val="001C2E98"/>
    <w:rsid w:val="001C79BD"/>
    <w:rsid w:val="001E1086"/>
    <w:rsid w:val="001E7031"/>
    <w:rsid w:val="001F062B"/>
    <w:rsid w:val="00201302"/>
    <w:rsid w:val="00201478"/>
    <w:rsid w:val="00201ACB"/>
    <w:rsid w:val="00244337"/>
    <w:rsid w:val="0025717D"/>
    <w:rsid w:val="002679CC"/>
    <w:rsid w:val="002B37F3"/>
    <w:rsid w:val="002C5BE2"/>
    <w:rsid w:val="002E367C"/>
    <w:rsid w:val="002E38F9"/>
    <w:rsid w:val="002F35F6"/>
    <w:rsid w:val="00315F61"/>
    <w:rsid w:val="00325FAA"/>
    <w:rsid w:val="0033386A"/>
    <w:rsid w:val="0036725F"/>
    <w:rsid w:val="00374B1E"/>
    <w:rsid w:val="00380CB7"/>
    <w:rsid w:val="00395CCD"/>
    <w:rsid w:val="003B077F"/>
    <w:rsid w:val="003B55EA"/>
    <w:rsid w:val="003C0481"/>
    <w:rsid w:val="003D4E8F"/>
    <w:rsid w:val="003E1618"/>
    <w:rsid w:val="003F027B"/>
    <w:rsid w:val="003F568D"/>
    <w:rsid w:val="003F5B9D"/>
    <w:rsid w:val="00421CB7"/>
    <w:rsid w:val="00424571"/>
    <w:rsid w:val="0044162B"/>
    <w:rsid w:val="00452D6C"/>
    <w:rsid w:val="004632C5"/>
    <w:rsid w:val="004869A2"/>
    <w:rsid w:val="004B39BC"/>
    <w:rsid w:val="004E1C6A"/>
    <w:rsid w:val="004E2E3D"/>
    <w:rsid w:val="004E79D4"/>
    <w:rsid w:val="004F191E"/>
    <w:rsid w:val="00506DEC"/>
    <w:rsid w:val="00507BFE"/>
    <w:rsid w:val="0052031D"/>
    <w:rsid w:val="00523AD4"/>
    <w:rsid w:val="00525939"/>
    <w:rsid w:val="00562A59"/>
    <w:rsid w:val="0057792A"/>
    <w:rsid w:val="005C52F2"/>
    <w:rsid w:val="005E48F1"/>
    <w:rsid w:val="0063688A"/>
    <w:rsid w:val="00645862"/>
    <w:rsid w:val="0065464D"/>
    <w:rsid w:val="00671177"/>
    <w:rsid w:val="006A09BA"/>
    <w:rsid w:val="006B378C"/>
    <w:rsid w:val="006F089E"/>
    <w:rsid w:val="00715B46"/>
    <w:rsid w:val="007222EA"/>
    <w:rsid w:val="00733FDB"/>
    <w:rsid w:val="00741523"/>
    <w:rsid w:val="00750E75"/>
    <w:rsid w:val="007609BF"/>
    <w:rsid w:val="00797E3F"/>
    <w:rsid w:val="007A26B9"/>
    <w:rsid w:val="007E399E"/>
    <w:rsid w:val="007F4218"/>
    <w:rsid w:val="00807A32"/>
    <w:rsid w:val="0082034C"/>
    <w:rsid w:val="00833845"/>
    <w:rsid w:val="00834FBC"/>
    <w:rsid w:val="00835DED"/>
    <w:rsid w:val="008473E1"/>
    <w:rsid w:val="008544B7"/>
    <w:rsid w:val="00855FA4"/>
    <w:rsid w:val="008663DF"/>
    <w:rsid w:val="00890A94"/>
    <w:rsid w:val="00891D82"/>
    <w:rsid w:val="008C134C"/>
    <w:rsid w:val="00902A7A"/>
    <w:rsid w:val="0092626F"/>
    <w:rsid w:val="009322A3"/>
    <w:rsid w:val="009329A4"/>
    <w:rsid w:val="00953DA1"/>
    <w:rsid w:val="009565D0"/>
    <w:rsid w:val="00984C34"/>
    <w:rsid w:val="00984F9E"/>
    <w:rsid w:val="00986594"/>
    <w:rsid w:val="009867BA"/>
    <w:rsid w:val="00996ACC"/>
    <w:rsid w:val="009D73DD"/>
    <w:rsid w:val="009E2233"/>
    <w:rsid w:val="00A33C66"/>
    <w:rsid w:val="00A427F0"/>
    <w:rsid w:val="00A633C1"/>
    <w:rsid w:val="00A66183"/>
    <w:rsid w:val="00A709A8"/>
    <w:rsid w:val="00A75AB0"/>
    <w:rsid w:val="00A8077A"/>
    <w:rsid w:val="00AA63F5"/>
    <w:rsid w:val="00AA7815"/>
    <w:rsid w:val="00AB03E2"/>
    <w:rsid w:val="00AC56B3"/>
    <w:rsid w:val="00AC6248"/>
    <w:rsid w:val="00AE39C5"/>
    <w:rsid w:val="00B1014D"/>
    <w:rsid w:val="00B14F36"/>
    <w:rsid w:val="00B3399D"/>
    <w:rsid w:val="00B76D74"/>
    <w:rsid w:val="00B818C9"/>
    <w:rsid w:val="00BF552A"/>
    <w:rsid w:val="00C153BB"/>
    <w:rsid w:val="00C15D09"/>
    <w:rsid w:val="00CC2D4E"/>
    <w:rsid w:val="00CC7197"/>
    <w:rsid w:val="00D1092E"/>
    <w:rsid w:val="00D11772"/>
    <w:rsid w:val="00D148FB"/>
    <w:rsid w:val="00D233C3"/>
    <w:rsid w:val="00D36582"/>
    <w:rsid w:val="00D55ABF"/>
    <w:rsid w:val="00D60FC1"/>
    <w:rsid w:val="00D8414C"/>
    <w:rsid w:val="00DA398F"/>
    <w:rsid w:val="00DA7511"/>
    <w:rsid w:val="00DC1E59"/>
    <w:rsid w:val="00DC6F5E"/>
    <w:rsid w:val="00DF40D4"/>
    <w:rsid w:val="00DF4BB6"/>
    <w:rsid w:val="00E145A1"/>
    <w:rsid w:val="00E269F6"/>
    <w:rsid w:val="00E30C65"/>
    <w:rsid w:val="00E36420"/>
    <w:rsid w:val="00E4614A"/>
    <w:rsid w:val="00E46588"/>
    <w:rsid w:val="00E55023"/>
    <w:rsid w:val="00E71186"/>
    <w:rsid w:val="00EA0695"/>
    <w:rsid w:val="00EA0A13"/>
    <w:rsid w:val="00EB1A20"/>
    <w:rsid w:val="00EB46B1"/>
    <w:rsid w:val="00EF0821"/>
    <w:rsid w:val="00EF1076"/>
    <w:rsid w:val="00F007F3"/>
    <w:rsid w:val="00F15007"/>
    <w:rsid w:val="00F179C2"/>
    <w:rsid w:val="00F532F1"/>
    <w:rsid w:val="00F71F5D"/>
    <w:rsid w:val="00F82E8C"/>
    <w:rsid w:val="00FA0685"/>
    <w:rsid w:val="00FB373D"/>
    <w:rsid w:val="00FB3F6D"/>
    <w:rsid w:val="00FB6B60"/>
    <w:rsid w:val="00FC3184"/>
    <w:rsid w:val="00FD21B8"/>
    <w:rsid w:val="00FD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7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43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437E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37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3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7E5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0437E5"/>
  </w:style>
  <w:style w:type="paragraph" w:styleId="a7">
    <w:name w:val="Balloon Text"/>
    <w:basedOn w:val="a"/>
    <w:link w:val="a8"/>
    <w:uiPriority w:val="99"/>
    <w:semiHidden/>
    <w:unhideWhenUsed/>
    <w:rsid w:val="0004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7E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7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E511EF947B2E083A41A3947047D4639E8CA28807D1A1AE8F2D87543533F8907836160F16B3C8E32F6E74BAE96970231AB39B1CBF608A8C661D3CA5W8gEI" TargetMode="External"/><Relationship Id="rId13" Type="http://schemas.openxmlformats.org/officeDocument/2006/relationships/hyperlink" Target="consultantplus://offline/ref=D9E511EF947B2E083A41A3947047D4639E8CA28805D6ACA2852487543533F8907836160F16B3C8E32F6E74BAE96970231AB39B1CBF608A8C661D3CA5W8gEI" TargetMode="External"/><Relationship Id="rId18" Type="http://schemas.openxmlformats.org/officeDocument/2006/relationships/hyperlink" Target="consultantplus://offline/ref=D9E511EF947B2E083A41A3947047D4639E8CA28802D6A9A68C2487543533F8907836160F16B3C8E32F6E74BAE96970231AB39B1CBF608A8C661D3CA5W8g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FF6A7997D0898D79EA8CEC37017756C66C88254E4662DB0FB2CC6445E91D5F96B8FB1D747CC06BC12269DAB740E17DB79330096CEE6CD4E8EC71D309O5I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9E511EF947B2E083A41A3947047D4639E8CA28804DFABA68E2587543533F8907836160F16B3C8E32F6E74BAE96970231AB39B1CBF608A8C661D3CA5W8gEI" TargetMode="External"/><Relationship Id="rId17" Type="http://schemas.openxmlformats.org/officeDocument/2006/relationships/hyperlink" Target="consultantplus://offline/ref=D9E511EF947B2E083A41A3947047D4639E8CA28805DEABA7892D87543533F8907836160F16B3C8E32F6E74BAE96970231AB39B1CBF608A8C661D3CA5W8gE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9E511EF947B2E083A41A3947047D4639E8CA28805D1AEA2842587543533F8907836160F16B3C8E32F6E74BAE96970231AB39B1CBF608A8C661D3CA5W8gEI" TargetMode="External"/><Relationship Id="rId20" Type="http://schemas.openxmlformats.org/officeDocument/2006/relationships/hyperlink" Target="consultantplus://offline/ref=46FF6A7997D0898D79EA8CEC37017756C66C88254E4662DB0FB2CC6445E91D5F96B8FB1D747CC06BC12269DAB740E17DB79330096CEE6CD4E8EC71D309O5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E511EF947B2E083A41A3947047D4639E8CA28804DEACA38A2587543533F8907836160F16B3C8E32F6E74BAE96970231AB39B1CBF608A8C661D3CA5W8gE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9E511EF947B2E083A41A3947047D4639E8CA28805D2AFA38F2087543533F8907836160F16B3C8E32F6E74BAE96970231AB39B1CBF608A8C661D3CA5W8gE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9E511EF947B2E083A41A3947047D4639E8CA28804D1ABA68C2587543533F8907836160F16B3C8E32F6E74BAE96970231AB39B1CBF608A8C661D3CA5W8gEI" TargetMode="External"/><Relationship Id="rId19" Type="http://schemas.openxmlformats.org/officeDocument/2006/relationships/hyperlink" Target="consultantplus://offline/ref=D9E511EF947B2E083A41A3947047D4639E8CA28802D6AEA48D2287543533F8907836160F16B3C8E32F6E74BAE96970231AB39B1CBF608A8C661D3CA5W8g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E511EF947B2E083A41A3947047D4639E8CA28805DFA9A58A2387543533F8907836160F16B3C8E32F6E75BDE46970231AB39B1CBF608A8C661D3CA5W8gEI" TargetMode="External"/><Relationship Id="rId14" Type="http://schemas.openxmlformats.org/officeDocument/2006/relationships/hyperlink" Target="consultantplus://offline/ref=D9E511EF947B2E083A41A3947047D4639E8CA28805D7A1AE8F2087543533F8907836160F16B3C8E32F6E74BAE96970231AB39B1CBF608A8C661D3CA5W8gEI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khmelevavi</dc:creator>
  <cp:keywords/>
  <dc:description/>
  <cp:lastModifiedBy>filippovama</cp:lastModifiedBy>
  <cp:revision>51</cp:revision>
  <cp:lastPrinted>2023-12-15T09:19:00Z</cp:lastPrinted>
  <dcterms:created xsi:type="dcterms:W3CDTF">2023-05-10T13:15:00Z</dcterms:created>
  <dcterms:modified xsi:type="dcterms:W3CDTF">2023-12-15T09:20:00Z</dcterms:modified>
</cp:coreProperties>
</file>