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38D4" w14:textId="77777777" w:rsidR="00F137FD" w:rsidRPr="00C04A68" w:rsidRDefault="00F137FD">
      <w:pPr>
        <w:rPr>
          <w:rStyle w:val="aa"/>
          <w:rFonts w:ascii="Times New Roman" w:hAnsi="Times New Roman"/>
        </w:rPr>
      </w:pPr>
    </w:p>
    <w:p w14:paraId="6CFFD835" w14:textId="3AD461C9" w:rsidR="00F137FD" w:rsidRPr="00C04A68" w:rsidRDefault="000D0D9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noProof/>
          <w:sz w:val="36"/>
        </w:rPr>
        <w:drawing>
          <wp:inline distT="0" distB="0" distL="0" distR="0" wp14:anchorId="570BF00F" wp14:editId="19646070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620" w14:textId="77777777" w:rsidR="00F137FD" w:rsidRPr="00C04A6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04A68">
        <w:rPr>
          <w:rFonts w:ascii="Times New Roman" w:hAnsi="Times New Roman"/>
          <w:b/>
          <w:bCs/>
          <w:sz w:val="36"/>
        </w:rPr>
        <w:t>ГЛАВНОЕ УПРАВЛЕНИЕ</w:t>
      </w:r>
    </w:p>
    <w:p w14:paraId="29F2E09E" w14:textId="77777777" w:rsidR="00F137FD" w:rsidRPr="00C04A6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04A68">
        <w:rPr>
          <w:b/>
          <w:bCs/>
          <w:sz w:val="36"/>
        </w:rPr>
        <w:t>«РЕГИОНАЛЬНАЯ ЭНЕРГЕТИЧЕСКАЯ КОМИССИЯ»</w:t>
      </w:r>
    </w:p>
    <w:p w14:paraId="659FE2D1" w14:textId="77777777" w:rsidR="00F137FD" w:rsidRPr="00C04A6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04A68">
        <w:rPr>
          <w:b/>
          <w:bCs/>
          <w:sz w:val="36"/>
        </w:rPr>
        <w:t>РЯЗАНСКОЙ ОБЛАСТИ</w:t>
      </w:r>
    </w:p>
    <w:p w14:paraId="41CD4876" w14:textId="77777777" w:rsidR="00F137FD" w:rsidRPr="00C04A6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B61BD37" w14:textId="77777777" w:rsidR="00F137FD" w:rsidRPr="00C04A6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04A68">
        <w:rPr>
          <w:rFonts w:ascii="Times New Roman" w:hAnsi="Times New Roman"/>
        </w:rPr>
        <w:t>П О С Т А Н О В Л Е Н И Е</w:t>
      </w:r>
    </w:p>
    <w:p w14:paraId="6FA4EBD3" w14:textId="77777777" w:rsidR="00F137FD" w:rsidRPr="00C04A6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4F7FFCE" w14:textId="634E3C25" w:rsidR="00F137FD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04A68">
        <w:rPr>
          <w:rFonts w:ascii="Times New Roman" w:hAnsi="Times New Roman"/>
          <w:bCs/>
          <w:sz w:val="28"/>
          <w:szCs w:val="28"/>
        </w:rPr>
        <w:t xml:space="preserve">от </w:t>
      </w:r>
      <w:r w:rsidR="00363C19">
        <w:rPr>
          <w:rFonts w:ascii="Times New Roman" w:hAnsi="Times New Roman"/>
          <w:bCs/>
          <w:sz w:val="28"/>
          <w:szCs w:val="28"/>
        </w:rPr>
        <w:t>30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C04A68">
        <w:rPr>
          <w:rFonts w:ascii="Times New Roman" w:hAnsi="Times New Roman"/>
          <w:bCs/>
          <w:sz w:val="28"/>
          <w:szCs w:val="28"/>
        </w:rPr>
        <w:t>ноября</w:t>
      </w:r>
      <w:r w:rsidR="0013037A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Pr="00C04A68">
        <w:rPr>
          <w:rFonts w:ascii="Times New Roman" w:hAnsi="Times New Roman"/>
          <w:bCs/>
          <w:sz w:val="28"/>
          <w:szCs w:val="28"/>
        </w:rPr>
        <w:t>20</w:t>
      </w:r>
      <w:r w:rsidR="00DE7D8E">
        <w:rPr>
          <w:rFonts w:ascii="Times New Roman" w:hAnsi="Times New Roman"/>
          <w:bCs/>
          <w:sz w:val="28"/>
          <w:szCs w:val="28"/>
        </w:rPr>
        <w:t>23</w:t>
      </w:r>
      <w:r w:rsidRPr="00C04A68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C04A68">
        <w:rPr>
          <w:rFonts w:ascii="Times New Roman" w:hAnsi="Times New Roman"/>
          <w:bCs/>
          <w:sz w:val="28"/>
          <w:szCs w:val="28"/>
        </w:rPr>
        <w:t xml:space="preserve"> </w:t>
      </w:r>
      <w:r w:rsidR="00A24F8F">
        <w:rPr>
          <w:rFonts w:ascii="Times New Roman" w:hAnsi="Times New Roman"/>
          <w:bCs/>
          <w:sz w:val="28"/>
          <w:szCs w:val="28"/>
        </w:rPr>
        <w:t>234</w:t>
      </w:r>
    </w:p>
    <w:p w14:paraId="591D48F1" w14:textId="77777777" w:rsidR="000261A7" w:rsidRPr="00C04A68" w:rsidRDefault="000261A7" w:rsidP="005C18D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3842DDA" w14:textId="77777777" w:rsidR="000261A7" w:rsidRPr="000261A7" w:rsidRDefault="000261A7" w:rsidP="000261A7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261A7">
        <w:rPr>
          <w:b w:val="0"/>
          <w:sz w:val="28"/>
          <w:szCs w:val="28"/>
        </w:rPr>
        <w:t>О тарифах на тепловую энергию</w:t>
      </w:r>
      <w:r>
        <w:rPr>
          <w:b w:val="0"/>
          <w:sz w:val="28"/>
          <w:szCs w:val="28"/>
        </w:rPr>
        <w:t xml:space="preserve"> </w:t>
      </w:r>
      <w:r w:rsidRPr="000261A7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> </w:t>
      </w:r>
      <w:r w:rsidRPr="000261A7">
        <w:rPr>
          <w:b w:val="0"/>
          <w:sz w:val="28"/>
          <w:szCs w:val="28"/>
        </w:rPr>
        <w:t>потребителей</w:t>
      </w:r>
      <w:r>
        <w:rPr>
          <w:b w:val="0"/>
          <w:sz w:val="28"/>
          <w:szCs w:val="28"/>
        </w:rPr>
        <w:t> </w:t>
      </w:r>
      <w:r w:rsidRPr="000261A7">
        <w:rPr>
          <w:b w:val="0"/>
          <w:sz w:val="28"/>
          <w:szCs w:val="28"/>
        </w:rPr>
        <w:t>ООО</w:t>
      </w:r>
      <w:r>
        <w:rPr>
          <w:b w:val="0"/>
          <w:sz w:val="28"/>
          <w:szCs w:val="28"/>
        </w:rPr>
        <w:t> </w:t>
      </w:r>
      <w:r w:rsidRPr="000261A7">
        <w:rPr>
          <w:b w:val="0"/>
          <w:sz w:val="28"/>
          <w:szCs w:val="28"/>
        </w:rPr>
        <w:t>«Рыбновские</w:t>
      </w:r>
      <w:r>
        <w:rPr>
          <w:b w:val="0"/>
          <w:sz w:val="28"/>
          <w:szCs w:val="28"/>
        </w:rPr>
        <w:t> </w:t>
      </w:r>
      <w:r w:rsidRPr="000261A7">
        <w:rPr>
          <w:b w:val="0"/>
          <w:sz w:val="28"/>
          <w:szCs w:val="28"/>
        </w:rPr>
        <w:t>тепловые системы +» (Рыбновский муниципальный район)</w:t>
      </w:r>
    </w:p>
    <w:p w14:paraId="10DFD80B" w14:textId="77777777" w:rsidR="0011686A" w:rsidRPr="00C04A68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766FDB49" w14:textId="77777777" w:rsidR="00167C68" w:rsidRPr="00C04A68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04A68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04A68">
        <w:rPr>
          <w:b w:val="0"/>
          <w:sz w:val="28"/>
          <w:szCs w:val="28"/>
        </w:rPr>
        <w:t xml:space="preserve">от </w:t>
      </w:r>
      <w:r w:rsidR="00066CD0" w:rsidRPr="00C04A68">
        <w:rPr>
          <w:b w:val="0"/>
          <w:iCs/>
          <w:sz w:val="28"/>
          <w:szCs w:val="28"/>
        </w:rPr>
        <w:t>27.07.2010 № 190-ФЗ «</w:t>
      </w:r>
      <w:r w:rsidR="009073B8" w:rsidRPr="00C04A68">
        <w:rPr>
          <w:b w:val="0"/>
          <w:iCs/>
          <w:sz w:val="28"/>
          <w:szCs w:val="28"/>
        </w:rPr>
        <w:t>О </w:t>
      </w:r>
      <w:r w:rsidR="00066CD0" w:rsidRPr="00C04A68">
        <w:rPr>
          <w:b w:val="0"/>
          <w:iCs/>
          <w:sz w:val="28"/>
          <w:szCs w:val="28"/>
        </w:rPr>
        <w:t>теплоснабжении»,</w:t>
      </w:r>
      <w:r w:rsidRPr="00C04A68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04A68">
        <w:rPr>
          <w:b w:val="0"/>
          <w:sz w:val="28"/>
          <w:szCs w:val="28"/>
        </w:rPr>
        <w:t>2</w:t>
      </w:r>
      <w:r w:rsidRPr="00C04A68">
        <w:rPr>
          <w:b w:val="0"/>
          <w:sz w:val="28"/>
          <w:szCs w:val="28"/>
        </w:rPr>
        <w:t>.</w:t>
      </w:r>
      <w:r w:rsidR="00DA3EFC" w:rsidRPr="00C04A68">
        <w:rPr>
          <w:b w:val="0"/>
          <w:sz w:val="28"/>
          <w:szCs w:val="28"/>
        </w:rPr>
        <w:t>1</w:t>
      </w:r>
      <w:r w:rsidRPr="00C04A68">
        <w:rPr>
          <w:b w:val="0"/>
          <w:sz w:val="28"/>
          <w:szCs w:val="28"/>
        </w:rPr>
        <w:t>0.20</w:t>
      </w:r>
      <w:r w:rsidR="00DA3EFC" w:rsidRPr="00C04A68">
        <w:rPr>
          <w:b w:val="0"/>
          <w:sz w:val="28"/>
          <w:szCs w:val="28"/>
        </w:rPr>
        <w:t>12</w:t>
      </w:r>
      <w:r w:rsidRPr="00C04A68">
        <w:rPr>
          <w:b w:val="0"/>
          <w:sz w:val="28"/>
          <w:szCs w:val="28"/>
        </w:rPr>
        <w:t xml:space="preserve"> №</w:t>
      </w:r>
      <w:r w:rsidR="009073B8" w:rsidRPr="00C04A68">
        <w:rPr>
          <w:b w:val="0"/>
          <w:sz w:val="28"/>
          <w:szCs w:val="28"/>
        </w:rPr>
        <w:t> </w:t>
      </w:r>
      <w:r w:rsidRPr="00C04A68">
        <w:rPr>
          <w:b w:val="0"/>
          <w:sz w:val="28"/>
          <w:szCs w:val="28"/>
        </w:rPr>
        <w:t>10</w:t>
      </w:r>
      <w:r w:rsidR="00DA3EFC" w:rsidRPr="00C04A68">
        <w:rPr>
          <w:b w:val="0"/>
          <w:sz w:val="28"/>
          <w:szCs w:val="28"/>
        </w:rPr>
        <w:t>75</w:t>
      </w:r>
      <w:r w:rsidRPr="00C04A68">
        <w:rPr>
          <w:b w:val="0"/>
          <w:sz w:val="28"/>
          <w:szCs w:val="28"/>
        </w:rPr>
        <w:t xml:space="preserve"> «О ценообразовании </w:t>
      </w:r>
      <w:r w:rsidR="00DA3EFC" w:rsidRPr="00C04A68">
        <w:rPr>
          <w:b w:val="0"/>
          <w:sz w:val="28"/>
          <w:szCs w:val="28"/>
        </w:rPr>
        <w:t>в сфере теплоснабжения</w:t>
      </w:r>
      <w:r w:rsidRPr="00C04A68">
        <w:rPr>
          <w:b w:val="0"/>
          <w:sz w:val="28"/>
          <w:szCs w:val="28"/>
        </w:rPr>
        <w:t xml:space="preserve">», </w:t>
      </w:r>
      <w:r w:rsidR="00647630" w:rsidRPr="00C04A68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04A68">
        <w:rPr>
          <w:b w:val="0"/>
          <w:sz w:val="28"/>
          <w:szCs w:val="28"/>
        </w:rPr>
        <w:t xml:space="preserve"> </w:t>
      </w:r>
      <w:r w:rsidR="00647630" w:rsidRPr="00C04A68">
        <w:rPr>
          <w:b w:val="0"/>
          <w:sz w:val="28"/>
          <w:szCs w:val="28"/>
        </w:rPr>
        <w:t>№</w:t>
      </w:r>
      <w:r w:rsidR="00DA3EFC" w:rsidRPr="00C04A68">
        <w:rPr>
          <w:b w:val="0"/>
          <w:sz w:val="28"/>
          <w:szCs w:val="28"/>
        </w:rPr>
        <w:t xml:space="preserve"> 121 «Об </w:t>
      </w:r>
      <w:r w:rsidR="00647630" w:rsidRPr="00C04A68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04A68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3C3C6FB0" w14:textId="77777777" w:rsidR="001804ED" w:rsidRPr="00C04A68" w:rsidRDefault="001804ED" w:rsidP="001804ED">
      <w:pPr>
        <w:rPr>
          <w:rFonts w:ascii="Times New Roman" w:hAnsi="Times New Roman"/>
          <w:sz w:val="28"/>
          <w:szCs w:val="28"/>
        </w:rPr>
      </w:pPr>
    </w:p>
    <w:p w14:paraId="759589A0" w14:textId="77777777" w:rsidR="000261A7" w:rsidRDefault="000261A7" w:rsidP="000261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C65EE">
        <w:t xml:space="preserve">1. Установить </w:t>
      </w:r>
      <w:r w:rsidRPr="006C65EE">
        <w:rPr>
          <w:szCs w:val="28"/>
        </w:rPr>
        <w:t xml:space="preserve">тарифы на тепловую энергию для потребителей </w:t>
      </w:r>
      <w:r>
        <w:rPr>
          <w:szCs w:val="28"/>
        </w:rPr>
        <w:t>ООО </w:t>
      </w:r>
      <w:r w:rsidRPr="009C7A14">
        <w:rPr>
          <w:szCs w:val="28"/>
        </w:rPr>
        <w:t>«Рыбновские тепловые системы</w:t>
      </w:r>
      <w:r>
        <w:rPr>
          <w:szCs w:val="28"/>
        </w:rPr>
        <w:t xml:space="preserve"> +</w:t>
      </w:r>
      <w:r w:rsidRPr="009C7A14">
        <w:rPr>
          <w:szCs w:val="28"/>
        </w:rPr>
        <w:t>» (Рыбновский муниципальный район)</w:t>
      </w:r>
      <w:r w:rsidRPr="006C65EE">
        <w:t xml:space="preserve"> </w:t>
      </w:r>
      <w:r w:rsidRPr="006C65EE">
        <w:rPr>
          <w:szCs w:val="28"/>
        </w:rPr>
        <w:t>согласно приложению № 1.</w:t>
      </w:r>
    </w:p>
    <w:p w14:paraId="04CDC567" w14:textId="77777777" w:rsidR="00E62425" w:rsidRPr="00E12821" w:rsidRDefault="00E62425" w:rsidP="00E6242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261A7" w:rsidRPr="006C65EE">
        <w:rPr>
          <w:rFonts w:ascii="Times New Roman" w:hAnsi="Times New Roman"/>
          <w:sz w:val="28"/>
          <w:szCs w:val="28"/>
        </w:rPr>
        <w:t xml:space="preserve">Установить для </w:t>
      </w:r>
      <w:r w:rsidR="000261A7">
        <w:rPr>
          <w:rFonts w:ascii="Times New Roman" w:hAnsi="Times New Roman"/>
          <w:sz w:val="28"/>
          <w:szCs w:val="28"/>
        </w:rPr>
        <w:t xml:space="preserve">ООО </w:t>
      </w:r>
      <w:r w:rsidR="000261A7" w:rsidRPr="009C7A14">
        <w:rPr>
          <w:rFonts w:ascii="Times New Roman" w:hAnsi="Times New Roman"/>
          <w:sz w:val="28"/>
          <w:szCs w:val="28"/>
        </w:rPr>
        <w:t>«Рыбновские тепловые системы</w:t>
      </w:r>
      <w:r w:rsidR="000261A7">
        <w:rPr>
          <w:rFonts w:ascii="Times New Roman" w:hAnsi="Times New Roman"/>
          <w:sz w:val="28"/>
          <w:szCs w:val="28"/>
        </w:rPr>
        <w:t xml:space="preserve"> +</w:t>
      </w:r>
      <w:r w:rsidR="000261A7" w:rsidRPr="009C7A14">
        <w:rPr>
          <w:rFonts w:ascii="Times New Roman" w:hAnsi="Times New Roman"/>
          <w:sz w:val="28"/>
          <w:szCs w:val="28"/>
        </w:rPr>
        <w:t>» (Рыбновский муниципальный район)</w:t>
      </w:r>
      <w:r w:rsidR="000261A7">
        <w:rPr>
          <w:rFonts w:ascii="Times New Roman" w:hAnsi="Times New Roman"/>
          <w:sz w:val="28"/>
          <w:szCs w:val="28"/>
        </w:rPr>
        <w:t xml:space="preserve"> </w:t>
      </w:r>
      <w:r w:rsidR="000261A7" w:rsidRPr="00E12821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0261A7" w:rsidRPr="00E1282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E1282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651AA0B6" w14:textId="49674D47" w:rsidR="00C04A68" w:rsidRPr="00237506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Pr="00237506">
        <w:rPr>
          <w:szCs w:val="28"/>
        </w:rPr>
        <w:t>. Тариф</w:t>
      </w:r>
      <w:r>
        <w:rPr>
          <w:szCs w:val="28"/>
        </w:rPr>
        <w:t>ы</w:t>
      </w:r>
      <w:r w:rsidRPr="00237506">
        <w:rPr>
          <w:szCs w:val="28"/>
        </w:rPr>
        <w:t>, установленны</w:t>
      </w:r>
      <w:r>
        <w:rPr>
          <w:szCs w:val="28"/>
        </w:rPr>
        <w:t>е</w:t>
      </w:r>
      <w:r w:rsidRPr="00237506">
        <w:rPr>
          <w:szCs w:val="28"/>
        </w:rPr>
        <w:t xml:space="preserve"> в пункте 1 настоящего постановления, действу</w:t>
      </w:r>
      <w:r>
        <w:rPr>
          <w:szCs w:val="28"/>
        </w:rPr>
        <w:t>ю</w:t>
      </w:r>
      <w:r w:rsidRPr="00237506">
        <w:rPr>
          <w:szCs w:val="28"/>
        </w:rPr>
        <w:t>т с 1 января 20</w:t>
      </w:r>
      <w:r w:rsidR="00DE7D8E">
        <w:rPr>
          <w:szCs w:val="28"/>
        </w:rPr>
        <w:t>24</w:t>
      </w:r>
      <w:r w:rsidRPr="00237506">
        <w:rPr>
          <w:szCs w:val="28"/>
        </w:rPr>
        <w:t xml:space="preserve"> года по 31 декабря 20</w:t>
      </w:r>
      <w:r>
        <w:rPr>
          <w:szCs w:val="28"/>
        </w:rPr>
        <w:t>2</w:t>
      </w:r>
      <w:r w:rsidR="00DE7D8E">
        <w:rPr>
          <w:szCs w:val="28"/>
        </w:rPr>
        <w:t>8</w:t>
      </w:r>
      <w:r w:rsidRPr="00237506">
        <w:rPr>
          <w:szCs w:val="28"/>
        </w:rPr>
        <w:t xml:space="preserve"> года.</w:t>
      </w:r>
    </w:p>
    <w:p w14:paraId="49944AF8" w14:textId="77777777" w:rsidR="005A0CE4" w:rsidRDefault="005A0CE4" w:rsidP="0011686A">
      <w:pPr>
        <w:pStyle w:val="31"/>
        <w:ind w:firstLine="709"/>
        <w:rPr>
          <w:szCs w:val="28"/>
        </w:rPr>
      </w:pPr>
    </w:p>
    <w:p w14:paraId="590CF8AA" w14:textId="77777777" w:rsidR="00C04A68" w:rsidRPr="00C04A68" w:rsidRDefault="00C04A68" w:rsidP="0011686A">
      <w:pPr>
        <w:pStyle w:val="31"/>
        <w:ind w:firstLine="709"/>
        <w:rPr>
          <w:szCs w:val="28"/>
        </w:rPr>
      </w:pPr>
    </w:p>
    <w:p w14:paraId="61AC732A" w14:textId="77777777" w:rsidR="00F137FD" w:rsidRPr="00C04A68" w:rsidRDefault="00F137FD" w:rsidP="0011686A">
      <w:pPr>
        <w:pStyle w:val="31"/>
        <w:ind w:firstLine="709"/>
        <w:rPr>
          <w:szCs w:val="28"/>
        </w:rPr>
      </w:pPr>
    </w:p>
    <w:p w14:paraId="2FCAF131" w14:textId="77777777" w:rsidR="00F137FD" w:rsidRPr="00C04A68" w:rsidRDefault="0071555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Н</w:t>
      </w:r>
      <w:r w:rsidR="00F137FD" w:rsidRPr="00C04A68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793C3F6" w14:textId="77777777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AD18212" w14:textId="55B624A7" w:rsidR="00F137FD" w:rsidRPr="00C04A68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Pr="00C04A68">
        <w:rPr>
          <w:rFonts w:ascii="Times New Roman" w:hAnsi="Times New Roman"/>
          <w:sz w:val="28"/>
          <w:szCs w:val="28"/>
        </w:rPr>
        <w:tab/>
      </w:r>
      <w:r w:rsidR="00227EDC" w:rsidRPr="00C04A68">
        <w:rPr>
          <w:rFonts w:ascii="Times New Roman" w:hAnsi="Times New Roman"/>
          <w:sz w:val="28"/>
          <w:szCs w:val="28"/>
        </w:rPr>
        <w:t xml:space="preserve">        </w:t>
      </w:r>
      <w:r w:rsidR="00DE7D8E">
        <w:rPr>
          <w:rFonts w:ascii="Times New Roman" w:hAnsi="Times New Roman"/>
          <w:sz w:val="28"/>
          <w:szCs w:val="28"/>
        </w:rPr>
        <w:t>Н</w:t>
      </w:r>
      <w:r w:rsidR="00045A57" w:rsidRPr="00C04A68">
        <w:rPr>
          <w:rFonts w:ascii="Times New Roman" w:hAnsi="Times New Roman"/>
          <w:sz w:val="28"/>
          <w:szCs w:val="28"/>
        </w:rPr>
        <w:t>.</w:t>
      </w:r>
      <w:r w:rsidR="00DE7D8E">
        <w:rPr>
          <w:rFonts w:ascii="Times New Roman" w:hAnsi="Times New Roman"/>
          <w:sz w:val="28"/>
          <w:szCs w:val="28"/>
        </w:rPr>
        <w:t>В</w:t>
      </w:r>
      <w:r w:rsidR="00045A57" w:rsidRPr="00C04A68">
        <w:rPr>
          <w:rFonts w:ascii="Times New Roman" w:hAnsi="Times New Roman"/>
          <w:sz w:val="28"/>
          <w:szCs w:val="28"/>
        </w:rPr>
        <w:t xml:space="preserve">. </w:t>
      </w:r>
      <w:r w:rsidR="00DE7D8E">
        <w:rPr>
          <w:rFonts w:ascii="Times New Roman" w:hAnsi="Times New Roman"/>
          <w:sz w:val="28"/>
          <w:szCs w:val="28"/>
        </w:rPr>
        <w:t>Зайцева</w:t>
      </w:r>
    </w:p>
    <w:p w14:paraId="7277ADE0" w14:textId="77777777" w:rsidR="00E67A00" w:rsidRPr="00C04A68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4565332" w14:textId="77777777" w:rsidR="003902A3" w:rsidRPr="00C04A68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C04A68" w:rsidSect="00DE7D8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EC2A9DD" w14:textId="77777777" w:rsidR="003902A3" w:rsidRPr="00C04A68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C04A68">
        <w:rPr>
          <w:rFonts w:ascii="Times New Roman" w:hAnsi="Times New Roman"/>
          <w:sz w:val="28"/>
          <w:szCs w:val="28"/>
        </w:rPr>
        <w:t xml:space="preserve"> № 1</w:t>
      </w:r>
    </w:p>
    <w:p w14:paraId="7CFB5122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647AFD" w14:textId="3F1D344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363C19">
        <w:rPr>
          <w:rFonts w:ascii="Times New Roman" w:hAnsi="Times New Roman"/>
          <w:sz w:val="28"/>
          <w:szCs w:val="28"/>
        </w:rPr>
        <w:t>30</w:t>
      </w:r>
      <w:r w:rsidR="001804ED"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="00715556" w:rsidRPr="00C04A68">
        <w:rPr>
          <w:rFonts w:ascii="Times New Roman" w:hAnsi="Times New Roman"/>
          <w:sz w:val="28"/>
          <w:szCs w:val="28"/>
        </w:rPr>
        <w:t xml:space="preserve"> </w:t>
      </w:r>
      <w:r w:rsidRPr="00C04A68">
        <w:rPr>
          <w:rFonts w:ascii="Times New Roman" w:hAnsi="Times New Roman"/>
          <w:sz w:val="28"/>
          <w:szCs w:val="28"/>
        </w:rPr>
        <w:t>20</w:t>
      </w:r>
      <w:r w:rsidR="00DE7D8E">
        <w:rPr>
          <w:rFonts w:ascii="Times New Roman" w:hAnsi="Times New Roman"/>
          <w:sz w:val="28"/>
          <w:szCs w:val="28"/>
        </w:rPr>
        <w:t>23</w:t>
      </w:r>
      <w:r w:rsidR="001804ED" w:rsidRPr="00C04A68">
        <w:rPr>
          <w:rFonts w:ascii="Times New Roman" w:hAnsi="Times New Roman"/>
          <w:sz w:val="28"/>
          <w:szCs w:val="28"/>
        </w:rPr>
        <w:t xml:space="preserve"> г. № </w:t>
      </w:r>
      <w:r w:rsidR="00A24F8F">
        <w:rPr>
          <w:rFonts w:ascii="Times New Roman" w:hAnsi="Times New Roman"/>
          <w:sz w:val="28"/>
          <w:szCs w:val="28"/>
        </w:rPr>
        <w:t>234</w:t>
      </w:r>
    </w:p>
    <w:p w14:paraId="39CF1CA5" w14:textId="77777777" w:rsidR="003902A3" w:rsidRPr="00C04A6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598AAC86" w14:textId="77777777" w:rsidR="001B33F4" w:rsidRPr="00C04A6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Тариф</w:t>
      </w:r>
      <w:r w:rsidR="000F61D7" w:rsidRPr="00C04A68">
        <w:rPr>
          <w:rFonts w:ascii="Times New Roman" w:hAnsi="Times New Roman"/>
          <w:b/>
          <w:sz w:val="24"/>
          <w:szCs w:val="24"/>
        </w:rPr>
        <w:t>ы</w:t>
      </w:r>
      <w:r w:rsidRPr="00C04A68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38096E91" w14:textId="77777777" w:rsidR="003902A3" w:rsidRPr="00C04A68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6E0C1C" w14:paraId="14C41E95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37B01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2B666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C2327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3635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455B16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6E0C1C" w14:paraId="524B4700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5E776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1D6F96" w14:textId="77777777" w:rsidR="00C04A68" w:rsidRPr="006E0C1C" w:rsidRDefault="000261A7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C7A14">
              <w:rPr>
                <w:sz w:val="24"/>
                <w:szCs w:val="24"/>
              </w:rPr>
              <w:t>«Рыбновские тепловые системы</w:t>
            </w:r>
            <w:r>
              <w:rPr>
                <w:sz w:val="24"/>
                <w:szCs w:val="24"/>
              </w:rPr>
              <w:t xml:space="preserve"> +</w:t>
            </w:r>
            <w:r w:rsidRPr="009C7A14">
              <w:rPr>
                <w:sz w:val="24"/>
                <w:szCs w:val="24"/>
              </w:rPr>
              <w:t>» (Рыбновский муниципальный район)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E9F8A" w14:textId="0573DE4B" w:rsidR="00C04A68" w:rsidRPr="006E0C1C" w:rsidRDefault="00C04A68" w:rsidP="000261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0C49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подключения </w:t>
            </w:r>
            <w:r w:rsidR="000261A7" w:rsidRPr="000C498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C083B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0C498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D04E4" w:rsidRPr="006E0C1C" w14:paraId="48BE2BEE" w14:textId="77777777" w:rsidTr="00474CF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AAFC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7F532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69FB8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1C6D" w14:textId="45DEB056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16AFD" w14:textId="572C083A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E21EA3" w14:textId="0C809514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3 238,90</w:t>
            </w:r>
          </w:p>
        </w:tc>
      </w:tr>
      <w:tr w:rsidR="001D04E4" w:rsidRPr="006E0C1C" w14:paraId="60860FB5" w14:textId="77777777" w:rsidTr="00474CF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25B3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BB0E82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859D4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1A9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075E" w14:textId="0F2D0F80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250F8C4C" w14:textId="2CC382C5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3 715,77</w:t>
            </w:r>
          </w:p>
        </w:tc>
      </w:tr>
      <w:tr w:rsidR="001D04E4" w:rsidRPr="006E0C1C" w14:paraId="2D54F0EA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7344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F3A961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B5D87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FC9E" w14:textId="142A43C2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FEA1" w14:textId="331EE45B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CE6065" w14:textId="394D738C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3 715,77</w:t>
            </w:r>
          </w:p>
        </w:tc>
      </w:tr>
      <w:tr w:rsidR="001D04E4" w:rsidRPr="006E0C1C" w14:paraId="0E9BF7B9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FBE7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8E9DEA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4D0169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E61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71576" w14:textId="6E2A8BFA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FF3B8A" w14:textId="73300440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4 071,46</w:t>
            </w:r>
          </w:p>
        </w:tc>
      </w:tr>
      <w:tr w:rsidR="001D04E4" w:rsidRPr="006E0C1C" w14:paraId="7A0F080F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3ED7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266E4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61B87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88AC" w14:textId="149212B2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1296" w14:textId="3C49BC5F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E4F81B" w14:textId="2AE8C3F6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4 071,46</w:t>
            </w:r>
          </w:p>
        </w:tc>
      </w:tr>
      <w:tr w:rsidR="001D04E4" w:rsidRPr="006E0C1C" w14:paraId="70601CFB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2900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F2C117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E64BE7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8766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53E2" w14:textId="02E028A1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83DA72" w14:textId="5F4923FD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4 248,44</w:t>
            </w:r>
          </w:p>
        </w:tc>
      </w:tr>
      <w:tr w:rsidR="001D04E4" w:rsidRPr="006E0C1C" w14:paraId="577EB91A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B3A8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AD123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A0AE2E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7119F" w14:textId="0796D6F5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E4B6" w14:textId="4FA1ECAE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022628" w14:textId="762E171C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4B8EC321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FBEE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C09900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BA700A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FDB5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9ECEF" w14:textId="64BF2965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63610B" w14:textId="7919805F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6B1080DE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A48D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158DB6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EA6CD1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3E69" w14:textId="6DFEB0DA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E344" w14:textId="74E1021D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2E6620" w14:textId="6921174A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58386BD8" w14:textId="77777777" w:rsidTr="00474CF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CAD3A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FE81BC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3BFEC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842B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951BE" w14:textId="61047883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31C3FB" w14:textId="25A9C4C4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4 737,12</w:t>
            </w:r>
          </w:p>
        </w:tc>
      </w:tr>
      <w:tr w:rsidR="00C04A68" w:rsidRPr="006E0C1C" w14:paraId="6F7F409B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1A62" w14:textId="77777777" w:rsidR="00C04A68" w:rsidRPr="006E0C1C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96DE11" w14:textId="77777777" w:rsidR="00C04A68" w:rsidRPr="006E0C1C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226B" w14:textId="77777777" w:rsidR="00C04A68" w:rsidRPr="001D04E4" w:rsidRDefault="00C04A68" w:rsidP="009C08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1D04E4" w:rsidRPr="006E0C1C" w14:paraId="1AB8CF85" w14:textId="77777777" w:rsidTr="007726A7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5D0F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A5183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A584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8C20" w14:textId="111A451F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72EE" w14:textId="501A54B6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6DCFF" w14:textId="74AB7942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3 238,90</w:t>
            </w:r>
          </w:p>
        </w:tc>
      </w:tr>
      <w:tr w:rsidR="001D04E4" w:rsidRPr="006E0C1C" w14:paraId="698FA971" w14:textId="77777777" w:rsidTr="007726A7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F397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76AC44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052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BEE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7A29" w14:textId="70986272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7FC9535A" w14:textId="4E793665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3 715,77</w:t>
            </w:r>
          </w:p>
        </w:tc>
      </w:tr>
      <w:tr w:rsidR="001D04E4" w:rsidRPr="006E0C1C" w14:paraId="4CE955BD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436BB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94863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B7FC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38FC" w14:textId="7085A548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7C761" w14:textId="19DF25B8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E8B80A" w14:textId="7ECBAFF0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3 715,77</w:t>
            </w:r>
          </w:p>
        </w:tc>
      </w:tr>
      <w:tr w:rsidR="001D04E4" w:rsidRPr="006E0C1C" w14:paraId="218D4245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021D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DCCCD5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C6FF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E04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F41D" w14:textId="200A8F4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49BABA" w14:textId="3FC02F4D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4 071,46</w:t>
            </w:r>
          </w:p>
        </w:tc>
      </w:tr>
      <w:tr w:rsidR="001D04E4" w:rsidRPr="006E0C1C" w14:paraId="74D45B66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1C98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39D0A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83E9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7B68" w14:textId="10DFCDA5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FEA1" w14:textId="71E91491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8E22A7" w14:textId="10975AAA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4 071,46</w:t>
            </w:r>
          </w:p>
        </w:tc>
      </w:tr>
      <w:tr w:rsidR="001D04E4" w:rsidRPr="006E0C1C" w14:paraId="76D86486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4647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6BCCC4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2CCE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BE1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45239" w14:textId="0E1010C8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A33FEE" w14:textId="0D70EC65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4 248,44</w:t>
            </w:r>
          </w:p>
        </w:tc>
      </w:tr>
      <w:tr w:rsidR="001D04E4" w:rsidRPr="006E0C1C" w14:paraId="3A7CF83C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56B6D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473374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B078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E8CC" w14:textId="26EE45DC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C808" w14:textId="3A53619C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88A05D" w14:textId="1580314E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4F386F89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F794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65C42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E344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7747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B4E3" w14:textId="11E283CA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C636FE" w14:textId="2861F828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181CB8B2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BCA1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2033F9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95DF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719D" w14:textId="5ED04995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7990" w14:textId="5F37F8B4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8B67DF" w14:textId="4B0AA095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4 237,17</w:t>
            </w:r>
          </w:p>
        </w:tc>
      </w:tr>
      <w:tr w:rsidR="001D04E4" w:rsidRPr="006E0C1C" w14:paraId="19DD555F" w14:textId="77777777" w:rsidTr="007726A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40AF" w14:textId="77777777" w:rsidR="001D04E4" w:rsidRPr="006E0C1C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4002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05CAD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2B6B" w14:textId="77777777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E8828" w14:textId="7FB7FECA" w:rsidR="001D04E4" w:rsidRPr="006E0C1C" w:rsidRDefault="001D04E4" w:rsidP="001D04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BA29AA" w14:textId="565ACF85" w:rsidR="001D04E4" w:rsidRPr="001D04E4" w:rsidRDefault="001D04E4" w:rsidP="001D04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E4">
              <w:rPr>
                <w:sz w:val="24"/>
                <w:szCs w:val="24"/>
              </w:rPr>
              <w:t>4 737,12</w:t>
            </w:r>
          </w:p>
        </w:tc>
      </w:tr>
    </w:tbl>
    <w:p w14:paraId="5B20E5AB" w14:textId="77777777" w:rsidR="00C04A68" w:rsidRDefault="00C04A68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1817A7E4" w14:textId="77777777" w:rsidR="001B33F4" w:rsidRPr="00C04A68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A68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5E909657" w14:textId="77777777" w:rsidR="001B33F4" w:rsidRPr="00C04A68" w:rsidRDefault="001B33F4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6BE47081" w14:textId="77777777" w:rsidR="00F10B90" w:rsidRPr="00C04A68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5BCEA18" w14:textId="77777777" w:rsidR="000F1C61" w:rsidRPr="00C04A68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C04A68" w:rsidSect="00C04A68">
          <w:footnotePr>
            <w:pos w:val="beneathText"/>
          </w:footnotePr>
          <w:pgSz w:w="16837" w:h="11905" w:orient="landscape"/>
          <w:pgMar w:top="1418" w:right="851" w:bottom="284" w:left="851" w:header="720" w:footer="720" w:gutter="0"/>
          <w:cols w:space="720"/>
          <w:docGrid w:linePitch="272"/>
        </w:sectPr>
      </w:pPr>
    </w:p>
    <w:p w14:paraId="2B6D5D7B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C04A68">
        <w:rPr>
          <w:rFonts w:ascii="Times New Roman" w:hAnsi="Times New Roman"/>
          <w:sz w:val="28"/>
          <w:szCs w:val="28"/>
        </w:rPr>
        <w:t>2</w:t>
      </w:r>
    </w:p>
    <w:p w14:paraId="1DA80B75" w14:textId="77777777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2CC3DD3" w14:textId="48B25F53" w:rsidR="00F10B90" w:rsidRPr="00C04A68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 w:rsidR="00363C19">
        <w:rPr>
          <w:rFonts w:ascii="Times New Roman" w:hAnsi="Times New Roman"/>
          <w:sz w:val="28"/>
          <w:szCs w:val="28"/>
        </w:rPr>
        <w:t>30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 w:rsidR="00C04A68"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</w:t>
      </w:r>
      <w:r w:rsidR="00DE7D8E">
        <w:rPr>
          <w:rFonts w:ascii="Times New Roman" w:hAnsi="Times New Roman"/>
          <w:sz w:val="28"/>
          <w:szCs w:val="28"/>
        </w:rPr>
        <w:t>23</w:t>
      </w:r>
      <w:r w:rsidRPr="00C04A68">
        <w:rPr>
          <w:rFonts w:ascii="Times New Roman" w:hAnsi="Times New Roman"/>
          <w:sz w:val="28"/>
          <w:szCs w:val="28"/>
        </w:rPr>
        <w:t xml:space="preserve"> г</w:t>
      </w:r>
      <w:r w:rsidR="00356CD6" w:rsidRPr="00C04A68">
        <w:rPr>
          <w:rFonts w:ascii="Times New Roman" w:hAnsi="Times New Roman"/>
          <w:sz w:val="28"/>
          <w:szCs w:val="28"/>
        </w:rPr>
        <w:t xml:space="preserve">. № </w:t>
      </w:r>
      <w:r w:rsidR="00A24F8F">
        <w:rPr>
          <w:rFonts w:ascii="Times New Roman" w:hAnsi="Times New Roman"/>
          <w:sz w:val="28"/>
          <w:szCs w:val="28"/>
        </w:rPr>
        <w:t>234</w:t>
      </w:r>
      <w:bookmarkStart w:id="0" w:name="_GoBack"/>
      <w:bookmarkEnd w:id="0"/>
    </w:p>
    <w:p w14:paraId="006CBBF2" w14:textId="77777777" w:rsidR="00F10B90" w:rsidRPr="00C04A68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672E2CB" w14:textId="77777777" w:rsidR="003A112D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60736235" w14:textId="77777777" w:rsidR="00D03D54" w:rsidRPr="00C04A6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sz w:val="24"/>
          <w:szCs w:val="24"/>
        </w:rPr>
        <w:t>для</w:t>
      </w:r>
      <w:r w:rsidR="00406629" w:rsidRPr="00C04A68">
        <w:rPr>
          <w:rFonts w:ascii="Times New Roman" w:hAnsi="Times New Roman"/>
          <w:b/>
          <w:sz w:val="24"/>
          <w:szCs w:val="24"/>
        </w:rPr>
        <w:t> </w:t>
      </w:r>
      <w:r w:rsidRPr="00C04A6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C04A6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458B761A" w14:textId="77777777" w:rsidR="00406629" w:rsidRPr="00C04A68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C04A68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C04A6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123E9E09" w14:textId="77777777" w:rsidR="00D03D54" w:rsidRPr="00C04A68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709"/>
        <w:gridCol w:w="1134"/>
        <w:gridCol w:w="1134"/>
        <w:gridCol w:w="1134"/>
        <w:gridCol w:w="1134"/>
        <w:gridCol w:w="1134"/>
        <w:gridCol w:w="1134"/>
        <w:gridCol w:w="1418"/>
        <w:gridCol w:w="1417"/>
        <w:gridCol w:w="1418"/>
        <w:gridCol w:w="1417"/>
      </w:tblGrid>
      <w:tr w:rsidR="00E62425" w:rsidRPr="006E0C1C" w14:paraId="4264FB84" w14:textId="77777777" w:rsidTr="00A46B5D">
        <w:trPr>
          <w:trHeight w:val="4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9E7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318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780E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802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A6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9B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D07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E62425" w:rsidRPr="006E0C1C" w14:paraId="64B7CFC4" w14:textId="77777777" w:rsidTr="00A46B5D">
        <w:trPr>
          <w:trHeight w:val="47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81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5C6C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45FF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00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DAA0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F68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61D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509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AF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CAE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топлива на  единицу тепловой энергии, отпускаемой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8100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Удельный расход электроэнергии на единицу тепловой энергии, отпускаемой с коллекторов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2E9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Технологические потери при передаче тепловой энергии по тепловым сетям на отпуск с коллекторов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A2E" w14:textId="77777777" w:rsidR="00E62425" w:rsidRPr="006E0C1C" w:rsidRDefault="00E62425" w:rsidP="00A46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 xml:space="preserve">Удельный расход холодной воды на единицу тепловой энергии, отпускаемой с коллекторов </w:t>
            </w:r>
          </w:p>
        </w:tc>
      </w:tr>
      <w:tr w:rsidR="00E62425" w:rsidRPr="006E0C1C" w14:paraId="27475A62" w14:textId="77777777" w:rsidTr="00A46B5D">
        <w:trPr>
          <w:trHeight w:val="30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6FDC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D12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902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CA1B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24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61D83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6F4C6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кг.у.т/Гкал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8FCAA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кВт*ч/Гкал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CA17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C75F" w14:textId="77777777" w:rsidR="00E62425" w:rsidRPr="006E0C1C" w:rsidRDefault="00E62425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2"/>
                <w:szCs w:val="22"/>
              </w:rPr>
              <w:t>куб.м/Гкал</w:t>
            </w:r>
          </w:p>
        </w:tc>
      </w:tr>
      <w:tr w:rsidR="000C498D" w:rsidRPr="00992D5E" w14:paraId="69331C45" w14:textId="77777777" w:rsidTr="00A46B5D">
        <w:trPr>
          <w:trHeight w:val="52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33764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0F6B5" w14:textId="77777777" w:rsidR="000C498D" w:rsidRPr="00C04A68" w:rsidRDefault="000C498D" w:rsidP="00A46B5D">
            <w:pPr>
              <w:pStyle w:val="31"/>
              <w:ind w:right="0"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9C7A14">
              <w:rPr>
                <w:sz w:val="24"/>
                <w:szCs w:val="24"/>
              </w:rPr>
              <w:t>«Рыбновские тепловые системы</w:t>
            </w:r>
            <w:r>
              <w:rPr>
                <w:sz w:val="24"/>
                <w:szCs w:val="24"/>
              </w:rPr>
              <w:t xml:space="preserve"> +</w:t>
            </w:r>
            <w:r w:rsidRPr="009C7A14">
              <w:rPr>
                <w:sz w:val="24"/>
                <w:szCs w:val="24"/>
              </w:rPr>
              <w:t>» (Рыбновский муниципальный район)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4F81" w14:textId="7E372B63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</w:t>
            </w:r>
            <w:r w:rsidR="00DE7D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1DC" w14:textId="0C3E623A" w:rsidR="000C498D" w:rsidRPr="00992D5E" w:rsidRDefault="001D04E4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E4">
              <w:rPr>
                <w:rFonts w:ascii="Times New Roman" w:hAnsi="Times New Roman"/>
                <w:sz w:val="24"/>
                <w:szCs w:val="24"/>
              </w:rPr>
              <w:t>28 415,13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DF06" w14:textId="00FD8230" w:rsidR="000C498D" w:rsidRPr="00992D5E" w:rsidRDefault="001D04E4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E4">
              <w:rPr>
                <w:rFonts w:ascii="Times New Roman" w:hAnsi="Times New Roman"/>
                <w:sz w:val="24"/>
                <w:szCs w:val="24"/>
              </w:rPr>
              <w:t>134,29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DBAC" w14:textId="04972300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1DF0" w14:textId="529808FC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2D4" w14:textId="7F6DACC6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58E" w14:textId="2294FE4D" w:rsidR="000C498D" w:rsidRPr="00992D5E" w:rsidRDefault="009C083B" w:rsidP="0084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0EC" w14:textId="5E2F76B7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175,28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FCC9" w14:textId="6D6B2CEC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6B3" w14:textId="49028F12" w:rsidR="000C498D" w:rsidRPr="000C498D" w:rsidRDefault="009C083B" w:rsidP="00A46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609" w14:textId="7B0BB32E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0C498D" w:rsidRPr="00992D5E" w14:paraId="26A8C011" w14:textId="77777777" w:rsidTr="000C498D">
        <w:trPr>
          <w:trHeight w:val="4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7D92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4992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1F5D" w14:textId="7DEFD0C8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DE7D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48A" w14:textId="2D9D956C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4CFD" w14:textId="6EED127C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4AFE" w14:textId="549340A0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E3E" w14:textId="6BF37D9B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6E9" w14:textId="1B3F1E76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230" w14:textId="75F26595" w:rsidR="000C498D" w:rsidRPr="00992D5E" w:rsidRDefault="009C083B" w:rsidP="0084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13C" w14:textId="2D70F426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175,28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4AB" w14:textId="6B7D0E51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749" w14:textId="3BCBAC76" w:rsidR="000C498D" w:rsidRPr="000C498D" w:rsidRDefault="009C083B" w:rsidP="000C498D">
            <w:pPr>
              <w:jc w:val="center"/>
              <w:rPr>
                <w:sz w:val="24"/>
                <w:szCs w:val="24"/>
              </w:rPr>
            </w:pPr>
            <w:r w:rsidRPr="009C083B">
              <w:rPr>
                <w:sz w:val="24"/>
                <w:szCs w:val="24"/>
              </w:rPr>
              <w:t>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C54" w14:textId="7EA055A0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0C498D" w:rsidRPr="00992D5E" w14:paraId="0A470C89" w14:textId="77777777" w:rsidTr="000C498D">
        <w:trPr>
          <w:trHeight w:val="4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25F1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5941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021" w14:textId="757A7403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DE7D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97A" w14:textId="117A1CF7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C98" w14:textId="17EB13A3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3CC" w14:textId="3EE92061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E7B" w14:textId="798969BC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AD0" w14:textId="744FCFD5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725" w14:textId="7CA4766A" w:rsidR="000C498D" w:rsidRPr="00992D5E" w:rsidRDefault="009C083B" w:rsidP="0084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828" w14:textId="2D6FDB1C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175,28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5578" w14:textId="4604835F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CC9D" w14:textId="64E50166" w:rsidR="000C498D" w:rsidRPr="000C498D" w:rsidRDefault="009C083B" w:rsidP="000C498D">
            <w:pPr>
              <w:jc w:val="center"/>
              <w:rPr>
                <w:sz w:val="24"/>
                <w:szCs w:val="24"/>
              </w:rPr>
            </w:pPr>
            <w:r w:rsidRPr="009C083B">
              <w:rPr>
                <w:sz w:val="24"/>
                <w:szCs w:val="24"/>
              </w:rPr>
              <w:t>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BCA" w14:textId="0D80C147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0C498D" w:rsidRPr="00992D5E" w14:paraId="2740CCBE" w14:textId="77777777" w:rsidTr="000C498D">
        <w:trPr>
          <w:trHeight w:val="4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8A9AD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23DBE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172" w14:textId="1DCD75E5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DE7D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9B6" w14:textId="14B5E336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16E7" w14:textId="305D1FF8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951" w14:textId="013CC85A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365" w14:textId="2A93D93B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1A8" w14:textId="359E84F7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D4F" w14:textId="7D9E293E" w:rsidR="000C498D" w:rsidRPr="00992D5E" w:rsidRDefault="009C083B" w:rsidP="0084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363" w14:textId="67F86479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175,28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A831" w14:textId="476B587D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1080" w14:textId="0FB67BE2" w:rsidR="000C498D" w:rsidRPr="000C498D" w:rsidRDefault="009C083B" w:rsidP="000C498D">
            <w:pPr>
              <w:jc w:val="center"/>
              <w:rPr>
                <w:sz w:val="24"/>
                <w:szCs w:val="24"/>
              </w:rPr>
            </w:pPr>
            <w:r w:rsidRPr="009C083B">
              <w:rPr>
                <w:sz w:val="24"/>
                <w:szCs w:val="24"/>
              </w:rPr>
              <w:t>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13F" w14:textId="0974FCC3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0C498D" w:rsidRPr="00992D5E" w14:paraId="5FFE7AA6" w14:textId="77777777" w:rsidTr="000C498D">
        <w:trPr>
          <w:trHeight w:val="5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C6D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C5C5" w14:textId="77777777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004A" w14:textId="56D53F2C" w:rsidR="000C498D" w:rsidRPr="006E0C1C" w:rsidRDefault="000C498D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C1C">
              <w:rPr>
                <w:rFonts w:ascii="Times New Roman" w:hAnsi="Times New Roman"/>
                <w:sz w:val="24"/>
                <w:szCs w:val="24"/>
              </w:rPr>
              <w:t>202</w:t>
            </w:r>
            <w:r w:rsidR="00DE7D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C1C" w14:textId="20DA39EE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A739" w14:textId="7FA03911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283" w14:textId="652B29B3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60A" w14:textId="6D4F8E59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24D2" w14:textId="01744B49" w:rsidR="000C498D" w:rsidRPr="00992D5E" w:rsidRDefault="009C083B" w:rsidP="00A46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660E" w14:textId="76F2516E" w:rsidR="000C498D" w:rsidRPr="00992D5E" w:rsidRDefault="009C083B" w:rsidP="0084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F1CB" w14:textId="0ABE3499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175,28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FE5" w14:textId="47090A5C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B20A" w14:textId="49E400AC" w:rsidR="000C498D" w:rsidRPr="000C498D" w:rsidRDefault="009C083B" w:rsidP="000C498D">
            <w:pPr>
              <w:jc w:val="center"/>
              <w:rPr>
                <w:sz w:val="24"/>
                <w:szCs w:val="24"/>
              </w:rPr>
            </w:pPr>
            <w:r w:rsidRPr="009C083B">
              <w:rPr>
                <w:sz w:val="24"/>
                <w:szCs w:val="24"/>
              </w:rPr>
              <w:t>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F44" w14:textId="4DDBBE1C" w:rsidR="000C498D" w:rsidRPr="000C498D" w:rsidRDefault="009C083B">
            <w:pPr>
              <w:jc w:val="center"/>
              <w:rPr>
                <w:color w:val="000000"/>
                <w:sz w:val="24"/>
                <w:szCs w:val="24"/>
              </w:rPr>
            </w:pPr>
            <w:r w:rsidRPr="009C083B">
              <w:rPr>
                <w:color w:val="000000"/>
                <w:sz w:val="24"/>
                <w:szCs w:val="24"/>
              </w:rPr>
              <w:t>0,04</w:t>
            </w:r>
          </w:p>
        </w:tc>
      </w:tr>
    </w:tbl>
    <w:p w14:paraId="40B41164" w14:textId="77777777" w:rsidR="00136CE8" w:rsidRPr="00C04A68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C04A68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61A7"/>
    <w:rsid w:val="0002658F"/>
    <w:rsid w:val="00033528"/>
    <w:rsid w:val="00045A57"/>
    <w:rsid w:val="0004601C"/>
    <w:rsid w:val="00061370"/>
    <w:rsid w:val="00066CD0"/>
    <w:rsid w:val="00072586"/>
    <w:rsid w:val="00075E1E"/>
    <w:rsid w:val="0008082A"/>
    <w:rsid w:val="000C2EDA"/>
    <w:rsid w:val="000C498D"/>
    <w:rsid w:val="000D0D97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60A5"/>
    <w:rsid w:val="001804ED"/>
    <w:rsid w:val="0018195C"/>
    <w:rsid w:val="00191025"/>
    <w:rsid w:val="001956DD"/>
    <w:rsid w:val="001A4073"/>
    <w:rsid w:val="001B33F4"/>
    <w:rsid w:val="001C7DB9"/>
    <w:rsid w:val="001D04E4"/>
    <w:rsid w:val="001F4CC1"/>
    <w:rsid w:val="00205B8B"/>
    <w:rsid w:val="00207DC6"/>
    <w:rsid w:val="00214D02"/>
    <w:rsid w:val="0022328F"/>
    <w:rsid w:val="0022352F"/>
    <w:rsid w:val="00227EDC"/>
    <w:rsid w:val="0023658A"/>
    <w:rsid w:val="0026102F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63C19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23B1"/>
    <w:rsid w:val="00421081"/>
    <w:rsid w:val="0042601C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D80"/>
    <w:rsid w:val="00635741"/>
    <w:rsid w:val="006417E4"/>
    <w:rsid w:val="006466E9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83FB2"/>
    <w:rsid w:val="007842A7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3ACB"/>
    <w:rsid w:val="008443DC"/>
    <w:rsid w:val="00851A29"/>
    <w:rsid w:val="008550B6"/>
    <w:rsid w:val="00865573"/>
    <w:rsid w:val="008822D6"/>
    <w:rsid w:val="008B2E33"/>
    <w:rsid w:val="008D6829"/>
    <w:rsid w:val="008E4906"/>
    <w:rsid w:val="008F1074"/>
    <w:rsid w:val="008F6E3D"/>
    <w:rsid w:val="00903BE4"/>
    <w:rsid w:val="009073B8"/>
    <w:rsid w:val="009472D6"/>
    <w:rsid w:val="00981348"/>
    <w:rsid w:val="00992D5E"/>
    <w:rsid w:val="009A010A"/>
    <w:rsid w:val="009C083B"/>
    <w:rsid w:val="009C6054"/>
    <w:rsid w:val="009C7A14"/>
    <w:rsid w:val="009E7E5E"/>
    <w:rsid w:val="009F282B"/>
    <w:rsid w:val="00A162C2"/>
    <w:rsid w:val="00A24F8F"/>
    <w:rsid w:val="00A3694E"/>
    <w:rsid w:val="00A43F66"/>
    <w:rsid w:val="00A46B5D"/>
    <w:rsid w:val="00A929EB"/>
    <w:rsid w:val="00AB26FB"/>
    <w:rsid w:val="00AB36F7"/>
    <w:rsid w:val="00AE1433"/>
    <w:rsid w:val="00B05D77"/>
    <w:rsid w:val="00B07270"/>
    <w:rsid w:val="00B10D6C"/>
    <w:rsid w:val="00B30B7C"/>
    <w:rsid w:val="00B56E8F"/>
    <w:rsid w:val="00B7073F"/>
    <w:rsid w:val="00B72821"/>
    <w:rsid w:val="00BA34C4"/>
    <w:rsid w:val="00BB6C1E"/>
    <w:rsid w:val="00BD12FB"/>
    <w:rsid w:val="00BE6863"/>
    <w:rsid w:val="00BE776D"/>
    <w:rsid w:val="00C04A68"/>
    <w:rsid w:val="00C110AE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5117E"/>
    <w:rsid w:val="00D73075"/>
    <w:rsid w:val="00D7644A"/>
    <w:rsid w:val="00D83E5D"/>
    <w:rsid w:val="00D87E3A"/>
    <w:rsid w:val="00DA3EFC"/>
    <w:rsid w:val="00DB0CB2"/>
    <w:rsid w:val="00DB27CC"/>
    <w:rsid w:val="00DC133C"/>
    <w:rsid w:val="00DE7D8E"/>
    <w:rsid w:val="00DF138D"/>
    <w:rsid w:val="00DF362E"/>
    <w:rsid w:val="00DF479B"/>
    <w:rsid w:val="00E122C2"/>
    <w:rsid w:val="00E12821"/>
    <w:rsid w:val="00E25F1C"/>
    <w:rsid w:val="00E35F00"/>
    <w:rsid w:val="00E62425"/>
    <w:rsid w:val="00E67A00"/>
    <w:rsid w:val="00EA5422"/>
    <w:rsid w:val="00EB204E"/>
    <w:rsid w:val="00EB233F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4E84"/>
  <w15:chartTrackingRefBased/>
  <w15:docId w15:val="{B7ED2A36-A978-40C5-AF8F-DB16218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473-2663-47B3-B490-FCDE606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2018-11-16T08:49:00Z</cp:lastPrinted>
  <dcterms:created xsi:type="dcterms:W3CDTF">2023-11-07T12:59:00Z</dcterms:created>
  <dcterms:modified xsi:type="dcterms:W3CDTF">2023-12-01T08:23:00Z</dcterms:modified>
</cp:coreProperties>
</file>