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BCA98" w14:textId="77777777" w:rsidR="001E09FD" w:rsidRPr="0089668A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717FE43" w14:textId="77777777" w:rsidR="00945889" w:rsidRPr="0089668A" w:rsidRDefault="00DE4AAE" w:rsidP="001E09FD">
      <w:pPr>
        <w:jc w:val="center"/>
        <w:rPr>
          <w:rFonts w:ascii="Times New Roman" w:hAnsi="Times New Roman"/>
        </w:rPr>
      </w:pPr>
      <w:r w:rsidRPr="0089668A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236F82A7" wp14:editId="07F4042F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23066" w14:textId="77777777" w:rsidR="00945889" w:rsidRPr="0089668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3878DA7" w14:textId="77777777" w:rsidR="00945889" w:rsidRPr="0089668A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89668A">
        <w:rPr>
          <w:b/>
          <w:bCs/>
          <w:sz w:val="36"/>
        </w:rPr>
        <w:t>ГЛАВНОЕ УПРАВЛЕНИЕ</w:t>
      </w:r>
    </w:p>
    <w:p w14:paraId="0251F5EC" w14:textId="77777777" w:rsidR="001B17EE" w:rsidRPr="0089668A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9668A">
        <w:rPr>
          <w:b/>
          <w:bCs/>
          <w:sz w:val="36"/>
        </w:rPr>
        <w:t>«РЕГИОН</w:t>
      </w:r>
      <w:r w:rsidR="001B17EE" w:rsidRPr="0089668A">
        <w:rPr>
          <w:b/>
          <w:bCs/>
          <w:sz w:val="36"/>
        </w:rPr>
        <w:t>АЛЬНАЯ ЭНЕРГЕТИЧЕСКАЯ КОМИССИЯ»</w:t>
      </w:r>
    </w:p>
    <w:p w14:paraId="1D53FF55" w14:textId="77777777" w:rsidR="00945889" w:rsidRPr="0089668A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9668A">
        <w:rPr>
          <w:b/>
          <w:bCs/>
          <w:sz w:val="36"/>
        </w:rPr>
        <w:t>РЯЗАНСКОЙ ОБЛАСТИ</w:t>
      </w:r>
    </w:p>
    <w:p w14:paraId="3A7713E2" w14:textId="77777777" w:rsidR="00945889" w:rsidRPr="0089668A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54291D5" w14:textId="77777777" w:rsidR="00945889" w:rsidRPr="0089668A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89668A">
        <w:rPr>
          <w:rFonts w:ascii="Times New Roman" w:hAnsi="Times New Roman"/>
        </w:rPr>
        <w:t>П О С Т А Н О В Л Е Н И Е</w:t>
      </w:r>
    </w:p>
    <w:p w14:paraId="65E14BDA" w14:textId="77777777" w:rsidR="00945889" w:rsidRPr="0089668A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F27E23C" w14:textId="4BBD791B" w:rsidR="003A4890" w:rsidRPr="0089668A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89668A">
        <w:rPr>
          <w:rFonts w:ascii="Times New Roman" w:hAnsi="Times New Roman"/>
          <w:bCs/>
          <w:sz w:val="28"/>
          <w:szCs w:val="28"/>
        </w:rPr>
        <w:t xml:space="preserve">от </w:t>
      </w:r>
      <w:r w:rsidR="00BF0F79">
        <w:rPr>
          <w:rFonts w:ascii="Times New Roman" w:hAnsi="Times New Roman"/>
          <w:bCs/>
          <w:sz w:val="28"/>
          <w:szCs w:val="28"/>
        </w:rPr>
        <w:t>14</w:t>
      </w:r>
      <w:r w:rsidRPr="0089668A">
        <w:rPr>
          <w:rFonts w:ascii="Times New Roman" w:hAnsi="Times New Roman"/>
          <w:bCs/>
          <w:sz w:val="28"/>
          <w:szCs w:val="28"/>
        </w:rPr>
        <w:t xml:space="preserve"> </w:t>
      </w:r>
      <w:r w:rsidR="00E72788">
        <w:rPr>
          <w:rFonts w:ascii="Times New Roman" w:hAnsi="Times New Roman"/>
          <w:bCs/>
          <w:sz w:val="28"/>
          <w:szCs w:val="28"/>
        </w:rPr>
        <w:t>декабря</w:t>
      </w:r>
      <w:r w:rsidRPr="0089668A">
        <w:rPr>
          <w:rFonts w:ascii="Times New Roman" w:hAnsi="Times New Roman"/>
          <w:bCs/>
          <w:sz w:val="28"/>
          <w:szCs w:val="28"/>
        </w:rPr>
        <w:t xml:space="preserve"> 20</w:t>
      </w:r>
      <w:r w:rsidR="00CA7FBE">
        <w:rPr>
          <w:rFonts w:ascii="Times New Roman" w:hAnsi="Times New Roman"/>
          <w:bCs/>
          <w:sz w:val="28"/>
          <w:szCs w:val="28"/>
        </w:rPr>
        <w:t>23</w:t>
      </w:r>
      <w:r w:rsidRPr="0089668A">
        <w:rPr>
          <w:rFonts w:ascii="Times New Roman" w:hAnsi="Times New Roman"/>
          <w:bCs/>
          <w:sz w:val="28"/>
          <w:szCs w:val="28"/>
        </w:rPr>
        <w:t xml:space="preserve"> г. </w:t>
      </w:r>
      <w:r w:rsidR="00372F38">
        <w:rPr>
          <w:rFonts w:ascii="Times New Roman" w:hAnsi="Times New Roman"/>
          <w:bCs/>
          <w:sz w:val="28"/>
          <w:szCs w:val="28"/>
        </w:rPr>
        <w:t>№</w:t>
      </w:r>
      <w:r w:rsidR="000536AE">
        <w:rPr>
          <w:rFonts w:ascii="Times New Roman" w:hAnsi="Times New Roman"/>
          <w:bCs/>
          <w:sz w:val="28"/>
          <w:szCs w:val="28"/>
        </w:rPr>
        <w:t xml:space="preserve"> </w:t>
      </w:r>
      <w:r w:rsidR="00026AC8">
        <w:rPr>
          <w:rFonts w:ascii="Times New Roman" w:hAnsi="Times New Roman"/>
          <w:bCs/>
          <w:sz w:val="28"/>
          <w:szCs w:val="28"/>
        </w:rPr>
        <w:t>293</w:t>
      </w:r>
    </w:p>
    <w:p w14:paraId="081ECAD4" w14:textId="77777777" w:rsidR="003A4890" w:rsidRPr="0089668A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057CEE1" w14:textId="77777777" w:rsidR="00436B13" w:rsidRPr="00E72788" w:rsidRDefault="007D7563" w:rsidP="00606886">
      <w:pPr>
        <w:tabs>
          <w:tab w:val="left" w:pos="0"/>
        </w:tabs>
        <w:jc w:val="center"/>
        <w:rPr>
          <w:rFonts w:ascii="Times New Roman" w:hAnsi="Times New Roman"/>
          <w:bCs/>
          <w:sz w:val="28"/>
          <w:szCs w:val="28"/>
        </w:rPr>
      </w:pPr>
      <w:r w:rsidRPr="00E72788">
        <w:rPr>
          <w:rFonts w:ascii="Times New Roman" w:hAnsi="Times New Roman"/>
          <w:sz w:val="28"/>
          <w:szCs w:val="28"/>
        </w:rPr>
        <w:t>О тарифах на тепловую энергию</w:t>
      </w:r>
      <w:r w:rsidR="004D52A8">
        <w:rPr>
          <w:rFonts w:ascii="Times New Roman" w:hAnsi="Times New Roman"/>
          <w:sz w:val="28"/>
          <w:szCs w:val="28"/>
        </w:rPr>
        <w:t xml:space="preserve">, </w:t>
      </w:r>
      <w:r w:rsidR="004D52A8" w:rsidRPr="00407E84">
        <w:rPr>
          <w:rFonts w:ascii="Times New Roman" w:hAnsi="Times New Roman"/>
          <w:sz w:val="28"/>
          <w:szCs w:val="28"/>
        </w:rPr>
        <w:t>отпускаемую в городе Рязани</w:t>
      </w:r>
      <w:r w:rsidR="008309BB" w:rsidRPr="00407E84">
        <w:rPr>
          <w:rFonts w:ascii="Times New Roman" w:hAnsi="Times New Roman"/>
          <w:sz w:val="28"/>
          <w:szCs w:val="28"/>
        </w:rPr>
        <w:t xml:space="preserve"> </w:t>
      </w:r>
      <w:r w:rsidR="00372F38" w:rsidRPr="00407E84">
        <w:rPr>
          <w:rFonts w:ascii="Times New Roman" w:hAnsi="Times New Roman"/>
          <w:sz w:val="28"/>
          <w:szCs w:val="28"/>
        </w:rPr>
        <w:t>потребител</w:t>
      </w:r>
      <w:r w:rsidR="00407E84" w:rsidRPr="00407E84">
        <w:rPr>
          <w:rFonts w:ascii="Times New Roman" w:hAnsi="Times New Roman"/>
          <w:sz w:val="28"/>
          <w:szCs w:val="28"/>
        </w:rPr>
        <w:t>ям</w:t>
      </w:r>
      <w:r w:rsidR="00372F38" w:rsidRPr="00407E84">
        <w:rPr>
          <w:rFonts w:ascii="Times New Roman" w:hAnsi="Times New Roman"/>
          <w:sz w:val="28"/>
          <w:szCs w:val="28"/>
        </w:rPr>
        <w:t xml:space="preserve">, </w:t>
      </w:r>
      <w:r w:rsidR="00372F38" w:rsidRPr="002C4BFE">
        <w:rPr>
          <w:rFonts w:ascii="Times New Roman" w:hAnsi="Times New Roman"/>
          <w:sz w:val="28"/>
          <w:szCs w:val="28"/>
        </w:rPr>
        <w:t>заключивши</w:t>
      </w:r>
      <w:r w:rsidR="00407E84" w:rsidRPr="002C4BFE">
        <w:rPr>
          <w:rFonts w:ascii="Times New Roman" w:hAnsi="Times New Roman"/>
          <w:sz w:val="28"/>
          <w:szCs w:val="28"/>
        </w:rPr>
        <w:t>м</w:t>
      </w:r>
      <w:r w:rsidR="00372F38" w:rsidRPr="002C4BFE">
        <w:rPr>
          <w:rFonts w:ascii="Times New Roman" w:hAnsi="Times New Roman"/>
          <w:sz w:val="28"/>
          <w:szCs w:val="28"/>
        </w:rPr>
        <w:t xml:space="preserve"> с АО «Квадра»</w:t>
      </w:r>
      <w:r w:rsidR="00372F38" w:rsidRPr="002C4BFE">
        <w:rPr>
          <w:rFonts w:ascii="Times New Roman" w:hAnsi="Times New Roman"/>
          <w:sz w:val="28"/>
          <w:szCs w:val="28"/>
          <w:lang w:eastAsia="ru-RU"/>
        </w:rPr>
        <w:t xml:space="preserve"> долгосрочные договоры теплоснабжения </w:t>
      </w:r>
      <w:r w:rsidR="00407E84" w:rsidRPr="002C4BFE">
        <w:rPr>
          <w:rFonts w:ascii="Times New Roman" w:hAnsi="Times New Roman"/>
          <w:sz w:val="28"/>
          <w:szCs w:val="28"/>
          <w:lang w:eastAsia="ru-RU"/>
        </w:rPr>
        <w:t>(</w:t>
      </w:r>
      <w:r w:rsidR="00372F38" w:rsidRPr="002C4BFE">
        <w:rPr>
          <w:rFonts w:ascii="Times New Roman" w:hAnsi="Times New Roman"/>
          <w:sz w:val="28"/>
          <w:szCs w:val="28"/>
          <w:lang w:eastAsia="ru-RU"/>
        </w:rPr>
        <w:t>или договоры поставки тепловой энергии</w:t>
      </w:r>
      <w:r w:rsidR="00407E84">
        <w:rPr>
          <w:rFonts w:ascii="Times New Roman" w:hAnsi="Times New Roman"/>
          <w:sz w:val="28"/>
          <w:szCs w:val="28"/>
          <w:lang w:eastAsia="ru-RU"/>
        </w:rPr>
        <w:t>)</w:t>
      </w:r>
      <w:r w:rsidR="00372F38" w:rsidRPr="00372F38">
        <w:rPr>
          <w:rFonts w:ascii="Times New Roman" w:hAnsi="Times New Roman"/>
          <w:sz w:val="28"/>
          <w:szCs w:val="28"/>
          <w:lang w:eastAsia="ru-RU"/>
        </w:rPr>
        <w:t xml:space="preserve"> с применением долгосрочных тарифов в отношении объема таких поставок</w:t>
      </w:r>
    </w:p>
    <w:p w14:paraId="63A8597D" w14:textId="77777777" w:rsidR="008D74D7" w:rsidRPr="0089668A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C7E02C0" w14:textId="77777777" w:rsidR="007D7563" w:rsidRPr="0089668A" w:rsidRDefault="007D7563" w:rsidP="007D7563">
      <w:pPr>
        <w:pStyle w:val="31"/>
        <w:ind w:right="0" w:firstLine="709"/>
        <w:rPr>
          <w:szCs w:val="28"/>
        </w:rPr>
      </w:pPr>
      <w:r w:rsidRPr="0089668A">
        <w:rPr>
          <w:szCs w:val="28"/>
        </w:rPr>
        <w:t>В соответствии с</w:t>
      </w:r>
      <w:r w:rsidR="00DE7835">
        <w:rPr>
          <w:szCs w:val="28"/>
        </w:rPr>
        <w:t xml:space="preserve"> частью 3 статьи 10</w:t>
      </w:r>
      <w:r w:rsidRPr="0089668A">
        <w:rPr>
          <w:szCs w:val="28"/>
        </w:rPr>
        <w:t xml:space="preserve"> Федеральн</w:t>
      </w:r>
      <w:r w:rsidR="00DE7835">
        <w:rPr>
          <w:szCs w:val="28"/>
        </w:rPr>
        <w:t>ого</w:t>
      </w:r>
      <w:r w:rsidRPr="0089668A">
        <w:rPr>
          <w:szCs w:val="28"/>
        </w:rPr>
        <w:t xml:space="preserve"> закон</w:t>
      </w:r>
      <w:r w:rsidR="00DE7835">
        <w:rPr>
          <w:szCs w:val="28"/>
        </w:rPr>
        <w:t>а</w:t>
      </w:r>
      <w:r w:rsidRPr="0089668A">
        <w:rPr>
          <w:szCs w:val="28"/>
        </w:rPr>
        <w:t xml:space="preserve"> от </w:t>
      </w:r>
      <w:r w:rsidRPr="0089668A">
        <w:rPr>
          <w:iCs/>
          <w:szCs w:val="28"/>
        </w:rPr>
        <w:t>27.07.2010 № 190-ФЗ «О теплоснабжении»,</w:t>
      </w:r>
      <w:r w:rsidRPr="0089668A">
        <w:rPr>
          <w:szCs w:val="28"/>
        </w:rPr>
        <w:t xml:space="preserve"> постановлением Правительства РФ от 22.10.2012 № 1075 «О ценообразовании в сфере теплоснабжения»,</w:t>
      </w:r>
      <w:r w:rsidR="00DE7835">
        <w:rPr>
          <w:szCs w:val="28"/>
        </w:rPr>
        <w:t xml:space="preserve"> пунктами </w:t>
      </w:r>
      <w:r w:rsidR="00082848">
        <w:rPr>
          <w:szCs w:val="28"/>
        </w:rPr>
        <w:t xml:space="preserve">140-141 </w:t>
      </w:r>
      <w:r w:rsidR="00082848" w:rsidRPr="00082848">
        <w:rPr>
          <w:szCs w:val="28"/>
        </w:rPr>
        <w:t>Методических указаний по расчету регулируемых цен (тарифов) в сфере теплоснабжения</w:t>
      </w:r>
      <w:r w:rsidR="00082848">
        <w:rPr>
          <w:szCs w:val="28"/>
        </w:rPr>
        <w:t xml:space="preserve">, утвержденными </w:t>
      </w:r>
      <w:r w:rsidR="00341B9D">
        <w:rPr>
          <w:szCs w:val="28"/>
        </w:rPr>
        <w:t>п</w:t>
      </w:r>
      <w:r w:rsidR="00082848" w:rsidRPr="00082848">
        <w:rPr>
          <w:szCs w:val="28"/>
        </w:rPr>
        <w:t>риказ</w:t>
      </w:r>
      <w:r w:rsidR="00082848">
        <w:rPr>
          <w:szCs w:val="28"/>
        </w:rPr>
        <w:t>ом</w:t>
      </w:r>
      <w:r w:rsidR="00082848" w:rsidRPr="00082848">
        <w:rPr>
          <w:szCs w:val="28"/>
        </w:rPr>
        <w:t xml:space="preserve"> ФСТ России от 13.06.2013 </w:t>
      </w:r>
      <w:r w:rsidR="00341B9D">
        <w:rPr>
          <w:szCs w:val="28"/>
        </w:rPr>
        <w:t>№</w:t>
      </w:r>
      <w:r w:rsidR="00082848" w:rsidRPr="00082848">
        <w:rPr>
          <w:szCs w:val="28"/>
        </w:rPr>
        <w:t xml:space="preserve"> 760-э</w:t>
      </w:r>
      <w:r w:rsidR="00082848">
        <w:rPr>
          <w:szCs w:val="28"/>
        </w:rPr>
        <w:t>,</w:t>
      </w:r>
      <w:r w:rsidRPr="0089668A">
        <w:rPr>
          <w:szCs w:val="28"/>
        </w:rPr>
        <w:t xml:space="preserve"> 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области»,</w:t>
      </w:r>
      <w:r w:rsidR="00DE7835">
        <w:rPr>
          <w:szCs w:val="28"/>
        </w:rPr>
        <w:t xml:space="preserve"> </w:t>
      </w:r>
      <w:r w:rsidRPr="0089668A">
        <w:rPr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193C60A3" w14:textId="77777777" w:rsidR="003F44EE" w:rsidRPr="0089668A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C53FB5F" w14:textId="77777777" w:rsidR="003F44EE" w:rsidRPr="002C4BFE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89668A">
        <w:rPr>
          <w:bCs/>
          <w:szCs w:val="28"/>
        </w:rPr>
        <w:t xml:space="preserve">1. </w:t>
      </w:r>
      <w:r w:rsidR="004D52A8">
        <w:rPr>
          <w:bCs/>
          <w:szCs w:val="28"/>
        </w:rPr>
        <w:t xml:space="preserve">Установить тарифы </w:t>
      </w:r>
      <w:r w:rsidR="00407E84" w:rsidRPr="00E72788">
        <w:rPr>
          <w:szCs w:val="28"/>
        </w:rPr>
        <w:t>на тепловую энергию</w:t>
      </w:r>
      <w:r w:rsidR="00407E84">
        <w:rPr>
          <w:szCs w:val="28"/>
        </w:rPr>
        <w:t xml:space="preserve">, </w:t>
      </w:r>
      <w:r w:rsidR="00407E84" w:rsidRPr="00407E84">
        <w:rPr>
          <w:szCs w:val="28"/>
        </w:rPr>
        <w:t xml:space="preserve">отпускаемую в городе </w:t>
      </w:r>
      <w:r w:rsidR="00407E84" w:rsidRPr="00F76370">
        <w:rPr>
          <w:szCs w:val="28"/>
        </w:rPr>
        <w:t xml:space="preserve">Рязани потребителям, </w:t>
      </w:r>
      <w:r w:rsidR="00407E84" w:rsidRPr="002C4BFE">
        <w:rPr>
          <w:szCs w:val="28"/>
        </w:rPr>
        <w:t xml:space="preserve">заключившим с АО «Квадра» </w:t>
      </w:r>
      <w:r w:rsidR="00407E84" w:rsidRPr="002C4BFE">
        <w:rPr>
          <w:szCs w:val="28"/>
          <w:lang w:eastAsia="ru-RU"/>
        </w:rPr>
        <w:t>долгосрочные договоры теплоснабжения (или договоры поставки тепловой энергии) с применением</w:t>
      </w:r>
      <w:r w:rsidR="004D52A8" w:rsidRPr="002C4BFE">
        <w:rPr>
          <w:bCs/>
          <w:szCs w:val="28"/>
        </w:rPr>
        <w:t xml:space="preserve"> долгосрочных тарифов в отношении объема таких поставок</w:t>
      </w:r>
      <w:r w:rsidR="00CA5794" w:rsidRPr="002C4BFE">
        <w:rPr>
          <w:bCs/>
          <w:szCs w:val="28"/>
        </w:rPr>
        <w:t>,</w:t>
      </w:r>
      <w:r w:rsidR="004D52A8" w:rsidRPr="002C4BFE">
        <w:rPr>
          <w:bCs/>
          <w:szCs w:val="28"/>
        </w:rPr>
        <w:t xml:space="preserve"> </w:t>
      </w:r>
      <w:r w:rsidR="009B03B7" w:rsidRPr="002C4BFE">
        <w:rPr>
          <w:szCs w:val="28"/>
        </w:rPr>
        <w:t xml:space="preserve">согласно </w:t>
      </w:r>
      <w:r w:rsidR="007D7563" w:rsidRPr="002C4BFE">
        <w:rPr>
          <w:szCs w:val="28"/>
        </w:rPr>
        <w:t>приложени</w:t>
      </w:r>
      <w:r w:rsidR="009B03B7" w:rsidRPr="002C4BFE">
        <w:rPr>
          <w:szCs w:val="28"/>
        </w:rPr>
        <w:t>ю</w:t>
      </w:r>
      <w:r w:rsidR="007D7563" w:rsidRPr="002C4BFE">
        <w:rPr>
          <w:szCs w:val="28"/>
        </w:rPr>
        <w:t xml:space="preserve"> </w:t>
      </w:r>
      <w:r w:rsidR="00341B9D" w:rsidRPr="002C4BFE">
        <w:rPr>
          <w:szCs w:val="28"/>
        </w:rPr>
        <w:t>к настоящему постановлению.</w:t>
      </w:r>
    </w:p>
    <w:p w14:paraId="7CDF4127" w14:textId="77777777" w:rsidR="009B03B7" w:rsidRPr="002C4BFE" w:rsidRDefault="009B03B7" w:rsidP="009B03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4BFE">
        <w:rPr>
          <w:rFonts w:ascii="Times New Roman" w:hAnsi="Times New Roman"/>
          <w:sz w:val="28"/>
          <w:szCs w:val="28"/>
        </w:rPr>
        <w:t xml:space="preserve">2. </w:t>
      </w:r>
      <w:r w:rsidR="00F76370" w:rsidRPr="002C4BFE">
        <w:rPr>
          <w:rFonts w:ascii="Times New Roman" w:hAnsi="Times New Roman"/>
          <w:sz w:val="28"/>
          <w:szCs w:val="28"/>
        </w:rPr>
        <w:t>Тарифы, установленные в пункте 1 настоящего постановления, действуют с 1 января 2024 года по 31 декабря 2028 года.</w:t>
      </w:r>
    </w:p>
    <w:p w14:paraId="1BD3669D" w14:textId="106754AF" w:rsidR="001D4C0C" w:rsidRPr="002C4BFE" w:rsidRDefault="001D4C0C" w:rsidP="001D4C0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C4BFE"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ГУ РЭК Рязанской области </w:t>
      </w:r>
      <w:r w:rsidRPr="002C4BFE">
        <w:rPr>
          <w:rFonts w:ascii="Times New Roman" w:hAnsi="Times New Roman"/>
          <w:bCs/>
          <w:sz w:val="28"/>
          <w:szCs w:val="28"/>
        </w:rPr>
        <w:t>от 26 декабря 2017 г. № 462</w:t>
      </w:r>
      <w:r w:rsidRPr="002C4BFE">
        <w:rPr>
          <w:rFonts w:ascii="Times New Roman" w:hAnsi="Times New Roman"/>
          <w:sz w:val="28"/>
          <w:szCs w:val="28"/>
        </w:rPr>
        <w:t xml:space="preserve"> </w:t>
      </w:r>
      <w:r w:rsidRPr="002C4BFE">
        <w:rPr>
          <w:rFonts w:ascii="Times New Roman" w:hAnsi="Times New Roman"/>
          <w:sz w:val="28"/>
          <w:szCs w:val="28"/>
          <w:lang w:eastAsia="ru-RU"/>
        </w:rPr>
        <w:t>«</w:t>
      </w:r>
      <w:r w:rsidRPr="002C4BFE">
        <w:rPr>
          <w:rFonts w:ascii="Times New Roman" w:hAnsi="Times New Roman"/>
          <w:sz w:val="28"/>
          <w:szCs w:val="28"/>
        </w:rPr>
        <w:t>О тарифах на тепловую энергию, отпускаемую в городе Рязани потребителям, заключившим с ПАО «Квадра»</w:t>
      </w:r>
      <w:r w:rsidRPr="002C4BFE">
        <w:rPr>
          <w:rFonts w:ascii="Times New Roman" w:hAnsi="Times New Roman"/>
          <w:sz w:val="28"/>
          <w:szCs w:val="28"/>
          <w:lang w:eastAsia="ru-RU"/>
        </w:rPr>
        <w:t xml:space="preserve"> долгосрочные договоры теплоснабжения (или договоры поставки тепловой энергии) с</w:t>
      </w:r>
      <w:r w:rsidR="00026AC8">
        <w:rPr>
          <w:rFonts w:ascii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  <w:r w:rsidRPr="002C4BFE">
        <w:rPr>
          <w:rFonts w:ascii="Times New Roman" w:hAnsi="Times New Roman"/>
          <w:sz w:val="28"/>
          <w:szCs w:val="28"/>
          <w:lang w:eastAsia="ru-RU"/>
        </w:rPr>
        <w:t>применением долгосрочных тарифов в отношении объема таких поставок»</w:t>
      </w:r>
      <w:r w:rsidRPr="002C4BFE">
        <w:rPr>
          <w:rFonts w:ascii="Times New Roman" w:hAnsi="Times New Roman"/>
          <w:sz w:val="28"/>
          <w:szCs w:val="28"/>
        </w:rPr>
        <w:t>.</w:t>
      </w:r>
    </w:p>
    <w:p w14:paraId="181448D0" w14:textId="77777777" w:rsidR="001D4C0C" w:rsidRPr="001D4C0C" w:rsidRDefault="001D4C0C" w:rsidP="009B03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4BFE">
        <w:rPr>
          <w:rFonts w:ascii="Times New Roman" w:hAnsi="Times New Roman"/>
          <w:sz w:val="28"/>
          <w:szCs w:val="28"/>
        </w:rPr>
        <w:t>4. Настоящее постановление вступает в силу с 1 января 2024 года.</w:t>
      </w:r>
    </w:p>
    <w:p w14:paraId="5D3A1ABE" w14:textId="77777777" w:rsidR="00082848" w:rsidRDefault="00082848" w:rsidP="009B03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1A1C502" w14:textId="77777777" w:rsidR="00BF0F79" w:rsidRPr="00C46B5C" w:rsidRDefault="00BF0F79" w:rsidP="00BF0F79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560F94DF" w14:textId="77777777" w:rsidR="00BF0F79" w:rsidRPr="00C46B5C" w:rsidRDefault="00BF0F79" w:rsidP="00BF0F79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26739420" w14:textId="2ECF233A" w:rsidR="00F76370" w:rsidRPr="007B5FB9" w:rsidRDefault="00BF0F79" w:rsidP="00BF0F7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3B0655E9" w14:textId="77777777" w:rsidR="003D688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</w:pPr>
    </w:p>
    <w:p w14:paraId="7D1A8DA7" w14:textId="77777777" w:rsidR="00F76370" w:rsidRPr="0089668A" w:rsidRDefault="00F7637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F76370" w:rsidRPr="0089668A" w:rsidSect="001D4C0C">
          <w:footnotePr>
            <w:pos w:val="beneathText"/>
          </w:footnotePr>
          <w:pgSz w:w="11905" w:h="16837"/>
          <w:pgMar w:top="568" w:right="850" w:bottom="426" w:left="1701" w:header="720" w:footer="720" w:gutter="0"/>
          <w:cols w:space="720"/>
          <w:docGrid w:linePitch="272"/>
        </w:sectPr>
      </w:pPr>
    </w:p>
    <w:p w14:paraId="7EB940D7" w14:textId="77777777" w:rsidR="00341B9D" w:rsidRDefault="00341B9D" w:rsidP="004A3C4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3F97E01" w14:textId="77777777" w:rsidR="00341B9D" w:rsidRDefault="009E105F" w:rsidP="004A3C4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89668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563B69E" w14:textId="0C44F81D" w:rsidR="009E105F" w:rsidRPr="0089668A" w:rsidRDefault="009B03B7" w:rsidP="004A3C4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BA6362">
        <w:rPr>
          <w:rFonts w:ascii="Times New Roman" w:hAnsi="Times New Roman"/>
          <w:sz w:val="28"/>
          <w:szCs w:val="28"/>
        </w:rPr>
        <w:t xml:space="preserve">от </w:t>
      </w:r>
      <w:r w:rsidR="003F4EF2">
        <w:rPr>
          <w:rFonts w:ascii="Times New Roman" w:hAnsi="Times New Roman"/>
          <w:sz w:val="28"/>
          <w:szCs w:val="28"/>
        </w:rPr>
        <w:t>14</w:t>
      </w:r>
      <w:r w:rsidR="004D52A8">
        <w:rPr>
          <w:rFonts w:ascii="Times New Roman" w:hAnsi="Times New Roman"/>
          <w:sz w:val="28"/>
          <w:szCs w:val="28"/>
        </w:rPr>
        <w:t xml:space="preserve"> декабря 20</w:t>
      </w:r>
      <w:r w:rsidR="00F76370">
        <w:rPr>
          <w:rFonts w:ascii="Times New Roman" w:hAnsi="Times New Roman"/>
          <w:sz w:val="28"/>
          <w:szCs w:val="28"/>
        </w:rPr>
        <w:t>23</w:t>
      </w:r>
      <w:r w:rsidRPr="00BA6362">
        <w:rPr>
          <w:rFonts w:ascii="Times New Roman" w:hAnsi="Times New Roman"/>
          <w:sz w:val="28"/>
          <w:szCs w:val="28"/>
        </w:rPr>
        <w:t xml:space="preserve"> г. № </w:t>
      </w:r>
      <w:r w:rsidR="00026AC8">
        <w:rPr>
          <w:rFonts w:ascii="Times New Roman" w:hAnsi="Times New Roman"/>
          <w:sz w:val="28"/>
          <w:szCs w:val="28"/>
        </w:rPr>
        <w:t>293</w:t>
      </w:r>
    </w:p>
    <w:p w14:paraId="4D61A576" w14:textId="77777777" w:rsidR="007D7563" w:rsidRPr="0089668A" w:rsidRDefault="007D7563" w:rsidP="009E105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36158672" w14:textId="3D22153D" w:rsidR="00A7166C" w:rsidRPr="002C4BFE" w:rsidRDefault="00F34843" w:rsidP="00F348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B03B7">
        <w:rPr>
          <w:rFonts w:ascii="Times New Roman" w:hAnsi="Times New Roman"/>
          <w:b/>
          <w:sz w:val="24"/>
          <w:szCs w:val="24"/>
        </w:rPr>
        <w:t>Тарифы на тепловую энергию</w:t>
      </w:r>
      <w:r w:rsidR="00A7166C" w:rsidRPr="00A7166C">
        <w:rPr>
          <w:rFonts w:ascii="Times New Roman" w:hAnsi="Times New Roman"/>
          <w:b/>
          <w:sz w:val="24"/>
          <w:szCs w:val="24"/>
        </w:rPr>
        <w:t>, отпускаемую в городе Рязани потребител</w:t>
      </w:r>
      <w:r w:rsidR="00341B9D">
        <w:rPr>
          <w:rFonts w:ascii="Times New Roman" w:hAnsi="Times New Roman"/>
          <w:b/>
          <w:sz w:val="24"/>
          <w:szCs w:val="24"/>
        </w:rPr>
        <w:t xml:space="preserve">ям, заключившим </w:t>
      </w:r>
      <w:r w:rsidR="00341B9D" w:rsidRPr="002C4BFE">
        <w:rPr>
          <w:rFonts w:ascii="Times New Roman" w:hAnsi="Times New Roman"/>
          <w:b/>
          <w:sz w:val="24"/>
          <w:szCs w:val="24"/>
        </w:rPr>
        <w:t>с АО «Квадра»</w:t>
      </w:r>
    </w:p>
    <w:p w14:paraId="72D39070" w14:textId="77777777" w:rsidR="00A7166C" w:rsidRDefault="00A7166C" w:rsidP="00F348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C4BFE">
        <w:rPr>
          <w:rFonts w:ascii="Times New Roman" w:hAnsi="Times New Roman"/>
          <w:b/>
          <w:sz w:val="24"/>
          <w:szCs w:val="24"/>
        </w:rPr>
        <w:t>долгосрочные договоры теплоснабжения (или договоры поставки тепловой энергии)</w:t>
      </w:r>
      <w:r w:rsidRPr="00A7166C">
        <w:rPr>
          <w:rFonts w:ascii="Times New Roman" w:hAnsi="Times New Roman"/>
          <w:b/>
          <w:sz w:val="24"/>
          <w:szCs w:val="24"/>
        </w:rPr>
        <w:t xml:space="preserve"> </w:t>
      </w:r>
    </w:p>
    <w:p w14:paraId="39590E67" w14:textId="77777777" w:rsidR="00F34843" w:rsidRPr="009B03B7" w:rsidRDefault="00A7166C" w:rsidP="00F348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7166C">
        <w:rPr>
          <w:rFonts w:ascii="Times New Roman" w:hAnsi="Times New Roman"/>
          <w:b/>
          <w:sz w:val="24"/>
          <w:szCs w:val="24"/>
        </w:rPr>
        <w:t>с применением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166C">
        <w:rPr>
          <w:rFonts w:ascii="Times New Roman" w:hAnsi="Times New Roman"/>
          <w:b/>
          <w:sz w:val="24"/>
          <w:szCs w:val="24"/>
        </w:rPr>
        <w:t>долгосрочных тарифов в отношении объема таких поставок</w:t>
      </w:r>
    </w:p>
    <w:p w14:paraId="288A46AF" w14:textId="77777777" w:rsidR="00F34843" w:rsidRPr="0089668A" w:rsidRDefault="00F34843" w:rsidP="00F34843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268"/>
        <w:gridCol w:w="3260"/>
        <w:gridCol w:w="850"/>
        <w:gridCol w:w="4678"/>
        <w:gridCol w:w="3544"/>
      </w:tblGrid>
      <w:tr w:rsidR="00F76370" w:rsidRPr="00BA6362" w14:paraId="716FC307" w14:textId="77777777" w:rsidTr="00CA5794">
        <w:trPr>
          <w:trHeight w:val="7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66311" w14:textId="77777777" w:rsidR="00F76370" w:rsidRPr="00BA6362" w:rsidRDefault="00F76370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36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3658E" w14:textId="77777777" w:rsidR="00F76370" w:rsidRPr="00BA6362" w:rsidRDefault="00F76370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36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E562" w14:textId="77777777" w:rsidR="00F76370" w:rsidRPr="00BA6362" w:rsidRDefault="00F76370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362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BB08D" w14:textId="77777777" w:rsidR="00F76370" w:rsidRPr="00BA6362" w:rsidRDefault="00F76370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36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40E3CB" w14:textId="77777777" w:rsidR="00F76370" w:rsidRPr="00BA6362" w:rsidRDefault="00F76370" w:rsidP="00341B9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тарифа, отпускаемого с использованием теплоносителя в горячей в</w:t>
            </w:r>
            <w:r w:rsidRPr="00BA6362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740AAD" w:rsidRPr="00BA6362" w14:paraId="5935F8E4" w14:textId="77777777" w:rsidTr="00CA5794">
        <w:trPr>
          <w:trHeight w:val="3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9CD0A" w14:textId="77777777" w:rsidR="00740AAD" w:rsidRPr="00BA6362" w:rsidRDefault="00740AAD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362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BEF3F" w14:textId="77777777" w:rsidR="00740AAD" w:rsidRPr="00BA6362" w:rsidRDefault="00740AAD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BFE">
              <w:rPr>
                <w:rFonts w:ascii="Times New Roman" w:hAnsi="Times New Roman"/>
                <w:sz w:val="24"/>
                <w:szCs w:val="24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60BF7" w14:textId="77777777" w:rsidR="00740AAD" w:rsidRPr="009B03B7" w:rsidRDefault="00740AAD" w:rsidP="00A7166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A7166C" w:rsidRPr="00A7166C">
              <w:rPr>
                <w:rFonts w:ascii="Times New Roman" w:hAnsi="Times New Roman"/>
                <w:sz w:val="24"/>
                <w:szCs w:val="24"/>
              </w:rPr>
              <w:t>потребител</w:t>
            </w:r>
            <w:r w:rsidR="00A7166C">
              <w:rPr>
                <w:rFonts w:ascii="Times New Roman" w:hAnsi="Times New Roman"/>
                <w:sz w:val="24"/>
                <w:szCs w:val="24"/>
              </w:rPr>
              <w:t>ей, заключивших</w:t>
            </w:r>
            <w:r w:rsidR="00A7166C" w:rsidRPr="00A7166C">
              <w:rPr>
                <w:rFonts w:ascii="Times New Roman" w:hAnsi="Times New Roman"/>
                <w:sz w:val="24"/>
                <w:szCs w:val="24"/>
              </w:rPr>
              <w:t xml:space="preserve"> с АО «Квадра» долгосрочные договоры теплоснабжения (или договоры поставки тепловой энергии) с применением долгосрочных тарифов в отношении объема таких поставок</w:t>
            </w:r>
            <w:r w:rsidRPr="009B0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18692D" w:rsidRPr="00BA6362" w14:paraId="45A9486A" w14:textId="77777777" w:rsidTr="00FA4C97">
        <w:trPr>
          <w:trHeight w:val="27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A2DE8" w14:textId="77777777" w:rsidR="0018692D" w:rsidRPr="00BA6362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FC00C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770FE" w14:textId="77777777" w:rsidR="0018692D" w:rsidRPr="00BA6362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A6362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A636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67193" w14:textId="77777777" w:rsidR="0018692D" w:rsidRPr="006E0C1C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0022B" w14:textId="77777777" w:rsidR="0018692D" w:rsidRPr="006E0C1C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302FDF" w14:textId="7E10B682" w:rsidR="0018692D" w:rsidRPr="002C4BFE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34AF3">
              <w:rPr>
                <w:sz w:val="24"/>
                <w:szCs w:val="24"/>
              </w:rPr>
              <w:t>1 308,58</w:t>
            </w:r>
          </w:p>
        </w:tc>
      </w:tr>
      <w:tr w:rsidR="0018692D" w:rsidRPr="00BA6362" w14:paraId="3199EC05" w14:textId="77777777" w:rsidTr="00FA4C97">
        <w:trPr>
          <w:trHeight w:val="247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BF283" w14:textId="77777777" w:rsidR="0018692D" w:rsidRPr="00BA6362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34390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63B916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06FAA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88B2D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left w:val="nil"/>
              <w:right w:val="single" w:sz="4" w:space="0" w:color="000000"/>
            </w:tcBorders>
          </w:tcPr>
          <w:p w14:paraId="624FFC96" w14:textId="62E84B4C" w:rsidR="0018692D" w:rsidRPr="002C4BFE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34AF3">
              <w:rPr>
                <w:sz w:val="24"/>
                <w:szCs w:val="24"/>
              </w:rPr>
              <w:t>1 434,25</w:t>
            </w:r>
          </w:p>
        </w:tc>
      </w:tr>
      <w:tr w:rsidR="0018692D" w:rsidRPr="00BA6362" w14:paraId="737806C0" w14:textId="77777777" w:rsidTr="00CA5794">
        <w:trPr>
          <w:trHeight w:val="247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05A5F" w14:textId="77777777" w:rsidR="0018692D" w:rsidRPr="00BA6362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7F78F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00E4F7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CC487" w14:textId="77777777" w:rsidR="0018692D" w:rsidRPr="006E0C1C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C3EFD" w14:textId="77777777" w:rsidR="0018692D" w:rsidRPr="006E0C1C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3968D8" w14:textId="29CD2D2A" w:rsidR="0018692D" w:rsidRPr="002C4BFE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AF3">
              <w:rPr>
                <w:sz w:val="24"/>
                <w:szCs w:val="24"/>
              </w:rPr>
              <w:t>1 434,25</w:t>
            </w:r>
          </w:p>
        </w:tc>
      </w:tr>
      <w:tr w:rsidR="0018692D" w:rsidRPr="00F76370" w14:paraId="60A4B7E3" w14:textId="77777777" w:rsidTr="00CA5794">
        <w:trPr>
          <w:trHeight w:val="247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DD3F" w14:textId="77777777" w:rsidR="0018692D" w:rsidRPr="00BA6362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FB07F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882E694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4B1EF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ABC18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CECD3E" w14:textId="2695451C" w:rsidR="0018692D" w:rsidRPr="002C4BFE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AF3">
              <w:rPr>
                <w:sz w:val="24"/>
                <w:szCs w:val="24"/>
              </w:rPr>
              <w:t>1 693,97</w:t>
            </w:r>
          </w:p>
        </w:tc>
      </w:tr>
      <w:tr w:rsidR="0018692D" w:rsidRPr="00BA6362" w14:paraId="680FD1FA" w14:textId="77777777" w:rsidTr="00CA5794">
        <w:trPr>
          <w:trHeight w:val="247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F5CAD" w14:textId="77777777" w:rsidR="0018692D" w:rsidRPr="00F76370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3312F" w14:textId="77777777" w:rsidR="0018692D" w:rsidRPr="00F76370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82DE31" w14:textId="77777777" w:rsidR="0018692D" w:rsidRPr="00F76370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30365" w14:textId="77777777" w:rsidR="0018692D" w:rsidRPr="006E0C1C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634CC" w14:textId="77777777" w:rsidR="0018692D" w:rsidRPr="006E0C1C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5460BB" w14:textId="71A97394" w:rsidR="0018692D" w:rsidRPr="002C4BFE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AF3">
              <w:rPr>
                <w:sz w:val="24"/>
                <w:szCs w:val="24"/>
              </w:rPr>
              <w:t>1 619,42</w:t>
            </w:r>
          </w:p>
        </w:tc>
      </w:tr>
      <w:tr w:rsidR="0018692D" w:rsidRPr="00F76370" w14:paraId="184A26F7" w14:textId="77777777" w:rsidTr="00CA5794">
        <w:trPr>
          <w:trHeight w:val="247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612D" w14:textId="77777777" w:rsidR="0018692D" w:rsidRPr="00BA6362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D0C4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F0CBBE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4F804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B6994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BE081D" w14:textId="53940B89" w:rsidR="0018692D" w:rsidRPr="002C4BFE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AF3">
              <w:rPr>
                <w:sz w:val="24"/>
                <w:szCs w:val="24"/>
              </w:rPr>
              <w:t>1 619,42</w:t>
            </w:r>
          </w:p>
        </w:tc>
      </w:tr>
      <w:tr w:rsidR="0018692D" w:rsidRPr="00BA6362" w14:paraId="0F1249BC" w14:textId="77777777" w:rsidTr="00CA5794">
        <w:trPr>
          <w:trHeight w:val="247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590D1" w14:textId="77777777" w:rsidR="0018692D" w:rsidRPr="00F76370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19FE2" w14:textId="77777777" w:rsidR="0018692D" w:rsidRPr="00F76370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6F619E" w14:textId="77777777" w:rsidR="0018692D" w:rsidRPr="00F76370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0ACF0" w14:textId="77777777" w:rsidR="0018692D" w:rsidRPr="006E0C1C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7320E" w14:textId="77777777" w:rsidR="0018692D" w:rsidRPr="006E0C1C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4805C6" w14:textId="09AA41FF" w:rsidR="0018692D" w:rsidRPr="002C4BFE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AF3">
              <w:rPr>
                <w:sz w:val="24"/>
                <w:szCs w:val="24"/>
              </w:rPr>
              <w:t>1 619,42</w:t>
            </w:r>
          </w:p>
        </w:tc>
      </w:tr>
      <w:tr w:rsidR="0018692D" w:rsidRPr="00F76370" w14:paraId="18570357" w14:textId="77777777" w:rsidTr="00CA5794">
        <w:trPr>
          <w:trHeight w:val="247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36BBE" w14:textId="77777777" w:rsidR="0018692D" w:rsidRPr="00BA6362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92593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D3522A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40654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37BBE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5ED67A" w14:textId="52E4F5FB" w:rsidR="0018692D" w:rsidRPr="002C4BFE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AF3">
              <w:rPr>
                <w:sz w:val="24"/>
                <w:szCs w:val="24"/>
              </w:rPr>
              <w:t>1 693,41</w:t>
            </w:r>
          </w:p>
        </w:tc>
      </w:tr>
      <w:tr w:rsidR="0018692D" w:rsidRPr="00BA6362" w14:paraId="6F9BFB65" w14:textId="77777777" w:rsidTr="00CA5794">
        <w:trPr>
          <w:trHeight w:val="247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7E9F5" w14:textId="77777777" w:rsidR="0018692D" w:rsidRPr="00F76370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75589" w14:textId="77777777" w:rsidR="0018692D" w:rsidRPr="00F76370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EA95A6F" w14:textId="77777777" w:rsidR="0018692D" w:rsidRPr="00F76370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F4338" w14:textId="77777777" w:rsidR="0018692D" w:rsidRPr="006E0C1C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28E97" w14:textId="77777777" w:rsidR="0018692D" w:rsidRPr="006E0C1C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E50920" w14:textId="6755A5F3" w:rsidR="0018692D" w:rsidRPr="002C4BFE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AF3">
              <w:rPr>
                <w:sz w:val="24"/>
                <w:szCs w:val="24"/>
              </w:rPr>
              <w:t>1 693,41</w:t>
            </w:r>
          </w:p>
        </w:tc>
      </w:tr>
      <w:tr w:rsidR="0018692D" w:rsidRPr="00F76370" w14:paraId="5F30179C" w14:textId="77777777" w:rsidTr="00FA4C97">
        <w:trPr>
          <w:trHeight w:val="7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84BC0" w14:textId="77777777" w:rsidR="0018692D" w:rsidRPr="00BA6362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EDA8B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22DF82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57655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9A1AD" w14:textId="77777777" w:rsidR="0018692D" w:rsidRPr="00BA6362" w:rsidRDefault="0018692D" w:rsidP="001869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BC3AFE" w14:textId="452CC56A" w:rsidR="0018692D" w:rsidRPr="002C4BFE" w:rsidRDefault="0018692D" w:rsidP="001869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AF3">
              <w:rPr>
                <w:sz w:val="24"/>
                <w:szCs w:val="24"/>
              </w:rPr>
              <w:t>1 703,51</w:t>
            </w:r>
          </w:p>
        </w:tc>
      </w:tr>
      <w:tr w:rsidR="00FD2817" w:rsidRPr="00BA6362" w14:paraId="6FA58DCB" w14:textId="77777777" w:rsidTr="00CA5794">
        <w:trPr>
          <w:trHeight w:val="30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6A6BE" w14:textId="77777777" w:rsidR="00FD2817" w:rsidRPr="00F76370" w:rsidRDefault="00FD2817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7B684" w14:textId="77777777" w:rsidR="00FD2817" w:rsidRPr="00F76370" w:rsidRDefault="00FD281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CA96" w14:textId="77777777" w:rsidR="00FD2817" w:rsidRPr="009B03B7" w:rsidRDefault="00FD2817" w:rsidP="004A3C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3B7">
              <w:rPr>
                <w:rFonts w:ascii="Times New Roman" w:hAnsi="Times New Roman"/>
                <w:color w:val="000000"/>
                <w:sz w:val="24"/>
                <w:szCs w:val="24"/>
              </w:rPr>
              <w:t>Для населени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B0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(тарифы указываются с учетом НДС)</w:t>
            </w:r>
          </w:p>
        </w:tc>
      </w:tr>
      <w:tr w:rsidR="00CA5794" w:rsidRPr="00BA6362" w14:paraId="159230F7" w14:textId="77777777" w:rsidTr="00CA5794">
        <w:trPr>
          <w:trHeight w:val="27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D9284" w14:textId="77777777" w:rsidR="00CA5794" w:rsidRPr="00BA6362" w:rsidRDefault="00CA5794" w:rsidP="00CA57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AAFD6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956F" w14:textId="77777777" w:rsidR="00CA5794" w:rsidRPr="00BA6362" w:rsidRDefault="00CA5794" w:rsidP="00CA57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362">
              <w:rPr>
                <w:rFonts w:ascii="Times New Roman" w:hAnsi="Times New Roman"/>
                <w:sz w:val="24"/>
                <w:szCs w:val="24"/>
                <w:lang w:eastAsia="ru-RU"/>
              </w:rPr>
              <w:t>Одно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A6362">
              <w:rPr>
                <w:rFonts w:ascii="Times New Roman" w:hAnsi="Times New Roman"/>
                <w:sz w:val="24"/>
                <w:szCs w:val="24"/>
                <w:lang w:eastAsia="ru-RU"/>
              </w:rPr>
              <w:t>ставочный</w:t>
            </w:r>
            <w:r w:rsidRPr="00BA636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A45B" w14:textId="77777777" w:rsidR="00CA5794" w:rsidRPr="006E0C1C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31983" w14:textId="77777777" w:rsidR="00CA5794" w:rsidRPr="006E0C1C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916AA5B" w14:textId="77777777" w:rsidR="00CA5794" w:rsidRPr="00F76370" w:rsidRDefault="00CA5794" w:rsidP="00CA57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794" w:rsidRPr="00BA6362" w14:paraId="7FF4AC92" w14:textId="77777777" w:rsidTr="00CA5794">
        <w:trPr>
          <w:trHeight w:val="259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D2748" w14:textId="77777777" w:rsidR="00CA5794" w:rsidRPr="00BA6362" w:rsidRDefault="00CA5794" w:rsidP="00CA57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8CDCD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E061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B7D7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87B56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2A06FFB" w14:textId="77777777" w:rsidR="00CA5794" w:rsidRPr="00F76370" w:rsidRDefault="00CA5794" w:rsidP="00CA57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794" w:rsidRPr="00BA6362" w14:paraId="69B26606" w14:textId="77777777" w:rsidTr="00CA5794">
        <w:trPr>
          <w:trHeight w:val="259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D6CAD" w14:textId="77777777" w:rsidR="00CA5794" w:rsidRPr="00BA6362" w:rsidRDefault="00CA5794" w:rsidP="00CA57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F0AA2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DE6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7179" w14:textId="77777777" w:rsidR="00CA5794" w:rsidRPr="006E0C1C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AFE88" w14:textId="77777777" w:rsidR="00CA5794" w:rsidRPr="006E0C1C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FC37D7F" w14:textId="77777777" w:rsidR="00CA5794" w:rsidRPr="00F76370" w:rsidRDefault="00CA5794" w:rsidP="00CA57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794" w:rsidRPr="00BA6362" w14:paraId="781001E4" w14:textId="77777777" w:rsidTr="00CA5794">
        <w:trPr>
          <w:trHeight w:val="259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0DBCD" w14:textId="77777777" w:rsidR="00CA5794" w:rsidRPr="00BA6362" w:rsidRDefault="00CA5794" w:rsidP="00CA57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D4FB1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1BD5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8EBF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82376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DE512D4" w14:textId="77777777" w:rsidR="00CA5794" w:rsidRPr="00F76370" w:rsidRDefault="00CA5794" w:rsidP="00CA57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794" w:rsidRPr="00BA6362" w14:paraId="4954622B" w14:textId="77777777" w:rsidTr="00CA5794">
        <w:trPr>
          <w:trHeight w:val="259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56E7C" w14:textId="77777777" w:rsidR="00CA5794" w:rsidRPr="00BA6362" w:rsidRDefault="00CA5794" w:rsidP="00CA57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C38D4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62F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2266" w14:textId="77777777" w:rsidR="00CA5794" w:rsidRPr="006E0C1C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D54CF" w14:textId="77777777" w:rsidR="00CA5794" w:rsidRPr="006E0C1C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F7B540D" w14:textId="77777777" w:rsidR="00CA5794" w:rsidRPr="00F76370" w:rsidRDefault="00CA5794" w:rsidP="00CA57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794" w:rsidRPr="00BA6362" w14:paraId="221AF626" w14:textId="77777777" w:rsidTr="00CA5794">
        <w:trPr>
          <w:trHeight w:val="259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6F798" w14:textId="77777777" w:rsidR="00CA5794" w:rsidRPr="00BA6362" w:rsidRDefault="00CA5794" w:rsidP="00CA57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5523E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EE10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B7F9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B554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D604A9A" w14:textId="77777777" w:rsidR="00CA5794" w:rsidRPr="00F76370" w:rsidRDefault="00CA5794" w:rsidP="00CA57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794" w:rsidRPr="00BA6362" w14:paraId="2972876B" w14:textId="77777777" w:rsidTr="00CA5794">
        <w:trPr>
          <w:trHeight w:val="259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1E18C" w14:textId="77777777" w:rsidR="00CA5794" w:rsidRPr="00BA6362" w:rsidRDefault="00CA5794" w:rsidP="00CA57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6BE94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2462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9DAA" w14:textId="77777777" w:rsidR="00CA5794" w:rsidRPr="006E0C1C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76956" w14:textId="77777777" w:rsidR="00CA5794" w:rsidRPr="006E0C1C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130D544" w14:textId="77777777" w:rsidR="00CA5794" w:rsidRPr="00CA5794" w:rsidRDefault="00CA5794" w:rsidP="00CA57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794" w:rsidRPr="00BA6362" w14:paraId="19109619" w14:textId="77777777" w:rsidTr="00CA5794">
        <w:trPr>
          <w:trHeight w:val="259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1D50F" w14:textId="77777777" w:rsidR="00CA5794" w:rsidRPr="00BA6362" w:rsidRDefault="00CA5794" w:rsidP="00CA57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177B57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8BE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FD71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6D1F5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CC19226" w14:textId="77777777" w:rsidR="00CA5794" w:rsidRPr="00CA5794" w:rsidRDefault="00CA5794" w:rsidP="00CA57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794" w:rsidRPr="00BA6362" w14:paraId="769ED65E" w14:textId="77777777" w:rsidTr="00CA5794">
        <w:trPr>
          <w:trHeight w:val="259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AEBD7" w14:textId="77777777" w:rsidR="00CA5794" w:rsidRPr="00BA6362" w:rsidRDefault="00CA5794" w:rsidP="00CA57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657C5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F109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E99E" w14:textId="77777777" w:rsidR="00CA5794" w:rsidRPr="006E0C1C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73C47" w14:textId="77777777" w:rsidR="00CA5794" w:rsidRPr="006E0C1C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5401628" w14:textId="77777777" w:rsidR="00CA5794" w:rsidRPr="00CA5794" w:rsidRDefault="00CA5794" w:rsidP="00CA57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794" w:rsidRPr="00BA6362" w14:paraId="106B9A04" w14:textId="77777777" w:rsidTr="00CA5794">
        <w:trPr>
          <w:trHeight w:val="147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2CC2F" w14:textId="77777777" w:rsidR="00CA5794" w:rsidRPr="00BA6362" w:rsidRDefault="00CA5794" w:rsidP="00CA57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0009E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6332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5F0A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0CF5C" w14:textId="77777777" w:rsidR="00CA5794" w:rsidRPr="00BA6362" w:rsidRDefault="00CA5794" w:rsidP="00CA57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01FD642" w14:textId="77777777" w:rsidR="00CA5794" w:rsidRPr="00CA5794" w:rsidRDefault="00CA5794" w:rsidP="00CA57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B003EA2" w14:textId="77777777" w:rsidR="00D123BA" w:rsidRPr="00CA5794" w:rsidRDefault="00D123BA" w:rsidP="00D123BA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</w:pPr>
    </w:p>
    <w:sectPr w:rsidR="00D123BA" w:rsidRPr="00CA5794" w:rsidSect="001D4C0C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12EDC"/>
    <w:rsid w:val="00026AC8"/>
    <w:rsid w:val="00027324"/>
    <w:rsid w:val="0003297E"/>
    <w:rsid w:val="00045C8E"/>
    <w:rsid w:val="00047B02"/>
    <w:rsid w:val="000536AE"/>
    <w:rsid w:val="000677EC"/>
    <w:rsid w:val="00076B04"/>
    <w:rsid w:val="00077253"/>
    <w:rsid w:val="00082848"/>
    <w:rsid w:val="000840F4"/>
    <w:rsid w:val="00085203"/>
    <w:rsid w:val="00086B4D"/>
    <w:rsid w:val="00086B5A"/>
    <w:rsid w:val="000940F4"/>
    <w:rsid w:val="000A2D3B"/>
    <w:rsid w:val="000C16AD"/>
    <w:rsid w:val="000C1D01"/>
    <w:rsid w:val="000C3A19"/>
    <w:rsid w:val="000C5070"/>
    <w:rsid w:val="000C56CB"/>
    <w:rsid w:val="000D5F3C"/>
    <w:rsid w:val="000F1779"/>
    <w:rsid w:val="001001A5"/>
    <w:rsid w:val="00101C9D"/>
    <w:rsid w:val="001066DC"/>
    <w:rsid w:val="00107D02"/>
    <w:rsid w:val="00123777"/>
    <w:rsid w:val="00132AE1"/>
    <w:rsid w:val="00162269"/>
    <w:rsid w:val="001630BD"/>
    <w:rsid w:val="001679E5"/>
    <w:rsid w:val="0018692D"/>
    <w:rsid w:val="00193C9C"/>
    <w:rsid w:val="001A361E"/>
    <w:rsid w:val="001B17EE"/>
    <w:rsid w:val="001B79A0"/>
    <w:rsid w:val="001C1391"/>
    <w:rsid w:val="001C16AF"/>
    <w:rsid w:val="001D4C0C"/>
    <w:rsid w:val="001E09FD"/>
    <w:rsid w:val="00216990"/>
    <w:rsid w:val="002211DE"/>
    <w:rsid w:val="00226262"/>
    <w:rsid w:val="00226A81"/>
    <w:rsid w:val="00241FA0"/>
    <w:rsid w:val="00263641"/>
    <w:rsid w:val="002659AC"/>
    <w:rsid w:val="00280D30"/>
    <w:rsid w:val="002A2BF1"/>
    <w:rsid w:val="002A3A48"/>
    <w:rsid w:val="002A6F8B"/>
    <w:rsid w:val="002C4BFE"/>
    <w:rsid w:val="002E5DD1"/>
    <w:rsid w:val="002F0B4E"/>
    <w:rsid w:val="00302917"/>
    <w:rsid w:val="0030582E"/>
    <w:rsid w:val="0031006F"/>
    <w:rsid w:val="00317765"/>
    <w:rsid w:val="00325371"/>
    <w:rsid w:val="00332CA9"/>
    <w:rsid w:val="00337FB0"/>
    <w:rsid w:val="00340DC6"/>
    <w:rsid w:val="00341B9D"/>
    <w:rsid w:val="0034332D"/>
    <w:rsid w:val="0034459C"/>
    <w:rsid w:val="00347BEB"/>
    <w:rsid w:val="00352865"/>
    <w:rsid w:val="00370399"/>
    <w:rsid w:val="00372F38"/>
    <w:rsid w:val="0038432D"/>
    <w:rsid w:val="00396B24"/>
    <w:rsid w:val="003A2AF2"/>
    <w:rsid w:val="003A4890"/>
    <w:rsid w:val="003B4D6F"/>
    <w:rsid w:val="003D6880"/>
    <w:rsid w:val="003E27D0"/>
    <w:rsid w:val="003F44EE"/>
    <w:rsid w:val="003F4EF2"/>
    <w:rsid w:val="003F634E"/>
    <w:rsid w:val="004074CD"/>
    <w:rsid w:val="00407E84"/>
    <w:rsid w:val="00423795"/>
    <w:rsid w:val="00430F09"/>
    <w:rsid w:val="00436B13"/>
    <w:rsid w:val="00440C09"/>
    <w:rsid w:val="00440CC3"/>
    <w:rsid w:val="00454BE1"/>
    <w:rsid w:val="00457BB8"/>
    <w:rsid w:val="00464001"/>
    <w:rsid w:val="00470322"/>
    <w:rsid w:val="004762BD"/>
    <w:rsid w:val="00492865"/>
    <w:rsid w:val="004946FB"/>
    <w:rsid w:val="004A2757"/>
    <w:rsid w:val="004A3C47"/>
    <w:rsid w:val="004B3EB7"/>
    <w:rsid w:val="004B464B"/>
    <w:rsid w:val="004C0CFB"/>
    <w:rsid w:val="004C3836"/>
    <w:rsid w:val="004D2058"/>
    <w:rsid w:val="004D271E"/>
    <w:rsid w:val="004D52A8"/>
    <w:rsid w:val="004D6893"/>
    <w:rsid w:val="004F0033"/>
    <w:rsid w:val="00511EC4"/>
    <w:rsid w:val="00523759"/>
    <w:rsid w:val="00531FD1"/>
    <w:rsid w:val="00536C38"/>
    <w:rsid w:val="00544E69"/>
    <w:rsid w:val="00567637"/>
    <w:rsid w:val="0057079C"/>
    <w:rsid w:val="005B4609"/>
    <w:rsid w:val="005C37CC"/>
    <w:rsid w:val="005C526F"/>
    <w:rsid w:val="005D3B3B"/>
    <w:rsid w:val="005D5613"/>
    <w:rsid w:val="005E1651"/>
    <w:rsid w:val="005F1FAF"/>
    <w:rsid w:val="005F4616"/>
    <w:rsid w:val="006036E7"/>
    <w:rsid w:val="00606886"/>
    <w:rsid w:val="0063189E"/>
    <w:rsid w:val="0063275F"/>
    <w:rsid w:val="0065767D"/>
    <w:rsid w:val="006609FD"/>
    <w:rsid w:val="0066541E"/>
    <w:rsid w:val="00671C88"/>
    <w:rsid w:val="00671EA6"/>
    <w:rsid w:val="00673731"/>
    <w:rsid w:val="00690D71"/>
    <w:rsid w:val="006A44DB"/>
    <w:rsid w:val="006A4DE2"/>
    <w:rsid w:val="006B1B64"/>
    <w:rsid w:val="006B3352"/>
    <w:rsid w:val="006D0BCC"/>
    <w:rsid w:val="006E5782"/>
    <w:rsid w:val="006E773B"/>
    <w:rsid w:val="006F1507"/>
    <w:rsid w:val="0071152B"/>
    <w:rsid w:val="00716E94"/>
    <w:rsid w:val="00730C68"/>
    <w:rsid w:val="00731B22"/>
    <w:rsid w:val="00734CFC"/>
    <w:rsid w:val="00734F3E"/>
    <w:rsid w:val="00740AAD"/>
    <w:rsid w:val="00744624"/>
    <w:rsid w:val="00754BDF"/>
    <w:rsid w:val="007805EB"/>
    <w:rsid w:val="007868B9"/>
    <w:rsid w:val="00790AAD"/>
    <w:rsid w:val="00790FF9"/>
    <w:rsid w:val="0079469B"/>
    <w:rsid w:val="00796CB5"/>
    <w:rsid w:val="007B2547"/>
    <w:rsid w:val="007B3732"/>
    <w:rsid w:val="007D5C98"/>
    <w:rsid w:val="007D7563"/>
    <w:rsid w:val="007E0EA1"/>
    <w:rsid w:val="007F0673"/>
    <w:rsid w:val="008142FF"/>
    <w:rsid w:val="00815047"/>
    <w:rsid w:val="00824311"/>
    <w:rsid w:val="008309BB"/>
    <w:rsid w:val="00842016"/>
    <w:rsid w:val="00843389"/>
    <w:rsid w:val="00880042"/>
    <w:rsid w:val="00880FEA"/>
    <w:rsid w:val="0089668A"/>
    <w:rsid w:val="008A0316"/>
    <w:rsid w:val="008A0909"/>
    <w:rsid w:val="008A323B"/>
    <w:rsid w:val="008B2B89"/>
    <w:rsid w:val="008B3AE7"/>
    <w:rsid w:val="008C17E5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5E3E"/>
    <w:rsid w:val="00967DCC"/>
    <w:rsid w:val="009709C4"/>
    <w:rsid w:val="00973F77"/>
    <w:rsid w:val="0098033C"/>
    <w:rsid w:val="00983F32"/>
    <w:rsid w:val="00987F52"/>
    <w:rsid w:val="009B03B7"/>
    <w:rsid w:val="009B0BC0"/>
    <w:rsid w:val="009C121E"/>
    <w:rsid w:val="009C38B0"/>
    <w:rsid w:val="009C7705"/>
    <w:rsid w:val="009D332B"/>
    <w:rsid w:val="009E105F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340FD"/>
    <w:rsid w:val="00A54BB7"/>
    <w:rsid w:val="00A56BCE"/>
    <w:rsid w:val="00A7166C"/>
    <w:rsid w:val="00A874D2"/>
    <w:rsid w:val="00A9341A"/>
    <w:rsid w:val="00AA0125"/>
    <w:rsid w:val="00AA23BF"/>
    <w:rsid w:val="00AA4414"/>
    <w:rsid w:val="00AC2234"/>
    <w:rsid w:val="00AF403A"/>
    <w:rsid w:val="00AF7AEF"/>
    <w:rsid w:val="00B1638C"/>
    <w:rsid w:val="00B44230"/>
    <w:rsid w:val="00B446BD"/>
    <w:rsid w:val="00B511B9"/>
    <w:rsid w:val="00B558C3"/>
    <w:rsid w:val="00B5647F"/>
    <w:rsid w:val="00B625F4"/>
    <w:rsid w:val="00B903DB"/>
    <w:rsid w:val="00BB5039"/>
    <w:rsid w:val="00BC2B04"/>
    <w:rsid w:val="00BD17F1"/>
    <w:rsid w:val="00BF0F79"/>
    <w:rsid w:val="00BF3E91"/>
    <w:rsid w:val="00C0445D"/>
    <w:rsid w:val="00C06AD5"/>
    <w:rsid w:val="00C10461"/>
    <w:rsid w:val="00C326C8"/>
    <w:rsid w:val="00C32787"/>
    <w:rsid w:val="00C75836"/>
    <w:rsid w:val="00C80208"/>
    <w:rsid w:val="00C84861"/>
    <w:rsid w:val="00C84D15"/>
    <w:rsid w:val="00C930C3"/>
    <w:rsid w:val="00CA5794"/>
    <w:rsid w:val="00CA77E6"/>
    <w:rsid w:val="00CA7FBE"/>
    <w:rsid w:val="00CB3549"/>
    <w:rsid w:val="00CC231B"/>
    <w:rsid w:val="00CC4C60"/>
    <w:rsid w:val="00CD4C9F"/>
    <w:rsid w:val="00CF7B80"/>
    <w:rsid w:val="00D03C62"/>
    <w:rsid w:val="00D123BA"/>
    <w:rsid w:val="00D149C8"/>
    <w:rsid w:val="00D14C86"/>
    <w:rsid w:val="00D33C70"/>
    <w:rsid w:val="00D346B3"/>
    <w:rsid w:val="00D408D1"/>
    <w:rsid w:val="00D40BED"/>
    <w:rsid w:val="00D43217"/>
    <w:rsid w:val="00D72457"/>
    <w:rsid w:val="00D7386A"/>
    <w:rsid w:val="00D92F8D"/>
    <w:rsid w:val="00D9334C"/>
    <w:rsid w:val="00DA6E76"/>
    <w:rsid w:val="00DB1F11"/>
    <w:rsid w:val="00DC3D84"/>
    <w:rsid w:val="00DC6791"/>
    <w:rsid w:val="00DD05BB"/>
    <w:rsid w:val="00DD68DC"/>
    <w:rsid w:val="00DE4AAE"/>
    <w:rsid w:val="00DE7835"/>
    <w:rsid w:val="00E13522"/>
    <w:rsid w:val="00E30BEB"/>
    <w:rsid w:val="00E30C9C"/>
    <w:rsid w:val="00E551B5"/>
    <w:rsid w:val="00E72788"/>
    <w:rsid w:val="00E76300"/>
    <w:rsid w:val="00E8336E"/>
    <w:rsid w:val="00E8355D"/>
    <w:rsid w:val="00E9090E"/>
    <w:rsid w:val="00EB0277"/>
    <w:rsid w:val="00ED5CAB"/>
    <w:rsid w:val="00EF12D3"/>
    <w:rsid w:val="00F3081A"/>
    <w:rsid w:val="00F33059"/>
    <w:rsid w:val="00F34843"/>
    <w:rsid w:val="00F43782"/>
    <w:rsid w:val="00F51E87"/>
    <w:rsid w:val="00F76370"/>
    <w:rsid w:val="00F8051B"/>
    <w:rsid w:val="00FD281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1387"/>
  <w15:chartTrackingRefBased/>
  <w15:docId w15:val="{C4272888-3CCF-400B-968A-8F2D1114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6">
    <w:name w:val="Название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a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2015-12-02T09:47:00Z</cp:lastPrinted>
  <dcterms:created xsi:type="dcterms:W3CDTF">2023-05-23T08:22:00Z</dcterms:created>
  <dcterms:modified xsi:type="dcterms:W3CDTF">2023-12-14T08:35:00Z</dcterms:modified>
</cp:coreProperties>
</file>