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07" w:rsidRPr="005B5B1A" w:rsidRDefault="00504807" w:rsidP="00504807">
      <w:pPr>
        <w:pStyle w:val="ConsPlusNormal"/>
        <w:jc w:val="right"/>
        <w:outlineLvl w:val="0"/>
        <w:rPr>
          <w:rFonts w:ascii="Times New Roman" w:hAnsi="Times New Roman" w:cs="Times New Roman"/>
          <w:sz w:val="28"/>
          <w:szCs w:val="28"/>
        </w:rPr>
      </w:pPr>
      <w:r w:rsidRPr="005B5B1A">
        <w:rPr>
          <w:rFonts w:ascii="Times New Roman" w:hAnsi="Times New Roman" w:cs="Times New Roman"/>
          <w:sz w:val="28"/>
          <w:szCs w:val="28"/>
        </w:rPr>
        <w:t>Приложение</w:t>
      </w:r>
    </w:p>
    <w:p w:rsidR="00504807" w:rsidRPr="005B5B1A" w:rsidRDefault="00504807" w:rsidP="00504807">
      <w:pPr>
        <w:pStyle w:val="ConsPlusNormal"/>
        <w:jc w:val="right"/>
        <w:rPr>
          <w:rFonts w:ascii="Times New Roman" w:hAnsi="Times New Roman" w:cs="Times New Roman"/>
          <w:sz w:val="28"/>
          <w:szCs w:val="28"/>
        </w:rPr>
      </w:pPr>
      <w:r w:rsidRPr="005B5B1A">
        <w:rPr>
          <w:rFonts w:ascii="Times New Roman" w:hAnsi="Times New Roman" w:cs="Times New Roman"/>
          <w:sz w:val="28"/>
          <w:szCs w:val="28"/>
        </w:rPr>
        <w:t>к Постановлению</w:t>
      </w:r>
    </w:p>
    <w:p w:rsidR="00504807" w:rsidRPr="005B5B1A" w:rsidRDefault="00504807" w:rsidP="00504807">
      <w:pPr>
        <w:pStyle w:val="ConsPlusNormal"/>
        <w:jc w:val="right"/>
        <w:rPr>
          <w:rFonts w:ascii="Times New Roman" w:hAnsi="Times New Roman" w:cs="Times New Roman"/>
          <w:sz w:val="28"/>
          <w:szCs w:val="28"/>
        </w:rPr>
      </w:pPr>
      <w:r w:rsidRPr="005B5B1A">
        <w:rPr>
          <w:rFonts w:ascii="Times New Roman" w:hAnsi="Times New Roman" w:cs="Times New Roman"/>
          <w:sz w:val="28"/>
          <w:szCs w:val="28"/>
        </w:rPr>
        <w:t xml:space="preserve">комитета инвестиций </w:t>
      </w:r>
    </w:p>
    <w:p w:rsidR="00504807" w:rsidRPr="005B5B1A" w:rsidRDefault="00504807" w:rsidP="00504807">
      <w:pPr>
        <w:pStyle w:val="ConsPlusNormal"/>
        <w:jc w:val="right"/>
        <w:rPr>
          <w:rFonts w:ascii="Times New Roman" w:hAnsi="Times New Roman" w:cs="Times New Roman"/>
          <w:sz w:val="28"/>
          <w:szCs w:val="28"/>
        </w:rPr>
      </w:pPr>
      <w:r w:rsidRPr="005B5B1A">
        <w:rPr>
          <w:rFonts w:ascii="Times New Roman" w:hAnsi="Times New Roman" w:cs="Times New Roman"/>
          <w:sz w:val="28"/>
          <w:szCs w:val="28"/>
        </w:rPr>
        <w:t>и туризма Рязанской области</w:t>
      </w:r>
    </w:p>
    <w:p w:rsidR="00504807" w:rsidRPr="005B5B1A" w:rsidRDefault="00504807" w:rsidP="00504807">
      <w:pPr>
        <w:pStyle w:val="ConsPlusNormal"/>
        <w:jc w:val="right"/>
        <w:rPr>
          <w:rFonts w:ascii="Times New Roman" w:hAnsi="Times New Roman" w:cs="Times New Roman"/>
          <w:sz w:val="28"/>
          <w:szCs w:val="28"/>
        </w:rPr>
      </w:pPr>
      <w:r w:rsidRPr="005B5B1A">
        <w:rPr>
          <w:rFonts w:ascii="Times New Roman" w:hAnsi="Times New Roman" w:cs="Times New Roman"/>
          <w:sz w:val="28"/>
          <w:szCs w:val="28"/>
        </w:rPr>
        <w:t>от</w:t>
      </w:r>
      <w:r w:rsidR="00065622">
        <w:rPr>
          <w:rFonts w:ascii="Times New Roman" w:hAnsi="Times New Roman" w:cs="Times New Roman"/>
          <w:sz w:val="28"/>
          <w:szCs w:val="28"/>
        </w:rPr>
        <w:t xml:space="preserve"> 05.12.</w:t>
      </w:r>
      <w:r w:rsidRPr="005B5B1A">
        <w:rPr>
          <w:rFonts w:ascii="Times New Roman" w:hAnsi="Times New Roman" w:cs="Times New Roman"/>
          <w:sz w:val="28"/>
          <w:szCs w:val="28"/>
        </w:rPr>
        <w:t>2023 г. №</w:t>
      </w:r>
      <w:r w:rsidR="00065622">
        <w:rPr>
          <w:rFonts w:ascii="Times New Roman" w:hAnsi="Times New Roman" w:cs="Times New Roman"/>
          <w:sz w:val="28"/>
          <w:szCs w:val="28"/>
        </w:rPr>
        <w:t xml:space="preserve"> 2 </w:t>
      </w:r>
      <w:r w:rsidRPr="005B5B1A">
        <w:rPr>
          <w:rFonts w:ascii="Times New Roman" w:hAnsi="Times New Roman" w:cs="Times New Roman"/>
          <w:sz w:val="28"/>
          <w:szCs w:val="28"/>
        </w:rPr>
        <w:t xml:space="preserve">     </w:t>
      </w:r>
    </w:p>
    <w:p w:rsidR="00504807" w:rsidRDefault="00504807">
      <w:pPr>
        <w:pStyle w:val="ConsPlusNormal"/>
        <w:jc w:val="both"/>
      </w:pPr>
    </w:p>
    <w:p w:rsidR="00504807" w:rsidRDefault="00504807" w:rsidP="00504807">
      <w:pPr>
        <w:pStyle w:val="ConsPlusTitle"/>
        <w:jc w:val="center"/>
        <w:rPr>
          <w:rFonts w:ascii="Times New Roman" w:hAnsi="Times New Roman" w:cs="Times New Roman"/>
          <w:b w:val="0"/>
          <w:sz w:val="28"/>
          <w:szCs w:val="28"/>
        </w:rPr>
      </w:pPr>
      <w:bookmarkStart w:id="0" w:name="P29"/>
      <w:bookmarkEnd w:id="0"/>
    </w:p>
    <w:p w:rsidR="00504807" w:rsidRPr="00CE3E78" w:rsidRDefault="00504807" w:rsidP="00504807">
      <w:pPr>
        <w:pStyle w:val="ConsPlusTitle"/>
        <w:jc w:val="center"/>
        <w:rPr>
          <w:rFonts w:ascii="Times New Roman" w:hAnsi="Times New Roman" w:cs="Times New Roman"/>
          <w:b w:val="0"/>
          <w:sz w:val="28"/>
          <w:szCs w:val="28"/>
        </w:rPr>
      </w:pPr>
      <w:r w:rsidRPr="00CE3E78">
        <w:rPr>
          <w:rFonts w:ascii="Times New Roman" w:hAnsi="Times New Roman" w:cs="Times New Roman"/>
          <w:b w:val="0"/>
          <w:sz w:val="28"/>
          <w:szCs w:val="28"/>
        </w:rPr>
        <w:t>ПОЛОЖЕНИЕ</w:t>
      </w:r>
    </w:p>
    <w:p w:rsidR="00504807" w:rsidRDefault="00504807" w:rsidP="0050480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об Общественном совете при комитете инвестиций </w:t>
      </w:r>
    </w:p>
    <w:p w:rsidR="00504807" w:rsidRDefault="00504807" w:rsidP="0050480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и туризма Рязанской области </w:t>
      </w:r>
      <w:r w:rsidRPr="00CE3E78">
        <w:rPr>
          <w:rFonts w:ascii="Times New Roman" w:hAnsi="Times New Roman" w:cs="Times New Roman"/>
          <w:b w:val="0"/>
          <w:sz w:val="28"/>
          <w:szCs w:val="28"/>
        </w:rPr>
        <w:t xml:space="preserve"> </w:t>
      </w:r>
    </w:p>
    <w:p w:rsidR="00504807" w:rsidRPr="00504807" w:rsidRDefault="00504807" w:rsidP="00504807">
      <w:pPr>
        <w:pStyle w:val="ConsPlusTitle"/>
        <w:jc w:val="center"/>
        <w:rPr>
          <w:rFonts w:ascii="Times New Roman" w:hAnsi="Times New Roman" w:cs="Times New Roman"/>
          <w:b w:val="0"/>
          <w:sz w:val="28"/>
          <w:szCs w:val="28"/>
        </w:rPr>
      </w:pPr>
    </w:p>
    <w:p w:rsidR="00504807" w:rsidRPr="00504807" w:rsidRDefault="00504807" w:rsidP="00504807">
      <w:pPr>
        <w:pStyle w:val="ConsPlusTitle"/>
        <w:jc w:val="center"/>
        <w:outlineLvl w:val="1"/>
        <w:rPr>
          <w:rFonts w:ascii="Times New Roman" w:hAnsi="Times New Roman" w:cs="Times New Roman"/>
          <w:b w:val="0"/>
          <w:sz w:val="28"/>
          <w:szCs w:val="28"/>
        </w:rPr>
      </w:pPr>
      <w:r w:rsidRPr="00504807">
        <w:rPr>
          <w:rFonts w:ascii="Times New Roman" w:hAnsi="Times New Roman" w:cs="Times New Roman"/>
          <w:b w:val="0"/>
          <w:sz w:val="28"/>
          <w:szCs w:val="28"/>
        </w:rPr>
        <w:t>1. Общие положения</w:t>
      </w:r>
    </w:p>
    <w:p w:rsidR="00504807" w:rsidRPr="00504807" w:rsidRDefault="00504807" w:rsidP="00504807">
      <w:pPr>
        <w:pStyle w:val="ConsPlusNormal"/>
        <w:jc w:val="both"/>
        <w:rPr>
          <w:rFonts w:ascii="Times New Roman" w:hAnsi="Times New Roman" w:cs="Times New Roman"/>
          <w:sz w:val="28"/>
          <w:szCs w:val="28"/>
        </w:rPr>
      </w:pP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 Настоящее Положение определяет требования к кандидатурам в состав общественного совета при комитете </w:t>
      </w:r>
      <w:r>
        <w:rPr>
          <w:rFonts w:ascii="Times New Roman" w:hAnsi="Times New Roman" w:cs="Times New Roman"/>
          <w:sz w:val="28"/>
          <w:szCs w:val="28"/>
        </w:rPr>
        <w:t xml:space="preserve">инвестиций и туризма </w:t>
      </w:r>
      <w:r w:rsidRPr="00504807">
        <w:rPr>
          <w:rFonts w:ascii="Times New Roman" w:hAnsi="Times New Roman" w:cs="Times New Roman"/>
          <w:sz w:val="28"/>
          <w:szCs w:val="28"/>
        </w:rPr>
        <w:t>Рязанской области (далее - Совет), порядок формирования и деятельности.</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 Совет выполняет консультативно-совещательные функции и участвует в осуществлении общественного контроля в порядке и формах, предусмотренных Федеральным </w:t>
      </w:r>
      <w:hyperlink r:id="rId4">
        <w:r w:rsidRPr="00504807">
          <w:rPr>
            <w:rFonts w:ascii="Times New Roman" w:hAnsi="Times New Roman" w:cs="Times New Roman"/>
            <w:sz w:val="28"/>
            <w:szCs w:val="28"/>
          </w:rPr>
          <w:t>законом</w:t>
        </w:r>
      </w:hyperlink>
      <w:r w:rsidRPr="00504807">
        <w:rPr>
          <w:rFonts w:ascii="Times New Roman" w:hAnsi="Times New Roman" w:cs="Times New Roman"/>
          <w:sz w:val="28"/>
          <w:szCs w:val="28"/>
        </w:rPr>
        <w:t xml:space="preserve"> от 21 июля 2014 года №</w:t>
      </w:r>
      <w:r>
        <w:rPr>
          <w:rFonts w:ascii="Times New Roman" w:hAnsi="Times New Roman" w:cs="Times New Roman"/>
          <w:sz w:val="28"/>
          <w:szCs w:val="28"/>
        </w:rPr>
        <w:t xml:space="preserve"> 212-ФЗ «</w:t>
      </w:r>
      <w:r w:rsidRPr="00504807">
        <w:rPr>
          <w:rFonts w:ascii="Times New Roman" w:hAnsi="Times New Roman" w:cs="Times New Roman"/>
          <w:sz w:val="28"/>
          <w:szCs w:val="28"/>
        </w:rPr>
        <w:t xml:space="preserve">Об основах общественного </w:t>
      </w:r>
      <w:r>
        <w:rPr>
          <w:rFonts w:ascii="Times New Roman" w:hAnsi="Times New Roman" w:cs="Times New Roman"/>
          <w:sz w:val="28"/>
          <w:szCs w:val="28"/>
        </w:rPr>
        <w:t>контроля в Российской Федерации»</w:t>
      </w:r>
      <w:r w:rsidRPr="00504807">
        <w:rPr>
          <w:rFonts w:ascii="Times New Roman" w:hAnsi="Times New Roman" w:cs="Times New Roman"/>
          <w:sz w:val="28"/>
          <w:szCs w:val="28"/>
        </w:rPr>
        <w:t xml:space="preserve">, </w:t>
      </w:r>
      <w:hyperlink r:id="rId5">
        <w:r w:rsidRPr="00504807">
          <w:rPr>
            <w:rFonts w:ascii="Times New Roman" w:hAnsi="Times New Roman" w:cs="Times New Roman"/>
            <w:sz w:val="28"/>
            <w:szCs w:val="28"/>
          </w:rPr>
          <w:t>Законом</w:t>
        </w:r>
      </w:hyperlink>
      <w:r w:rsidRPr="00504807">
        <w:rPr>
          <w:rFonts w:ascii="Times New Roman" w:hAnsi="Times New Roman" w:cs="Times New Roman"/>
          <w:sz w:val="28"/>
          <w:szCs w:val="28"/>
        </w:rPr>
        <w:t xml:space="preserve"> Рязанской области от 21 июля 2016 г. №</w:t>
      </w:r>
      <w:r>
        <w:rPr>
          <w:rFonts w:ascii="Times New Roman" w:hAnsi="Times New Roman" w:cs="Times New Roman"/>
          <w:sz w:val="28"/>
          <w:szCs w:val="28"/>
        </w:rPr>
        <w:t xml:space="preserve"> 45-ОЗ «</w:t>
      </w:r>
      <w:r w:rsidRPr="00504807">
        <w:rPr>
          <w:rFonts w:ascii="Times New Roman" w:hAnsi="Times New Roman" w:cs="Times New Roman"/>
          <w:sz w:val="28"/>
          <w:szCs w:val="28"/>
        </w:rPr>
        <w:t>Об отдельных вопросах организации и осуществления общественного контроля в Рязанской области</w:t>
      </w:r>
      <w:r>
        <w:rPr>
          <w:rFonts w:ascii="Times New Roman" w:hAnsi="Times New Roman" w:cs="Times New Roman"/>
          <w:sz w:val="28"/>
          <w:szCs w:val="28"/>
        </w:rPr>
        <w:t>»</w:t>
      </w:r>
      <w:r w:rsidRPr="00504807">
        <w:rPr>
          <w:rFonts w:ascii="Times New Roman" w:hAnsi="Times New Roman" w:cs="Times New Roman"/>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Рязанской области, настоящим Положением.</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 Совет осуществляет свою деятельность на общественных началах.</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4. Совет, как субъект общественного контроля, наделен всеми правами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 xml:space="preserve">и несет все обязанности, установленные </w:t>
      </w:r>
      <w:hyperlink r:id="rId6">
        <w:r w:rsidRPr="00504807">
          <w:rPr>
            <w:rFonts w:ascii="Times New Roman" w:hAnsi="Times New Roman" w:cs="Times New Roman"/>
            <w:sz w:val="28"/>
            <w:szCs w:val="28"/>
          </w:rPr>
          <w:t>ст. 10</w:t>
        </w:r>
      </w:hyperlink>
      <w:r w:rsidRPr="00504807">
        <w:rPr>
          <w:rFonts w:ascii="Times New Roman" w:hAnsi="Times New Roman" w:cs="Times New Roman"/>
          <w:sz w:val="28"/>
          <w:szCs w:val="28"/>
        </w:rPr>
        <w:t xml:space="preserve"> Федерального закона от 21 июля 2014 года </w:t>
      </w:r>
      <w:r>
        <w:rPr>
          <w:rFonts w:ascii="Times New Roman" w:hAnsi="Times New Roman" w:cs="Times New Roman"/>
          <w:sz w:val="28"/>
          <w:szCs w:val="28"/>
        </w:rPr>
        <w:t>№ 212-ФЗ «</w:t>
      </w:r>
      <w:r w:rsidRPr="00504807">
        <w:rPr>
          <w:rFonts w:ascii="Times New Roman" w:hAnsi="Times New Roman" w:cs="Times New Roman"/>
          <w:sz w:val="28"/>
          <w:szCs w:val="28"/>
        </w:rPr>
        <w:t>Об основах общественного контроля в Российской Фед</w:t>
      </w:r>
      <w:r>
        <w:rPr>
          <w:rFonts w:ascii="Times New Roman" w:hAnsi="Times New Roman" w:cs="Times New Roman"/>
          <w:sz w:val="28"/>
          <w:szCs w:val="28"/>
        </w:rPr>
        <w:t>ерации»</w:t>
      </w:r>
      <w:r w:rsidRPr="00504807">
        <w:rPr>
          <w:rFonts w:ascii="Times New Roman" w:hAnsi="Times New Roman" w:cs="Times New Roman"/>
          <w:sz w:val="28"/>
          <w:szCs w:val="28"/>
        </w:rPr>
        <w:t>.</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5. Совет формируется на основе добровольного участия в его деятельности граждан Российской Федерации, общественных объединений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и иных некоммерческих организаций.</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6. Информация о Совете размещается на официальном сайте комитета </w:t>
      </w:r>
      <w:r>
        <w:rPr>
          <w:rFonts w:ascii="Times New Roman" w:hAnsi="Times New Roman" w:cs="Times New Roman"/>
          <w:sz w:val="28"/>
          <w:szCs w:val="28"/>
        </w:rPr>
        <w:t xml:space="preserve">инвестиций и туризма </w:t>
      </w:r>
      <w:r w:rsidRPr="00504807">
        <w:rPr>
          <w:rFonts w:ascii="Times New Roman" w:hAnsi="Times New Roman" w:cs="Times New Roman"/>
          <w:sz w:val="28"/>
          <w:szCs w:val="28"/>
        </w:rPr>
        <w:t>Рязанской области в информаци</w:t>
      </w:r>
      <w:r w:rsidR="00E40730">
        <w:rPr>
          <w:rFonts w:ascii="Times New Roman" w:hAnsi="Times New Roman" w:cs="Times New Roman"/>
          <w:sz w:val="28"/>
          <w:szCs w:val="28"/>
        </w:rPr>
        <w:t>онно-телекоммуникационной сети «Интернет»</w:t>
      </w:r>
      <w:r w:rsidRPr="00504807">
        <w:rPr>
          <w:rFonts w:ascii="Times New Roman" w:hAnsi="Times New Roman" w:cs="Times New Roman"/>
          <w:sz w:val="28"/>
          <w:szCs w:val="28"/>
        </w:rPr>
        <w:t xml:space="preserve"> (далее - официальный сайт).</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7. Организационно-техническое обеспечение деятельности Совета, включая проведение его заседаний, осуществляет комитет </w:t>
      </w:r>
      <w:r>
        <w:rPr>
          <w:rFonts w:ascii="Times New Roman" w:hAnsi="Times New Roman" w:cs="Times New Roman"/>
          <w:sz w:val="28"/>
          <w:szCs w:val="28"/>
        </w:rPr>
        <w:t xml:space="preserve">инвестиций </w:t>
      </w:r>
      <w:r w:rsidR="00065622">
        <w:rPr>
          <w:rFonts w:ascii="Times New Roman" w:hAnsi="Times New Roman" w:cs="Times New Roman"/>
          <w:sz w:val="28"/>
          <w:szCs w:val="28"/>
        </w:rPr>
        <w:t xml:space="preserve">                         </w:t>
      </w:r>
      <w:r>
        <w:rPr>
          <w:rFonts w:ascii="Times New Roman" w:hAnsi="Times New Roman" w:cs="Times New Roman"/>
          <w:sz w:val="28"/>
          <w:szCs w:val="28"/>
        </w:rPr>
        <w:t>и туризма</w:t>
      </w:r>
      <w:r w:rsidRPr="00504807">
        <w:rPr>
          <w:rFonts w:ascii="Times New Roman" w:hAnsi="Times New Roman" w:cs="Times New Roman"/>
          <w:sz w:val="28"/>
          <w:szCs w:val="28"/>
        </w:rPr>
        <w:t xml:space="preserve"> Рязанской области (далее - комитет).</w:t>
      </w:r>
    </w:p>
    <w:p w:rsidR="00504807" w:rsidRPr="00504807" w:rsidRDefault="00504807" w:rsidP="00504807">
      <w:pPr>
        <w:pStyle w:val="ConsPlusNormal"/>
        <w:jc w:val="both"/>
        <w:rPr>
          <w:rFonts w:ascii="Times New Roman" w:hAnsi="Times New Roman" w:cs="Times New Roman"/>
          <w:sz w:val="28"/>
          <w:szCs w:val="28"/>
        </w:rPr>
      </w:pPr>
    </w:p>
    <w:p w:rsidR="00504807" w:rsidRPr="00504807" w:rsidRDefault="00504807" w:rsidP="00504807">
      <w:pPr>
        <w:pStyle w:val="ConsPlusTitle"/>
        <w:jc w:val="center"/>
        <w:outlineLvl w:val="1"/>
        <w:rPr>
          <w:rFonts w:ascii="Times New Roman" w:hAnsi="Times New Roman" w:cs="Times New Roman"/>
          <w:b w:val="0"/>
          <w:sz w:val="28"/>
          <w:szCs w:val="28"/>
        </w:rPr>
      </w:pPr>
      <w:r w:rsidRPr="00504807">
        <w:rPr>
          <w:rFonts w:ascii="Times New Roman" w:hAnsi="Times New Roman" w:cs="Times New Roman"/>
          <w:b w:val="0"/>
          <w:sz w:val="28"/>
          <w:szCs w:val="28"/>
        </w:rPr>
        <w:t>2. Порядок формирования Совета</w:t>
      </w:r>
    </w:p>
    <w:p w:rsidR="00504807" w:rsidRPr="00504807" w:rsidRDefault="00504807" w:rsidP="00504807">
      <w:pPr>
        <w:pStyle w:val="ConsPlusNormal"/>
        <w:jc w:val="both"/>
        <w:rPr>
          <w:rFonts w:ascii="Times New Roman" w:hAnsi="Times New Roman" w:cs="Times New Roman"/>
          <w:sz w:val="28"/>
          <w:szCs w:val="28"/>
        </w:rPr>
      </w:pP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8. Совет формируется сроком на два года.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9. Совет состоит из 1</w:t>
      </w:r>
      <w:r>
        <w:rPr>
          <w:rFonts w:ascii="Times New Roman" w:hAnsi="Times New Roman" w:cs="Times New Roman"/>
          <w:sz w:val="28"/>
          <w:szCs w:val="28"/>
        </w:rPr>
        <w:t>2</w:t>
      </w:r>
      <w:r w:rsidRPr="00504807">
        <w:rPr>
          <w:rFonts w:ascii="Times New Roman" w:hAnsi="Times New Roman" w:cs="Times New Roman"/>
          <w:sz w:val="28"/>
          <w:szCs w:val="28"/>
        </w:rPr>
        <w:t xml:space="preserve"> человек.</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10. Совет формируется на основе добровольного участия в соответствии </w:t>
      </w:r>
      <w:r w:rsidRPr="00504807">
        <w:rPr>
          <w:rFonts w:ascii="Times New Roman" w:hAnsi="Times New Roman" w:cs="Times New Roman"/>
          <w:sz w:val="28"/>
          <w:szCs w:val="28"/>
        </w:rPr>
        <w:lastRenderedPageBreak/>
        <w:t xml:space="preserve">с </w:t>
      </w:r>
      <w:r w:rsidRPr="00E40730">
        <w:rPr>
          <w:rFonts w:ascii="Times New Roman" w:hAnsi="Times New Roman" w:cs="Times New Roman"/>
          <w:sz w:val="28"/>
          <w:szCs w:val="28"/>
        </w:rPr>
        <w:t xml:space="preserve">Федеральным </w:t>
      </w:r>
      <w:hyperlink r:id="rId7">
        <w:r w:rsidRPr="00E40730">
          <w:rPr>
            <w:rFonts w:ascii="Times New Roman" w:hAnsi="Times New Roman" w:cs="Times New Roman"/>
            <w:sz w:val="28"/>
            <w:szCs w:val="28"/>
          </w:rPr>
          <w:t>законом</w:t>
        </w:r>
      </w:hyperlink>
      <w:r w:rsidRPr="00E40730">
        <w:rPr>
          <w:rFonts w:ascii="Times New Roman" w:hAnsi="Times New Roman" w:cs="Times New Roman"/>
          <w:sz w:val="28"/>
          <w:szCs w:val="28"/>
        </w:rPr>
        <w:t xml:space="preserve"> от 4 апреля 2005 г. № 32-ФЗ «Об общественной палате Российской Федерации», Федеральным </w:t>
      </w:r>
      <w:hyperlink r:id="rId8">
        <w:r w:rsidRPr="00E40730">
          <w:rPr>
            <w:rFonts w:ascii="Times New Roman" w:hAnsi="Times New Roman" w:cs="Times New Roman"/>
            <w:sz w:val="28"/>
            <w:szCs w:val="28"/>
          </w:rPr>
          <w:t>законом</w:t>
        </w:r>
      </w:hyperlink>
      <w:r w:rsidRPr="00E40730">
        <w:rPr>
          <w:rFonts w:ascii="Times New Roman" w:hAnsi="Times New Roman" w:cs="Times New Roman"/>
          <w:sz w:val="28"/>
          <w:szCs w:val="28"/>
        </w:rPr>
        <w:t xml:space="preserve"> от 21 июля 2014 г. № 212-ФЗ «Об основах общественного контроля в Российской Федерации</w:t>
      </w:r>
      <w:r>
        <w:rPr>
          <w:rFonts w:ascii="Times New Roman" w:hAnsi="Times New Roman" w:cs="Times New Roman"/>
          <w:sz w:val="28"/>
          <w:szCs w:val="28"/>
        </w:rPr>
        <w:t>»</w:t>
      </w:r>
      <w:r w:rsidRPr="00504807">
        <w:rPr>
          <w:rFonts w:ascii="Times New Roman" w:hAnsi="Times New Roman" w:cs="Times New Roman"/>
          <w:sz w:val="28"/>
          <w:szCs w:val="28"/>
        </w:rPr>
        <w:t>.</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11. Персональный состав Совета формируется председателем </w:t>
      </w:r>
      <w:proofErr w:type="gramStart"/>
      <w:r w:rsidRPr="00504807">
        <w:rPr>
          <w:rFonts w:ascii="Times New Roman" w:hAnsi="Times New Roman" w:cs="Times New Roman"/>
          <w:sz w:val="28"/>
          <w:szCs w:val="28"/>
        </w:rPr>
        <w:t xml:space="preserve">комитета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на</w:t>
      </w:r>
      <w:proofErr w:type="gramEnd"/>
      <w:r w:rsidRPr="00504807">
        <w:rPr>
          <w:rFonts w:ascii="Times New Roman" w:hAnsi="Times New Roman" w:cs="Times New Roman"/>
          <w:sz w:val="28"/>
          <w:szCs w:val="28"/>
        </w:rPr>
        <w:t xml:space="preserve"> основе предложений граждан, общественных объединений и организаций, зарегистрированных на территории Рязанской области (далее - инициаторы), и утверждается приказом комитета.</w:t>
      </w:r>
    </w:p>
    <w:p w:rsidR="00504807" w:rsidRPr="00504807" w:rsidRDefault="00504807" w:rsidP="00504807">
      <w:pPr>
        <w:pStyle w:val="ConsPlusNormal"/>
        <w:ind w:firstLine="540"/>
        <w:jc w:val="both"/>
        <w:rPr>
          <w:rFonts w:ascii="Times New Roman" w:hAnsi="Times New Roman" w:cs="Times New Roman"/>
          <w:sz w:val="28"/>
          <w:szCs w:val="28"/>
        </w:rPr>
      </w:pPr>
      <w:bookmarkStart w:id="1" w:name="P49"/>
      <w:bookmarkEnd w:id="1"/>
      <w:r w:rsidRPr="00504807">
        <w:rPr>
          <w:rFonts w:ascii="Times New Roman" w:hAnsi="Times New Roman" w:cs="Times New Roman"/>
          <w:sz w:val="28"/>
          <w:szCs w:val="28"/>
        </w:rPr>
        <w:t xml:space="preserve">12. Членом Совета может быть гражданин Российской Федерации, достигший возраста восемнадцати лет, постоянно проживающий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на территории Рязанской области.</w:t>
      </w:r>
    </w:p>
    <w:p w:rsidR="00504807" w:rsidRPr="00504807" w:rsidRDefault="00504807" w:rsidP="00504807">
      <w:pPr>
        <w:pStyle w:val="ConsPlusNormal"/>
        <w:ind w:firstLine="540"/>
        <w:jc w:val="both"/>
        <w:rPr>
          <w:rFonts w:ascii="Times New Roman" w:hAnsi="Times New Roman" w:cs="Times New Roman"/>
          <w:sz w:val="28"/>
          <w:szCs w:val="28"/>
        </w:rPr>
      </w:pPr>
      <w:bookmarkStart w:id="2" w:name="P50"/>
      <w:bookmarkEnd w:id="2"/>
      <w:r w:rsidRPr="00504807">
        <w:rPr>
          <w:rFonts w:ascii="Times New Roman" w:hAnsi="Times New Roman" w:cs="Times New Roman"/>
          <w:sz w:val="28"/>
          <w:szCs w:val="28"/>
        </w:rPr>
        <w:t xml:space="preserve">13. В состав Совета не могут входить лица, определенные </w:t>
      </w:r>
      <w:hyperlink r:id="rId9">
        <w:r w:rsidRPr="00504807">
          <w:rPr>
            <w:rFonts w:ascii="Times New Roman" w:hAnsi="Times New Roman" w:cs="Times New Roman"/>
            <w:sz w:val="28"/>
            <w:szCs w:val="28"/>
          </w:rPr>
          <w:t>частью 4 статьи 13</w:t>
        </w:r>
      </w:hyperlink>
      <w:r w:rsidRPr="00504807">
        <w:rPr>
          <w:rFonts w:ascii="Times New Roman" w:hAnsi="Times New Roman" w:cs="Times New Roman"/>
          <w:sz w:val="28"/>
          <w:szCs w:val="28"/>
        </w:rPr>
        <w:t xml:space="preserve"> Федерального закона от 21 июля 2014 г. № 212-ФЗ «Об основах общественного контроля в Российской Федерации», </w:t>
      </w:r>
      <w:hyperlink r:id="rId10">
        <w:r w:rsidRPr="00504807">
          <w:rPr>
            <w:rFonts w:ascii="Times New Roman" w:hAnsi="Times New Roman" w:cs="Times New Roman"/>
            <w:sz w:val="28"/>
            <w:szCs w:val="28"/>
          </w:rPr>
          <w:t>частью 3 статьи 9</w:t>
        </w:r>
      </w:hyperlink>
      <w:r w:rsidRPr="00504807">
        <w:rPr>
          <w:rFonts w:ascii="Times New Roman" w:hAnsi="Times New Roman" w:cs="Times New Roman"/>
          <w:sz w:val="28"/>
          <w:szCs w:val="28"/>
        </w:rPr>
        <w:t xml:space="preserve"> Закона Рязанской области от 21 июля 2016 г. № 45-ОЗ «Об отдельных вопросах организации и осуществления общественного конт</w:t>
      </w:r>
      <w:r>
        <w:rPr>
          <w:rFonts w:ascii="Times New Roman" w:hAnsi="Times New Roman" w:cs="Times New Roman"/>
          <w:sz w:val="28"/>
          <w:szCs w:val="28"/>
        </w:rPr>
        <w:t>роля в Рязанской области»</w:t>
      </w:r>
      <w:r w:rsidRPr="00504807">
        <w:rPr>
          <w:rFonts w:ascii="Times New Roman" w:hAnsi="Times New Roman" w:cs="Times New Roman"/>
          <w:sz w:val="28"/>
          <w:szCs w:val="28"/>
        </w:rPr>
        <w:t>.</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14. Уведомление о формировании Совета размещается на официальном сайте комитета в течение </w:t>
      </w:r>
      <w:r>
        <w:rPr>
          <w:rFonts w:ascii="Times New Roman" w:hAnsi="Times New Roman" w:cs="Times New Roman"/>
          <w:sz w:val="28"/>
          <w:szCs w:val="28"/>
        </w:rPr>
        <w:t>10</w:t>
      </w:r>
      <w:r w:rsidRPr="00504807">
        <w:rPr>
          <w:rFonts w:ascii="Times New Roman" w:hAnsi="Times New Roman" w:cs="Times New Roman"/>
          <w:sz w:val="28"/>
          <w:szCs w:val="28"/>
        </w:rPr>
        <w:t xml:space="preserve"> календарных дней со дня принятия постановления о создании Совета либо не позднее </w:t>
      </w:r>
      <w:r>
        <w:rPr>
          <w:rFonts w:ascii="Times New Roman" w:hAnsi="Times New Roman" w:cs="Times New Roman"/>
          <w:sz w:val="28"/>
          <w:szCs w:val="28"/>
        </w:rPr>
        <w:t>10</w:t>
      </w:r>
      <w:r w:rsidRPr="00504807">
        <w:rPr>
          <w:rFonts w:ascii="Times New Roman" w:hAnsi="Times New Roman" w:cs="Times New Roman"/>
          <w:sz w:val="28"/>
          <w:szCs w:val="28"/>
        </w:rPr>
        <w:t xml:space="preserve"> календарных дней до дня окончания срока полномочий Совета предыдущего состава.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15. Предложения по кандидатурам в состав Совета направляются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 xml:space="preserve">в комитет в течение </w:t>
      </w:r>
      <w:r>
        <w:rPr>
          <w:rFonts w:ascii="Times New Roman" w:hAnsi="Times New Roman" w:cs="Times New Roman"/>
          <w:sz w:val="28"/>
          <w:szCs w:val="28"/>
        </w:rPr>
        <w:t>10</w:t>
      </w:r>
      <w:r w:rsidRPr="00504807">
        <w:rPr>
          <w:rFonts w:ascii="Times New Roman" w:hAnsi="Times New Roman" w:cs="Times New Roman"/>
          <w:sz w:val="28"/>
          <w:szCs w:val="28"/>
        </w:rPr>
        <w:t xml:space="preserve"> календарных дней со дня, следующего за днем размещения уведомления.</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16. При внесении предложения по кандидатуре в состав Совета инициатором представляются следующие документы:</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заявление кандидата в члены Совета о согласии принять участие в работе Совета по направлениям деятельности комитета на имя председателя комитета (заполняется собственноручно, предоставляется в оригинале);</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согласие кандидата в члены Совета на обработку персональных данных (заполняется собственноручно, предоставляется в оригинале);</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анкетные данные кандидата в члены Совета с указанием трудовой, общественной деятельности по профилю деятельности комитета, декларации отсутствия конфликта интересов, иных личных сведений (заполняется собственноручно, предоставляется в оригинале).</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17. Кандидатура в состав Совета, не соответствующая требованиям, установленным в </w:t>
      </w:r>
      <w:hyperlink w:anchor="P49">
        <w:r w:rsidRPr="00504807">
          <w:rPr>
            <w:rFonts w:ascii="Times New Roman" w:hAnsi="Times New Roman" w:cs="Times New Roman"/>
            <w:sz w:val="28"/>
            <w:szCs w:val="28"/>
          </w:rPr>
          <w:t>пунктах 12</w:t>
        </w:r>
      </w:hyperlink>
      <w:r w:rsidRPr="00504807">
        <w:rPr>
          <w:rFonts w:ascii="Times New Roman" w:hAnsi="Times New Roman" w:cs="Times New Roman"/>
          <w:sz w:val="28"/>
          <w:szCs w:val="28"/>
        </w:rPr>
        <w:t xml:space="preserve"> и </w:t>
      </w:r>
      <w:hyperlink w:anchor="P50">
        <w:r w:rsidRPr="00504807">
          <w:rPr>
            <w:rFonts w:ascii="Times New Roman" w:hAnsi="Times New Roman" w:cs="Times New Roman"/>
            <w:sz w:val="28"/>
            <w:szCs w:val="28"/>
          </w:rPr>
          <w:t>13</w:t>
        </w:r>
      </w:hyperlink>
      <w:r w:rsidRPr="00504807">
        <w:rPr>
          <w:rFonts w:ascii="Times New Roman" w:hAnsi="Times New Roman" w:cs="Times New Roman"/>
          <w:sz w:val="28"/>
          <w:szCs w:val="28"/>
        </w:rPr>
        <w:t xml:space="preserve"> настоящего Положения, рассмотрению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не подлежит.</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В течение 3 рабочих дней со дня получения документов по данной кандидатуре уполномоченное должностное лицо комитета письменно извещает инициатора о несоответствии представленной им кандидатуры установленным требованиям и возвращает инициатору представленные документы.</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18. Утверждение председателем комитета состава Совета осуществляется не позднее </w:t>
      </w:r>
      <w:r w:rsidR="00EF490F">
        <w:rPr>
          <w:rFonts w:ascii="Times New Roman" w:hAnsi="Times New Roman" w:cs="Times New Roman"/>
          <w:sz w:val="28"/>
          <w:szCs w:val="28"/>
        </w:rPr>
        <w:t>1</w:t>
      </w:r>
      <w:r w:rsidR="006D43BF">
        <w:rPr>
          <w:rFonts w:ascii="Times New Roman" w:hAnsi="Times New Roman" w:cs="Times New Roman"/>
          <w:sz w:val="28"/>
          <w:szCs w:val="28"/>
        </w:rPr>
        <w:t>0</w:t>
      </w:r>
      <w:r w:rsidRPr="00504807">
        <w:rPr>
          <w:rFonts w:ascii="Times New Roman" w:hAnsi="Times New Roman" w:cs="Times New Roman"/>
          <w:sz w:val="28"/>
          <w:szCs w:val="28"/>
        </w:rPr>
        <w:t xml:space="preserve"> календарных дней со дня окончания приема предложений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по кандидатурам на официальном сайте комитета.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Совет считается сформированным со дня подписания председателем </w:t>
      </w:r>
      <w:r w:rsidRPr="00504807">
        <w:rPr>
          <w:rFonts w:ascii="Times New Roman" w:hAnsi="Times New Roman" w:cs="Times New Roman"/>
          <w:sz w:val="28"/>
          <w:szCs w:val="28"/>
        </w:rPr>
        <w:lastRenderedPageBreak/>
        <w:t>комитета приказа об утверждении состава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19. Срок полномочий Совета составляет 2 года со дня проведения первого заседания вновь сформированного состава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20. По истечении срока полномочий Совет продолжает действовать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до утверждения нового состава.</w:t>
      </w:r>
    </w:p>
    <w:p w:rsidR="00504807" w:rsidRPr="00504807" w:rsidRDefault="00504807" w:rsidP="00504807">
      <w:pPr>
        <w:pStyle w:val="ConsPlusNormal"/>
        <w:ind w:firstLine="540"/>
        <w:jc w:val="both"/>
        <w:rPr>
          <w:rFonts w:ascii="Times New Roman" w:hAnsi="Times New Roman" w:cs="Times New Roman"/>
          <w:sz w:val="28"/>
          <w:szCs w:val="28"/>
        </w:rPr>
      </w:pPr>
      <w:bookmarkStart w:id="3" w:name="P63"/>
      <w:bookmarkEnd w:id="3"/>
      <w:r w:rsidRPr="00504807">
        <w:rPr>
          <w:rFonts w:ascii="Times New Roman" w:hAnsi="Times New Roman" w:cs="Times New Roman"/>
          <w:sz w:val="28"/>
          <w:szCs w:val="28"/>
        </w:rPr>
        <w:t>21. Полномочия члена Совета прекращаются досрочно в случаях:</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1) подачи им заявления о выходе из состава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 наступления обстоятельств, в силу которых член Совета перестал соответствовать требованиям, установленным </w:t>
      </w:r>
      <w:hyperlink w:anchor="P49">
        <w:r w:rsidRPr="00EF490F">
          <w:rPr>
            <w:rFonts w:ascii="Times New Roman" w:hAnsi="Times New Roman" w:cs="Times New Roman"/>
            <w:sz w:val="28"/>
            <w:szCs w:val="28"/>
          </w:rPr>
          <w:t>пунктами 12</w:t>
        </w:r>
      </w:hyperlink>
      <w:r w:rsidRPr="00EF490F">
        <w:rPr>
          <w:rFonts w:ascii="Times New Roman" w:hAnsi="Times New Roman" w:cs="Times New Roman"/>
          <w:sz w:val="28"/>
          <w:szCs w:val="28"/>
        </w:rPr>
        <w:t xml:space="preserve"> и </w:t>
      </w:r>
      <w:hyperlink w:anchor="P50">
        <w:r w:rsidRPr="00EF490F">
          <w:rPr>
            <w:rFonts w:ascii="Times New Roman" w:hAnsi="Times New Roman" w:cs="Times New Roman"/>
            <w:sz w:val="28"/>
            <w:szCs w:val="28"/>
          </w:rPr>
          <w:t>13</w:t>
        </w:r>
      </w:hyperlink>
      <w:r w:rsidRPr="00EF490F">
        <w:rPr>
          <w:rFonts w:ascii="Times New Roman" w:hAnsi="Times New Roman" w:cs="Times New Roman"/>
          <w:sz w:val="28"/>
          <w:szCs w:val="28"/>
        </w:rPr>
        <w:t xml:space="preserve"> н</w:t>
      </w:r>
      <w:r w:rsidRPr="00504807">
        <w:rPr>
          <w:rFonts w:ascii="Times New Roman" w:hAnsi="Times New Roman" w:cs="Times New Roman"/>
          <w:sz w:val="28"/>
          <w:szCs w:val="28"/>
        </w:rPr>
        <w:t>астоящего Положения;</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 смерти члена Совета.</w:t>
      </w:r>
    </w:p>
    <w:p w:rsidR="00504807" w:rsidRPr="00EF490F"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22. Решение о досрочном прекращении полномочий члена Совета принимается председателем комитета в течение </w:t>
      </w:r>
      <w:r w:rsidR="00EF490F">
        <w:rPr>
          <w:rFonts w:ascii="Times New Roman" w:hAnsi="Times New Roman" w:cs="Times New Roman"/>
          <w:sz w:val="28"/>
          <w:szCs w:val="28"/>
        </w:rPr>
        <w:t>10</w:t>
      </w:r>
      <w:r w:rsidRPr="00504807">
        <w:rPr>
          <w:rFonts w:ascii="Times New Roman" w:hAnsi="Times New Roman" w:cs="Times New Roman"/>
          <w:sz w:val="28"/>
          <w:szCs w:val="28"/>
        </w:rPr>
        <w:t xml:space="preserve"> календарных дней со дня, когда стало известно о наступлении обстоятельств, изложенных в </w:t>
      </w:r>
      <w:hyperlink w:anchor="P63">
        <w:r w:rsidRPr="00EF490F">
          <w:rPr>
            <w:rFonts w:ascii="Times New Roman" w:hAnsi="Times New Roman" w:cs="Times New Roman"/>
            <w:sz w:val="28"/>
            <w:szCs w:val="28"/>
          </w:rPr>
          <w:t xml:space="preserve">пункте </w:t>
        </w:r>
        <w:r w:rsidR="00065622">
          <w:rPr>
            <w:rFonts w:ascii="Times New Roman" w:hAnsi="Times New Roman" w:cs="Times New Roman"/>
            <w:sz w:val="28"/>
            <w:szCs w:val="28"/>
          </w:rPr>
          <w:t xml:space="preserve">                   </w:t>
        </w:r>
        <w:r w:rsidRPr="00EF490F">
          <w:rPr>
            <w:rFonts w:ascii="Times New Roman" w:hAnsi="Times New Roman" w:cs="Times New Roman"/>
            <w:sz w:val="28"/>
            <w:szCs w:val="28"/>
          </w:rPr>
          <w:t>21</w:t>
        </w:r>
      </w:hyperlink>
      <w:r w:rsidRPr="00EF490F">
        <w:rPr>
          <w:rFonts w:ascii="Times New Roman" w:hAnsi="Times New Roman" w:cs="Times New Roman"/>
          <w:sz w:val="28"/>
          <w:szCs w:val="28"/>
        </w:rPr>
        <w:t xml:space="preserve"> настоящего Положения, и оформляется приказом комитета.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23. В случае досрочного прекращения полномочий члена (членов) Совета, влекущего неправомочность Совета, отбор и утверждение кандидатуры нового члена Совета осуществляется в установленном настоящим Положением порядке.</w:t>
      </w:r>
    </w:p>
    <w:p w:rsidR="00504807" w:rsidRPr="00504807" w:rsidRDefault="00504807" w:rsidP="00504807">
      <w:pPr>
        <w:pStyle w:val="ConsPlusNormal"/>
        <w:jc w:val="both"/>
        <w:rPr>
          <w:rFonts w:ascii="Times New Roman" w:hAnsi="Times New Roman" w:cs="Times New Roman"/>
          <w:sz w:val="28"/>
          <w:szCs w:val="28"/>
        </w:rPr>
      </w:pPr>
    </w:p>
    <w:p w:rsidR="00504807" w:rsidRPr="00EF490F" w:rsidRDefault="00504807" w:rsidP="00504807">
      <w:pPr>
        <w:pStyle w:val="ConsPlusTitle"/>
        <w:jc w:val="center"/>
        <w:outlineLvl w:val="1"/>
        <w:rPr>
          <w:rFonts w:ascii="Times New Roman" w:hAnsi="Times New Roman" w:cs="Times New Roman"/>
          <w:b w:val="0"/>
          <w:sz w:val="28"/>
          <w:szCs w:val="28"/>
        </w:rPr>
      </w:pPr>
      <w:r w:rsidRPr="00EF490F">
        <w:rPr>
          <w:rFonts w:ascii="Times New Roman" w:hAnsi="Times New Roman" w:cs="Times New Roman"/>
          <w:b w:val="0"/>
          <w:sz w:val="28"/>
          <w:szCs w:val="28"/>
        </w:rPr>
        <w:t>3. Полномочия Совета</w:t>
      </w:r>
    </w:p>
    <w:p w:rsidR="00504807" w:rsidRPr="00504807" w:rsidRDefault="00504807" w:rsidP="00504807">
      <w:pPr>
        <w:pStyle w:val="ConsPlusNormal"/>
        <w:jc w:val="both"/>
        <w:rPr>
          <w:rFonts w:ascii="Times New Roman" w:hAnsi="Times New Roman" w:cs="Times New Roman"/>
          <w:sz w:val="28"/>
          <w:szCs w:val="28"/>
        </w:rPr>
      </w:pP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24. Совет:</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1) участвует в осуществлении общественного контроля в соответствии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с законодательством Российской Федерации и законодательством Рязанской области;</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 направляет в комитет итоговый документ, подготовленный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по результатам общественного контроля;</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 принимает участие в обсуждении общественно значимых проектов нормативных правовых актов;</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4) создает комиссии, рабочие и экспертные группы;</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5) осуществляет взаимодействие с субъектами общественного контроля</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 xml:space="preserve"> в Рязанской области;</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6) осуществляет иные полномочия, установленные законодательством Российской Федерации и законодательством Рязанской области.</w:t>
      </w:r>
    </w:p>
    <w:p w:rsidR="00504807" w:rsidRPr="00504807" w:rsidRDefault="00504807" w:rsidP="00504807">
      <w:pPr>
        <w:pStyle w:val="ConsPlusNormal"/>
        <w:jc w:val="both"/>
        <w:rPr>
          <w:rFonts w:ascii="Times New Roman" w:hAnsi="Times New Roman" w:cs="Times New Roman"/>
          <w:sz w:val="28"/>
          <w:szCs w:val="28"/>
        </w:rPr>
      </w:pPr>
    </w:p>
    <w:p w:rsidR="00504807" w:rsidRPr="00EF490F" w:rsidRDefault="00504807" w:rsidP="00504807">
      <w:pPr>
        <w:pStyle w:val="ConsPlusTitle"/>
        <w:jc w:val="center"/>
        <w:outlineLvl w:val="1"/>
        <w:rPr>
          <w:rFonts w:ascii="Times New Roman" w:hAnsi="Times New Roman" w:cs="Times New Roman"/>
          <w:b w:val="0"/>
          <w:sz w:val="28"/>
          <w:szCs w:val="28"/>
        </w:rPr>
      </w:pPr>
      <w:r w:rsidRPr="00EF490F">
        <w:rPr>
          <w:rFonts w:ascii="Times New Roman" w:hAnsi="Times New Roman" w:cs="Times New Roman"/>
          <w:b w:val="0"/>
          <w:sz w:val="28"/>
          <w:szCs w:val="28"/>
        </w:rPr>
        <w:t>4. Организация деятельности Совета</w:t>
      </w:r>
    </w:p>
    <w:p w:rsidR="00504807" w:rsidRPr="00504807" w:rsidRDefault="00504807" w:rsidP="00504807">
      <w:pPr>
        <w:pStyle w:val="ConsPlusNormal"/>
        <w:jc w:val="both"/>
        <w:rPr>
          <w:rFonts w:ascii="Times New Roman" w:hAnsi="Times New Roman" w:cs="Times New Roman"/>
          <w:sz w:val="28"/>
          <w:szCs w:val="28"/>
        </w:rPr>
      </w:pP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25. Совет состоит из председателя Совета и членов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26. Ответственный секретарь Совета не входит в состав Совета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и не является его членом. Ответственный секретарь Совета является сотрудником комитета и назначается приказом комитета.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27. Председатель Совета избирается открытым голосованием простым большинством голосов от числа присутствующих членов Совета на первом заседании нового состава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lastRenderedPageBreak/>
        <w:t>28. В случае временного отсутствия председателя Совета его полномочия осуществляет другой член Совета, избираемый на время отсутствия председателя Совета, из состава присутствующих членов Совета, открытым голосованием простым большинством голосов от числа присутствующих членов Совета на заседании.</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29. Заседания Совета созываются ответственным секретарем Совета. Дата, время и место проведения заседания определяются председателем Совета по согласованию с председателем комитета.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Заседания Совета проводятся по мере необходимости, но не реже одного раза в полгода.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30. О невозможности присутствия на заседании Совета член Совета заблаговременно уведомляет ответственного секретаря Совета с указанием причины отсутствия.</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31. Заседание Совета правомочно, если на нем присутствует не менее половины членов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32. Решения Совета принимаются открытым голосованием простым большинством голосов от числа присутствующих на заседании членов Совета. При равенстве голосов голос председателя Совета или члена Совета, осуществляющего полномочия председателя Совета, является решающим.</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Решения Совета носят рекомендательный характер.</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33. На заседании Совета ведется протокол, который подписывается председателем Совета. Протокол направляется для информации председателю комитета.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34. Председатель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1) организует работу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 председательствует на заседаниях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 формирует повестку дня заседания Совета, список общественных экспертов и иных лиц, приглашаемых на заседания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4) подписывает протоколы заседаний, письма, аналитические записки, иные документы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5) представляет Совет во взаимоотношениях с исполнительными органами Рязанской области, органами местного самоуправления, иными организациями;</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6) информирует население о принятых Советом решениях;</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7) осуществляет контроль за выполнением принятых Советом решений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и информирует Совет об их исполнении;</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8) осуществляет иные полномочия в соответствии с решениями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35. Ответственный секретарь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1) обеспечивает организацию текущей деятельности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2) составляет проект повестки дня заседания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 во взаимодействии с членами Совета обеспечивает подготовку информационно-аналитических материалов к заседанию Совета по вопросам, включенным в повестку дня его заседания;</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4) информирует членов Совета о дате, времени, месте и повестке дня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его заседания;</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lastRenderedPageBreak/>
        <w:t>5) оформляет протоколы заседаний Совета, обеспечивает их хранение;</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6) осуществляет иные полномочия в соответствии с решениями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36. Члены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1) вносят предложения по формированию повестки дня заседаний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2) знакомятся с документами и материалами по вопросам, вынесенным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на обсуждение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3) предлагают кандидатуры общественных экспертов для участия </w:t>
      </w:r>
      <w:r w:rsidR="00065622">
        <w:rPr>
          <w:rFonts w:ascii="Times New Roman" w:hAnsi="Times New Roman" w:cs="Times New Roman"/>
          <w:sz w:val="28"/>
          <w:szCs w:val="28"/>
        </w:rPr>
        <w:t xml:space="preserve">                           </w:t>
      </w:r>
      <w:r w:rsidRPr="00504807">
        <w:rPr>
          <w:rFonts w:ascii="Times New Roman" w:hAnsi="Times New Roman" w:cs="Times New Roman"/>
          <w:sz w:val="28"/>
          <w:szCs w:val="28"/>
        </w:rPr>
        <w:t>в заседаниях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4) вносят предложения по обсуждаемым вопросам;</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 xml:space="preserve">5) осуществляют подготовку материалов к заседаниям Совета </w:t>
      </w:r>
      <w:r w:rsidR="00065622">
        <w:rPr>
          <w:rFonts w:ascii="Times New Roman" w:hAnsi="Times New Roman" w:cs="Times New Roman"/>
          <w:sz w:val="28"/>
          <w:szCs w:val="28"/>
        </w:rPr>
        <w:t xml:space="preserve">                               </w:t>
      </w:r>
      <w:bookmarkStart w:id="4" w:name="_GoBack"/>
      <w:bookmarkEnd w:id="4"/>
      <w:r w:rsidRPr="00504807">
        <w:rPr>
          <w:rFonts w:ascii="Times New Roman" w:hAnsi="Times New Roman" w:cs="Times New Roman"/>
          <w:sz w:val="28"/>
          <w:szCs w:val="28"/>
        </w:rPr>
        <w:t>по поручению председателя Совета;</w:t>
      </w:r>
    </w:p>
    <w:p w:rsidR="00504807" w:rsidRPr="00504807" w:rsidRDefault="00504807" w:rsidP="00504807">
      <w:pPr>
        <w:pStyle w:val="ConsPlusNormal"/>
        <w:ind w:firstLine="540"/>
        <w:jc w:val="both"/>
        <w:rPr>
          <w:rFonts w:ascii="Times New Roman" w:hAnsi="Times New Roman" w:cs="Times New Roman"/>
          <w:sz w:val="28"/>
          <w:szCs w:val="28"/>
        </w:rPr>
      </w:pPr>
      <w:r w:rsidRPr="00504807">
        <w:rPr>
          <w:rFonts w:ascii="Times New Roman" w:hAnsi="Times New Roman" w:cs="Times New Roman"/>
          <w:sz w:val="28"/>
          <w:szCs w:val="28"/>
        </w:rPr>
        <w:t>6) осуществляют иные полномочия в соответствии с решениями Совета.</w:t>
      </w:r>
    </w:p>
    <w:p w:rsidR="00504807" w:rsidRPr="00504807" w:rsidRDefault="00504807" w:rsidP="00504807">
      <w:pPr>
        <w:pStyle w:val="ConsPlusNormal"/>
        <w:jc w:val="both"/>
        <w:rPr>
          <w:rFonts w:ascii="Times New Roman" w:hAnsi="Times New Roman" w:cs="Times New Roman"/>
          <w:sz w:val="28"/>
          <w:szCs w:val="28"/>
        </w:rPr>
      </w:pPr>
    </w:p>
    <w:p w:rsidR="00504807" w:rsidRPr="00504807" w:rsidRDefault="00504807" w:rsidP="00504807">
      <w:pPr>
        <w:pStyle w:val="ConsPlusNormal"/>
        <w:jc w:val="both"/>
        <w:rPr>
          <w:rFonts w:ascii="Times New Roman" w:hAnsi="Times New Roman" w:cs="Times New Roman"/>
          <w:sz w:val="28"/>
          <w:szCs w:val="28"/>
        </w:rPr>
      </w:pPr>
    </w:p>
    <w:p w:rsidR="00F834F9" w:rsidRPr="00504807" w:rsidRDefault="00F834F9" w:rsidP="00504807">
      <w:pPr>
        <w:spacing w:after="0" w:line="240" w:lineRule="auto"/>
        <w:rPr>
          <w:rFonts w:ascii="Times New Roman" w:hAnsi="Times New Roman" w:cs="Times New Roman"/>
          <w:sz w:val="28"/>
          <w:szCs w:val="28"/>
        </w:rPr>
      </w:pPr>
    </w:p>
    <w:sectPr w:rsidR="00F834F9" w:rsidRPr="00504807" w:rsidSect="00A86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7"/>
    <w:rsid w:val="00065622"/>
    <w:rsid w:val="00504807"/>
    <w:rsid w:val="006D43BF"/>
    <w:rsid w:val="00E40730"/>
    <w:rsid w:val="00EF490F"/>
    <w:rsid w:val="00F83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80E9"/>
  <w15:chartTrackingRefBased/>
  <w15:docId w15:val="{377C4514-AF3B-4651-9354-F26D5E85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8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048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048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C94A2995D24109C7F43FC85E5DA5B72D5E0995072F8159A0992D3F35629FEFD21AC29B582D3BB95D6FC2276XDY1H" TargetMode="External"/><Relationship Id="rId3" Type="http://schemas.openxmlformats.org/officeDocument/2006/relationships/webSettings" Target="webSettings.xml"/><Relationship Id="rId7" Type="http://schemas.openxmlformats.org/officeDocument/2006/relationships/hyperlink" Target="consultantplus://offline/ref=323C94A2995D24109C7F43FC85E5DA5B75D0ED975075F8159A0992D3F35629FEFD21AC29B582D3BB95D6FC2276XDY1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3C94A2995D24109C7F43FC85E5DA5B72D5E0995072F8159A0992D3F35629FEEF21F425B484CDBD91C3AA7330871AA1FD4E3D2F1BDBC111X2Y3H" TargetMode="External"/><Relationship Id="rId11" Type="http://schemas.openxmlformats.org/officeDocument/2006/relationships/fontTable" Target="fontTable.xml"/><Relationship Id="rId5" Type="http://schemas.openxmlformats.org/officeDocument/2006/relationships/hyperlink" Target="consultantplus://offline/ref=323C94A2995D24109C7F5DF19389845172DFBA9C5177F64AC65E9484AC062FABAF61F270E5C098B794CEE02374CC15A0F9X5Y3H" TargetMode="External"/><Relationship Id="rId10" Type="http://schemas.openxmlformats.org/officeDocument/2006/relationships/hyperlink" Target="consultantplus://offline/ref=323C94A2995D24109C7F5DF19389845172DFBA9C5177F64AC65E9484AC062FABAF61F270F7C0C0BB95C8FF2176D943F1BF05312E03C7C0133E80D96EXCY4H" TargetMode="External"/><Relationship Id="rId4" Type="http://schemas.openxmlformats.org/officeDocument/2006/relationships/hyperlink" Target="consultantplus://offline/ref=323C94A2995D24109C7F43FC85E5DA5B72D5E0995072F8159A0992D3F35629FEFD21AC29B582D3BB95D6FC2276XDY1H" TargetMode="External"/><Relationship Id="rId9" Type="http://schemas.openxmlformats.org/officeDocument/2006/relationships/hyperlink" Target="consultantplus://offline/ref=323C94A2995D24109C7F43FC85E5DA5B72D5E0995072F8159A0992D3F35629FEEF21F425B484CCBA97C3AA7330871AA1FD4E3D2F1BDBC111X2Y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dubcov.av</dc:creator>
  <cp:keywords/>
  <dc:description/>
  <cp:lastModifiedBy>dubcov.av</cp:lastModifiedBy>
  <cp:revision>4</cp:revision>
  <cp:lastPrinted>2023-10-16T07:50:00Z</cp:lastPrinted>
  <dcterms:created xsi:type="dcterms:W3CDTF">2023-10-16T07:23:00Z</dcterms:created>
  <dcterms:modified xsi:type="dcterms:W3CDTF">2023-12-04T14:03:00Z</dcterms:modified>
</cp:coreProperties>
</file>