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9ED" w:rsidRPr="00F16284" w:rsidTr="00B509A8">
        <w:tc>
          <w:tcPr>
            <w:tcW w:w="5428" w:type="dxa"/>
          </w:tcPr>
          <w:p w:rsidR="004149ED" w:rsidRPr="00F16284" w:rsidRDefault="004149ED" w:rsidP="00B509A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149ED" w:rsidRDefault="004149ED" w:rsidP="00B509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EB59E8" w:rsidRDefault="004149ED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836674"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59E8">
              <w:rPr>
                <w:rFonts w:ascii="Times New Roman" w:hAnsi="Times New Roman"/>
                <w:sz w:val="28"/>
                <w:szCs w:val="28"/>
              </w:rPr>
              <w:t xml:space="preserve">комитета </w:t>
            </w:r>
          </w:p>
          <w:p w:rsidR="00EB59E8" w:rsidRDefault="00EB59E8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информации</w:t>
            </w:r>
          </w:p>
          <w:p w:rsidR="00EB59E8" w:rsidRDefault="00EB59E8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массовым коммуникациям</w:t>
            </w:r>
          </w:p>
          <w:p w:rsidR="004149ED" w:rsidRDefault="004149ED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EB59E8" w:rsidRDefault="00EB59E8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9E8" w:rsidRPr="00F16284" w:rsidRDefault="00EB59E8" w:rsidP="008819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B72A4">
              <w:rPr>
                <w:rFonts w:ascii="Times New Roman" w:hAnsi="Times New Roman"/>
                <w:sz w:val="28"/>
                <w:szCs w:val="28"/>
              </w:rPr>
              <w:t xml:space="preserve">30 </w:t>
            </w:r>
            <w:r w:rsidR="0088190C">
              <w:rPr>
                <w:rFonts w:ascii="Times New Roman" w:hAnsi="Times New Roman"/>
                <w:sz w:val="28"/>
                <w:szCs w:val="28"/>
              </w:rPr>
              <w:t>ноября</w:t>
            </w:r>
            <w:bookmarkStart w:id="0" w:name="_GoBack"/>
            <w:bookmarkEnd w:id="0"/>
            <w:r w:rsidR="006B72A4">
              <w:rPr>
                <w:rFonts w:ascii="Times New Roman" w:hAnsi="Times New Roman"/>
                <w:sz w:val="28"/>
                <w:szCs w:val="28"/>
              </w:rPr>
              <w:t xml:space="preserve"> 2023 г.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6B72A4">
              <w:rPr>
                <w:rFonts w:ascii="Times New Roman" w:hAnsi="Times New Roman"/>
                <w:sz w:val="28"/>
                <w:szCs w:val="28"/>
              </w:rPr>
              <w:t xml:space="preserve"> 12</w:t>
            </w:r>
          </w:p>
        </w:tc>
      </w:tr>
    </w:tbl>
    <w:p w:rsidR="00EB59E8" w:rsidRPr="00CC493C" w:rsidRDefault="00EB59E8" w:rsidP="00CC493C">
      <w:pPr>
        <w:autoSpaceDE w:val="0"/>
        <w:autoSpaceDN w:val="0"/>
        <w:adjustRightInd w:val="0"/>
        <w:rPr>
          <w:rFonts w:asciiTheme="minorHAnsi" w:hAnsiTheme="minorHAnsi"/>
          <w:bCs/>
          <w:sz w:val="28"/>
          <w:szCs w:val="28"/>
        </w:rPr>
      </w:pPr>
    </w:p>
    <w:p w:rsidR="00CC493C" w:rsidRPr="00CC493C" w:rsidRDefault="00CC493C" w:rsidP="00CC493C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ПЕРЕЧЕНЬ</w:t>
      </w:r>
    </w:p>
    <w:p w:rsidR="00CC493C" w:rsidRDefault="004E4401" w:rsidP="004E4401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должностей государственной гражданской службы Рязанской области в комитете по информации и массовым коммуникациям Рязанской области, при замещении которых государственным гражданским служащим Рязанской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End"/>
    </w:p>
    <w:p w:rsidR="004E4401" w:rsidRPr="00CC493C" w:rsidRDefault="004E4401" w:rsidP="00CC493C">
      <w:pPr>
        <w:widowControl w:val="0"/>
        <w:autoSpaceDE w:val="0"/>
        <w:autoSpaceDN w:val="0"/>
        <w:jc w:val="both"/>
        <w:rPr>
          <w:rFonts w:ascii="Arial" w:eastAsiaTheme="minorEastAsia" w:hAnsi="Arial" w:cs="Arial"/>
          <w:szCs w:val="22"/>
        </w:rPr>
      </w:pPr>
    </w:p>
    <w:p w:rsidR="00CC493C" w:rsidRPr="00CC493C" w:rsidRDefault="00CC493C" w:rsidP="00CC49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C493C">
        <w:rPr>
          <w:rFonts w:ascii="Times New Roman" w:hAnsi="Times New Roman"/>
          <w:sz w:val="28"/>
          <w:szCs w:val="28"/>
        </w:rPr>
        <w:t xml:space="preserve">Должности государственной гражданской службы Рязанской области, включенные в </w:t>
      </w:r>
      <w:hyperlink r:id="rId10" w:history="1">
        <w:r w:rsidRPr="00CC493C">
          <w:rPr>
            <w:rFonts w:ascii="Times New Roman" w:hAnsi="Times New Roman"/>
            <w:sz w:val="28"/>
            <w:szCs w:val="28"/>
          </w:rPr>
          <w:t>Реестр</w:t>
        </w:r>
      </w:hyperlink>
      <w:r w:rsidRPr="00CC493C">
        <w:rPr>
          <w:rFonts w:ascii="Times New Roman" w:hAnsi="Times New Roman"/>
          <w:sz w:val="28"/>
          <w:szCs w:val="28"/>
        </w:rPr>
        <w:t xml:space="preserve"> должностей государственной гражданской службы Рязанской области в соответствии с приложением 1 к Закону Рязанской области от 01.06.2005 </w:t>
      </w:r>
      <w:r>
        <w:rPr>
          <w:rFonts w:ascii="Times New Roman" w:hAnsi="Times New Roman"/>
          <w:sz w:val="28"/>
          <w:szCs w:val="28"/>
        </w:rPr>
        <w:t>№</w:t>
      </w:r>
      <w:r w:rsidRPr="00CC493C">
        <w:rPr>
          <w:rFonts w:ascii="Times New Roman" w:hAnsi="Times New Roman"/>
          <w:sz w:val="28"/>
          <w:szCs w:val="28"/>
        </w:rPr>
        <w:t xml:space="preserve"> 46-ОЗ </w:t>
      </w:r>
      <w:r>
        <w:rPr>
          <w:rFonts w:ascii="Times New Roman" w:hAnsi="Times New Roman"/>
          <w:sz w:val="28"/>
          <w:szCs w:val="28"/>
        </w:rPr>
        <w:t>«</w:t>
      </w:r>
      <w:r w:rsidRPr="00CC493C">
        <w:rPr>
          <w:rFonts w:ascii="Times New Roman" w:hAnsi="Times New Roman"/>
          <w:sz w:val="28"/>
          <w:szCs w:val="28"/>
        </w:rPr>
        <w:t>О государственной гражданской службе Рязанской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CC493C">
        <w:rPr>
          <w:rFonts w:ascii="Times New Roman" w:hAnsi="Times New Roman"/>
          <w:sz w:val="28"/>
          <w:szCs w:val="28"/>
        </w:rPr>
        <w:t>:</w:t>
      </w:r>
    </w:p>
    <w:p w:rsidR="00CC493C" w:rsidRPr="00CC493C" w:rsidRDefault="00CC493C" w:rsidP="00CC493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-</w:t>
      </w:r>
      <w:r w:rsidRPr="00CC493C">
        <w:rPr>
          <w:rFonts w:ascii="Times New Roman" w:eastAsiaTheme="minorEastAsia" w:hAnsi="Times New Roman"/>
          <w:sz w:val="28"/>
          <w:szCs w:val="28"/>
        </w:rPr>
        <w:t xml:space="preserve"> отнесенные к высшей</w:t>
      </w:r>
      <w:r w:rsidR="004E4401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групп</w:t>
      </w:r>
      <w:r w:rsidR="004E4401">
        <w:rPr>
          <w:rFonts w:ascii="Times New Roman" w:eastAsiaTheme="minorEastAsia" w:hAnsi="Times New Roman"/>
          <w:sz w:val="28"/>
          <w:szCs w:val="28"/>
        </w:rPr>
        <w:t>е</w:t>
      </w:r>
      <w:r w:rsidRPr="00CC493C">
        <w:rPr>
          <w:rFonts w:ascii="Times New Roman" w:eastAsiaTheme="minorEastAsia" w:hAnsi="Times New Roman"/>
          <w:sz w:val="28"/>
          <w:szCs w:val="28"/>
        </w:rPr>
        <w:t xml:space="preserve"> должностей категории </w:t>
      </w:r>
      <w:r>
        <w:rPr>
          <w:rFonts w:ascii="Times New Roman" w:eastAsiaTheme="minorEastAsia" w:hAnsi="Times New Roman"/>
          <w:sz w:val="28"/>
          <w:szCs w:val="28"/>
        </w:rPr>
        <w:t>«руководители»</w:t>
      </w:r>
      <w:r w:rsidRPr="00CC493C">
        <w:rPr>
          <w:rFonts w:ascii="Times New Roman" w:eastAsiaTheme="minorEastAsia" w:hAnsi="Times New Roman"/>
          <w:sz w:val="28"/>
          <w:szCs w:val="28"/>
        </w:rPr>
        <w:t>, замещаемые на неопределенный срок полномочий:</w:t>
      </w:r>
    </w:p>
    <w:p w:rsidR="00CC493C" w:rsidRPr="00CC493C" w:rsidRDefault="00CC493C" w:rsidP="00CC493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CC493C">
        <w:rPr>
          <w:rFonts w:ascii="Times New Roman" w:eastAsiaTheme="minorEastAsia" w:hAnsi="Times New Roman"/>
          <w:sz w:val="28"/>
          <w:szCs w:val="28"/>
        </w:rPr>
        <w:t>заместитель председателя комитета;</w:t>
      </w:r>
    </w:p>
    <w:p w:rsidR="00CC493C" w:rsidRDefault="00CC493C" w:rsidP="00CC493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CC493C">
        <w:rPr>
          <w:rFonts w:ascii="Times New Roman" w:eastAsiaTheme="minorEastAsia" w:hAnsi="Times New Roman"/>
          <w:sz w:val="28"/>
          <w:szCs w:val="28"/>
        </w:rPr>
        <w:t xml:space="preserve">начальник отдела </w:t>
      </w:r>
      <w:r>
        <w:rPr>
          <w:rFonts w:ascii="Times New Roman" w:eastAsiaTheme="minorEastAsia" w:hAnsi="Times New Roman"/>
          <w:sz w:val="28"/>
          <w:szCs w:val="28"/>
        </w:rPr>
        <w:t>финансового планирования и материально-технического обеспечения;</w:t>
      </w:r>
    </w:p>
    <w:p w:rsidR="00CC493C" w:rsidRDefault="00CC493C" w:rsidP="00CC493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начальник отдела правового, кадрового обеспечения и социальных проектов;</w:t>
      </w:r>
    </w:p>
    <w:p w:rsidR="00CC493C" w:rsidRDefault="00CC493C" w:rsidP="00CC493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начальник отдела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медиапланирования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и информационного сопровождения;</w:t>
      </w:r>
    </w:p>
    <w:p w:rsidR="00CC493C" w:rsidRDefault="00CC493C" w:rsidP="00CC493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начальник отдела массовых коммуникаций;</w:t>
      </w:r>
    </w:p>
    <w:p w:rsidR="00CC493C" w:rsidRDefault="00CC493C" w:rsidP="00CC493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начальник отдела мониторинга;</w:t>
      </w:r>
    </w:p>
    <w:p w:rsidR="00CC493C" w:rsidRDefault="004E4401" w:rsidP="00CC493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начальник отдела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референтуры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>.</w:t>
      </w:r>
    </w:p>
    <w:p w:rsidR="00CC493C" w:rsidRPr="00CC493C" w:rsidRDefault="00CC493C" w:rsidP="00CC493C">
      <w:pPr>
        <w:widowControl w:val="0"/>
        <w:autoSpaceDE w:val="0"/>
        <w:autoSpaceDN w:val="0"/>
        <w:jc w:val="both"/>
        <w:rPr>
          <w:rFonts w:ascii="Arial" w:eastAsiaTheme="minorEastAsia" w:hAnsi="Arial" w:cs="Arial"/>
          <w:szCs w:val="22"/>
        </w:rPr>
      </w:pPr>
    </w:p>
    <w:p w:rsidR="00CC493C" w:rsidRPr="00CC493C" w:rsidRDefault="00CC493C" w:rsidP="00CC493C">
      <w:pPr>
        <w:widowControl w:val="0"/>
        <w:pBdr>
          <w:bottom w:val="single" w:sz="6" w:space="0" w:color="auto"/>
        </w:pBdr>
        <w:autoSpaceDE w:val="0"/>
        <w:autoSpaceDN w:val="0"/>
        <w:spacing w:before="100" w:after="100"/>
        <w:jc w:val="both"/>
        <w:rPr>
          <w:rFonts w:ascii="Arial" w:eastAsiaTheme="minorEastAsia" w:hAnsi="Arial" w:cs="Arial"/>
          <w:sz w:val="2"/>
          <w:szCs w:val="2"/>
        </w:rPr>
      </w:pPr>
    </w:p>
    <w:p w:rsidR="00CC493C" w:rsidRPr="00CC493C" w:rsidRDefault="00CC493C" w:rsidP="00CC493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C3934" w:rsidRPr="00190FF9" w:rsidRDefault="001C3934" w:rsidP="001C3934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sectPr w:rsidR="001C3934" w:rsidRPr="00190FF9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EC4" w:rsidRDefault="00DA0EC4">
      <w:r>
        <w:separator/>
      </w:r>
    </w:p>
  </w:endnote>
  <w:endnote w:type="continuationSeparator" w:id="0">
    <w:p w:rsidR="00DA0EC4" w:rsidRDefault="00DA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EC4" w:rsidRDefault="00DA0EC4">
      <w:r>
        <w:separator/>
      </w:r>
    </w:p>
  </w:footnote>
  <w:footnote w:type="continuationSeparator" w:id="0">
    <w:p w:rsidR="00DA0EC4" w:rsidRDefault="00DA0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A93FE0">
    <w:pPr>
      <w:pStyle w:val="a5"/>
      <w:framePr w:w="1861" w:wrap="around" w:vAnchor="text" w:hAnchor="page" w:x="6486" w:y="-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4E4401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2.8pt;height:11.4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bRzMsoTvB11b/jTJH5ys97DgKE=" w:salt="PCO4Piqq53OVnawGs57PH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0E060D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C3934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C0BCA"/>
    <w:rsid w:val="003D2A6E"/>
    <w:rsid w:val="003D3B8A"/>
    <w:rsid w:val="003D54F8"/>
    <w:rsid w:val="003F4F5E"/>
    <w:rsid w:val="00400906"/>
    <w:rsid w:val="004149ED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E4401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37F70"/>
    <w:rsid w:val="00644236"/>
    <w:rsid w:val="006471E5"/>
    <w:rsid w:val="00671D3B"/>
    <w:rsid w:val="00677EBD"/>
    <w:rsid w:val="00684A5B"/>
    <w:rsid w:val="006A1F71"/>
    <w:rsid w:val="006B72A4"/>
    <w:rsid w:val="006C3223"/>
    <w:rsid w:val="006F328B"/>
    <w:rsid w:val="006F5886"/>
    <w:rsid w:val="00707734"/>
    <w:rsid w:val="00707E19"/>
    <w:rsid w:val="00712127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36674"/>
    <w:rsid w:val="00847073"/>
    <w:rsid w:val="008513B9"/>
    <w:rsid w:val="00861EA1"/>
    <w:rsid w:val="008702D3"/>
    <w:rsid w:val="00876034"/>
    <w:rsid w:val="0088190C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354C"/>
    <w:rsid w:val="00997645"/>
    <w:rsid w:val="009977FF"/>
    <w:rsid w:val="009A0532"/>
    <w:rsid w:val="009A085B"/>
    <w:rsid w:val="009C1DE6"/>
    <w:rsid w:val="009C1F0E"/>
    <w:rsid w:val="009D3E8C"/>
    <w:rsid w:val="009E3A0E"/>
    <w:rsid w:val="00A01FA3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185F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C493C"/>
    <w:rsid w:val="00CE2961"/>
    <w:rsid w:val="00CF03D8"/>
    <w:rsid w:val="00D015D5"/>
    <w:rsid w:val="00D03D68"/>
    <w:rsid w:val="00D266DD"/>
    <w:rsid w:val="00D32B04"/>
    <w:rsid w:val="00D374E7"/>
    <w:rsid w:val="00D42671"/>
    <w:rsid w:val="00D63949"/>
    <w:rsid w:val="00D652E7"/>
    <w:rsid w:val="00D77BCF"/>
    <w:rsid w:val="00D84394"/>
    <w:rsid w:val="00D95E55"/>
    <w:rsid w:val="00DA0EC4"/>
    <w:rsid w:val="00DB3664"/>
    <w:rsid w:val="00DC16FB"/>
    <w:rsid w:val="00DC4A65"/>
    <w:rsid w:val="00DC4F66"/>
    <w:rsid w:val="00E10B44"/>
    <w:rsid w:val="00E11F02"/>
    <w:rsid w:val="00E2726B"/>
    <w:rsid w:val="00E27ED8"/>
    <w:rsid w:val="00E37801"/>
    <w:rsid w:val="00E46EAA"/>
    <w:rsid w:val="00E5038C"/>
    <w:rsid w:val="00E50B69"/>
    <w:rsid w:val="00E5298B"/>
    <w:rsid w:val="00E56EFB"/>
    <w:rsid w:val="00E61AAF"/>
    <w:rsid w:val="00E6458F"/>
    <w:rsid w:val="00E7242D"/>
    <w:rsid w:val="00E87E25"/>
    <w:rsid w:val="00EA04F1"/>
    <w:rsid w:val="00EA2FD3"/>
    <w:rsid w:val="00EB59E8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93C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836674"/>
    <w:pPr>
      <w:ind w:left="720"/>
      <w:contextualSpacing/>
    </w:pPr>
  </w:style>
  <w:style w:type="paragraph" w:customStyle="1" w:styleId="ConsPlusNormal">
    <w:name w:val="ConsPlusNormal"/>
    <w:rsid w:val="008366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366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93C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836674"/>
    <w:pPr>
      <w:ind w:left="720"/>
      <w:contextualSpacing/>
    </w:pPr>
  </w:style>
  <w:style w:type="paragraph" w:customStyle="1" w:styleId="ConsPlusNormal">
    <w:name w:val="ConsPlusNormal"/>
    <w:rsid w:val="008366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366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E0999C51F0330DADF77F29E521F1C5D04C7D1F3A07639100F345D357C66A49D64BAE46211F55CBB8D9DC02B9D69C201E61937EAE6E2FFCF929D5DD508IBJ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12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Мошкова С.В.</cp:lastModifiedBy>
  <cp:revision>6</cp:revision>
  <cp:lastPrinted>2023-11-29T14:27:00Z</cp:lastPrinted>
  <dcterms:created xsi:type="dcterms:W3CDTF">2023-11-10T12:07:00Z</dcterms:created>
  <dcterms:modified xsi:type="dcterms:W3CDTF">2023-11-29T14:27:00Z</dcterms:modified>
</cp:coreProperties>
</file>