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47A" w:rsidRDefault="00990672">
      <w:pPr>
        <w:ind w:firstLine="6521"/>
      </w:pPr>
      <w:r>
        <w:rPr>
          <w:sz w:val="24"/>
          <w:szCs w:val="24"/>
        </w:rPr>
        <w:t>Приложение № 3</w:t>
      </w:r>
    </w:p>
    <w:p w:rsidR="00C5147A" w:rsidRDefault="00990672">
      <w:pPr>
        <w:ind w:firstLine="6521"/>
      </w:pPr>
      <w:r>
        <w:rPr>
          <w:sz w:val="24"/>
          <w:szCs w:val="24"/>
        </w:rPr>
        <w:t>к постановлению главного управления</w:t>
      </w:r>
    </w:p>
    <w:p w:rsidR="00C5147A" w:rsidRDefault="00990672">
      <w:pPr>
        <w:ind w:firstLine="6521"/>
      </w:pPr>
      <w:r>
        <w:rPr>
          <w:sz w:val="24"/>
          <w:szCs w:val="24"/>
        </w:rPr>
        <w:t>архитектуры и градостроительства</w:t>
      </w:r>
    </w:p>
    <w:p w:rsidR="00C5147A" w:rsidRDefault="00990672">
      <w:pPr>
        <w:ind w:firstLine="6521"/>
      </w:pPr>
      <w:r>
        <w:rPr>
          <w:sz w:val="24"/>
          <w:szCs w:val="24"/>
        </w:rPr>
        <w:t xml:space="preserve">Рязанской области </w:t>
      </w:r>
    </w:p>
    <w:p w:rsidR="00C5147A" w:rsidRDefault="002661E8">
      <w:pPr>
        <w:ind w:firstLine="6521"/>
      </w:pPr>
      <w:r w:rsidRPr="002661E8">
        <w:rPr>
          <w:sz w:val="24"/>
          <w:szCs w:val="24"/>
        </w:rPr>
        <w:t>от 22 декабря 2023 г. № 624-п</w:t>
      </w:r>
      <w:bookmarkStart w:id="0" w:name="_GoBack"/>
      <w:bookmarkEnd w:id="0"/>
    </w:p>
    <w:p w:rsidR="00C5147A" w:rsidRDefault="00C5147A">
      <w:pPr>
        <w:pStyle w:val="a5"/>
      </w:pPr>
    </w:p>
    <w:p w:rsidR="00C5147A" w:rsidRDefault="00C5147A">
      <w:pPr>
        <w:pStyle w:val="a5"/>
      </w:pPr>
    </w:p>
    <w:p w:rsidR="00C5147A" w:rsidRDefault="00C5147A">
      <w:pPr>
        <w:pStyle w:val="a5"/>
      </w:pPr>
    </w:p>
    <w:p w:rsidR="00C5147A" w:rsidRDefault="00990672">
      <w:pPr>
        <w:pStyle w:val="a5"/>
      </w:pPr>
      <w:bookmarkStart w:id="1" w:name="Характеристики"/>
      <w:bookmarkEnd w:id="1"/>
      <w:r>
        <w:t>ГРАФИЧЕСКОЕ</w:t>
      </w:r>
      <w:r>
        <w:rPr>
          <w:spacing w:val="-2"/>
        </w:rPr>
        <w:t xml:space="preserve"> </w:t>
      </w:r>
      <w:r>
        <w:t>ОПИСАНИЕ</w:t>
      </w:r>
    </w:p>
    <w:p w:rsidR="00C5147A" w:rsidRDefault="00990672">
      <w:pPr>
        <w:pStyle w:val="af8"/>
        <w:spacing w:before="94" w:line="230" w:lineRule="auto"/>
        <w:ind w:left="470" w:right="249"/>
        <w:jc w:val="center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6"/>
        </w:rPr>
        <w:t xml:space="preserve"> </w:t>
      </w:r>
      <w:r>
        <w:t>населенных</w:t>
      </w:r>
      <w:r>
        <w:rPr>
          <w:spacing w:val="-6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5"/>
        </w:rPr>
        <w:t xml:space="preserve"> </w:t>
      </w:r>
      <w:r>
        <w:t>зон,</w:t>
      </w:r>
      <w:r>
        <w:rPr>
          <w:spacing w:val="8"/>
        </w:rPr>
        <w:t xml:space="preserve"> </w:t>
      </w:r>
      <w:r>
        <w:t>особо</w:t>
      </w:r>
      <w:r>
        <w:rPr>
          <w:spacing w:val="-5"/>
        </w:rPr>
        <w:t xml:space="preserve"> </w:t>
      </w:r>
      <w:r>
        <w:t>охраняемых</w:t>
      </w:r>
      <w:r>
        <w:rPr>
          <w:spacing w:val="-7"/>
        </w:rPr>
        <w:t xml:space="preserve"> </w:t>
      </w:r>
      <w:r>
        <w:t>природных</w:t>
      </w:r>
      <w:r>
        <w:rPr>
          <w:spacing w:val="-57"/>
        </w:rPr>
        <w:t xml:space="preserve"> </w:t>
      </w:r>
      <w:r>
        <w:t>территорий,</w:t>
      </w:r>
      <w:r>
        <w:rPr>
          <w:spacing w:val="-2"/>
        </w:rPr>
        <w:t xml:space="preserve"> </w:t>
      </w:r>
      <w:r>
        <w:t>зон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особыми условиями использования территории</w:t>
      </w:r>
    </w:p>
    <w:p w:rsidR="00C5147A" w:rsidRDefault="00990672">
      <w:pPr>
        <w:spacing w:before="128"/>
        <w:ind w:left="470" w:right="249"/>
        <w:jc w:val="center"/>
        <w:rPr>
          <w:i/>
        </w:rPr>
      </w:pPr>
      <w:r>
        <w:rPr>
          <w:i/>
          <w:u w:val="single"/>
        </w:rPr>
        <w:t>СН-6</w:t>
      </w:r>
      <w:r>
        <w:rPr>
          <w:i/>
          <w:spacing w:val="54"/>
          <w:u w:val="single"/>
        </w:rPr>
        <w:t xml:space="preserve"> </w:t>
      </w:r>
      <w:r>
        <w:rPr>
          <w:i/>
          <w:u w:val="single"/>
        </w:rPr>
        <w:t>Зоны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специального назначения</w:t>
      </w:r>
    </w:p>
    <w:p w:rsidR="00C5147A" w:rsidRDefault="00990672">
      <w:pPr>
        <w:spacing w:before="134"/>
        <w:ind w:left="470" w:right="246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C5147A" w:rsidRDefault="00C5147A">
      <w:pPr>
        <w:spacing w:before="3"/>
        <w:rPr>
          <w:sz w:val="25"/>
        </w:rPr>
      </w:pPr>
    </w:p>
    <w:p w:rsidR="00C5147A" w:rsidRDefault="00990672">
      <w:pPr>
        <w:ind w:left="470" w:right="247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</w:p>
    <w:p w:rsidR="00C5147A" w:rsidRDefault="00C5147A">
      <w:pPr>
        <w:spacing w:before="8"/>
        <w:rPr>
          <w:sz w:val="6"/>
        </w:rPr>
      </w:pPr>
    </w:p>
    <w:tbl>
      <w:tblPr>
        <w:tblStyle w:val="TableNormal"/>
        <w:tblW w:w="0" w:type="auto"/>
        <w:tblInd w:w="3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C5147A">
        <w:trPr>
          <w:trHeight w:val="399"/>
        </w:trPr>
        <w:tc>
          <w:tcPr>
            <w:tcW w:w="10430" w:type="dxa"/>
            <w:gridSpan w:val="3"/>
          </w:tcPr>
          <w:p w:rsidR="00C5147A" w:rsidRDefault="00990672">
            <w:pPr>
              <w:pStyle w:val="TableParagraph"/>
              <w:spacing w:before="57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C5147A">
        <w:trPr>
          <w:trHeight w:val="399"/>
        </w:trPr>
        <w:tc>
          <w:tcPr>
            <w:tcW w:w="10430" w:type="dxa"/>
            <w:gridSpan w:val="3"/>
          </w:tcPr>
          <w:p w:rsidR="00C5147A" w:rsidRDefault="00C5147A">
            <w:pPr>
              <w:pStyle w:val="TableParagraph"/>
              <w:spacing w:before="0"/>
              <w:ind w:left="0"/>
              <w:jc w:val="left"/>
            </w:pPr>
          </w:p>
        </w:tc>
      </w:tr>
      <w:tr w:rsidR="00C5147A">
        <w:trPr>
          <w:trHeight w:val="399"/>
        </w:trPr>
        <w:tc>
          <w:tcPr>
            <w:tcW w:w="677" w:type="dxa"/>
          </w:tcPr>
          <w:p w:rsidR="00C5147A" w:rsidRDefault="00990672">
            <w:pPr>
              <w:pStyle w:val="TableParagraph"/>
              <w:spacing w:before="69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C5147A" w:rsidRDefault="00990672">
            <w:pPr>
              <w:pStyle w:val="TableParagraph"/>
              <w:spacing w:before="69"/>
              <w:ind w:left="662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5147A" w:rsidRDefault="00990672">
            <w:pPr>
              <w:pStyle w:val="TableParagraph"/>
              <w:spacing w:before="69"/>
              <w:ind w:left="1878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C5147A">
        <w:trPr>
          <w:trHeight w:val="399"/>
        </w:trPr>
        <w:tc>
          <w:tcPr>
            <w:tcW w:w="677" w:type="dxa"/>
          </w:tcPr>
          <w:p w:rsidR="00C5147A" w:rsidRDefault="00990672">
            <w:pPr>
              <w:pStyle w:val="TableParagraph"/>
              <w:spacing w:before="69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5147A" w:rsidRDefault="00990672">
            <w:pPr>
              <w:pStyle w:val="TableParagraph"/>
              <w:spacing w:before="69"/>
              <w:ind w:left="15"/>
            </w:pPr>
            <w:r>
              <w:t>2</w:t>
            </w:r>
          </w:p>
        </w:tc>
        <w:tc>
          <w:tcPr>
            <w:tcW w:w="6104" w:type="dxa"/>
          </w:tcPr>
          <w:p w:rsidR="00C5147A" w:rsidRDefault="00990672">
            <w:pPr>
              <w:pStyle w:val="TableParagraph"/>
              <w:spacing w:before="69"/>
              <w:ind w:left="15"/>
            </w:pPr>
            <w:r>
              <w:t>3</w:t>
            </w:r>
          </w:p>
        </w:tc>
      </w:tr>
      <w:tr w:rsidR="00C5147A">
        <w:trPr>
          <w:trHeight w:val="516"/>
        </w:trPr>
        <w:tc>
          <w:tcPr>
            <w:tcW w:w="677" w:type="dxa"/>
          </w:tcPr>
          <w:p w:rsidR="00C5147A" w:rsidRDefault="00990672">
            <w:pPr>
              <w:pStyle w:val="TableParagraph"/>
              <w:spacing w:before="128"/>
              <w:ind w:left="13"/>
            </w:pPr>
            <w:r>
              <w:t>1</w:t>
            </w:r>
          </w:p>
        </w:tc>
        <w:tc>
          <w:tcPr>
            <w:tcW w:w="3649" w:type="dxa"/>
          </w:tcPr>
          <w:p w:rsidR="00C5147A" w:rsidRDefault="00990672">
            <w:pPr>
              <w:pStyle w:val="TableParagraph"/>
              <w:spacing w:before="128"/>
              <w:ind w:left="37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5147A" w:rsidRDefault="00990672">
            <w:pPr>
              <w:pStyle w:val="TableParagraph"/>
              <w:spacing w:before="9" w:line="244" w:lineRule="exact"/>
              <w:ind w:left="37" w:right="142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Путятинский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53"/>
              </w:rPr>
              <w:t xml:space="preserve"> </w:t>
            </w: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Путятинское</w:t>
            </w:r>
            <w:proofErr w:type="spellEnd"/>
          </w:p>
        </w:tc>
      </w:tr>
      <w:tr w:rsidR="00C5147A">
        <w:trPr>
          <w:trHeight w:val="879"/>
        </w:trPr>
        <w:tc>
          <w:tcPr>
            <w:tcW w:w="677" w:type="dxa"/>
          </w:tcPr>
          <w:p w:rsidR="00C5147A" w:rsidRDefault="00C5147A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C5147A" w:rsidRDefault="00990672">
            <w:pPr>
              <w:pStyle w:val="TableParagraph"/>
              <w:spacing w:before="0"/>
              <w:ind w:left="13"/>
            </w:pPr>
            <w:r>
              <w:t>2</w:t>
            </w:r>
          </w:p>
        </w:tc>
        <w:tc>
          <w:tcPr>
            <w:tcW w:w="3649" w:type="dxa"/>
          </w:tcPr>
          <w:p w:rsidR="00C5147A" w:rsidRDefault="00990672">
            <w:pPr>
              <w:pStyle w:val="TableParagraph"/>
              <w:spacing w:before="73" w:line="230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C5147A" w:rsidRDefault="00C5147A">
            <w:pPr>
              <w:pStyle w:val="TableParagraph"/>
              <w:spacing w:before="10"/>
              <w:ind w:left="0"/>
              <w:jc w:val="left"/>
              <w:rPr>
                <w:sz w:val="26"/>
              </w:rPr>
            </w:pPr>
          </w:p>
          <w:p w:rsidR="00C5147A" w:rsidRDefault="00990672">
            <w:pPr>
              <w:pStyle w:val="TableParagraph"/>
              <w:spacing w:before="0"/>
              <w:ind w:left="37"/>
              <w:jc w:val="left"/>
              <w:rPr>
                <w:i/>
              </w:rPr>
            </w:pPr>
            <w:r>
              <w:rPr>
                <w:i/>
              </w:rPr>
              <w:t>80967кв.м.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132кв.м.</w:t>
            </w:r>
          </w:p>
        </w:tc>
      </w:tr>
      <w:tr w:rsidR="00C5147A">
        <w:trPr>
          <w:trHeight w:val="295"/>
        </w:trPr>
        <w:tc>
          <w:tcPr>
            <w:tcW w:w="677" w:type="dxa"/>
          </w:tcPr>
          <w:p w:rsidR="00C5147A" w:rsidRDefault="00990672">
            <w:pPr>
              <w:pStyle w:val="TableParagraph"/>
              <w:spacing w:before="17"/>
              <w:ind w:left="13"/>
            </w:pPr>
            <w:r>
              <w:t>3</w:t>
            </w:r>
          </w:p>
        </w:tc>
        <w:tc>
          <w:tcPr>
            <w:tcW w:w="3649" w:type="dxa"/>
          </w:tcPr>
          <w:p w:rsidR="00C5147A" w:rsidRDefault="00990672">
            <w:pPr>
              <w:pStyle w:val="TableParagraph"/>
              <w:spacing w:before="17"/>
              <w:ind w:left="37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C5147A" w:rsidRDefault="00990672">
            <w:pPr>
              <w:pStyle w:val="TableParagraph"/>
              <w:spacing w:before="17"/>
              <w:ind w:left="37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зоны: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-</w:t>
            </w:r>
          </w:p>
        </w:tc>
      </w:tr>
    </w:tbl>
    <w:p w:rsidR="00C5147A" w:rsidRDefault="00C5147A">
      <w:pPr>
        <w:sectPr w:rsidR="00C5147A" w:rsidSect="001C73E6">
          <w:headerReference w:type="default" r:id="rId7"/>
          <w:type w:val="continuous"/>
          <w:pgSz w:w="11910" w:h="16840"/>
          <w:pgMar w:top="680" w:right="500" w:bottom="280" w:left="500" w:header="709" w:footer="709" w:gutter="0"/>
          <w:cols w:space="1701"/>
          <w:titlePg/>
          <w:docGrid w:linePitch="360"/>
        </w:sectPr>
      </w:pPr>
    </w:p>
    <w:p w:rsidR="00C5147A" w:rsidRDefault="00990672">
      <w:pPr>
        <w:spacing w:before="61"/>
        <w:ind w:left="239" w:right="249"/>
        <w:jc w:val="center"/>
        <w:rPr>
          <w:sz w:val="28"/>
        </w:rPr>
      </w:pPr>
      <w:bookmarkStart w:id="2" w:name="МестоположениеУточнение"/>
      <w:bookmarkEnd w:id="2"/>
      <w:r>
        <w:rPr>
          <w:sz w:val="28"/>
        </w:rPr>
        <w:lastRenderedPageBreak/>
        <w:t>Раздел</w:t>
      </w:r>
      <w:r>
        <w:rPr>
          <w:spacing w:val="-6"/>
          <w:sz w:val="28"/>
        </w:rPr>
        <w:t xml:space="preserve"> </w:t>
      </w:r>
      <w:r>
        <w:rPr>
          <w:sz w:val="28"/>
        </w:rPr>
        <w:t>3</w:t>
      </w:r>
    </w:p>
    <w:p w:rsidR="00C5147A" w:rsidRDefault="00C5147A">
      <w:pPr>
        <w:spacing w:before="7"/>
        <w:rPr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42"/>
        <w:gridCol w:w="1374"/>
      </w:tblGrid>
      <w:tr w:rsidR="00C5147A">
        <w:trPr>
          <w:trHeight w:val="579"/>
        </w:trPr>
        <w:tc>
          <w:tcPr>
            <w:tcW w:w="10650" w:type="dxa"/>
            <w:gridSpan w:val="8"/>
          </w:tcPr>
          <w:p w:rsidR="00C5147A" w:rsidRDefault="00990672">
            <w:pPr>
              <w:pStyle w:val="TableParagraph"/>
              <w:spacing w:before="147"/>
              <w:ind w:left="1636" w:right="163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5147A">
        <w:trPr>
          <w:trHeight w:val="399"/>
        </w:trPr>
        <w:tc>
          <w:tcPr>
            <w:tcW w:w="10650" w:type="dxa"/>
            <w:gridSpan w:val="8"/>
          </w:tcPr>
          <w:p w:rsidR="00C5147A" w:rsidRDefault="00990672">
            <w:pPr>
              <w:pStyle w:val="TableParagraph"/>
              <w:tabs>
                <w:tab w:val="left" w:pos="3536"/>
              </w:tabs>
              <w:spacing w:before="68"/>
              <w:ind w:left="38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C5147A">
        <w:trPr>
          <w:trHeight w:val="399"/>
        </w:trPr>
        <w:tc>
          <w:tcPr>
            <w:tcW w:w="10650" w:type="dxa"/>
            <w:gridSpan w:val="8"/>
          </w:tcPr>
          <w:p w:rsidR="00C5147A" w:rsidRDefault="00990672">
            <w:pPr>
              <w:pStyle w:val="TableParagraph"/>
              <w:spacing w:before="68"/>
              <w:ind w:left="38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5147A">
        <w:trPr>
          <w:trHeight w:val="1011"/>
        </w:trPr>
        <w:tc>
          <w:tcPr>
            <w:tcW w:w="838" w:type="dxa"/>
            <w:vMerge w:val="restart"/>
          </w:tcPr>
          <w:p w:rsidR="00C5147A" w:rsidRDefault="00C5147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5147A" w:rsidRDefault="00C5147A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5147A" w:rsidRDefault="00990672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5147A" w:rsidRDefault="00C5147A">
            <w:pPr>
              <w:pStyle w:val="TableParagraph"/>
              <w:spacing w:before="8"/>
              <w:ind w:left="0"/>
              <w:jc w:val="left"/>
            </w:pPr>
          </w:p>
          <w:p w:rsidR="00C5147A" w:rsidRDefault="00990672">
            <w:pPr>
              <w:pStyle w:val="TableParagraph"/>
              <w:spacing w:before="0" w:line="230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5147A" w:rsidRDefault="00C5147A">
            <w:pPr>
              <w:pStyle w:val="TableParagraph"/>
              <w:spacing w:before="8"/>
              <w:ind w:left="0"/>
              <w:jc w:val="left"/>
            </w:pPr>
          </w:p>
          <w:p w:rsidR="00C5147A" w:rsidRDefault="00990672">
            <w:pPr>
              <w:pStyle w:val="TableParagraph"/>
              <w:spacing w:before="0" w:line="230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5147A" w:rsidRDefault="00C5147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5147A" w:rsidRDefault="00C5147A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5147A" w:rsidRDefault="00990672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142" w:type="dxa"/>
            <w:vMerge w:val="restart"/>
          </w:tcPr>
          <w:p w:rsidR="00C5147A" w:rsidRDefault="00C5147A">
            <w:pPr>
              <w:pStyle w:val="TableParagraph"/>
              <w:spacing w:before="5"/>
              <w:ind w:left="0"/>
              <w:jc w:val="left"/>
              <w:rPr>
                <w:sz w:val="28"/>
              </w:rPr>
            </w:pPr>
          </w:p>
          <w:p w:rsidR="00C5147A" w:rsidRDefault="00990672">
            <w:pPr>
              <w:pStyle w:val="TableParagraph"/>
              <w:spacing w:before="0" w:line="230" w:lineRule="auto"/>
              <w:ind w:left="52" w:right="39" w:firstLine="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374" w:type="dxa"/>
            <w:vMerge w:val="restart"/>
          </w:tcPr>
          <w:p w:rsidR="00C5147A" w:rsidRDefault="00C5147A">
            <w:pPr>
              <w:pStyle w:val="TableParagraph"/>
              <w:spacing w:before="9"/>
              <w:ind w:left="0"/>
              <w:jc w:val="left"/>
              <w:rPr>
                <w:sz w:val="24"/>
              </w:rPr>
            </w:pPr>
          </w:p>
          <w:p w:rsidR="00C5147A" w:rsidRDefault="00990672">
            <w:pPr>
              <w:pStyle w:val="TableParagraph"/>
              <w:spacing w:before="0" w:line="232" w:lineRule="auto"/>
              <w:ind w:left="92" w:right="8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C5147A">
        <w:trPr>
          <w:trHeight w:val="1011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C5147A" w:rsidRDefault="00C5147A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5147A" w:rsidRDefault="00C5147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5147A" w:rsidRDefault="00990672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5147A" w:rsidRDefault="00C5147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5147A" w:rsidRDefault="00990672">
            <w:pPr>
              <w:pStyle w:val="TableParagraph"/>
              <w:spacing w:before="0"/>
              <w:ind w:left="14"/>
            </w:pPr>
            <w:r>
              <w:t>Y</w:t>
            </w:r>
          </w:p>
        </w:tc>
        <w:tc>
          <w:tcPr>
            <w:tcW w:w="1331" w:type="dxa"/>
          </w:tcPr>
          <w:p w:rsidR="00C5147A" w:rsidRDefault="00C5147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5147A" w:rsidRDefault="00990672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5147A" w:rsidRDefault="00C5147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5147A" w:rsidRDefault="00990672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C5147A" w:rsidRDefault="00C5147A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one" w:sz="4" w:space="0" w:color="000000"/>
            </w:tcBorders>
          </w:tcPr>
          <w:p w:rsidR="00C5147A" w:rsidRDefault="00C5147A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one" w:sz="4" w:space="0" w:color="000000"/>
            </w:tcBorders>
          </w:tcPr>
          <w:p w:rsidR="00C5147A" w:rsidRDefault="00C5147A">
            <w:pPr>
              <w:rPr>
                <w:sz w:val="2"/>
                <w:szCs w:val="2"/>
              </w:rPr>
            </w:pPr>
          </w:p>
        </w:tc>
      </w:tr>
      <w:tr w:rsidR="00C5147A">
        <w:trPr>
          <w:trHeight w:val="234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0" w:line="215" w:lineRule="exact"/>
              <w:ind w:left="14"/>
            </w:pPr>
            <w:r>
              <w:t>3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0" w:line="215" w:lineRule="exact"/>
              <w:ind w:left="8"/>
            </w:pPr>
            <w:r>
              <w:t>7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0" w:line="215" w:lineRule="exact"/>
              <w:ind w:left="13"/>
            </w:pPr>
            <w:r>
              <w:t>8</w:t>
            </w:r>
          </w:p>
        </w:tc>
      </w:tr>
      <w:tr w:rsidR="00C5147A">
        <w:trPr>
          <w:trHeight w:val="234"/>
        </w:trPr>
        <w:tc>
          <w:tcPr>
            <w:tcW w:w="10650" w:type="dxa"/>
            <w:gridSpan w:val="8"/>
          </w:tcPr>
          <w:p w:rsidR="00C5147A" w:rsidRDefault="00990672">
            <w:pPr>
              <w:pStyle w:val="TableParagraph"/>
              <w:spacing w:before="0" w:line="215" w:lineRule="exact"/>
              <w:ind w:left="1636" w:right="1623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5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385970,28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2226546,63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385970,28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2226546,63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5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5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385952,94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2226581,03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385952,94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2226581,03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385924,49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2226637,01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385924,49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2226637,01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3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385909,15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2226669,07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385909,15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2226669,07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385904,64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2226675,27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385904,64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2226675,27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3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385878,16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2226713,25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385878,16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2226713,25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385858,86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2226734,97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385858,86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2226734,97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385856,79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2226734,2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385856,79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2226734,2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3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385849,13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2226733,08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385849,13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2226733,08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385851,28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2226679,91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385851,28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2226679,91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3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385828,86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2226670,16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385828,86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2226670,16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385852,71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2226560,07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385852,71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2226560,07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5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385881,08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2226536,32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385881,08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2226536,32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5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5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385912,47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2226550,63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385912,47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2226550,63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385913,19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2226549,07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385913,19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2226549,07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3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385933,02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2226561,82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385933,02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2226561,82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385959,24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2226541,72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385959,24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2226541,72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3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385964,06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2226546,12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385964,06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2226546,12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385959,82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2226554,37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385959,82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2226554,37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3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1"/>
              <w:rPr>
                <w:i/>
                <w:sz w:val="20"/>
              </w:rPr>
            </w:pPr>
            <w:r>
              <w:rPr>
                <w:i/>
                <w:sz w:val="20"/>
              </w:rPr>
              <w:t>385970,28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2226546,63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385970,28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2226546,63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3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234"/>
        </w:trPr>
        <w:tc>
          <w:tcPr>
            <w:tcW w:w="10650" w:type="dxa"/>
            <w:gridSpan w:val="8"/>
          </w:tcPr>
          <w:p w:rsidR="00C5147A" w:rsidRDefault="00990672">
            <w:pPr>
              <w:pStyle w:val="TableParagraph"/>
              <w:spacing w:before="0" w:line="215" w:lineRule="exact"/>
              <w:ind w:left="1636" w:right="1623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5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386185,67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2226529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5147A" w:rsidRDefault="00C5147A">
      <w:pPr>
        <w:rPr>
          <w:sz w:val="20"/>
        </w:rPr>
        <w:sectPr w:rsidR="00C5147A" w:rsidSect="001C73E6">
          <w:pgSz w:w="11910" w:h="16840"/>
          <w:pgMar w:top="740" w:right="500" w:bottom="280" w:left="500" w:header="283" w:footer="283" w:gutter="0"/>
          <w:cols w:space="1701"/>
          <w:docGrid w:linePitch="36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142"/>
        <w:gridCol w:w="1374"/>
      </w:tblGrid>
      <w:tr w:rsidR="00C5147A">
        <w:trPr>
          <w:trHeight w:val="579"/>
        </w:trPr>
        <w:tc>
          <w:tcPr>
            <w:tcW w:w="10650" w:type="dxa"/>
            <w:gridSpan w:val="8"/>
          </w:tcPr>
          <w:p w:rsidR="00C5147A" w:rsidRDefault="00990672">
            <w:pPr>
              <w:pStyle w:val="TableParagraph"/>
              <w:spacing w:before="147"/>
              <w:ind w:left="1636" w:right="1632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(уточненных)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5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386047,8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2226854,42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5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5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385797,15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2226811,31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385800,75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2226810,52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3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385823,29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2226790,74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385848,44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2226773,86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3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385875,35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2226749,95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385894,24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2226725,97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385909,92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2226706,43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3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385916,7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2226694,7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385920,77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2226687,53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3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385925,87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2226680,14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20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385931,6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2226668,64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5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385941,8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5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2226648,15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5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5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385969,93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2226591,69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385984,36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2226568,89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21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3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385995,57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2226552,25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22" w:line="230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386011,04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2226531,54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3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386025,45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2226514,33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6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386035,19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2226505,6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7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386054,8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2226488,04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8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3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386120,24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ind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2226508,51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486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123"/>
              <w:ind w:left="296" w:right="281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386185,67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123"/>
              <w:ind w:left="165" w:right="153"/>
              <w:rPr>
                <w:i/>
                <w:sz w:val="20"/>
              </w:rPr>
            </w:pPr>
            <w:r>
              <w:rPr>
                <w:i/>
                <w:sz w:val="20"/>
              </w:rPr>
              <w:t>2226529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19" w:line="232" w:lineRule="auto"/>
              <w:ind w:left="700" w:right="113" w:hanging="570"/>
              <w:jc w:val="left"/>
              <w:rPr>
                <w:i/>
                <w:sz w:val="20"/>
              </w:rPr>
            </w:pPr>
            <w:r>
              <w:rPr>
                <w:i/>
                <w:spacing w:val="-1"/>
                <w:sz w:val="20"/>
              </w:rPr>
              <w:t>Картометрический</w:t>
            </w:r>
            <w:r>
              <w:rPr>
                <w:i/>
                <w:spacing w:val="-47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123"/>
              <w:ind w:left="372" w:right="360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123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C5147A">
        <w:trPr>
          <w:trHeight w:val="399"/>
        </w:trPr>
        <w:tc>
          <w:tcPr>
            <w:tcW w:w="10650" w:type="dxa"/>
            <w:gridSpan w:val="8"/>
          </w:tcPr>
          <w:p w:rsidR="00C5147A" w:rsidRDefault="00990672">
            <w:pPr>
              <w:pStyle w:val="TableParagraph"/>
              <w:spacing w:before="68"/>
              <w:ind w:left="38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C5147A">
        <w:trPr>
          <w:trHeight w:val="399"/>
        </w:trPr>
        <w:tc>
          <w:tcPr>
            <w:tcW w:w="10650" w:type="dxa"/>
            <w:gridSpan w:val="8"/>
          </w:tcPr>
          <w:p w:rsidR="00C5147A" w:rsidRDefault="00990672">
            <w:pPr>
              <w:pStyle w:val="TableParagraph"/>
              <w:spacing w:before="68"/>
              <w:ind w:left="1326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4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C5147A">
        <w:trPr>
          <w:trHeight w:val="1011"/>
        </w:trPr>
        <w:tc>
          <w:tcPr>
            <w:tcW w:w="838" w:type="dxa"/>
            <w:vMerge w:val="restart"/>
          </w:tcPr>
          <w:p w:rsidR="00C5147A" w:rsidRDefault="00C5147A">
            <w:pPr>
              <w:pStyle w:val="TableParagraph"/>
              <w:spacing w:before="0"/>
              <w:ind w:left="0"/>
              <w:jc w:val="left"/>
              <w:rPr>
                <w:sz w:val="20"/>
              </w:rPr>
            </w:pPr>
          </w:p>
          <w:p w:rsidR="00C5147A" w:rsidRDefault="00C5147A">
            <w:pPr>
              <w:pStyle w:val="TableParagraph"/>
              <w:spacing w:before="1"/>
              <w:ind w:left="0"/>
              <w:jc w:val="left"/>
              <w:rPr>
                <w:sz w:val="17"/>
              </w:rPr>
            </w:pPr>
          </w:p>
          <w:p w:rsidR="00C5147A" w:rsidRDefault="00990672">
            <w:pPr>
              <w:pStyle w:val="TableParagraph"/>
              <w:spacing w:before="1" w:line="230" w:lineRule="auto"/>
              <w:ind w:left="50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662" w:type="dxa"/>
            <w:gridSpan w:val="2"/>
          </w:tcPr>
          <w:p w:rsidR="00C5147A" w:rsidRDefault="00C5147A">
            <w:pPr>
              <w:pStyle w:val="TableParagraph"/>
              <w:spacing w:before="6"/>
              <w:ind w:left="0"/>
              <w:jc w:val="left"/>
            </w:pPr>
          </w:p>
          <w:p w:rsidR="00C5147A" w:rsidRDefault="00990672">
            <w:pPr>
              <w:pStyle w:val="TableParagraph"/>
              <w:spacing w:before="0" w:line="232" w:lineRule="auto"/>
              <w:ind w:left="638" w:right="568" w:hanging="53"/>
              <w:jc w:val="left"/>
            </w:pPr>
            <w:r>
              <w:rPr>
                <w:spacing w:val="-1"/>
              </w:rPr>
              <w:t>Существующие</w:t>
            </w:r>
            <w:r>
              <w:rPr>
                <w:spacing w:val="-52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662" w:type="dxa"/>
            <w:gridSpan w:val="2"/>
          </w:tcPr>
          <w:p w:rsidR="00C5147A" w:rsidRDefault="00C5147A">
            <w:pPr>
              <w:pStyle w:val="TableParagraph"/>
              <w:spacing w:before="6"/>
              <w:ind w:left="0"/>
              <w:jc w:val="left"/>
            </w:pPr>
          </w:p>
          <w:p w:rsidR="00C5147A" w:rsidRDefault="00990672">
            <w:pPr>
              <w:pStyle w:val="TableParagraph"/>
              <w:spacing w:before="0" w:line="232" w:lineRule="auto"/>
              <w:ind w:left="638" w:right="46" w:hanging="566"/>
              <w:jc w:val="left"/>
            </w:pPr>
            <w:r>
              <w:t>Измененные (уточненные)</w:t>
            </w:r>
            <w:r>
              <w:rPr>
                <w:spacing w:val="-53"/>
              </w:rPr>
              <w:t xml:space="preserve"> </w:t>
            </w: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1972" w:type="dxa"/>
            <w:vMerge w:val="restart"/>
          </w:tcPr>
          <w:p w:rsidR="00C5147A" w:rsidRDefault="00C5147A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C5147A" w:rsidRDefault="00C5147A">
            <w:pPr>
              <w:pStyle w:val="TableParagraph"/>
              <w:spacing w:before="11"/>
              <w:ind w:left="0"/>
              <w:jc w:val="left"/>
              <w:rPr>
                <w:sz w:val="32"/>
              </w:rPr>
            </w:pPr>
          </w:p>
          <w:p w:rsidR="00C5147A" w:rsidRDefault="00990672">
            <w:pPr>
              <w:pStyle w:val="TableParagraph"/>
              <w:spacing w:before="0" w:line="230" w:lineRule="auto"/>
              <w:ind w:left="52" w:right="41"/>
            </w:pPr>
            <w:r>
              <w:t>Метод определения</w:t>
            </w:r>
            <w:r>
              <w:rPr>
                <w:spacing w:val="-52"/>
              </w:rPr>
              <w:t xml:space="preserve"> </w:t>
            </w:r>
            <w:r>
              <w:t>координат</w:t>
            </w:r>
            <w:r>
              <w:rPr>
                <w:spacing w:val="1"/>
              </w:rPr>
              <w:t xml:space="preserve"> </w:t>
            </w:r>
            <w:r>
              <w:t>характерной</w:t>
            </w:r>
            <w:r>
              <w:rPr>
                <w:spacing w:val="-2"/>
              </w:rPr>
              <w:t xml:space="preserve"> </w:t>
            </w:r>
            <w:r>
              <w:t>точки</w:t>
            </w:r>
          </w:p>
        </w:tc>
        <w:tc>
          <w:tcPr>
            <w:tcW w:w="1142" w:type="dxa"/>
            <w:vMerge w:val="restart"/>
          </w:tcPr>
          <w:p w:rsidR="00C5147A" w:rsidRDefault="00C5147A">
            <w:pPr>
              <w:pStyle w:val="TableParagraph"/>
              <w:spacing w:before="7"/>
              <w:ind w:left="0"/>
              <w:jc w:val="left"/>
              <w:rPr>
                <w:sz w:val="28"/>
              </w:rPr>
            </w:pPr>
          </w:p>
          <w:p w:rsidR="00C5147A" w:rsidRDefault="00990672">
            <w:pPr>
              <w:pStyle w:val="TableParagraph"/>
              <w:spacing w:before="0" w:line="230" w:lineRule="auto"/>
              <w:ind w:left="52" w:right="39" w:firstLine="4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квадратическ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ая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погрешность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положения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точки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1374" w:type="dxa"/>
            <w:vMerge w:val="restart"/>
          </w:tcPr>
          <w:p w:rsidR="00C5147A" w:rsidRDefault="00C5147A">
            <w:pPr>
              <w:pStyle w:val="TableParagraph"/>
              <w:spacing w:before="1"/>
              <w:ind w:left="0"/>
              <w:jc w:val="left"/>
              <w:rPr>
                <w:sz w:val="25"/>
              </w:rPr>
            </w:pPr>
          </w:p>
          <w:p w:rsidR="00C5147A" w:rsidRDefault="00990672">
            <w:pPr>
              <w:pStyle w:val="TableParagraph"/>
              <w:spacing w:before="1" w:line="230" w:lineRule="auto"/>
              <w:ind w:left="92" w:right="82"/>
            </w:pPr>
            <w:r>
              <w:t>Описание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обозначения</w:t>
            </w:r>
            <w:r>
              <w:rPr>
                <w:spacing w:val="-52"/>
              </w:rPr>
              <w:t xml:space="preserve"> </w:t>
            </w:r>
            <w:r>
              <w:t>точки на</w:t>
            </w:r>
            <w:r>
              <w:rPr>
                <w:spacing w:val="1"/>
              </w:rPr>
              <w:t xml:space="preserve"> </w:t>
            </w:r>
            <w:r>
              <w:t>местности</w:t>
            </w:r>
            <w:r>
              <w:rPr>
                <w:spacing w:val="1"/>
              </w:rPr>
              <w:t xml:space="preserve"> </w:t>
            </w:r>
            <w:r>
              <w:t>(при</w:t>
            </w:r>
            <w:r>
              <w:rPr>
                <w:spacing w:val="1"/>
              </w:rPr>
              <w:t xml:space="preserve"> </w:t>
            </w:r>
            <w:r>
              <w:t>наличии)</w:t>
            </w:r>
          </w:p>
        </w:tc>
      </w:tr>
      <w:tr w:rsidR="00C5147A">
        <w:trPr>
          <w:trHeight w:val="1011"/>
        </w:trPr>
        <w:tc>
          <w:tcPr>
            <w:tcW w:w="838" w:type="dxa"/>
            <w:vMerge/>
            <w:tcBorders>
              <w:top w:val="none" w:sz="4" w:space="0" w:color="000000"/>
            </w:tcBorders>
          </w:tcPr>
          <w:p w:rsidR="00C5147A" w:rsidRDefault="00C5147A">
            <w:pPr>
              <w:rPr>
                <w:sz w:val="2"/>
                <w:szCs w:val="2"/>
              </w:rPr>
            </w:pPr>
          </w:p>
        </w:tc>
        <w:tc>
          <w:tcPr>
            <w:tcW w:w="1331" w:type="dxa"/>
          </w:tcPr>
          <w:p w:rsidR="00C5147A" w:rsidRDefault="00C5147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5147A" w:rsidRDefault="00990672">
            <w:pPr>
              <w:pStyle w:val="TableParagraph"/>
              <w:spacing w:before="0"/>
              <w:ind w:left="16"/>
            </w:pPr>
            <w:r>
              <w:t>X</w:t>
            </w:r>
          </w:p>
        </w:tc>
        <w:tc>
          <w:tcPr>
            <w:tcW w:w="1331" w:type="dxa"/>
          </w:tcPr>
          <w:p w:rsidR="00C5147A" w:rsidRDefault="00C5147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5147A" w:rsidRDefault="00990672">
            <w:pPr>
              <w:pStyle w:val="TableParagraph"/>
              <w:spacing w:before="0"/>
              <w:ind w:left="583"/>
              <w:jc w:val="left"/>
            </w:pPr>
            <w:r>
              <w:t>Y</w:t>
            </w:r>
          </w:p>
        </w:tc>
        <w:tc>
          <w:tcPr>
            <w:tcW w:w="1331" w:type="dxa"/>
          </w:tcPr>
          <w:p w:rsidR="00C5147A" w:rsidRDefault="00C5147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5147A" w:rsidRDefault="00990672">
            <w:pPr>
              <w:pStyle w:val="TableParagraph"/>
              <w:spacing w:before="0"/>
              <w:ind w:left="12"/>
            </w:pPr>
            <w:r>
              <w:t>X</w:t>
            </w:r>
          </w:p>
        </w:tc>
        <w:tc>
          <w:tcPr>
            <w:tcW w:w="1331" w:type="dxa"/>
          </w:tcPr>
          <w:p w:rsidR="00C5147A" w:rsidRDefault="00C5147A">
            <w:pPr>
              <w:pStyle w:val="TableParagraph"/>
              <w:spacing w:before="7"/>
              <w:ind w:left="0"/>
              <w:jc w:val="left"/>
              <w:rPr>
                <w:sz w:val="32"/>
              </w:rPr>
            </w:pPr>
          </w:p>
          <w:p w:rsidR="00C5147A" w:rsidRDefault="00990672">
            <w:pPr>
              <w:pStyle w:val="TableParagraph"/>
              <w:spacing w:before="0"/>
              <w:ind w:left="10"/>
            </w:pPr>
            <w:r>
              <w:t>Y</w:t>
            </w:r>
          </w:p>
        </w:tc>
        <w:tc>
          <w:tcPr>
            <w:tcW w:w="1972" w:type="dxa"/>
            <w:vMerge/>
            <w:tcBorders>
              <w:top w:val="none" w:sz="4" w:space="0" w:color="000000"/>
            </w:tcBorders>
          </w:tcPr>
          <w:p w:rsidR="00C5147A" w:rsidRDefault="00C5147A">
            <w:pPr>
              <w:rPr>
                <w:sz w:val="2"/>
                <w:szCs w:val="2"/>
              </w:rPr>
            </w:pPr>
          </w:p>
        </w:tc>
        <w:tc>
          <w:tcPr>
            <w:tcW w:w="1142" w:type="dxa"/>
            <w:vMerge/>
            <w:tcBorders>
              <w:top w:val="none" w:sz="4" w:space="0" w:color="000000"/>
            </w:tcBorders>
          </w:tcPr>
          <w:p w:rsidR="00C5147A" w:rsidRDefault="00C5147A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one" w:sz="4" w:space="0" w:color="000000"/>
            </w:tcBorders>
          </w:tcPr>
          <w:p w:rsidR="00C5147A" w:rsidRDefault="00C5147A">
            <w:pPr>
              <w:rPr>
                <w:sz w:val="2"/>
                <w:szCs w:val="2"/>
              </w:rPr>
            </w:pPr>
          </w:p>
        </w:tc>
      </w:tr>
      <w:tr w:rsidR="00C5147A">
        <w:trPr>
          <w:trHeight w:val="234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0" w:line="215" w:lineRule="exact"/>
              <w:ind w:left="17"/>
            </w:pPr>
            <w:r>
              <w:t>1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0" w:line="215" w:lineRule="exact"/>
              <w:ind w:left="16"/>
            </w:pPr>
            <w:r>
              <w:t>2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0" w:line="215" w:lineRule="exact"/>
              <w:ind w:left="607"/>
              <w:jc w:val="left"/>
            </w:pPr>
            <w:r>
              <w:t>3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0" w:line="215" w:lineRule="exact"/>
              <w:ind w:left="12"/>
            </w:pPr>
            <w:r>
              <w:t>4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0" w:line="215" w:lineRule="exact"/>
              <w:ind w:left="13"/>
            </w:pPr>
            <w:r>
              <w:t>5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0" w:line="215" w:lineRule="exact"/>
              <w:ind w:left="11"/>
            </w:pPr>
            <w:r>
              <w:t>6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0" w:line="215" w:lineRule="exact"/>
              <w:ind w:left="8"/>
            </w:pPr>
            <w:r>
              <w:t>7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0" w:line="215" w:lineRule="exact"/>
              <w:ind w:left="13"/>
            </w:pPr>
            <w:r>
              <w:t>8</w:t>
            </w:r>
          </w:p>
        </w:tc>
      </w:tr>
      <w:tr w:rsidR="00C5147A">
        <w:trPr>
          <w:trHeight w:val="234"/>
        </w:trPr>
        <w:tc>
          <w:tcPr>
            <w:tcW w:w="838" w:type="dxa"/>
          </w:tcPr>
          <w:p w:rsidR="00C5147A" w:rsidRDefault="00990672">
            <w:pPr>
              <w:pStyle w:val="TableParagraph"/>
              <w:spacing w:before="0" w:line="215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0" w:line="215" w:lineRule="exact"/>
              <w:ind w:left="17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0" w:line="215" w:lineRule="exact"/>
              <w:ind w:left="62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0" w:line="215" w:lineRule="exact"/>
              <w:ind w:left="13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31" w:type="dxa"/>
          </w:tcPr>
          <w:p w:rsidR="00C5147A" w:rsidRDefault="00990672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972" w:type="dxa"/>
          </w:tcPr>
          <w:p w:rsidR="00C5147A" w:rsidRDefault="00990672">
            <w:pPr>
              <w:pStyle w:val="TableParagraph"/>
              <w:spacing w:before="0" w:line="215" w:lineRule="exact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142" w:type="dxa"/>
          </w:tcPr>
          <w:p w:rsidR="00C5147A" w:rsidRDefault="00990672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374" w:type="dxa"/>
          </w:tcPr>
          <w:p w:rsidR="00C5147A" w:rsidRDefault="00990672">
            <w:pPr>
              <w:pStyle w:val="TableParagraph"/>
              <w:spacing w:before="0" w:line="215" w:lineRule="exact"/>
              <w:ind w:left="14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C5147A" w:rsidRDefault="00990672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67605504" behindDoc="0" locked="0" layoutInCell="1" allowOverlap="1">
                <wp:simplePos x="0" y="0"/>
                <wp:positionH relativeFrom="page">
                  <wp:posOffset>1798193</wp:posOffset>
                </wp:positionH>
                <wp:positionV relativeFrom="page">
                  <wp:posOffset>8280400</wp:posOffset>
                </wp:positionV>
                <wp:extent cx="47117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7117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5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a="http://schemas.openxmlformats.org/drawingml/2006/main">
            <w:pict>
              <v:shape id="shape 0" o:spid="_x0000_s0" o:spt="20" style="position:absolute;mso-wrap-distance-left:9.0pt;mso-wrap-distance-top:0.0pt;mso-wrap-distance-right:9.0pt;mso-wrap-distance-bottom:0.0pt;z-index:267605504;o:allowoverlap:true;o:allowincell:true;mso-position-horizontal-relative:page;margin-left:141.6pt;mso-position-horizontal:absolute;mso-position-vertical-relative:page;margin-top:652.0pt;mso-position-vertical:absolute;width:3.7pt;height:0.0pt;" coordsize="100000,100000" path="" fillcolor="#FFFFFF" strokecolor="#000000" strokeweight="0.59pt">
                <v:path textboxrect="0,0,0,0"/>
              </v:shape>
            </w:pict>
          </mc:Fallback>
        </mc:AlternateContent>
      </w:r>
    </w:p>
    <w:sectPr w:rsidR="00C5147A">
      <w:pgSz w:w="11910" w:h="16840"/>
      <w:pgMar w:top="540" w:right="500" w:bottom="280" w:left="50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6E0" w:rsidRDefault="00D876E0">
      <w:r>
        <w:separator/>
      </w:r>
    </w:p>
  </w:endnote>
  <w:endnote w:type="continuationSeparator" w:id="0">
    <w:p w:rsidR="00D876E0" w:rsidRDefault="00D87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6E0" w:rsidRDefault="00D876E0">
      <w:r>
        <w:separator/>
      </w:r>
    </w:p>
  </w:footnote>
  <w:footnote w:type="continuationSeparator" w:id="0">
    <w:p w:rsidR="00D876E0" w:rsidRDefault="00D87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90597"/>
      <w:docPartObj>
        <w:docPartGallery w:val="Page Numbers (Top of Page)"/>
        <w:docPartUnique/>
      </w:docPartObj>
    </w:sdtPr>
    <w:sdtEndPr/>
    <w:sdtContent>
      <w:p w:rsidR="001C73E6" w:rsidRDefault="001C73E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5988">
          <w:rPr>
            <w:noProof/>
          </w:rPr>
          <w:t>3</w:t>
        </w:r>
        <w:r>
          <w:fldChar w:fldCharType="end"/>
        </w:r>
      </w:p>
    </w:sdtContent>
  </w:sdt>
  <w:p w:rsidR="001C73E6" w:rsidRDefault="001C73E6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7A"/>
    <w:rsid w:val="001C73E6"/>
    <w:rsid w:val="002661E8"/>
    <w:rsid w:val="006A5988"/>
    <w:rsid w:val="00990672"/>
    <w:rsid w:val="00C5147A"/>
    <w:rsid w:val="00D8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spacing w:before="67"/>
      <w:ind w:left="465" w:right="249"/>
      <w:jc w:val="center"/>
    </w:pPr>
    <w:rPr>
      <w:sz w:val="32"/>
      <w:szCs w:val="32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5">
    <w:name w:val="Title"/>
    <w:basedOn w:val="a"/>
    <w:link w:val="a4"/>
    <w:uiPriority w:val="1"/>
    <w:qFormat/>
    <w:pPr>
      <w:spacing w:before="67"/>
      <w:ind w:left="465" w:right="249"/>
      <w:jc w:val="center"/>
    </w:pPr>
    <w:rPr>
      <w:sz w:val="32"/>
      <w:szCs w:val="32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4"/>
      <w:ind w:left="1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5</cp:revision>
  <cp:lastPrinted>2023-12-22T08:48:00Z</cp:lastPrinted>
  <dcterms:created xsi:type="dcterms:W3CDTF">2023-12-17T15:03:00Z</dcterms:created>
  <dcterms:modified xsi:type="dcterms:W3CDTF">2023-12-22T08:48:00Z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Calc</vt:lpwstr>
  </property>
  <property fmtid="{D5CDD505-2E9C-101B-9397-08002B2CF9AE}" pid="4" name="LastSaved">
    <vt:filetime>2023-11-29T00:00:00Z</vt:filetime>
  </property>
</Properties>
</file>