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E300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E30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93792" w:rsidRPr="00CE38EE" w:rsidRDefault="00E93792" w:rsidP="00E300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E300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E30097" w:rsidRPr="00CE38EE" w:rsidTr="00CE38EE">
        <w:tc>
          <w:tcPr>
            <w:tcW w:w="10326" w:type="dxa"/>
            <w:shd w:val="clear" w:color="auto" w:fill="auto"/>
          </w:tcPr>
          <w:p w:rsidR="00E30097" w:rsidRPr="00CE38EE" w:rsidRDefault="00E30097" w:rsidP="00E300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30097" w:rsidRPr="00CE38EE" w:rsidRDefault="00D140E1" w:rsidP="00D140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25.01.2024 № 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E30097" w:rsidRPr="00CE38EE" w:rsidTr="00CE38EE">
        <w:tc>
          <w:tcPr>
            <w:tcW w:w="10326" w:type="dxa"/>
            <w:shd w:val="clear" w:color="auto" w:fill="auto"/>
          </w:tcPr>
          <w:p w:rsidR="00E30097" w:rsidRPr="00CE38EE" w:rsidRDefault="00E30097" w:rsidP="00E300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30097" w:rsidRPr="00CE38EE" w:rsidRDefault="00E30097" w:rsidP="00E30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097" w:rsidRPr="00CE38EE" w:rsidTr="00CE38EE">
        <w:tc>
          <w:tcPr>
            <w:tcW w:w="10326" w:type="dxa"/>
            <w:shd w:val="clear" w:color="auto" w:fill="auto"/>
          </w:tcPr>
          <w:p w:rsidR="00E30097" w:rsidRPr="00CE38EE" w:rsidRDefault="00E30097" w:rsidP="00E3009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30097" w:rsidRPr="00CE38EE" w:rsidRDefault="00E30097" w:rsidP="00E300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0097" w:rsidRDefault="00E30097" w:rsidP="00E30097">
      <w:pPr>
        <w:jc w:val="center"/>
        <w:rPr>
          <w:rFonts w:ascii="Times New Roman" w:hAnsi="Times New Roman"/>
          <w:sz w:val="28"/>
          <w:szCs w:val="28"/>
        </w:rPr>
      </w:pPr>
    </w:p>
    <w:p w:rsidR="00001B9E" w:rsidRDefault="00B023C8" w:rsidP="00E30097">
      <w:pPr>
        <w:jc w:val="center"/>
        <w:rPr>
          <w:rFonts w:ascii="Times New Roman" w:hAnsi="Times New Roman"/>
          <w:sz w:val="28"/>
          <w:szCs w:val="28"/>
        </w:rPr>
      </w:pPr>
      <w:r w:rsidRPr="00B023C8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менения, вносимые в приложение №</w:t>
      </w:r>
      <w:r w:rsidRPr="00B023C8">
        <w:rPr>
          <w:rFonts w:ascii="Times New Roman" w:hAnsi="Times New Roman"/>
          <w:sz w:val="28"/>
          <w:szCs w:val="28"/>
        </w:rPr>
        <w:t xml:space="preserve"> 2 </w:t>
      </w:r>
    </w:p>
    <w:p w:rsidR="00483DB5" w:rsidRDefault="00B023C8" w:rsidP="00E30097">
      <w:pPr>
        <w:jc w:val="center"/>
        <w:rPr>
          <w:rFonts w:ascii="Times New Roman" w:hAnsi="Times New Roman"/>
          <w:sz w:val="28"/>
          <w:szCs w:val="28"/>
        </w:rPr>
      </w:pPr>
      <w:r w:rsidRPr="00B023C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B023C8">
        <w:rPr>
          <w:rFonts w:ascii="Times New Roman" w:hAnsi="Times New Roman"/>
          <w:sz w:val="28"/>
          <w:szCs w:val="28"/>
        </w:rPr>
        <w:t>рограмме оздоров</w:t>
      </w:r>
      <w:r>
        <w:rPr>
          <w:rFonts w:ascii="Times New Roman" w:hAnsi="Times New Roman"/>
          <w:sz w:val="28"/>
          <w:szCs w:val="28"/>
        </w:rPr>
        <w:t>ления государственных финансов Р</w:t>
      </w:r>
      <w:r w:rsidRPr="00B023C8">
        <w:rPr>
          <w:rFonts w:ascii="Times New Roman" w:hAnsi="Times New Roman"/>
          <w:sz w:val="28"/>
          <w:szCs w:val="28"/>
        </w:rPr>
        <w:t>язанской области</w:t>
      </w:r>
    </w:p>
    <w:p w:rsidR="00001B9E" w:rsidRDefault="00001B9E" w:rsidP="00E30097">
      <w:pPr>
        <w:jc w:val="center"/>
        <w:rPr>
          <w:rFonts w:ascii="Times New Roman" w:hAnsi="Times New Roman"/>
          <w:sz w:val="28"/>
          <w:szCs w:val="28"/>
        </w:rPr>
      </w:pPr>
    </w:p>
    <w:p w:rsidR="002A762E" w:rsidRPr="00DD2DC9" w:rsidRDefault="00E30097" w:rsidP="00E30097">
      <w:pPr>
        <w:pStyle w:val="ac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50271">
        <w:rPr>
          <w:rFonts w:ascii="Times New Roman" w:hAnsi="Times New Roman"/>
          <w:sz w:val="28"/>
          <w:szCs w:val="28"/>
        </w:rPr>
        <w:t xml:space="preserve">По тексту приложения слова </w:t>
      </w:r>
      <w:r w:rsidR="00650271" w:rsidRPr="00650271">
        <w:rPr>
          <w:rFonts w:ascii="Times New Roman" w:hAnsi="Times New Roman"/>
          <w:sz w:val="28"/>
          <w:szCs w:val="28"/>
        </w:rPr>
        <w:t>«министерство образования и молодежной политики Рязанской области» заменить словами «министерство образования Рязанской области</w:t>
      </w:r>
      <w:r w:rsidR="00DD2DC9">
        <w:rPr>
          <w:rFonts w:ascii="Times New Roman" w:hAnsi="Times New Roman"/>
          <w:sz w:val="28"/>
          <w:szCs w:val="28"/>
        </w:rPr>
        <w:t>».</w:t>
      </w:r>
    </w:p>
    <w:p w:rsidR="00650271" w:rsidRDefault="00E30097" w:rsidP="00E30097">
      <w:pPr>
        <w:pStyle w:val="ac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D2DC9">
        <w:rPr>
          <w:rFonts w:ascii="Times New Roman" w:hAnsi="Times New Roman"/>
          <w:sz w:val="28"/>
          <w:szCs w:val="28"/>
        </w:rPr>
        <w:t>В пункте 1:</w:t>
      </w:r>
    </w:p>
    <w:p w:rsidR="00DD2DC9" w:rsidRDefault="00DD2DC9" w:rsidP="00E3009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572BE">
        <w:rPr>
          <w:rFonts w:ascii="Times New Roman" w:hAnsi="Times New Roman"/>
          <w:sz w:val="28"/>
          <w:szCs w:val="28"/>
        </w:rPr>
        <w:t>- пункт 1 изложить в следующей редакции:</w:t>
      </w:r>
      <w:r w:rsidRPr="009C6FE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904"/>
        <w:gridCol w:w="1750"/>
        <w:gridCol w:w="1921"/>
        <w:gridCol w:w="993"/>
        <w:gridCol w:w="993"/>
        <w:gridCol w:w="993"/>
        <w:gridCol w:w="993"/>
        <w:gridCol w:w="993"/>
        <w:gridCol w:w="993"/>
        <w:gridCol w:w="1171"/>
      </w:tblGrid>
      <w:tr w:rsidR="00E30097" w:rsidRPr="00E30097" w:rsidTr="00E30097">
        <w:tc>
          <w:tcPr>
            <w:tcW w:w="702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171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</w:tr>
      <w:tr w:rsidR="00E30097" w:rsidRPr="00E30097" w:rsidTr="00E30097">
        <w:tc>
          <w:tcPr>
            <w:tcW w:w="702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«1.</w:t>
            </w:r>
          </w:p>
        </w:tc>
        <w:tc>
          <w:tcPr>
            <w:tcW w:w="2904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роста доходов консолидированного бюджета Рязанской области</w:t>
            </w:r>
          </w:p>
        </w:tc>
        <w:tc>
          <w:tcPr>
            <w:tcW w:w="1750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</w:p>
        </w:tc>
        <w:tc>
          <w:tcPr>
            <w:tcW w:w="1921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117778,5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321693,8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452507,9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531848,7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531515,7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535589,5</w:t>
            </w:r>
          </w:p>
        </w:tc>
        <w:tc>
          <w:tcPr>
            <w:tcW w:w="1171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538190,4»</w:t>
            </w:r>
          </w:p>
        </w:tc>
      </w:tr>
    </w:tbl>
    <w:p w:rsidR="00E30097" w:rsidRDefault="00E30097" w:rsidP="00E30097">
      <w:pPr>
        <w:ind w:firstLine="709"/>
        <w:jc w:val="both"/>
      </w:pPr>
      <w:r w:rsidRPr="0025448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</w:t>
      </w:r>
      <w:r w:rsidRPr="0025448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1.1.3 </w:t>
      </w:r>
      <w:r w:rsidRPr="00254487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904"/>
        <w:gridCol w:w="1750"/>
        <w:gridCol w:w="1921"/>
        <w:gridCol w:w="993"/>
        <w:gridCol w:w="993"/>
        <w:gridCol w:w="993"/>
        <w:gridCol w:w="993"/>
        <w:gridCol w:w="993"/>
        <w:gridCol w:w="993"/>
        <w:gridCol w:w="1171"/>
      </w:tblGrid>
      <w:tr w:rsidR="00E30097" w:rsidRPr="00E30097" w:rsidTr="00E30097">
        <w:trPr>
          <w:tblHeader/>
        </w:trPr>
        <w:tc>
          <w:tcPr>
            <w:tcW w:w="702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E30097" w:rsidRPr="00E30097" w:rsidRDefault="00E30097" w:rsidP="00E300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171" w:type="dxa"/>
          </w:tcPr>
          <w:p w:rsidR="00E30097" w:rsidRPr="00E30097" w:rsidRDefault="00E30097" w:rsidP="00E30097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</w:tr>
      <w:tr w:rsidR="00E30097" w:rsidRPr="00E30097" w:rsidTr="00E30097">
        <w:tc>
          <w:tcPr>
            <w:tcW w:w="702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«1.1.3</w:t>
            </w:r>
          </w:p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04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Направлять в министерство экономического развития Рязанской области, администрации муниципальных образований Рязанской области информацию о налогоплательщиках (налоговых агентах):</w:t>
            </w:r>
          </w:p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- имеющих отрицательное сальдо единого налог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ового счета в размере более 500 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тыс. рублей;</w:t>
            </w:r>
          </w:p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осуществляющих</w:t>
            </w:r>
            <w:proofErr w:type="gramEnd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выплату 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заработной платы ниже минимального размера оплаты труда, ниже среднего уровня по видам экономической деятельности;</w:t>
            </w:r>
          </w:p>
          <w:p w:rsidR="00A957D1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не представляющих расчет сумм налога на доходы физических лиц, исчисленных и удержанных налоговым агентом </w:t>
            </w:r>
          </w:p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(форма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6-НДФЛ)</w:t>
            </w:r>
          </w:p>
        </w:tc>
        <w:tc>
          <w:tcPr>
            <w:tcW w:w="1750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УФНС России по Рязанской области (по согласованию)</w:t>
            </w:r>
          </w:p>
        </w:tc>
        <w:tc>
          <w:tcPr>
            <w:tcW w:w="1921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ежеквартально, не позднее 15 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числа месяца, следующего за отчетным кварталом»</w:t>
            </w:r>
          </w:p>
        </w:tc>
        <w:tc>
          <w:tcPr>
            <w:tcW w:w="993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DD2DC9" w:rsidRDefault="00DD2DC9" w:rsidP="00E3009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66B7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366B7C">
        <w:rPr>
          <w:rFonts w:ascii="Times New Roman" w:hAnsi="Times New Roman"/>
          <w:sz w:val="28"/>
          <w:szCs w:val="28"/>
        </w:rPr>
        <w:t>пункты 1.1.</w:t>
      </w:r>
      <w:r>
        <w:rPr>
          <w:rFonts w:ascii="Times New Roman" w:hAnsi="Times New Roman"/>
          <w:sz w:val="28"/>
          <w:szCs w:val="28"/>
        </w:rPr>
        <w:t>4</w:t>
      </w:r>
      <w:r w:rsidR="00854126">
        <w:rPr>
          <w:rFonts w:ascii="Times New Roman" w:hAnsi="Times New Roman"/>
          <w:sz w:val="28"/>
          <w:szCs w:val="28"/>
        </w:rPr>
        <w:t>,</w:t>
      </w:r>
      <w:r w:rsidRPr="00366B7C">
        <w:rPr>
          <w:rFonts w:ascii="Times New Roman" w:hAnsi="Times New Roman"/>
          <w:sz w:val="28"/>
          <w:szCs w:val="28"/>
        </w:rPr>
        <w:t xml:space="preserve"> 1.1.</w:t>
      </w:r>
      <w:r w:rsidRPr="006F0697">
        <w:rPr>
          <w:rFonts w:ascii="Times New Roman" w:hAnsi="Times New Roman"/>
          <w:sz w:val="28"/>
          <w:szCs w:val="28"/>
        </w:rPr>
        <w:t xml:space="preserve">5 </w:t>
      </w:r>
      <w:r w:rsidR="00271CAE" w:rsidRPr="006F0697">
        <w:rPr>
          <w:rFonts w:ascii="Times New Roman" w:hAnsi="Times New Roman"/>
          <w:sz w:val="28"/>
          <w:szCs w:val="28"/>
        </w:rPr>
        <w:t>признать утратившими силу</w:t>
      </w:r>
      <w:r w:rsidRPr="006F0697">
        <w:rPr>
          <w:rFonts w:ascii="Times New Roman" w:hAnsi="Times New Roman"/>
          <w:sz w:val="28"/>
          <w:szCs w:val="28"/>
        </w:rPr>
        <w:t>;</w:t>
      </w:r>
    </w:p>
    <w:p w:rsidR="00DD2DC9" w:rsidRDefault="00DD2DC9" w:rsidP="00E3009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E49">
        <w:rPr>
          <w:rFonts w:ascii="Times New Roman" w:hAnsi="Times New Roman"/>
          <w:sz w:val="28"/>
          <w:szCs w:val="28"/>
        </w:rPr>
        <w:t xml:space="preserve">-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7B5E49">
        <w:rPr>
          <w:rFonts w:ascii="Times New Roman" w:hAnsi="Times New Roman"/>
          <w:sz w:val="28"/>
          <w:szCs w:val="28"/>
        </w:rPr>
        <w:t>пункты 1.1.</w:t>
      </w:r>
      <w:r>
        <w:rPr>
          <w:rFonts w:ascii="Times New Roman" w:hAnsi="Times New Roman"/>
          <w:sz w:val="28"/>
          <w:szCs w:val="28"/>
        </w:rPr>
        <w:t>7</w:t>
      </w:r>
      <w:r w:rsidR="00854126">
        <w:rPr>
          <w:rFonts w:ascii="Times New Roman" w:hAnsi="Times New Roman"/>
          <w:sz w:val="28"/>
          <w:szCs w:val="28"/>
        </w:rPr>
        <w:t>,</w:t>
      </w:r>
      <w:r w:rsidR="00F1596C">
        <w:rPr>
          <w:rFonts w:ascii="Times New Roman" w:hAnsi="Times New Roman"/>
          <w:sz w:val="28"/>
          <w:szCs w:val="28"/>
        </w:rPr>
        <w:t xml:space="preserve"> </w:t>
      </w:r>
      <w:r w:rsidRPr="007B5E49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8</w:t>
      </w:r>
      <w:r w:rsidRPr="007B5E4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904"/>
        <w:gridCol w:w="1750"/>
        <w:gridCol w:w="1921"/>
        <w:gridCol w:w="993"/>
        <w:gridCol w:w="993"/>
        <w:gridCol w:w="993"/>
        <w:gridCol w:w="993"/>
        <w:gridCol w:w="993"/>
        <w:gridCol w:w="993"/>
        <w:gridCol w:w="1171"/>
      </w:tblGrid>
      <w:tr w:rsidR="00E30097" w:rsidRPr="00E30097" w:rsidTr="00342A4E">
        <w:trPr>
          <w:tblHeader/>
        </w:trPr>
        <w:tc>
          <w:tcPr>
            <w:tcW w:w="702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171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</w:tr>
      <w:tr w:rsidR="00E30097" w:rsidRPr="00E30097" w:rsidTr="00342A4E">
        <w:tc>
          <w:tcPr>
            <w:tcW w:w="702" w:type="dxa"/>
          </w:tcPr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«1.1.7</w:t>
            </w:r>
          </w:p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04" w:type="dxa"/>
          </w:tcPr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Направлять в исполнительные органы Рязанской области (далее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ИО РО) по курируемым направлениям информацию о налогоплательщиках (налоговых агентах):</w:t>
            </w:r>
          </w:p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- имеющих отрицательное сальдо единого налогового счета в размере б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олее 500 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тыс. рублей;</w:t>
            </w:r>
          </w:p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осуществляющих</w:t>
            </w:r>
            <w:proofErr w:type="gramEnd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выплату заработной платы ниже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 xml:space="preserve"> минимального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размера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оплаты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труда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ниже</w:t>
            </w:r>
            <w:r w:rsidRPr="00E30097">
              <w:rPr>
                <w:rFonts w:ascii="Times New Roman" w:hAnsi="Times New Roman"/>
                <w:strike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среднего уровня по видам экономической 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деятельности;</w:t>
            </w:r>
          </w:p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не представляющих расчет сумм налога на доходы физических лиц, исчисленных и удержанных налоговым агентом </w:t>
            </w:r>
          </w:p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(форма № 6-НДФЛ)</w:t>
            </w:r>
          </w:p>
        </w:tc>
        <w:tc>
          <w:tcPr>
            <w:tcW w:w="1750" w:type="dxa"/>
          </w:tcPr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министерство экономического развития Рязанской области</w:t>
            </w:r>
          </w:p>
        </w:tc>
        <w:tc>
          <w:tcPr>
            <w:tcW w:w="1921" w:type="dxa"/>
          </w:tcPr>
          <w:p w:rsidR="00E30097" w:rsidRPr="00E30097" w:rsidRDefault="00E30097" w:rsidP="001A2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в течение 5 дней после получения информации от УФНС России по Рязанской области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E30097" w:rsidRPr="00E30097" w:rsidTr="00342A4E">
        <w:tc>
          <w:tcPr>
            <w:tcW w:w="702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1.1.8</w:t>
            </w:r>
          </w:p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904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Проводить заседания межведомственных комиссий при администрациях муниципальных районов, муниципальных округов, городских округов Рязанской области, рабочих групп в ИО РО, в налоговых органах (в рамках проводимых контрольных мероприятий) с заслушиванием налогоплательщиков (налоговых агентов):</w:t>
            </w:r>
          </w:p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trike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- имеющих отрицательное сальдо единого налог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ового счета в размере более 500 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тыс. рублей;</w:t>
            </w:r>
          </w:p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</w:t>
            </w:r>
            <w:proofErr w:type="gramStart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осуществляющих</w:t>
            </w:r>
            <w:proofErr w:type="gramEnd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выплату заработной платы ниже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 xml:space="preserve"> минимального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размера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оплаты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труда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E3009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ниже</w:t>
            </w:r>
            <w:r w:rsidRPr="00E30097">
              <w:rPr>
                <w:rFonts w:ascii="Times New Roman" w:hAnsi="Times New Roman"/>
                <w:strike/>
                <w:spacing w:val="-4"/>
                <w:sz w:val="24"/>
                <w:szCs w:val="24"/>
              </w:rPr>
              <w:t xml:space="preserve"> 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среднего уровня по видам экономической 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деятельности;</w:t>
            </w:r>
          </w:p>
          <w:p w:rsidR="00E30097" w:rsidRDefault="00E30097" w:rsidP="007B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не представляющих расчет сумм налога на доходы физических лиц, исчисленных и удержанных налоговым агентом </w:t>
            </w:r>
          </w:p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(форма № 6-НДФЛ)</w:t>
            </w:r>
          </w:p>
        </w:tc>
        <w:tc>
          <w:tcPr>
            <w:tcW w:w="1750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proofErr w:type="gramStart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муниципаль-ных</w:t>
            </w:r>
            <w:proofErr w:type="spellEnd"/>
            <w:proofErr w:type="gramEnd"/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образований Рязанской области (по согласованию), ИО РО по курируемым направлениям, УФНС России по Рязанской области (по согласованию)</w:t>
            </w:r>
          </w:p>
        </w:tc>
        <w:tc>
          <w:tcPr>
            <w:tcW w:w="1921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ежеквартально</w:t>
            </w:r>
          </w:p>
        </w:tc>
        <w:tc>
          <w:tcPr>
            <w:tcW w:w="993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20820,0</w:t>
            </w:r>
          </w:p>
        </w:tc>
        <w:tc>
          <w:tcPr>
            <w:tcW w:w="993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20900,0</w:t>
            </w:r>
          </w:p>
        </w:tc>
        <w:tc>
          <w:tcPr>
            <w:tcW w:w="993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20990,0</w:t>
            </w:r>
          </w:p>
        </w:tc>
        <w:tc>
          <w:tcPr>
            <w:tcW w:w="993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21090,0</w:t>
            </w:r>
          </w:p>
        </w:tc>
        <w:tc>
          <w:tcPr>
            <w:tcW w:w="993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21200,0</w:t>
            </w:r>
          </w:p>
        </w:tc>
        <w:tc>
          <w:tcPr>
            <w:tcW w:w="993" w:type="dxa"/>
          </w:tcPr>
          <w:p w:rsidR="00E30097" w:rsidRPr="00E30097" w:rsidRDefault="00E30097" w:rsidP="007B3B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21320,0</w:t>
            </w:r>
          </w:p>
        </w:tc>
        <w:tc>
          <w:tcPr>
            <w:tcW w:w="1171" w:type="dxa"/>
          </w:tcPr>
          <w:p w:rsidR="00E30097" w:rsidRPr="00E30097" w:rsidRDefault="00E30097" w:rsidP="00E300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21450,0»</w:t>
            </w:r>
          </w:p>
        </w:tc>
      </w:tr>
    </w:tbl>
    <w:p w:rsidR="00E30097" w:rsidRPr="000C2304" w:rsidRDefault="00E30097" w:rsidP="00E3009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C2304">
        <w:rPr>
          <w:rFonts w:ascii="Times New Roman" w:hAnsi="Times New Roman"/>
          <w:sz w:val="28"/>
          <w:szCs w:val="28"/>
        </w:rPr>
        <w:lastRenderedPageBreak/>
        <w:t>- в графах 2</w:t>
      </w:r>
      <w:r w:rsidR="00854126">
        <w:rPr>
          <w:rFonts w:ascii="Times New Roman" w:hAnsi="Times New Roman"/>
          <w:sz w:val="28"/>
          <w:szCs w:val="28"/>
        </w:rPr>
        <w:t>,</w:t>
      </w:r>
      <w:r w:rsidRPr="000C2304">
        <w:rPr>
          <w:rFonts w:ascii="Times New Roman" w:hAnsi="Times New Roman"/>
          <w:sz w:val="28"/>
          <w:szCs w:val="28"/>
        </w:rPr>
        <w:t xml:space="preserve"> 3 подпункта 1.1.9 после слов «муниципальных районов,» дополнить словами «муниципальных округов,»;</w:t>
      </w:r>
    </w:p>
    <w:p w:rsidR="00E30097" w:rsidRDefault="00E30097" w:rsidP="00E3009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B5E4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</w:t>
      </w:r>
      <w:r w:rsidRPr="007B5E49">
        <w:rPr>
          <w:rFonts w:ascii="Times New Roman" w:hAnsi="Times New Roman"/>
          <w:sz w:val="28"/>
          <w:szCs w:val="28"/>
        </w:rPr>
        <w:t>пункт 1.1.</w:t>
      </w:r>
      <w:r>
        <w:rPr>
          <w:rFonts w:ascii="Times New Roman" w:hAnsi="Times New Roman"/>
          <w:sz w:val="28"/>
          <w:szCs w:val="28"/>
        </w:rPr>
        <w:t>15</w:t>
      </w:r>
      <w:r w:rsidRPr="007B5E49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904"/>
        <w:gridCol w:w="1750"/>
        <w:gridCol w:w="1921"/>
        <w:gridCol w:w="993"/>
        <w:gridCol w:w="993"/>
        <w:gridCol w:w="993"/>
        <w:gridCol w:w="993"/>
        <w:gridCol w:w="993"/>
        <w:gridCol w:w="993"/>
        <w:gridCol w:w="1171"/>
      </w:tblGrid>
      <w:tr w:rsidR="00E30097" w:rsidRPr="00E30097" w:rsidTr="00342A4E">
        <w:trPr>
          <w:tblHeader/>
        </w:trPr>
        <w:tc>
          <w:tcPr>
            <w:tcW w:w="702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E30097" w:rsidRPr="00E30097" w:rsidRDefault="00E30097" w:rsidP="00342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171" w:type="dxa"/>
          </w:tcPr>
          <w:p w:rsidR="00E30097" w:rsidRPr="00E30097" w:rsidRDefault="00E30097" w:rsidP="00342A4E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</w:tr>
      <w:tr w:rsidR="00E30097" w:rsidRPr="00E30097" w:rsidTr="00342A4E">
        <w:tc>
          <w:tcPr>
            <w:tcW w:w="702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6"/>
                <w:sz w:val="24"/>
                <w:szCs w:val="24"/>
              </w:rPr>
              <w:t>«1.1.15</w:t>
            </w:r>
          </w:p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904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Организовывать совместно с министерством труда и социальной защиты населения Рязанской области, Управлением по вопросам миграции УМВД России по Рязанской области работу по выявлению фактов:</w:t>
            </w:r>
          </w:p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-непредставления налоговой отчетности о суммах доходов, выплаченных иностранным гражданам;</w:t>
            </w:r>
          </w:p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- отсутствия уплаты фиксированных авансовых платежей по налогу на доходы физических лиц за период действия патента, иностранными гражданами, оформившими патент с </w:t>
            </w: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целью осуществления трудовой деятельности на территории Рязанской области</w:t>
            </w:r>
          </w:p>
        </w:tc>
        <w:tc>
          <w:tcPr>
            <w:tcW w:w="1750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УФНС России по Рязанской области (по согласованию), министерство труда и социальной защиты населения Рязанской области, Управление по вопросам миграции УМВД России по Рязанской области (по согласованию)</w:t>
            </w:r>
          </w:p>
        </w:tc>
        <w:tc>
          <w:tcPr>
            <w:tcW w:w="1921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на постоянной основе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150,0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150,0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150,0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200,0</w:t>
            </w:r>
          </w:p>
        </w:tc>
        <w:tc>
          <w:tcPr>
            <w:tcW w:w="993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200,0</w:t>
            </w:r>
          </w:p>
        </w:tc>
        <w:tc>
          <w:tcPr>
            <w:tcW w:w="1171" w:type="dxa"/>
          </w:tcPr>
          <w:p w:rsidR="00E30097" w:rsidRP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30097">
              <w:rPr>
                <w:rFonts w:ascii="Times New Roman" w:hAnsi="Times New Roman"/>
                <w:spacing w:val="-4"/>
                <w:sz w:val="24"/>
                <w:szCs w:val="24"/>
              </w:rPr>
              <w:t>200,0»</w:t>
            </w:r>
          </w:p>
        </w:tc>
      </w:tr>
      <w:tr w:rsidR="00E30097" w:rsidRPr="00E30097" w:rsidTr="00342A4E">
        <w:tc>
          <w:tcPr>
            <w:tcW w:w="702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68E0">
              <w:rPr>
                <w:rFonts w:ascii="Times New Roman" w:hAnsi="Times New Roman"/>
                <w:sz w:val="24"/>
                <w:szCs w:val="24"/>
              </w:rPr>
              <w:t>Направлять информацию о результатах проведенной работы в министерство финансов Рязанской области</w:t>
            </w:r>
          </w:p>
        </w:tc>
        <w:tc>
          <w:tcPr>
            <w:tcW w:w="1750" w:type="dxa"/>
          </w:tcPr>
          <w:p w:rsidR="00E30097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B3">
              <w:rPr>
                <w:rFonts w:ascii="Times New Roman" w:hAnsi="Times New Roman" w:hint="eastAsia"/>
                <w:sz w:val="24"/>
                <w:szCs w:val="24"/>
              </w:rPr>
              <w:t>УФНС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B3">
              <w:rPr>
                <w:rFonts w:ascii="Times New Roman" w:hAnsi="Times New Roman" w:hint="eastAsia"/>
                <w:sz w:val="24"/>
                <w:szCs w:val="24"/>
              </w:rPr>
              <w:t>России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B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B3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B3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833B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B3">
              <w:rPr>
                <w:rFonts w:ascii="Times New Roman" w:hAnsi="Times New Roman" w:hint="eastAsia"/>
                <w:sz w:val="24"/>
                <w:szCs w:val="24"/>
              </w:rPr>
              <w:t>согласованию</w:t>
            </w:r>
            <w:r w:rsidRPr="004833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8E0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Рязанской области </w:t>
            </w:r>
          </w:p>
        </w:tc>
        <w:tc>
          <w:tcPr>
            <w:tcW w:w="1921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8E0">
              <w:rPr>
                <w:rFonts w:ascii="Times New Roman" w:hAnsi="Times New Roman"/>
                <w:sz w:val="24"/>
                <w:szCs w:val="24"/>
              </w:rPr>
              <w:t xml:space="preserve">ежеквартально, не </w:t>
            </w:r>
            <w:r>
              <w:rPr>
                <w:rFonts w:ascii="Times New Roman" w:hAnsi="Times New Roman"/>
                <w:sz w:val="24"/>
                <w:szCs w:val="24"/>
              </w:rPr>
              <w:t>позднее 10 </w:t>
            </w:r>
            <w:r w:rsidRPr="00FC68E0">
              <w:rPr>
                <w:rFonts w:ascii="Times New Roman" w:hAnsi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993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E30097" w:rsidRPr="00FC68E0" w:rsidRDefault="00E30097" w:rsidP="00342A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DED" w:rsidRPr="006972AC" w:rsidRDefault="00C15DED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972AC">
        <w:rPr>
          <w:rFonts w:ascii="Times New Roman" w:hAnsi="Times New Roman"/>
          <w:sz w:val="28"/>
          <w:szCs w:val="28"/>
        </w:rPr>
        <w:t xml:space="preserve">- в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6972AC">
        <w:rPr>
          <w:rFonts w:ascii="Times New Roman" w:hAnsi="Times New Roman"/>
          <w:sz w:val="28"/>
          <w:szCs w:val="28"/>
        </w:rPr>
        <w:t>пункте 1.1.16 слова «и (или) межрайонные ИФНС России по Рязанской» исключить;</w:t>
      </w:r>
    </w:p>
    <w:p w:rsidR="00C15DED" w:rsidRPr="006972AC" w:rsidRDefault="00C15DED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972AC">
        <w:rPr>
          <w:rFonts w:ascii="Times New Roman" w:hAnsi="Times New Roman"/>
          <w:sz w:val="28"/>
          <w:szCs w:val="28"/>
        </w:rPr>
        <w:t xml:space="preserve">- в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6972AC">
        <w:rPr>
          <w:rFonts w:ascii="Times New Roman" w:hAnsi="Times New Roman"/>
          <w:sz w:val="28"/>
          <w:szCs w:val="28"/>
        </w:rPr>
        <w:t>пункте 1.1.21 слова «межрайонные ИФНС России по Рязанской области (по согласованию)</w:t>
      </w:r>
      <w:proofErr w:type="gramStart"/>
      <w:r w:rsidRPr="006972AC">
        <w:rPr>
          <w:rFonts w:ascii="Times New Roman" w:hAnsi="Times New Roman"/>
          <w:sz w:val="28"/>
          <w:szCs w:val="28"/>
        </w:rPr>
        <w:t>,»</w:t>
      </w:r>
      <w:proofErr w:type="gramEnd"/>
      <w:r w:rsidRPr="006972AC">
        <w:rPr>
          <w:rFonts w:ascii="Times New Roman" w:hAnsi="Times New Roman"/>
          <w:sz w:val="28"/>
          <w:szCs w:val="28"/>
        </w:rPr>
        <w:t xml:space="preserve"> исключить;</w:t>
      </w:r>
    </w:p>
    <w:p w:rsidR="00DD2DC9" w:rsidRPr="006972AC" w:rsidRDefault="00DD2DC9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972AC">
        <w:rPr>
          <w:rFonts w:ascii="Times New Roman" w:hAnsi="Times New Roman"/>
          <w:sz w:val="28"/>
          <w:szCs w:val="28"/>
        </w:rPr>
        <w:t xml:space="preserve">-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6972AC">
        <w:rPr>
          <w:rFonts w:ascii="Times New Roman" w:hAnsi="Times New Roman"/>
          <w:sz w:val="28"/>
          <w:szCs w:val="28"/>
        </w:rPr>
        <w:t xml:space="preserve">пункт 1.2.3 </w:t>
      </w:r>
      <w:r w:rsidR="00271CAE" w:rsidRPr="006F0697">
        <w:rPr>
          <w:rFonts w:ascii="Times New Roman" w:hAnsi="Times New Roman"/>
          <w:sz w:val="28"/>
          <w:szCs w:val="28"/>
        </w:rPr>
        <w:t>признать утратившим силу</w:t>
      </w:r>
      <w:r w:rsidRPr="006F0697">
        <w:rPr>
          <w:rFonts w:ascii="Times New Roman" w:hAnsi="Times New Roman"/>
          <w:sz w:val="28"/>
          <w:szCs w:val="28"/>
        </w:rPr>
        <w:t>;</w:t>
      </w:r>
    </w:p>
    <w:p w:rsidR="00C15DED" w:rsidRPr="006972AC" w:rsidRDefault="00C15DED" w:rsidP="00C15DED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972AC">
        <w:rPr>
          <w:rFonts w:ascii="Times New Roman" w:hAnsi="Times New Roman"/>
          <w:sz w:val="28"/>
          <w:szCs w:val="28"/>
        </w:rPr>
        <w:t xml:space="preserve">- в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6972AC">
        <w:rPr>
          <w:rFonts w:ascii="Times New Roman" w:hAnsi="Times New Roman"/>
          <w:sz w:val="28"/>
          <w:szCs w:val="28"/>
        </w:rPr>
        <w:t>пункте 1.3.1 после слов «муниципальных районов</w:t>
      </w:r>
      <w:proofErr w:type="gramStart"/>
      <w:r w:rsidRPr="006972AC">
        <w:rPr>
          <w:rFonts w:ascii="Times New Roman" w:hAnsi="Times New Roman"/>
          <w:sz w:val="28"/>
          <w:szCs w:val="28"/>
        </w:rPr>
        <w:t>,»</w:t>
      </w:r>
      <w:proofErr w:type="gramEnd"/>
      <w:r w:rsidRPr="006972AC">
        <w:rPr>
          <w:rFonts w:ascii="Times New Roman" w:hAnsi="Times New Roman"/>
          <w:sz w:val="28"/>
          <w:szCs w:val="28"/>
        </w:rPr>
        <w:t xml:space="preserve"> дополнить словами «муниципальных округов,», слова «межрайонные ИФНС России по Рязанской области (по согласованию),» исключить;</w:t>
      </w:r>
    </w:p>
    <w:p w:rsidR="00DD2DC9" w:rsidRDefault="00DD2DC9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04F79">
        <w:rPr>
          <w:rFonts w:ascii="Times New Roman" w:hAnsi="Times New Roman"/>
          <w:sz w:val="28"/>
          <w:szCs w:val="28"/>
        </w:rPr>
        <w:t>- в графах 10</w:t>
      </w:r>
      <w:r>
        <w:rPr>
          <w:rFonts w:ascii="Times New Roman" w:hAnsi="Times New Roman"/>
          <w:sz w:val="28"/>
          <w:szCs w:val="28"/>
        </w:rPr>
        <w:t>,</w:t>
      </w:r>
      <w:r w:rsidRPr="00D04F79">
        <w:rPr>
          <w:rFonts w:ascii="Times New Roman" w:hAnsi="Times New Roman"/>
          <w:sz w:val="28"/>
          <w:szCs w:val="28"/>
        </w:rPr>
        <w:t xml:space="preserve"> 11</w:t>
      </w:r>
      <w:r>
        <w:rPr>
          <w:rFonts w:ascii="Times New Roman" w:hAnsi="Times New Roman"/>
          <w:sz w:val="28"/>
          <w:szCs w:val="28"/>
        </w:rPr>
        <w:t xml:space="preserve">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D04F79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</w:t>
      </w:r>
      <w:r w:rsidRPr="00D04F79">
        <w:rPr>
          <w:rFonts w:ascii="Times New Roman" w:hAnsi="Times New Roman"/>
          <w:sz w:val="28"/>
          <w:szCs w:val="28"/>
        </w:rPr>
        <w:t xml:space="preserve"> цифры</w:t>
      </w:r>
      <w:r w:rsidR="00E30097">
        <w:rPr>
          <w:rFonts w:ascii="Times New Roman" w:hAnsi="Times New Roman"/>
          <w:sz w:val="28"/>
          <w:szCs w:val="28"/>
        </w:rPr>
        <w:t xml:space="preserve"> </w:t>
      </w:r>
      <w:r w:rsidRPr="00D04F79">
        <w:rPr>
          <w:rFonts w:ascii="Times New Roman" w:hAnsi="Times New Roman"/>
          <w:sz w:val="28"/>
          <w:szCs w:val="28"/>
        </w:rPr>
        <w:t>«71838,2</w:t>
      </w:r>
      <w:r>
        <w:rPr>
          <w:rFonts w:ascii="Times New Roman" w:hAnsi="Times New Roman"/>
          <w:sz w:val="28"/>
          <w:szCs w:val="28"/>
        </w:rPr>
        <w:t>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04F79">
        <w:rPr>
          <w:rFonts w:ascii="Times New Roman" w:hAnsi="Times New Roman"/>
          <w:sz w:val="28"/>
          <w:szCs w:val="28"/>
        </w:rPr>
        <w:t>70953,1»</w:t>
      </w:r>
      <w:r>
        <w:rPr>
          <w:rFonts w:ascii="Times New Roman" w:hAnsi="Times New Roman"/>
          <w:sz w:val="28"/>
          <w:szCs w:val="28"/>
        </w:rPr>
        <w:t xml:space="preserve"> заменить </w:t>
      </w:r>
      <w:r w:rsidR="00E30097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цифрами «74845,5»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74398,4»</w:t>
      </w:r>
      <w:r w:rsidRPr="00D04F79">
        <w:rPr>
          <w:rFonts w:ascii="Times New Roman" w:hAnsi="Times New Roman"/>
          <w:sz w:val="28"/>
          <w:szCs w:val="28"/>
        </w:rPr>
        <w:t>;</w:t>
      </w:r>
    </w:p>
    <w:p w:rsidR="00DD2DC9" w:rsidRDefault="00DD2DC9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04F79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>ах 10, 11</w:t>
      </w:r>
      <w:r w:rsidR="000D7515">
        <w:rPr>
          <w:rFonts w:ascii="Times New Roman" w:hAnsi="Times New Roman"/>
          <w:sz w:val="28"/>
          <w:szCs w:val="28"/>
        </w:rPr>
        <w:t xml:space="preserve">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D04F79">
        <w:rPr>
          <w:rFonts w:ascii="Times New Roman" w:hAnsi="Times New Roman"/>
          <w:sz w:val="28"/>
          <w:szCs w:val="28"/>
        </w:rPr>
        <w:t>пункта 1.</w:t>
      </w:r>
      <w:r>
        <w:rPr>
          <w:rFonts w:ascii="Times New Roman" w:hAnsi="Times New Roman"/>
          <w:sz w:val="28"/>
          <w:szCs w:val="28"/>
        </w:rPr>
        <w:t>4</w:t>
      </w:r>
      <w:r w:rsidRPr="00D04F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 цифры «</w:t>
      </w:r>
      <w:r w:rsidRPr="00D04F79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sz w:val="28"/>
          <w:szCs w:val="28"/>
        </w:rPr>
        <w:t>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04F79">
        <w:rPr>
          <w:rFonts w:ascii="Times New Roman" w:hAnsi="Times New Roman"/>
          <w:sz w:val="28"/>
          <w:szCs w:val="28"/>
        </w:rPr>
        <w:t>450,0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DD2DC9" w:rsidRDefault="00DD2DC9" w:rsidP="00DD2DC9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04F79">
        <w:rPr>
          <w:rFonts w:ascii="Times New Roman" w:hAnsi="Times New Roman"/>
          <w:sz w:val="28"/>
          <w:szCs w:val="28"/>
        </w:rPr>
        <w:t>- в графах 10</w:t>
      </w:r>
      <w:r>
        <w:rPr>
          <w:rFonts w:ascii="Times New Roman" w:hAnsi="Times New Roman"/>
          <w:sz w:val="28"/>
          <w:szCs w:val="28"/>
        </w:rPr>
        <w:t>,</w:t>
      </w:r>
      <w:r w:rsidRPr="00D04F79">
        <w:rPr>
          <w:rFonts w:ascii="Times New Roman" w:hAnsi="Times New Roman"/>
          <w:sz w:val="28"/>
          <w:szCs w:val="28"/>
        </w:rPr>
        <w:t xml:space="preserve"> 11</w:t>
      </w:r>
      <w:r w:rsidR="000D7515">
        <w:rPr>
          <w:rFonts w:ascii="Times New Roman" w:hAnsi="Times New Roman"/>
          <w:sz w:val="28"/>
          <w:szCs w:val="28"/>
        </w:rPr>
        <w:t xml:space="preserve">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D04F79">
        <w:rPr>
          <w:rFonts w:ascii="Times New Roman" w:hAnsi="Times New Roman"/>
          <w:sz w:val="28"/>
          <w:szCs w:val="28"/>
        </w:rPr>
        <w:t>пункта 1.4</w:t>
      </w:r>
      <w:r>
        <w:rPr>
          <w:rFonts w:ascii="Times New Roman" w:hAnsi="Times New Roman"/>
          <w:sz w:val="28"/>
          <w:szCs w:val="28"/>
        </w:rPr>
        <w:t xml:space="preserve">.4 </w:t>
      </w:r>
      <w:r w:rsidRPr="00D04F79">
        <w:rPr>
          <w:rFonts w:ascii="Times New Roman" w:hAnsi="Times New Roman"/>
          <w:sz w:val="28"/>
          <w:szCs w:val="28"/>
        </w:rPr>
        <w:t>цифры</w:t>
      </w:r>
      <w:r w:rsidR="00E30097">
        <w:rPr>
          <w:rFonts w:ascii="Times New Roman" w:hAnsi="Times New Roman"/>
          <w:sz w:val="28"/>
          <w:szCs w:val="28"/>
        </w:rPr>
        <w:t xml:space="preserve"> </w:t>
      </w:r>
      <w:r w:rsidRPr="00D04F79">
        <w:rPr>
          <w:rFonts w:ascii="Times New Roman" w:hAnsi="Times New Roman"/>
          <w:sz w:val="28"/>
          <w:szCs w:val="28"/>
        </w:rPr>
        <w:t>«44955,8»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4F79">
        <w:rPr>
          <w:rFonts w:ascii="Times New Roman" w:hAnsi="Times New Roman"/>
          <w:sz w:val="28"/>
          <w:szCs w:val="28"/>
        </w:rPr>
        <w:t>заменить цифрами 48274,7»;</w:t>
      </w:r>
    </w:p>
    <w:p w:rsidR="00DD2DC9" w:rsidRDefault="00DD2DC9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04F79">
        <w:rPr>
          <w:rFonts w:ascii="Times New Roman" w:hAnsi="Times New Roman"/>
          <w:sz w:val="28"/>
          <w:szCs w:val="28"/>
        </w:rPr>
        <w:t>- в графах 10</w:t>
      </w:r>
      <w:r>
        <w:rPr>
          <w:rFonts w:ascii="Times New Roman" w:hAnsi="Times New Roman"/>
          <w:sz w:val="28"/>
          <w:szCs w:val="28"/>
        </w:rPr>
        <w:t>,</w:t>
      </w:r>
      <w:r w:rsidRPr="00D04F79">
        <w:rPr>
          <w:rFonts w:ascii="Times New Roman" w:hAnsi="Times New Roman"/>
          <w:sz w:val="28"/>
          <w:szCs w:val="28"/>
        </w:rPr>
        <w:t xml:space="preserve"> 11</w:t>
      </w:r>
      <w:r w:rsidR="000D7515">
        <w:rPr>
          <w:rFonts w:ascii="Times New Roman" w:hAnsi="Times New Roman"/>
          <w:sz w:val="28"/>
          <w:szCs w:val="28"/>
        </w:rPr>
        <w:t xml:space="preserve">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D04F79">
        <w:rPr>
          <w:rFonts w:ascii="Times New Roman" w:hAnsi="Times New Roman"/>
          <w:sz w:val="28"/>
          <w:szCs w:val="28"/>
        </w:rPr>
        <w:t>пункта 1.4.</w:t>
      </w:r>
      <w:r>
        <w:rPr>
          <w:rFonts w:ascii="Times New Roman" w:hAnsi="Times New Roman"/>
          <w:sz w:val="28"/>
          <w:szCs w:val="28"/>
        </w:rPr>
        <w:t>5</w:t>
      </w:r>
      <w:r w:rsidRPr="00D04F79">
        <w:rPr>
          <w:rFonts w:ascii="Times New Roman" w:hAnsi="Times New Roman"/>
          <w:sz w:val="28"/>
          <w:szCs w:val="28"/>
        </w:rPr>
        <w:t xml:space="preserve"> цифры</w:t>
      </w:r>
      <w:r w:rsidR="00E30097">
        <w:rPr>
          <w:rFonts w:ascii="Times New Roman" w:hAnsi="Times New Roman"/>
          <w:sz w:val="28"/>
          <w:szCs w:val="28"/>
        </w:rPr>
        <w:t xml:space="preserve"> </w:t>
      </w:r>
      <w:r w:rsidRPr="00D04F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4696,2</w:t>
      </w:r>
      <w:r w:rsidRPr="00D04F79">
        <w:rPr>
          <w:rFonts w:ascii="Times New Roman" w:hAnsi="Times New Roman"/>
          <w:sz w:val="28"/>
          <w:szCs w:val="28"/>
        </w:rPr>
        <w:t>»</w:t>
      </w:r>
      <w:r w:rsidR="00E30097">
        <w:rPr>
          <w:rFonts w:ascii="Times New Roman" w:hAnsi="Times New Roman"/>
          <w:sz w:val="28"/>
          <w:szCs w:val="28"/>
        </w:rPr>
        <w:t xml:space="preserve"> </w:t>
      </w:r>
      <w:r w:rsidRPr="00D04F79">
        <w:rPr>
          <w:rFonts w:ascii="Times New Roman" w:hAnsi="Times New Roman"/>
          <w:sz w:val="28"/>
          <w:szCs w:val="28"/>
        </w:rPr>
        <w:t xml:space="preserve">заменить цифрами </w:t>
      </w:r>
      <w:r>
        <w:rPr>
          <w:rFonts w:ascii="Times New Roman" w:hAnsi="Times New Roman"/>
          <w:sz w:val="28"/>
          <w:szCs w:val="28"/>
        </w:rPr>
        <w:t>«4712,4</w:t>
      </w:r>
      <w:r w:rsidRPr="00D04F79">
        <w:rPr>
          <w:rFonts w:ascii="Times New Roman" w:hAnsi="Times New Roman"/>
          <w:sz w:val="28"/>
          <w:szCs w:val="28"/>
        </w:rPr>
        <w:t>»;</w:t>
      </w:r>
    </w:p>
    <w:p w:rsidR="00DD2DC9" w:rsidRDefault="00DD2DC9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04F79">
        <w:rPr>
          <w:rFonts w:ascii="Times New Roman" w:hAnsi="Times New Roman"/>
          <w:sz w:val="28"/>
          <w:szCs w:val="28"/>
        </w:rPr>
        <w:t>- в графах 10</w:t>
      </w:r>
      <w:r>
        <w:rPr>
          <w:rFonts w:ascii="Times New Roman" w:hAnsi="Times New Roman"/>
          <w:sz w:val="28"/>
          <w:szCs w:val="28"/>
        </w:rPr>
        <w:t>,</w:t>
      </w:r>
      <w:r w:rsidRPr="00D04F79">
        <w:rPr>
          <w:rFonts w:ascii="Times New Roman" w:hAnsi="Times New Roman"/>
          <w:sz w:val="28"/>
          <w:szCs w:val="28"/>
        </w:rPr>
        <w:t xml:space="preserve"> 11</w:t>
      </w:r>
      <w:r w:rsidR="000D7515">
        <w:rPr>
          <w:rFonts w:ascii="Times New Roman" w:hAnsi="Times New Roman"/>
          <w:sz w:val="28"/>
          <w:szCs w:val="28"/>
        </w:rPr>
        <w:t xml:space="preserve">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D04F79">
        <w:rPr>
          <w:rFonts w:ascii="Times New Roman" w:hAnsi="Times New Roman"/>
          <w:sz w:val="28"/>
          <w:szCs w:val="28"/>
        </w:rPr>
        <w:t>пункта 1.4.</w:t>
      </w:r>
      <w:r>
        <w:rPr>
          <w:rFonts w:ascii="Times New Roman" w:hAnsi="Times New Roman"/>
          <w:sz w:val="28"/>
          <w:szCs w:val="28"/>
        </w:rPr>
        <w:t>6</w:t>
      </w:r>
      <w:r w:rsidRPr="00D04F79">
        <w:rPr>
          <w:rFonts w:ascii="Times New Roman" w:hAnsi="Times New Roman"/>
          <w:sz w:val="28"/>
          <w:szCs w:val="28"/>
        </w:rPr>
        <w:t xml:space="preserve"> цифры</w:t>
      </w:r>
      <w:r w:rsidR="00E30097">
        <w:rPr>
          <w:rFonts w:ascii="Times New Roman" w:hAnsi="Times New Roman"/>
          <w:sz w:val="28"/>
          <w:szCs w:val="28"/>
        </w:rPr>
        <w:t xml:space="preserve"> </w:t>
      </w:r>
      <w:r w:rsidRPr="00D04F7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12388,7</w:t>
      </w:r>
      <w:r w:rsidRPr="00D04F7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11927,0</w:t>
      </w:r>
      <w:r w:rsidRPr="00D04F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DD2DC9" w:rsidRDefault="00DD2DC9" w:rsidP="00DD2DC9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D0D13">
        <w:rPr>
          <w:rFonts w:ascii="Times New Roman" w:hAnsi="Times New Roman"/>
          <w:sz w:val="28"/>
          <w:szCs w:val="28"/>
        </w:rPr>
        <w:t>-</w:t>
      </w:r>
      <w:r w:rsidR="00E30097">
        <w:rPr>
          <w:rFonts w:ascii="Times New Roman" w:hAnsi="Times New Roman"/>
          <w:sz w:val="28"/>
          <w:szCs w:val="28"/>
        </w:rPr>
        <w:t> </w:t>
      </w:r>
      <w:r w:rsidRPr="00AD0D13">
        <w:rPr>
          <w:rFonts w:ascii="Times New Roman" w:hAnsi="Times New Roman"/>
          <w:sz w:val="28"/>
          <w:szCs w:val="28"/>
        </w:rPr>
        <w:t>в графах 10, 11</w:t>
      </w:r>
      <w:r w:rsidR="000D7515">
        <w:rPr>
          <w:rFonts w:ascii="Times New Roman" w:hAnsi="Times New Roman"/>
          <w:sz w:val="28"/>
          <w:szCs w:val="28"/>
        </w:rPr>
        <w:t xml:space="preserve"> </w:t>
      </w:r>
      <w:r w:rsidR="00A513CE">
        <w:rPr>
          <w:rFonts w:ascii="Times New Roman" w:hAnsi="Times New Roman"/>
          <w:sz w:val="28"/>
          <w:szCs w:val="28"/>
        </w:rPr>
        <w:t>под</w:t>
      </w:r>
      <w:r w:rsidRPr="00AD0D13">
        <w:rPr>
          <w:rFonts w:ascii="Times New Roman" w:hAnsi="Times New Roman"/>
          <w:sz w:val="28"/>
          <w:szCs w:val="28"/>
        </w:rPr>
        <w:t>пункта 1.4.</w:t>
      </w:r>
      <w:r>
        <w:rPr>
          <w:rFonts w:ascii="Times New Roman" w:hAnsi="Times New Roman"/>
          <w:sz w:val="28"/>
          <w:szCs w:val="28"/>
        </w:rPr>
        <w:t>8</w:t>
      </w:r>
      <w:r w:rsidRPr="00AD0D13">
        <w:rPr>
          <w:rFonts w:ascii="Times New Roman" w:hAnsi="Times New Roman"/>
          <w:sz w:val="28"/>
          <w:szCs w:val="28"/>
        </w:rPr>
        <w:t xml:space="preserve"> цифры «7387,5</w:t>
      </w:r>
      <w:r>
        <w:rPr>
          <w:rFonts w:ascii="Times New Roman" w:hAnsi="Times New Roman"/>
          <w:sz w:val="28"/>
          <w:szCs w:val="28"/>
        </w:rPr>
        <w:t>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D0D13">
        <w:rPr>
          <w:rFonts w:ascii="Times New Roman" w:hAnsi="Times New Roman"/>
          <w:sz w:val="28"/>
          <w:szCs w:val="28"/>
        </w:rPr>
        <w:t xml:space="preserve">4852,4» заменить </w:t>
      </w:r>
      <w:r w:rsidR="00E30097">
        <w:rPr>
          <w:rFonts w:ascii="Times New Roman" w:hAnsi="Times New Roman"/>
          <w:sz w:val="28"/>
          <w:szCs w:val="28"/>
        </w:rPr>
        <w:t>соответственно</w:t>
      </w:r>
      <w:r w:rsidR="00E30097" w:rsidRPr="00AD0D13">
        <w:rPr>
          <w:rFonts w:ascii="Times New Roman" w:hAnsi="Times New Roman"/>
          <w:sz w:val="28"/>
          <w:szCs w:val="28"/>
        </w:rPr>
        <w:t xml:space="preserve"> </w:t>
      </w:r>
      <w:r w:rsidRPr="00AD0D13">
        <w:rPr>
          <w:rFonts w:ascii="Times New Roman" w:hAnsi="Times New Roman"/>
          <w:sz w:val="28"/>
          <w:szCs w:val="28"/>
        </w:rPr>
        <w:t>цифрами «</w:t>
      </w:r>
      <w:r>
        <w:rPr>
          <w:rFonts w:ascii="Times New Roman" w:hAnsi="Times New Roman"/>
          <w:sz w:val="28"/>
          <w:szCs w:val="28"/>
        </w:rPr>
        <w:t>7921,4</w:t>
      </w:r>
      <w:r w:rsidRPr="00AD0D13">
        <w:rPr>
          <w:rFonts w:ascii="Times New Roman" w:hAnsi="Times New Roman"/>
          <w:sz w:val="28"/>
          <w:szCs w:val="28"/>
        </w:rPr>
        <w:t>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«5874,3»</w:t>
      </w:r>
      <w:r w:rsidR="0009182E">
        <w:rPr>
          <w:rFonts w:ascii="Times New Roman" w:hAnsi="Times New Roman"/>
          <w:sz w:val="28"/>
          <w:szCs w:val="28"/>
        </w:rPr>
        <w:t>;</w:t>
      </w:r>
    </w:p>
    <w:p w:rsidR="0009182E" w:rsidRDefault="00E30097" w:rsidP="002A762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9182E" w:rsidRPr="002A762E">
        <w:rPr>
          <w:rFonts w:ascii="Times New Roman" w:hAnsi="Times New Roman"/>
          <w:sz w:val="28"/>
          <w:szCs w:val="28"/>
        </w:rPr>
        <w:t xml:space="preserve">в пункте 1.4.9 слова «главное управление контроля и противодействия коррупции Рязанской области» заменить словами </w:t>
      </w:r>
      <w:r w:rsidR="002A762E" w:rsidRPr="002A762E">
        <w:rPr>
          <w:rFonts w:ascii="Times New Roman" w:hAnsi="Times New Roman"/>
          <w:sz w:val="28"/>
          <w:szCs w:val="28"/>
        </w:rPr>
        <w:t xml:space="preserve">«антикоррупционный комитет Рязанской области». </w:t>
      </w:r>
    </w:p>
    <w:p w:rsidR="002A762E" w:rsidRPr="002A762E" w:rsidRDefault="002A762E" w:rsidP="002A762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D2DC9" w:rsidRDefault="002B08AC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EB523E">
        <w:rPr>
          <w:rFonts w:ascii="Times New Roman" w:hAnsi="Times New Roman"/>
          <w:sz w:val="28"/>
          <w:szCs w:val="28"/>
        </w:rPr>
        <w:t>В пункте 2:</w:t>
      </w:r>
    </w:p>
    <w:p w:rsidR="008F7C3C" w:rsidRDefault="00CC6833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графах 10,</w:t>
      </w:r>
      <w:r w:rsidR="00E30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 пункта 2 цифры «230540,0»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«240624,3» заменить </w:t>
      </w:r>
      <w:r w:rsidR="00E30097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цифрами «76152,8»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«103397,9»;</w:t>
      </w:r>
    </w:p>
    <w:p w:rsidR="00A513CE" w:rsidRDefault="00E37E3E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83C20">
        <w:rPr>
          <w:rFonts w:ascii="Times New Roman" w:hAnsi="Times New Roman"/>
          <w:sz w:val="28"/>
          <w:szCs w:val="28"/>
        </w:rPr>
        <w:t>в подпунктах 2.1.3, 2.1.4, 2.1.5, 2.5.1</w:t>
      </w:r>
      <w:r w:rsidR="00583C20" w:rsidRPr="00DB45FB">
        <w:rPr>
          <w:rFonts w:ascii="Times New Roman" w:hAnsi="Times New Roman"/>
          <w:sz w:val="28"/>
          <w:szCs w:val="28"/>
        </w:rPr>
        <w:t>, 2.5.2</w:t>
      </w:r>
      <w:r w:rsidR="00583C20">
        <w:rPr>
          <w:rFonts w:ascii="Times New Roman" w:hAnsi="Times New Roman"/>
          <w:sz w:val="28"/>
          <w:szCs w:val="28"/>
        </w:rPr>
        <w:t xml:space="preserve"> слова «министерство по делам территорий и информационной политике Рязанской области» заменить словами </w:t>
      </w:r>
      <w:r w:rsidR="00704946">
        <w:rPr>
          <w:rFonts w:ascii="Times New Roman" w:hAnsi="Times New Roman"/>
          <w:sz w:val="28"/>
          <w:szCs w:val="28"/>
        </w:rPr>
        <w:t>«министерство территориальной политики Рязанской области»;</w:t>
      </w:r>
    </w:p>
    <w:p w:rsidR="00CC6833" w:rsidRDefault="00A513CE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37E3E">
        <w:rPr>
          <w:rFonts w:ascii="Times New Roman" w:hAnsi="Times New Roman"/>
          <w:sz w:val="28"/>
          <w:szCs w:val="28"/>
        </w:rPr>
        <w:t xml:space="preserve">в графах 10, 11 </w:t>
      </w:r>
      <w:r>
        <w:rPr>
          <w:rFonts w:ascii="Times New Roman" w:hAnsi="Times New Roman"/>
          <w:sz w:val="28"/>
          <w:szCs w:val="28"/>
        </w:rPr>
        <w:t>под</w:t>
      </w:r>
      <w:r w:rsidR="00E37E3E">
        <w:rPr>
          <w:rFonts w:ascii="Times New Roman" w:hAnsi="Times New Roman"/>
          <w:sz w:val="28"/>
          <w:szCs w:val="28"/>
        </w:rPr>
        <w:t>пункта 2.2 цифры «210917,0»</w:t>
      </w:r>
      <w:r w:rsidR="00E30097">
        <w:rPr>
          <w:rFonts w:ascii="Times New Roman" w:hAnsi="Times New Roman"/>
          <w:sz w:val="28"/>
          <w:szCs w:val="28"/>
        </w:rPr>
        <w:t>,</w:t>
      </w:r>
      <w:r w:rsidR="00E37E3E">
        <w:rPr>
          <w:rFonts w:ascii="Times New Roman" w:hAnsi="Times New Roman"/>
          <w:sz w:val="28"/>
          <w:szCs w:val="28"/>
        </w:rPr>
        <w:t xml:space="preserve"> «220982,3» заменить </w:t>
      </w:r>
      <w:r w:rsidR="00E30097">
        <w:rPr>
          <w:rFonts w:ascii="Times New Roman" w:hAnsi="Times New Roman"/>
          <w:sz w:val="28"/>
          <w:szCs w:val="28"/>
        </w:rPr>
        <w:t xml:space="preserve">соответственно </w:t>
      </w:r>
      <w:r w:rsidR="00E37E3E">
        <w:rPr>
          <w:rFonts w:ascii="Times New Roman" w:hAnsi="Times New Roman"/>
          <w:sz w:val="28"/>
          <w:szCs w:val="28"/>
        </w:rPr>
        <w:t>цифрами «74321,8»</w:t>
      </w:r>
      <w:r w:rsidR="00E30097">
        <w:rPr>
          <w:rFonts w:ascii="Times New Roman" w:hAnsi="Times New Roman"/>
          <w:sz w:val="28"/>
          <w:szCs w:val="28"/>
        </w:rPr>
        <w:t>,</w:t>
      </w:r>
      <w:r w:rsidR="00E37E3E">
        <w:rPr>
          <w:rFonts w:ascii="Times New Roman" w:hAnsi="Times New Roman"/>
          <w:sz w:val="28"/>
          <w:szCs w:val="28"/>
        </w:rPr>
        <w:t xml:space="preserve"> «85243,9»; </w:t>
      </w:r>
    </w:p>
    <w:p w:rsidR="00206019" w:rsidRDefault="008F7C3C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06019">
        <w:rPr>
          <w:rFonts w:ascii="Times New Roman" w:hAnsi="Times New Roman"/>
          <w:sz w:val="28"/>
          <w:szCs w:val="28"/>
        </w:rPr>
        <w:t xml:space="preserve">в подпункте 2.2.4: </w:t>
      </w:r>
    </w:p>
    <w:p w:rsidR="00EB523E" w:rsidRDefault="008F7C3C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графах 10, 11 по строке «министерство экономического развития Рязанской области» цифр</w:t>
      </w:r>
      <w:r w:rsidR="000D751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«15312,7» заменить </w:t>
      </w:r>
      <w:r w:rsidR="00E30097">
        <w:rPr>
          <w:rFonts w:ascii="Times New Roman" w:hAnsi="Times New Roman"/>
          <w:sz w:val="28"/>
          <w:szCs w:val="28"/>
        </w:rPr>
        <w:t xml:space="preserve">соответственно </w:t>
      </w:r>
      <w:r>
        <w:rPr>
          <w:rFonts w:ascii="Times New Roman" w:hAnsi="Times New Roman"/>
          <w:sz w:val="28"/>
          <w:szCs w:val="28"/>
        </w:rPr>
        <w:t>цифрами «23417,5»</w:t>
      </w:r>
      <w:r w:rsidR="00E300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«24274,3»;</w:t>
      </w:r>
    </w:p>
    <w:p w:rsidR="00206019" w:rsidRDefault="00206019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«министерство по делам территорий и информационной политике Рязанской области» заменить словами «комитет по информации и массовым коммуникациям Рязанской области»; </w:t>
      </w:r>
    </w:p>
    <w:p w:rsidR="008F7C3C" w:rsidRDefault="000D7515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графах 10, 11 </w:t>
      </w:r>
      <w:r w:rsidR="00A513C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пункта 2.2.14 цифры «144700,0»</w:t>
      </w:r>
      <w:r w:rsidR="007639F0">
        <w:rPr>
          <w:rFonts w:ascii="Times New Roman" w:hAnsi="Times New Roman"/>
          <w:sz w:val="28"/>
          <w:szCs w:val="28"/>
        </w:rPr>
        <w:t xml:space="preserve"> исключить.</w:t>
      </w:r>
    </w:p>
    <w:p w:rsidR="007639F0" w:rsidRDefault="002B08AC" w:rsidP="002B08A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639F0">
        <w:rPr>
          <w:rFonts w:ascii="Times New Roman" w:hAnsi="Times New Roman"/>
          <w:sz w:val="28"/>
          <w:szCs w:val="28"/>
        </w:rPr>
        <w:t>В графах 10,</w:t>
      </w:r>
      <w:r w:rsidR="000C2304">
        <w:rPr>
          <w:rFonts w:ascii="Times New Roman" w:hAnsi="Times New Roman"/>
          <w:sz w:val="28"/>
          <w:szCs w:val="28"/>
        </w:rPr>
        <w:t xml:space="preserve"> </w:t>
      </w:r>
      <w:r w:rsidR="007639F0">
        <w:rPr>
          <w:rFonts w:ascii="Times New Roman" w:hAnsi="Times New Roman"/>
          <w:sz w:val="28"/>
          <w:szCs w:val="28"/>
        </w:rPr>
        <w:t>11 по строке «Итого» цифры «3332710,3»</w:t>
      </w:r>
      <w:r w:rsidR="00E30097">
        <w:rPr>
          <w:rFonts w:ascii="Times New Roman" w:hAnsi="Times New Roman"/>
          <w:sz w:val="28"/>
          <w:szCs w:val="28"/>
        </w:rPr>
        <w:t>,</w:t>
      </w:r>
      <w:r w:rsidR="007639F0">
        <w:rPr>
          <w:rFonts w:ascii="Times New Roman" w:hAnsi="Times New Roman"/>
          <w:sz w:val="28"/>
          <w:szCs w:val="28"/>
        </w:rPr>
        <w:t xml:space="preserve"> «3343285,9» заменить </w:t>
      </w:r>
      <w:r w:rsidR="00E30097">
        <w:rPr>
          <w:rFonts w:ascii="Times New Roman" w:hAnsi="Times New Roman"/>
          <w:sz w:val="28"/>
          <w:szCs w:val="28"/>
        </w:rPr>
        <w:t xml:space="preserve">соответственно </w:t>
      </w:r>
      <w:r w:rsidR="007639F0">
        <w:rPr>
          <w:rFonts w:ascii="Times New Roman" w:hAnsi="Times New Roman"/>
          <w:sz w:val="28"/>
          <w:szCs w:val="28"/>
        </w:rPr>
        <w:t>цифрами «3187510,7»</w:t>
      </w:r>
      <w:r w:rsidR="00E30097">
        <w:rPr>
          <w:rFonts w:ascii="Times New Roman" w:hAnsi="Times New Roman"/>
          <w:sz w:val="28"/>
          <w:szCs w:val="28"/>
        </w:rPr>
        <w:t>,</w:t>
      </w:r>
      <w:r w:rsidR="007639F0">
        <w:rPr>
          <w:rFonts w:ascii="Times New Roman" w:hAnsi="Times New Roman"/>
          <w:sz w:val="28"/>
          <w:szCs w:val="28"/>
        </w:rPr>
        <w:t xml:space="preserve"> «3217</w:t>
      </w:r>
      <w:r w:rsidR="000C2304">
        <w:rPr>
          <w:rFonts w:ascii="Times New Roman" w:hAnsi="Times New Roman"/>
          <w:sz w:val="28"/>
          <w:szCs w:val="28"/>
        </w:rPr>
        <w:t>3</w:t>
      </w:r>
      <w:r w:rsidR="007639F0">
        <w:rPr>
          <w:rFonts w:ascii="Times New Roman" w:hAnsi="Times New Roman"/>
          <w:sz w:val="28"/>
          <w:szCs w:val="28"/>
        </w:rPr>
        <w:t xml:space="preserve">56,7». </w:t>
      </w:r>
    </w:p>
    <w:p w:rsidR="002A762E" w:rsidRDefault="002A762E" w:rsidP="002A762E">
      <w:pPr>
        <w:pStyle w:val="ac"/>
        <w:spacing w:line="19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A762E" w:rsidRDefault="002A762E" w:rsidP="002A762E">
      <w:pPr>
        <w:pStyle w:val="ac"/>
        <w:spacing w:line="19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A762E" w:rsidRPr="007639F0" w:rsidRDefault="002A762E" w:rsidP="002A762E">
      <w:pPr>
        <w:pStyle w:val="ac"/>
        <w:spacing w:line="19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C3BC2" w:rsidRPr="00E37E3E" w:rsidRDefault="006C3BC2" w:rsidP="00E3009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6C3BC2" w:rsidRPr="00E37E3E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F0" w:rsidRDefault="007606F0">
      <w:r>
        <w:separator/>
      </w:r>
    </w:p>
  </w:endnote>
  <w:endnote w:type="continuationSeparator" w:id="0">
    <w:p w:rsidR="007606F0" w:rsidRDefault="0076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F0" w:rsidRDefault="007606F0">
      <w:r>
        <w:separator/>
      </w:r>
    </w:p>
  </w:footnote>
  <w:footnote w:type="continuationSeparator" w:id="0">
    <w:p w:rsidR="007606F0" w:rsidRDefault="0076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7599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17599D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140E1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5F21B01"/>
    <w:multiLevelType w:val="hybridMultilevel"/>
    <w:tmpl w:val="1BF25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91E"/>
    <w:rsid w:val="00001B9E"/>
    <w:rsid w:val="0001360F"/>
    <w:rsid w:val="00021F7E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182E"/>
    <w:rsid w:val="000B0736"/>
    <w:rsid w:val="000C14B0"/>
    <w:rsid w:val="000C2304"/>
    <w:rsid w:val="000D7515"/>
    <w:rsid w:val="00122CFD"/>
    <w:rsid w:val="00151370"/>
    <w:rsid w:val="00162E72"/>
    <w:rsid w:val="0017599D"/>
    <w:rsid w:val="00175BE5"/>
    <w:rsid w:val="00182178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6019"/>
    <w:rsid w:val="00224DBA"/>
    <w:rsid w:val="00231F1C"/>
    <w:rsid w:val="00242DDB"/>
    <w:rsid w:val="00244ED1"/>
    <w:rsid w:val="002479A2"/>
    <w:rsid w:val="0026087E"/>
    <w:rsid w:val="00261DE0"/>
    <w:rsid w:val="00265420"/>
    <w:rsid w:val="00271CAE"/>
    <w:rsid w:val="00274E14"/>
    <w:rsid w:val="00280A6D"/>
    <w:rsid w:val="00286ECA"/>
    <w:rsid w:val="002953B6"/>
    <w:rsid w:val="002A762E"/>
    <w:rsid w:val="002B08AC"/>
    <w:rsid w:val="002B7A59"/>
    <w:rsid w:val="002C6B4B"/>
    <w:rsid w:val="002E51A7"/>
    <w:rsid w:val="002E5A5F"/>
    <w:rsid w:val="002F1E81"/>
    <w:rsid w:val="00300751"/>
    <w:rsid w:val="00310D92"/>
    <w:rsid w:val="003160CB"/>
    <w:rsid w:val="003222A3"/>
    <w:rsid w:val="00360A40"/>
    <w:rsid w:val="003616D4"/>
    <w:rsid w:val="00372F0A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1A1C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3C20"/>
    <w:rsid w:val="00585EE1"/>
    <w:rsid w:val="00590C0E"/>
    <w:rsid w:val="005939E6"/>
    <w:rsid w:val="005A3911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271"/>
    <w:rsid w:val="00671D3B"/>
    <w:rsid w:val="00684A5B"/>
    <w:rsid w:val="006972AC"/>
    <w:rsid w:val="006A1F71"/>
    <w:rsid w:val="006C3BC2"/>
    <w:rsid w:val="006F0697"/>
    <w:rsid w:val="006F328B"/>
    <w:rsid w:val="006F5886"/>
    <w:rsid w:val="00703E0E"/>
    <w:rsid w:val="00704946"/>
    <w:rsid w:val="00707734"/>
    <w:rsid w:val="00707E19"/>
    <w:rsid w:val="00712F7C"/>
    <w:rsid w:val="0072328A"/>
    <w:rsid w:val="007377B5"/>
    <w:rsid w:val="007439D4"/>
    <w:rsid w:val="00746CC2"/>
    <w:rsid w:val="00760323"/>
    <w:rsid w:val="007606F0"/>
    <w:rsid w:val="00760E27"/>
    <w:rsid w:val="007639F0"/>
    <w:rsid w:val="00765600"/>
    <w:rsid w:val="00791C9F"/>
    <w:rsid w:val="00792AAB"/>
    <w:rsid w:val="00793B47"/>
    <w:rsid w:val="007A1D0C"/>
    <w:rsid w:val="007A2A7B"/>
    <w:rsid w:val="007C1667"/>
    <w:rsid w:val="007D4925"/>
    <w:rsid w:val="007D71D4"/>
    <w:rsid w:val="007F054F"/>
    <w:rsid w:val="007F0C8A"/>
    <w:rsid w:val="007F11AB"/>
    <w:rsid w:val="008143CB"/>
    <w:rsid w:val="00823CA1"/>
    <w:rsid w:val="0083291E"/>
    <w:rsid w:val="008513B9"/>
    <w:rsid w:val="00854126"/>
    <w:rsid w:val="0085577D"/>
    <w:rsid w:val="008702D3"/>
    <w:rsid w:val="00876034"/>
    <w:rsid w:val="008827E7"/>
    <w:rsid w:val="008A1696"/>
    <w:rsid w:val="008C58FE"/>
    <w:rsid w:val="008E6C41"/>
    <w:rsid w:val="008F0816"/>
    <w:rsid w:val="008F6BB7"/>
    <w:rsid w:val="008F7C3C"/>
    <w:rsid w:val="00900F42"/>
    <w:rsid w:val="00932E3C"/>
    <w:rsid w:val="009573D3"/>
    <w:rsid w:val="009977FF"/>
    <w:rsid w:val="009A085B"/>
    <w:rsid w:val="009C1DE6"/>
    <w:rsid w:val="009C1F0E"/>
    <w:rsid w:val="009D3E8C"/>
    <w:rsid w:val="009E21FD"/>
    <w:rsid w:val="009E3A0E"/>
    <w:rsid w:val="00A1314B"/>
    <w:rsid w:val="00A13160"/>
    <w:rsid w:val="00A137D3"/>
    <w:rsid w:val="00A44A8F"/>
    <w:rsid w:val="00A4765C"/>
    <w:rsid w:val="00A513CE"/>
    <w:rsid w:val="00A51D96"/>
    <w:rsid w:val="00A77580"/>
    <w:rsid w:val="00A957D1"/>
    <w:rsid w:val="00A96F84"/>
    <w:rsid w:val="00AC3953"/>
    <w:rsid w:val="00AC7150"/>
    <w:rsid w:val="00AE1DCA"/>
    <w:rsid w:val="00AF5F7C"/>
    <w:rsid w:val="00B02207"/>
    <w:rsid w:val="00B023C8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15DED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6833"/>
    <w:rsid w:val="00CE38EE"/>
    <w:rsid w:val="00CF03D8"/>
    <w:rsid w:val="00D015D5"/>
    <w:rsid w:val="00D03D68"/>
    <w:rsid w:val="00D140E1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45FB"/>
    <w:rsid w:val="00DC16FB"/>
    <w:rsid w:val="00DC4A65"/>
    <w:rsid w:val="00DC4F66"/>
    <w:rsid w:val="00DD2DC9"/>
    <w:rsid w:val="00E10B44"/>
    <w:rsid w:val="00E11F02"/>
    <w:rsid w:val="00E2726B"/>
    <w:rsid w:val="00E30097"/>
    <w:rsid w:val="00E37801"/>
    <w:rsid w:val="00E37E3E"/>
    <w:rsid w:val="00E46EAA"/>
    <w:rsid w:val="00E5038C"/>
    <w:rsid w:val="00E50A32"/>
    <w:rsid w:val="00E50B69"/>
    <w:rsid w:val="00E5298B"/>
    <w:rsid w:val="00E56EFB"/>
    <w:rsid w:val="00E6458F"/>
    <w:rsid w:val="00E7242D"/>
    <w:rsid w:val="00E87E25"/>
    <w:rsid w:val="00E93792"/>
    <w:rsid w:val="00EA04F1"/>
    <w:rsid w:val="00EA2FD3"/>
    <w:rsid w:val="00EB523E"/>
    <w:rsid w:val="00EB7CE9"/>
    <w:rsid w:val="00EC433F"/>
    <w:rsid w:val="00ED1FDE"/>
    <w:rsid w:val="00F06EFB"/>
    <w:rsid w:val="00F1529E"/>
    <w:rsid w:val="00F1596C"/>
    <w:rsid w:val="00F16F07"/>
    <w:rsid w:val="00F45975"/>
    <w:rsid w:val="00F45B7C"/>
    <w:rsid w:val="00F45FCE"/>
    <w:rsid w:val="00F47F9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21FD"/>
    <w:rPr>
      <w:rFonts w:ascii="TimesET" w:hAnsi="TimesET"/>
    </w:rPr>
  </w:style>
  <w:style w:type="paragraph" w:styleId="1">
    <w:name w:val="heading 1"/>
    <w:basedOn w:val="a"/>
    <w:next w:val="a"/>
    <w:qFormat/>
    <w:rsid w:val="009E21F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E21F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E21F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E21F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E21F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E21F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E21F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E21F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50271"/>
    <w:pPr>
      <w:ind w:left="720"/>
      <w:contextualSpacing/>
    </w:pPr>
  </w:style>
  <w:style w:type="paragraph" w:customStyle="1" w:styleId="ConsPlusNormal">
    <w:name w:val="ConsPlusNormal"/>
    <w:rsid w:val="00DD2DC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24</cp:revision>
  <cp:lastPrinted>2024-01-24T07:26:00Z</cp:lastPrinted>
  <dcterms:created xsi:type="dcterms:W3CDTF">2023-12-18T11:34:00Z</dcterms:created>
  <dcterms:modified xsi:type="dcterms:W3CDTF">2024-01-25T12:03:00Z</dcterms:modified>
</cp:coreProperties>
</file>