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234B06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34B06" w:rsidRPr="00F16284" w:rsidRDefault="00234B06" w:rsidP="00234B06">
            <w:pPr>
              <w:rPr>
                <w:rFonts w:ascii="Times New Roman" w:hAnsi="Times New Roman"/>
                <w:sz w:val="28"/>
                <w:szCs w:val="28"/>
              </w:rPr>
            </w:pPr>
            <w:r w:rsidRPr="002E41C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постановлению </w:t>
            </w:r>
            <w:r w:rsidRPr="002E41CC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234B06" w:rsidRPr="00F16284">
        <w:tc>
          <w:tcPr>
            <w:tcW w:w="5428" w:type="dxa"/>
          </w:tcPr>
          <w:p w:rsidR="00234B06" w:rsidRPr="00F16284" w:rsidRDefault="00234B0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34B06" w:rsidRPr="00F16284" w:rsidRDefault="005A1681" w:rsidP="00234B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23.01.2024 № 8</w:t>
            </w:r>
            <w:bookmarkStart w:id="0" w:name="_GoBack"/>
            <w:bookmarkEnd w:id="0"/>
          </w:p>
        </w:tc>
      </w:tr>
      <w:tr w:rsidR="00234B06" w:rsidRPr="00F16284">
        <w:tc>
          <w:tcPr>
            <w:tcW w:w="5428" w:type="dxa"/>
          </w:tcPr>
          <w:p w:rsidR="00234B06" w:rsidRPr="00F16284" w:rsidRDefault="00234B0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34B06" w:rsidRPr="00F16284" w:rsidRDefault="00234B06" w:rsidP="00234B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B06" w:rsidRPr="00F16284">
        <w:tc>
          <w:tcPr>
            <w:tcW w:w="5428" w:type="dxa"/>
          </w:tcPr>
          <w:p w:rsidR="00234B06" w:rsidRPr="00F16284" w:rsidRDefault="00234B0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34B06" w:rsidRPr="00F16284" w:rsidRDefault="00234B06" w:rsidP="00234B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34B06" w:rsidRDefault="00234B0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34B06" w:rsidRPr="00234B06" w:rsidRDefault="00234B06" w:rsidP="00234B0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234B06"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234B06" w:rsidRPr="00234B06" w:rsidRDefault="00234B06" w:rsidP="00234B0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234B06">
        <w:rPr>
          <w:rFonts w:ascii="Times New Roman" w:hAnsi="Times New Roman"/>
          <w:sz w:val="28"/>
          <w:szCs w:val="28"/>
        </w:rPr>
        <w:t xml:space="preserve">в 2024 году иных межбюджетных трансфертов бюджетам </w:t>
      </w:r>
    </w:p>
    <w:p w:rsidR="00234B06" w:rsidRPr="00234B06" w:rsidRDefault="00234B06" w:rsidP="00234B0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234B06">
        <w:rPr>
          <w:rFonts w:ascii="Times New Roman" w:hAnsi="Times New Roman"/>
          <w:sz w:val="28"/>
          <w:szCs w:val="28"/>
        </w:rPr>
        <w:t xml:space="preserve">муниципальных образований Рязанской области на реализацию мероприятий, связанных с их преобразованием </w:t>
      </w:r>
      <w:proofErr w:type="gramStart"/>
      <w:r w:rsidRPr="00234B06">
        <w:rPr>
          <w:rFonts w:ascii="Times New Roman" w:hAnsi="Times New Roman"/>
          <w:sz w:val="28"/>
          <w:szCs w:val="28"/>
        </w:rPr>
        <w:t>в</w:t>
      </w:r>
      <w:proofErr w:type="gramEnd"/>
      <w:r w:rsidRPr="00234B06">
        <w:rPr>
          <w:rFonts w:ascii="Times New Roman" w:hAnsi="Times New Roman"/>
          <w:sz w:val="28"/>
          <w:szCs w:val="28"/>
        </w:rPr>
        <w:t xml:space="preserve"> муниципальные </w:t>
      </w:r>
    </w:p>
    <w:p w:rsidR="00234B06" w:rsidRPr="00234B06" w:rsidRDefault="00234B06" w:rsidP="00234B0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234B06">
        <w:rPr>
          <w:rFonts w:ascii="Times New Roman" w:hAnsi="Times New Roman"/>
          <w:sz w:val="28"/>
          <w:szCs w:val="28"/>
        </w:rPr>
        <w:t>округа Рязанской области</w:t>
      </w:r>
    </w:p>
    <w:p w:rsidR="00234B06" w:rsidRPr="00234B06" w:rsidRDefault="00234B06" w:rsidP="00234B0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234B06" w:rsidRPr="00234B06" w:rsidRDefault="00234B06" w:rsidP="00234B06">
      <w:pPr>
        <w:widowControl w:val="0"/>
        <w:autoSpaceDE w:val="0"/>
        <w:autoSpaceDN w:val="0"/>
        <w:spacing w:after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812"/>
        <w:gridCol w:w="3028"/>
      </w:tblGrid>
      <w:tr w:rsidR="00234B06" w:rsidRPr="00582128" w:rsidTr="00234B06">
        <w:trPr>
          <w:trHeight w:val="766"/>
        </w:trPr>
        <w:tc>
          <w:tcPr>
            <w:tcW w:w="629" w:type="dxa"/>
          </w:tcPr>
          <w:p w:rsidR="00234B06" w:rsidRPr="00582128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12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4B06" w:rsidRPr="00582128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212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8212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234B06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12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582128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582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4B06" w:rsidRPr="00582128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  <w:r w:rsidRPr="00582128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3028" w:type="dxa"/>
          </w:tcPr>
          <w:p w:rsidR="00234B06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128">
              <w:rPr>
                <w:rFonts w:ascii="Times New Roman" w:hAnsi="Times New Roman"/>
                <w:sz w:val="24"/>
                <w:szCs w:val="24"/>
              </w:rPr>
              <w:t xml:space="preserve">Объем иного межбюджетного </w:t>
            </w:r>
          </w:p>
          <w:p w:rsidR="00234B06" w:rsidRPr="00582128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128">
              <w:rPr>
                <w:rFonts w:ascii="Times New Roman" w:hAnsi="Times New Roman"/>
                <w:sz w:val="24"/>
                <w:szCs w:val="24"/>
              </w:rPr>
              <w:t xml:space="preserve">трансферта, руб. </w:t>
            </w:r>
          </w:p>
        </w:tc>
      </w:tr>
      <w:tr w:rsidR="00234B06" w:rsidRPr="00582128" w:rsidTr="00234B06">
        <w:tc>
          <w:tcPr>
            <w:tcW w:w="629" w:type="dxa"/>
          </w:tcPr>
          <w:p w:rsidR="00234B06" w:rsidRPr="00582128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1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234B06" w:rsidRPr="00582128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1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234B06" w:rsidRPr="00582128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1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4B06" w:rsidRPr="009B2D1E" w:rsidTr="00234B06">
        <w:tc>
          <w:tcPr>
            <w:tcW w:w="629" w:type="dxa"/>
          </w:tcPr>
          <w:p w:rsidR="00234B06" w:rsidRPr="00582128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1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234B06" w:rsidRPr="00582128" w:rsidRDefault="00234B06" w:rsidP="00234B0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2128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 </w:t>
            </w:r>
          </w:p>
        </w:tc>
        <w:tc>
          <w:tcPr>
            <w:tcW w:w="3028" w:type="dxa"/>
          </w:tcPr>
          <w:p w:rsidR="00234B06" w:rsidRPr="009B2D1E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0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169 </w:t>
            </w:r>
            <w:r w:rsidRPr="00837021">
              <w:rPr>
                <w:rFonts w:ascii="Times New Roman" w:hAnsi="Times New Roman"/>
                <w:sz w:val="24"/>
                <w:szCs w:val="24"/>
              </w:rPr>
              <w:t>087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3702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234B06" w:rsidRPr="009B2D1E" w:rsidTr="00234B06">
        <w:tc>
          <w:tcPr>
            <w:tcW w:w="629" w:type="dxa"/>
          </w:tcPr>
          <w:p w:rsidR="00234B06" w:rsidRPr="00582128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1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234B06" w:rsidRPr="00582128" w:rsidRDefault="00234B06" w:rsidP="00234B0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582128">
              <w:rPr>
                <w:rFonts w:ascii="Times New Roman" w:hAnsi="Times New Roman"/>
                <w:sz w:val="24"/>
                <w:szCs w:val="24"/>
              </w:rPr>
              <w:t>Ряжский</w:t>
            </w:r>
            <w:r w:rsidRPr="00175AE3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028" w:type="dxa"/>
          </w:tcPr>
          <w:p w:rsidR="00234B06" w:rsidRPr="009B2D1E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D1E">
              <w:rPr>
                <w:rFonts w:ascii="Times New Roman" w:hAnsi="Times New Roman"/>
                <w:sz w:val="24"/>
                <w:szCs w:val="24"/>
              </w:rPr>
              <w:t>541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B2D1E">
              <w:rPr>
                <w:rFonts w:ascii="Times New Roman" w:hAnsi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34B06" w:rsidRPr="009B2D1E" w:rsidTr="00234B06">
        <w:tc>
          <w:tcPr>
            <w:tcW w:w="629" w:type="dxa"/>
          </w:tcPr>
          <w:p w:rsidR="00234B06" w:rsidRPr="00582128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1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234B06" w:rsidRPr="00582128" w:rsidRDefault="00234B06" w:rsidP="00234B0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2128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175AE3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3028" w:type="dxa"/>
          </w:tcPr>
          <w:p w:rsidR="00234B06" w:rsidRPr="009B2D1E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3 127 </w:t>
            </w:r>
            <w:r w:rsidRPr="009B2D1E">
              <w:rPr>
                <w:rFonts w:ascii="Times New Roman" w:hAnsi="Times New Roman"/>
                <w:sz w:val="24"/>
                <w:szCs w:val="24"/>
              </w:rPr>
              <w:t>510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B2D1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34B06" w:rsidRPr="009B2D1E" w:rsidTr="00234B06">
        <w:tc>
          <w:tcPr>
            <w:tcW w:w="6441" w:type="dxa"/>
            <w:gridSpan w:val="2"/>
          </w:tcPr>
          <w:p w:rsidR="00234B06" w:rsidRPr="00582128" w:rsidRDefault="00234B06" w:rsidP="00B75BA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58212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028" w:type="dxa"/>
          </w:tcPr>
          <w:p w:rsidR="00234B06" w:rsidRPr="009B2D1E" w:rsidRDefault="00234B06" w:rsidP="00B75B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02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7021">
              <w:rPr>
                <w:rFonts w:ascii="Times New Roman" w:hAnsi="Times New Roman"/>
                <w:sz w:val="24"/>
                <w:szCs w:val="24"/>
              </w:rPr>
              <w:t>838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37021">
              <w:rPr>
                <w:rFonts w:ascii="Times New Roman" w:hAnsi="Times New Roman"/>
                <w:sz w:val="24"/>
                <w:szCs w:val="24"/>
              </w:rPr>
              <w:t>398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3702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</w:tbl>
    <w:p w:rsidR="00234B06" w:rsidRPr="00234B06" w:rsidRDefault="00234B06" w:rsidP="00234B06">
      <w:pPr>
        <w:widowControl w:val="0"/>
        <w:autoSpaceDE w:val="0"/>
        <w:autoSpaceDN w:val="0"/>
        <w:spacing w:after="1"/>
        <w:rPr>
          <w:rFonts w:ascii="Times New Roman" w:hAnsi="Times New Roman"/>
          <w:sz w:val="28"/>
          <w:szCs w:val="28"/>
        </w:rPr>
      </w:pPr>
    </w:p>
    <w:p w:rsidR="00234B06" w:rsidRPr="00234B06" w:rsidRDefault="00234B06" w:rsidP="00234B06">
      <w:pPr>
        <w:widowControl w:val="0"/>
        <w:autoSpaceDE w:val="0"/>
        <w:autoSpaceDN w:val="0"/>
        <w:spacing w:after="1"/>
        <w:rPr>
          <w:rFonts w:ascii="Times New Roman" w:hAnsi="Times New Roman"/>
          <w:sz w:val="28"/>
          <w:szCs w:val="28"/>
        </w:rPr>
      </w:pPr>
    </w:p>
    <w:p w:rsidR="00234B06" w:rsidRPr="00234B06" w:rsidRDefault="00234B06" w:rsidP="00234B06">
      <w:pPr>
        <w:widowControl w:val="0"/>
        <w:autoSpaceDE w:val="0"/>
        <w:autoSpaceDN w:val="0"/>
        <w:spacing w:after="1"/>
        <w:rPr>
          <w:rFonts w:ascii="Times New Roman" w:hAnsi="Times New Roman"/>
          <w:sz w:val="28"/>
          <w:szCs w:val="28"/>
        </w:rPr>
      </w:pPr>
    </w:p>
    <w:p w:rsidR="00234B06" w:rsidRPr="00234B06" w:rsidRDefault="00234B06" w:rsidP="00234B06">
      <w:pPr>
        <w:widowControl w:val="0"/>
        <w:autoSpaceDE w:val="0"/>
        <w:autoSpaceDN w:val="0"/>
        <w:spacing w:after="1"/>
        <w:rPr>
          <w:rFonts w:ascii="Times New Roman" w:hAnsi="Times New Roman"/>
          <w:sz w:val="28"/>
          <w:szCs w:val="28"/>
        </w:rPr>
      </w:pPr>
    </w:p>
    <w:p w:rsidR="00234B06" w:rsidRPr="00234B06" w:rsidRDefault="00234B06" w:rsidP="00234B06">
      <w:pPr>
        <w:widowControl w:val="0"/>
        <w:autoSpaceDE w:val="0"/>
        <w:autoSpaceDN w:val="0"/>
        <w:spacing w:after="1"/>
        <w:rPr>
          <w:rFonts w:ascii="Times New Roman" w:hAnsi="Times New Roman"/>
          <w:sz w:val="28"/>
          <w:szCs w:val="28"/>
        </w:rPr>
      </w:pPr>
    </w:p>
    <w:p w:rsidR="00234B06" w:rsidRPr="00190FF9" w:rsidRDefault="00234B0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34B06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4BB" w:rsidRDefault="00CC74BB">
      <w:r>
        <w:separator/>
      </w:r>
    </w:p>
  </w:endnote>
  <w:endnote w:type="continuationSeparator" w:id="0">
    <w:p w:rsidR="00CC74BB" w:rsidRDefault="00CC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4BB" w:rsidRDefault="00CC74BB">
      <w:r>
        <w:separator/>
      </w:r>
    </w:p>
  </w:footnote>
  <w:footnote w:type="continuationSeparator" w:id="0">
    <w:p w:rsidR="00CC74BB" w:rsidRDefault="00CC7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0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4B06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1681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74BB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</cp:revision>
  <cp:lastPrinted>2008-04-23T08:17:00Z</cp:lastPrinted>
  <dcterms:created xsi:type="dcterms:W3CDTF">2024-01-19T09:20:00Z</dcterms:created>
  <dcterms:modified xsi:type="dcterms:W3CDTF">2024-01-24T08:20:00Z</dcterms:modified>
</cp:coreProperties>
</file>