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3E" w:rsidRDefault="0021502B" w:rsidP="00E91A00">
      <w:pPr>
        <w:jc w:val="center"/>
        <w:rPr>
          <w:rFonts w:ascii="Calibri" w:hAnsi="Calibri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937895" cy="98425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3D3" w:rsidRPr="000E63D3" w:rsidRDefault="000E63D3" w:rsidP="00E91A00">
      <w:pPr>
        <w:jc w:val="center"/>
        <w:rPr>
          <w:rFonts w:ascii="Calibri" w:hAnsi="Calibri"/>
          <w:b/>
          <w:sz w:val="10"/>
          <w:szCs w:val="10"/>
        </w:rPr>
      </w:pPr>
    </w:p>
    <w:p w:rsidR="00E91A00" w:rsidRPr="000E63D3" w:rsidRDefault="00E91A00" w:rsidP="00E91A00">
      <w:pPr>
        <w:jc w:val="center"/>
        <w:rPr>
          <w:rFonts w:ascii="Times New Roman" w:hAnsi="Times New Roman"/>
          <w:b/>
          <w:szCs w:val="28"/>
        </w:rPr>
      </w:pPr>
      <w:r w:rsidRPr="000E63D3">
        <w:rPr>
          <w:rFonts w:ascii="Times New Roman" w:hAnsi="Times New Roman"/>
          <w:b/>
          <w:szCs w:val="28"/>
        </w:rPr>
        <w:t xml:space="preserve">МИНИСТЕРСТВО ТРУДА И </w:t>
      </w:r>
      <w:r w:rsidR="00CD0A3E" w:rsidRPr="000E63D3">
        <w:rPr>
          <w:rFonts w:ascii="Times New Roman" w:hAnsi="Times New Roman"/>
          <w:b/>
          <w:szCs w:val="28"/>
        </w:rPr>
        <w:t xml:space="preserve">СОЦИАЛЬНОЙ ЗАЩИТЫ </w:t>
      </w:r>
      <w:r w:rsidRPr="000E63D3">
        <w:rPr>
          <w:rFonts w:ascii="Times New Roman" w:hAnsi="Times New Roman"/>
          <w:b/>
          <w:szCs w:val="28"/>
        </w:rPr>
        <w:t xml:space="preserve"> НАСЕЛЕНИЯ РЯЗАНСКОЙ ОБЛАСТИ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Default="00E91A00" w:rsidP="00E91A00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0E63D3" w:rsidRPr="00377CCB" w:rsidRDefault="00377CCB" w:rsidP="00377CCB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15 января 2024 г. № 2</w:t>
      </w:r>
    </w:p>
    <w:p w:rsidR="003F20F5" w:rsidRDefault="003F20F5" w:rsidP="00E91A00">
      <w:pPr>
        <w:jc w:val="center"/>
        <w:rPr>
          <w:rFonts w:ascii="Times New Roman" w:hAnsi="Times New Roman"/>
          <w:b/>
        </w:rPr>
      </w:pPr>
    </w:p>
    <w:p w:rsidR="00884C1F" w:rsidRPr="002E3FEB" w:rsidRDefault="00E91A00" w:rsidP="00E91A00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2E3FEB">
        <w:rPr>
          <w:rFonts w:ascii="Times New Roman" w:hAnsi="Times New Roman"/>
          <w:b w:val="0"/>
          <w:sz w:val="28"/>
          <w:szCs w:val="28"/>
        </w:rPr>
        <w:t xml:space="preserve">Об </w:t>
      </w:r>
      <w:r w:rsidR="00B654F8">
        <w:rPr>
          <w:rFonts w:ascii="Times New Roman" w:hAnsi="Times New Roman"/>
          <w:b w:val="0"/>
          <w:sz w:val="28"/>
          <w:szCs w:val="28"/>
        </w:rPr>
        <w:t xml:space="preserve">утверждении видов </w:t>
      </w:r>
      <w:r w:rsidR="00C84E30" w:rsidRPr="002E3FEB">
        <w:rPr>
          <w:rFonts w:ascii="Times New Roman" w:hAnsi="Times New Roman"/>
          <w:b w:val="0"/>
          <w:sz w:val="28"/>
          <w:szCs w:val="28"/>
        </w:rPr>
        <w:t xml:space="preserve">оплачиваемых </w:t>
      </w:r>
      <w:r w:rsidRPr="002E3FEB">
        <w:rPr>
          <w:rFonts w:ascii="Times New Roman" w:hAnsi="Times New Roman"/>
          <w:b w:val="0"/>
          <w:sz w:val="28"/>
          <w:szCs w:val="28"/>
        </w:rPr>
        <w:t>общественных работ</w:t>
      </w:r>
    </w:p>
    <w:p w:rsidR="00E91A00" w:rsidRPr="00B654F8" w:rsidRDefault="00C84E30" w:rsidP="00E91A00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2E3FEB">
        <w:rPr>
          <w:rFonts w:ascii="Times New Roman" w:hAnsi="Times New Roman"/>
          <w:b w:val="0"/>
          <w:sz w:val="28"/>
          <w:szCs w:val="28"/>
        </w:rPr>
        <w:t>в Ряза</w:t>
      </w:r>
      <w:r w:rsidR="00884C1F" w:rsidRPr="002E3FEB">
        <w:rPr>
          <w:rFonts w:ascii="Times New Roman" w:hAnsi="Times New Roman"/>
          <w:b w:val="0"/>
          <w:sz w:val="28"/>
          <w:szCs w:val="28"/>
        </w:rPr>
        <w:t xml:space="preserve">нской области </w:t>
      </w:r>
      <w:r w:rsidR="00B654F8">
        <w:rPr>
          <w:rFonts w:ascii="Times New Roman" w:hAnsi="Times New Roman"/>
          <w:b w:val="0"/>
          <w:sz w:val="28"/>
          <w:szCs w:val="28"/>
        </w:rPr>
        <w:t>на</w:t>
      </w:r>
      <w:r w:rsidR="00E91A00" w:rsidRPr="002E3FEB">
        <w:rPr>
          <w:rFonts w:ascii="Times New Roman" w:hAnsi="Times New Roman"/>
          <w:b w:val="0"/>
          <w:sz w:val="28"/>
          <w:szCs w:val="28"/>
        </w:rPr>
        <w:t xml:space="preserve"> 20</w:t>
      </w:r>
      <w:r w:rsidR="006F055C" w:rsidRPr="002E3FEB">
        <w:rPr>
          <w:rFonts w:ascii="Times New Roman" w:hAnsi="Times New Roman"/>
          <w:b w:val="0"/>
          <w:sz w:val="28"/>
          <w:szCs w:val="28"/>
        </w:rPr>
        <w:t>2</w:t>
      </w:r>
      <w:r w:rsidR="00404CC1">
        <w:rPr>
          <w:rFonts w:ascii="Times New Roman" w:hAnsi="Times New Roman"/>
          <w:b w:val="0"/>
          <w:sz w:val="28"/>
          <w:szCs w:val="28"/>
        </w:rPr>
        <w:t>4</w:t>
      </w:r>
      <w:r w:rsidR="000B0A78">
        <w:rPr>
          <w:rFonts w:ascii="Times New Roman" w:hAnsi="Times New Roman"/>
          <w:b w:val="0"/>
          <w:sz w:val="28"/>
          <w:szCs w:val="28"/>
        </w:rPr>
        <w:t xml:space="preserve"> </w:t>
      </w:r>
      <w:r w:rsidR="00B654F8">
        <w:rPr>
          <w:rFonts w:ascii="Times New Roman" w:hAnsi="Times New Roman"/>
          <w:b w:val="0"/>
          <w:sz w:val="28"/>
          <w:szCs w:val="28"/>
        </w:rPr>
        <w:t>год</w:t>
      </w:r>
    </w:p>
    <w:p w:rsidR="00E91A00" w:rsidRDefault="00E91A00" w:rsidP="00E91A00">
      <w:pPr>
        <w:ind w:firstLine="709"/>
        <w:jc w:val="both"/>
        <w:rPr>
          <w:rFonts w:ascii="Times New Roman" w:hAnsi="Times New Roman"/>
          <w:szCs w:val="28"/>
        </w:rPr>
      </w:pPr>
    </w:p>
    <w:p w:rsidR="00C84E30" w:rsidRPr="002E3FEB" w:rsidRDefault="00404CC1" w:rsidP="000B0A78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proofErr w:type="gramStart"/>
      <w:r w:rsidRPr="00404CC1">
        <w:rPr>
          <w:rFonts w:ascii="Times New Roman" w:eastAsia="Calibri" w:hAnsi="Times New Roman"/>
          <w:szCs w:val="28"/>
        </w:rPr>
        <w:t xml:space="preserve">В соответствии со </w:t>
      </w:r>
      <w:hyperlink r:id="rId9" w:history="1">
        <w:r w:rsidR="00A576B9">
          <w:rPr>
            <w:rFonts w:ascii="Times New Roman" w:eastAsia="Calibri" w:hAnsi="Times New Roman"/>
            <w:szCs w:val="28"/>
          </w:rPr>
          <w:t>статьей 3</w:t>
        </w:r>
        <w:r w:rsidRPr="00404CC1">
          <w:rPr>
            <w:rFonts w:ascii="Times New Roman" w:eastAsia="Calibri" w:hAnsi="Times New Roman"/>
            <w:szCs w:val="28"/>
          </w:rPr>
          <w:t>4</w:t>
        </w:r>
      </w:hyperlink>
      <w:r w:rsidRPr="00404CC1">
        <w:rPr>
          <w:rFonts w:ascii="Times New Roman" w:eastAsia="Calibri" w:hAnsi="Times New Roman"/>
          <w:szCs w:val="28"/>
        </w:rPr>
        <w:t xml:space="preserve"> </w:t>
      </w:r>
      <w:r w:rsidR="00377CCB">
        <w:rPr>
          <w:rFonts w:ascii="Times New Roman" w:eastAsia="Calibri" w:hAnsi="Times New Roman"/>
          <w:szCs w:val="28"/>
        </w:rPr>
        <w:t xml:space="preserve">Федерального </w:t>
      </w:r>
      <w:r w:rsidRPr="00404CC1">
        <w:rPr>
          <w:rFonts w:ascii="Times New Roman" w:eastAsia="Calibri" w:hAnsi="Times New Roman"/>
          <w:szCs w:val="28"/>
        </w:rPr>
        <w:t>Закона</w:t>
      </w:r>
      <w:r w:rsidR="00377CCB">
        <w:rPr>
          <w:rFonts w:ascii="Times New Roman" w:eastAsia="Calibri" w:hAnsi="Times New Roman"/>
          <w:szCs w:val="28"/>
        </w:rPr>
        <w:t xml:space="preserve"> от 12.12.2023</w:t>
      </w:r>
      <w:r>
        <w:rPr>
          <w:rFonts w:ascii="Times New Roman" w:eastAsia="Calibri" w:hAnsi="Times New Roman"/>
          <w:szCs w:val="28"/>
        </w:rPr>
        <w:t xml:space="preserve"> </w:t>
      </w:r>
      <w:r w:rsidR="00377CCB">
        <w:rPr>
          <w:rFonts w:ascii="Times New Roman" w:eastAsia="Calibri" w:hAnsi="Times New Roman"/>
          <w:szCs w:val="28"/>
        </w:rPr>
        <w:br/>
      </w:r>
      <w:r>
        <w:rPr>
          <w:rFonts w:ascii="Times New Roman" w:eastAsia="Calibri" w:hAnsi="Times New Roman"/>
          <w:szCs w:val="28"/>
        </w:rPr>
        <w:t xml:space="preserve">№ </w:t>
      </w:r>
      <w:r w:rsidR="00377CCB">
        <w:rPr>
          <w:rFonts w:ascii="Times New Roman" w:eastAsia="Calibri" w:hAnsi="Times New Roman"/>
          <w:szCs w:val="28"/>
        </w:rPr>
        <w:t>565-ФЗ</w:t>
      </w:r>
      <w:r>
        <w:rPr>
          <w:rFonts w:ascii="Times New Roman" w:eastAsia="Calibri" w:hAnsi="Times New Roman"/>
          <w:szCs w:val="28"/>
        </w:rPr>
        <w:t xml:space="preserve"> «</w:t>
      </w:r>
      <w:r w:rsidRPr="00404CC1">
        <w:rPr>
          <w:rFonts w:ascii="Times New Roman" w:eastAsia="Calibri" w:hAnsi="Times New Roman"/>
          <w:szCs w:val="28"/>
        </w:rPr>
        <w:t>О занятости</w:t>
      </w:r>
      <w:r>
        <w:rPr>
          <w:rFonts w:ascii="Times New Roman" w:eastAsia="Calibri" w:hAnsi="Times New Roman"/>
          <w:szCs w:val="28"/>
        </w:rPr>
        <w:t xml:space="preserve"> населения</w:t>
      </w:r>
      <w:r w:rsidR="009E7721">
        <w:rPr>
          <w:rFonts w:ascii="Times New Roman" w:eastAsia="Calibri" w:hAnsi="Times New Roman"/>
          <w:szCs w:val="28"/>
        </w:rPr>
        <w:t xml:space="preserve"> в</w:t>
      </w:r>
      <w:r>
        <w:rPr>
          <w:rFonts w:ascii="Times New Roman" w:eastAsia="Calibri" w:hAnsi="Times New Roman"/>
          <w:szCs w:val="28"/>
        </w:rPr>
        <w:t xml:space="preserve"> Российской Федерации»</w:t>
      </w:r>
      <w:r w:rsidR="00377CCB">
        <w:rPr>
          <w:rFonts w:ascii="Times New Roman" w:eastAsia="Calibri" w:hAnsi="Times New Roman"/>
          <w:szCs w:val="28"/>
        </w:rPr>
        <w:t xml:space="preserve"> </w:t>
      </w:r>
      <w:r w:rsidRPr="00404CC1">
        <w:rPr>
          <w:rFonts w:ascii="Times New Roman" w:eastAsia="Calibri" w:hAnsi="Times New Roman"/>
          <w:szCs w:val="28"/>
        </w:rPr>
        <w:t xml:space="preserve">и в целях реализации </w:t>
      </w:r>
      <w:hyperlink r:id="rId10" w:history="1">
        <w:r w:rsidRPr="00404CC1">
          <w:rPr>
            <w:rFonts w:ascii="Times New Roman" w:eastAsia="Calibri" w:hAnsi="Times New Roman"/>
            <w:szCs w:val="28"/>
          </w:rPr>
          <w:t>пункта 34</w:t>
        </w:r>
      </w:hyperlink>
      <w:r w:rsidRPr="00404CC1">
        <w:rPr>
          <w:rFonts w:ascii="Times New Roman" w:eastAsia="Calibri" w:hAnsi="Times New Roman"/>
          <w:szCs w:val="28"/>
        </w:rPr>
        <w:t xml:space="preserve"> Стандарта процесса осуществления полномоч</w:t>
      </w:r>
      <w:r>
        <w:rPr>
          <w:rFonts w:ascii="Times New Roman" w:eastAsia="Calibri" w:hAnsi="Times New Roman"/>
          <w:szCs w:val="28"/>
        </w:rPr>
        <w:t>ия в сфере занятости населения «</w:t>
      </w:r>
      <w:r w:rsidRPr="00404CC1">
        <w:rPr>
          <w:rFonts w:ascii="Times New Roman" w:eastAsia="Calibri" w:hAnsi="Times New Roman"/>
          <w:szCs w:val="28"/>
        </w:rPr>
        <w:t xml:space="preserve">Организация проведения </w:t>
      </w:r>
      <w:r>
        <w:rPr>
          <w:rFonts w:ascii="Times New Roman" w:eastAsia="Calibri" w:hAnsi="Times New Roman"/>
          <w:szCs w:val="28"/>
        </w:rPr>
        <w:t>оплачиваемых общественных работ»</w:t>
      </w:r>
      <w:r w:rsidRPr="00404CC1">
        <w:rPr>
          <w:rFonts w:ascii="Times New Roman" w:eastAsia="Calibri" w:hAnsi="Times New Roman"/>
          <w:szCs w:val="28"/>
        </w:rPr>
        <w:t>, утвержденно</w:t>
      </w:r>
      <w:r>
        <w:rPr>
          <w:rFonts w:ascii="Times New Roman" w:eastAsia="Calibri" w:hAnsi="Times New Roman"/>
          <w:szCs w:val="28"/>
        </w:rPr>
        <w:t>го п</w:t>
      </w:r>
      <w:r w:rsidRPr="00404CC1">
        <w:rPr>
          <w:rFonts w:ascii="Times New Roman" w:eastAsia="Calibri" w:hAnsi="Times New Roman"/>
          <w:szCs w:val="28"/>
        </w:rPr>
        <w:t>риказом Министерства труда и социаль</w:t>
      </w:r>
      <w:r w:rsidR="00377CCB">
        <w:rPr>
          <w:rFonts w:ascii="Times New Roman" w:eastAsia="Calibri" w:hAnsi="Times New Roman"/>
          <w:szCs w:val="28"/>
        </w:rPr>
        <w:t xml:space="preserve">ной защиты Российской Федерации </w:t>
      </w:r>
      <w:r w:rsidRPr="00404CC1">
        <w:rPr>
          <w:rFonts w:ascii="Times New Roman" w:eastAsia="Calibri" w:hAnsi="Times New Roman"/>
          <w:szCs w:val="28"/>
        </w:rPr>
        <w:t>от 29</w:t>
      </w:r>
      <w:r>
        <w:rPr>
          <w:rFonts w:ascii="Times New Roman" w:eastAsia="Calibri" w:hAnsi="Times New Roman"/>
          <w:szCs w:val="28"/>
        </w:rPr>
        <w:t>.12.2021 № 931н</w:t>
      </w:r>
      <w:r w:rsidR="00A7786A">
        <w:rPr>
          <w:rFonts w:ascii="Times New Roman" w:hAnsi="Times New Roman"/>
          <w:szCs w:val="28"/>
          <w:shd w:val="clear" w:color="auto" w:fill="FFFFFF"/>
        </w:rPr>
        <w:t>,</w:t>
      </w:r>
      <w:r w:rsidR="00B654F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C84E30" w:rsidRPr="002E3FEB">
        <w:rPr>
          <w:rFonts w:ascii="Times New Roman" w:hAnsi="Times New Roman"/>
          <w:szCs w:val="28"/>
        </w:rPr>
        <w:t xml:space="preserve">министерство труда и социальной защиты населения Рязанской области </w:t>
      </w:r>
      <w:r w:rsidR="00884C1F" w:rsidRPr="002E3FEB">
        <w:rPr>
          <w:rFonts w:ascii="Times New Roman" w:hAnsi="Times New Roman"/>
          <w:szCs w:val="28"/>
        </w:rPr>
        <w:t>ПОСТАНОВЛЯЕТ:</w:t>
      </w:r>
      <w:proofErr w:type="gramEnd"/>
    </w:p>
    <w:p w:rsidR="0021502B" w:rsidRPr="009E7721" w:rsidRDefault="009E7721" w:rsidP="009E77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721">
        <w:rPr>
          <w:rFonts w:ascii="Times New Roman" w:hAnsi="Times New Roman" w:cs="Times New Roman"/>
          <w:sz w:val="28"/>
          <w:szCs w:val="28"/>
        </w:rPr>
        <w:t>1.</w:t>
      </w:r>
      <w:r w:rsidR="00377CCB">
        <w:rPr>
          <w:rFonts w:ascii="Times New Roman" w:hAnsi="Times New Roman" w:cs="Times New Roman"/>
          <w:b/>
          <w:sz w:val="28"/>
          <w:szCs w:val="28"/>
        </w:rPr>
        <w:t> </w:t>
      </w:r>
      <w:r w:rsidR="00C84E30" w:rsidRPr="009E772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2" w:history="1">
        <w:r w:rsidR="00C84E30" w:rsidRPr="009E7721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C84E30" w:rsidRPr="009E7721">
        <w:rPr>
          <w:rFonts w:ascii="Times New Roman" w:hAnsi="Times New Roman" w:cs="Times New Roman"/>
          <w:sz w:val="28"/>
          <w:szCs w:val="28"/>
        </w:rPr>
        <w:t xml:space="preserve"> оплачиваемых общественных работ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84E30" w:rsidRPr="009E7721">
        <w:rPr>
          <w:rFonts w:ascii="Times New Roman" w:hAnsi="Times New Roman" w:cs="Times New Roman"/>
          <w:sz w:val="28"/>
          <w:szCs w:val="28"/>
        </w:rPr>
        <w:t xml:space="preserve">в Рязанской области </w:t>
      </w:r>
      <w:r w:rsidR="00B654F8" w:rsidRPr="009E7721">
        <w:rPr>
          <w:rFonts w:ascii="Times New Roman" w:hAnsi="Times New Roman" w:cs="Times New Roman"/>
          <w:sz w:val="28"/>
          <w:szCs w:val="28"/>
        </w:rPr>
        <w:t>на</w:t>
      </w:r>
      <w:r w:rsidR="00C84E30" w:rsidRPr="009E7721">
        <w:rPr>
          <w:rFonts w:ascii="Times New Roman" w:hAnsi="Times New Roman" w:cs="Times New Roman"/>
          <w:sz w:val="28"/>
          <w:szCs w:val="28"/>
        </w:rPr>
        <w:t xml:space="preserve"> 20</w:t>
      </w:r>
      <w:r w:rsidR="006F055C" w:rsidRPr="009E7721">
        <w:rPr>
          <w:rFonts w:ascii="Times New Roman" w:hAnsi="Times New Roman" w:cs="Times New Roman"/>
          <w:sz w:val="28"/>
          <w:szCs w:val="28"/>
        </w:rPr>
        <w:t>2</w:t>
      </w:r>
      <w:r w:rsidR="00404CC1" w:rsidRPr="009E7721">
        <w:rPr>
          <w:rFonts w:ascii="Times New Roman" w:hAnsi="Times New Roman" w:cs="Times New Roman"/>
          <w:sz w:val="28"/>
          <w:szCs w:val="28"/>
        </w:rPr>
        <w:t>4</w:t>
      </w:r>
      <w:r w:rsidR="00C84E30" w:rsidRPr="009E7721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</w:t>
      </w:r>
      <w:r w:rsidR="0021502B" w:rsidRPr="009E7721">
        <w:rPr>
          <w:rFonts w:ascii="Times New Roman" w:hAnsi="Times New Roman" w:cs="Times New Roman"/>
          <w:sz w:val="28"/>
          <w:szCs w:val="28"/>
        </w:rPr>
        <w:t>.</w:t>
      </w:r>
    </w:p>
    <w:p w:rsidR="00404CC1" w:rsidRPr="009E7721" w:rsidRDefault="009E7721" w:rsidP="009E7721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 w:rsidRPr="009E7721">
        <w:rPr>
          <w:rFonts w:ascii="Times New Roman" w:eastAsia="Calibri" w:hAnsi="Times New Roman"/>
          <w:szCs w:val="28"/>
        </w:rPr>
        <w:t>2.</w:t>
      </w:r>
      <w:r>
        <w:rPr>
          <w:rFonts w:ascii="Times New Roman" w:eastAsia="Calibri" w:hAnsi="Times New Roman"/>
          <w:szCs w:val="28"/>
        </w:rPr>
        <w:t> </w:t>
      </w:r>
      <w:r w:rsidR="00404CC1" w:rsidRPr="009E7721">
        <w:rPr>
          <w:rFonts w:ascii="Times New Roman" w:eastAsia="Calibri" w:hAnsi="Times New Roman"/>
          <w:szCs w:val="28"/>
        </w:rPr>
        <w:t xml:space="preserve">Государственному казенному учреждению Центр занятости населения Рязанской области обеспечить организацию оплачиваемых общественных работ с учетом потребностей территорий и организаций </w:t>
      </w:r>
      <w:r>
        <w:rPr>
          <w:rFonts w:ascii="Times New Roman" w:eastAsia="Calibri" w:hAnsi="Times New Roman"/>
          <w:szCs w:val="28"/>
        </w:rPr>
        <w:t xml:space="preserve">                              </w:t>
      </w:r>
      <w:r w:rsidR="00404CC1" w:rsidRPr="009E7721">
        <w:rPr>
          <w:rFonts w:ascii="Times New Roman" w:eastAsia="Calibri" w:hAnsi="Times New Roman"/>
          <w:szCs w:val="28"/>
        </w:rPr>
        <w:t xml:space="preserve">на условиях и в порядке, установленном действующим законодательством </w:t>
      </w:r>
      <w:r>
        <w:rPr>
          <w:rFonts w:ascii="Times New Roman" w:eastAsia="Calibri" w:hAnsi="Times New Roman"/>
          <w:szCs w:val="28"/>
        </w:rPr>
        <w:t xml:space="preserve">                 </w:t>
      </w:r>
      <w:r w:rsidR="00404CC1" w:rsidRPr="009E7721">
        <w:rPr>
          <w:rFonts w:ascii="Times New Roman" w:eastAsia="Calibri" w:hAnsi="Times New Roman"/>
          <w:szCs w:val="28"/>
        </w:rPr>
        <w:t>о занятости населения.</w:t>
      </w:r>
    </w:p>
    <w:p w:rsidR="00C84E30" w:rsidRPr="009E7721" w:rsidRDefault="0021502B" w:rsidP="009E77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721">
        <w:rPr>
          <w:rFonts w:ascii="Times New Roman" w:hAnsi="Times New Roman" w:cs="Times New Roman"/>
          <w:sz w:val="28"/>
          <w:szCs w:val="28"/>
        </w:rPr>
        <w:t>3</w:t>
      </w:r>
      <w:r w:rsidR="00C84E30" w:rsidRPr="009E7721">
        <w:rPr>
          <w:rFonts w:ascii="Times New Roman" w:hAnsi="Times New Roman" w:cs="Times New Roman"/>
          <w:sz w:val="28"/>
          <w:szCs w:val="28"/>
        </w:rPr>
        <w:t>.</w:t>
      </w:r>
      <w:r w:rsidR="00D540C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84E30" w:rsidRPr="009E77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4E30" w:rsidRPr="009E772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9E7721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9E77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7721">
        <w:rPr>
          <w:rFonts w:ascii="Times New Roman" w:hAnsi="Times New Roman" w:cs="Times New Roman"/>
          <w:sz w:val="28"/>
          <w:szCs w:val="28"/>
        </w:rPr>
        <w:t xml:space="preserve">на заместителя министра труда и социальной защиты населения </w:t>
      </w:r>
      <w:r w:rsidR="009E77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7721">
        <w:rPr>
          <w:rFonts w:ascii="Times New Roman" w:hAnsi="Times New Roman" w:cs="Times New Roman"/>
          <w:sz w:val="28"/>
          <w:szCs w:val="28"/>
        </w:rPr>
        <w:t>Рязанской области Е.И. Юданову.</w:t>
      </w: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954" w:rsidRPr="002E3FEB" w:rsidRDefault="006D1954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AB305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Министр</w:t>
      </w:r>
      <w:r w:rsidR="00AB3058" w:rsidRPr="002E3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F10AC">
        <w:rPr>
          <w:rFonts w:ascii="Times New Roman" w:hAnsi="Times New Roman" w:cs="Times New Roman"/>
          <w:sz w:val="28"/>
          <w:szCs w:val="28"/>
        </w:rPr>
        <w:t xml:space="preserve">                     Н.В. Суворова</w:t>
      </w: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3A5" w:rsidRPr="002E3FEB" w:rsidRDefault="00E413A5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E3FE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E413A5" w:rsidRPr="002E3FEB" w:rsidRDefault="00E413A5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E3FEB">
        <w:rPr>
          <w:rFonts w:ascii="Times New Roman" w:hAnsi="Times New Roman" w:cs="Times New Roman"/>
          <w:b w:val="0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E413A5" w:rsidRPr="002E3FEB" w:rsidRDefault="00E413A5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E3FE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77CCB">
        <w:rPr>
          <w:rFonts w:ascii="Times New Roman" w:hAnsi="Times New Roman" w:cs="Times New Roman"/>
          <w:b w:val="0"/>
          <w:sz w:val="28"/>
          <w:szCs w:val="28"/>
        </w:rPr>
        <w:t>15 января 2024 г. № 2</w:t>
      </w: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5E8" w:rsidRPr="002E3FEB" w:rsidRDefault="00AB3058" w:rsidP="00AB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2E3FEB">
        <w:rPr>
          <w:rFonts w:ascii="Times New Roman" w:hAnsi="Times New Roman" w:cs="Times New Roman"/>
          <w:sz w:val="28"/>
          <w:szCs w:val="28"/>
        </w:rPr>
        <w:t>Виды оплачиваемых общественных работ</w:t>
      </w:r>
    </w:p>
    <w:p w:rsidR="00C84E30" w:rsidRPr="002E3FEB" w:rsidRDefault="00AB3058" w:rsidP="00AB30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 Рязанской области</w:t>
      </w:r>
      <w:r w:rsidR="005955E8" w:rsidRPr="002E3FEB">
        <w:rPr>
          <w:rFonts w:ascii="Times New Roman" w:hAnsi="Times New Roman" w:cs="Times New Roman"/>
          <w:sz w:val="28"/>
          <w:szCs w:val="28"/>
        </w:rPr>
        <w:t xml:space="preserve"> </w:t>
      </w:r>
      <w:r w:rsidR="00B654F8">
        <w:rPr>
          <w:rFonts w:ascii="Times New Roman" w:hAnsi="Times New Roman" w:cs="Times New Roman"/>
          <w:sz w:val="28"/>
          <w:szCs w:val="28"/>
        </w:rPr>
        <w:t>на</w:t>
      </w:r>
      <w:r w:rsidR="0005683C">
        <w:rPr>
          <w:rFonts w:ascii="Times New Roman" w:hAnsi="Times New Roman" w:cs="Times New Roman"/>
          <w:sz w:val="28"/>
          <w:szCs w:val="28"/>
        </w:rPr>
        <w:t xml:space="preserve"> 202</w:t>
      </w:r>
      <w:r w:rsidR="0021502B">
        <w:rPr>
          <w:rFonts w:ascii="Times New Roman" w:hAnsi="Times New Roman" w:cs="Times New Roman"/>
          <w:sz w:val="28"/>
          <w:szCs w:val="28"/>
        </w:rPr>
        <w:t>4</w:t>
      </w:r>
      <w:r w:rsidR="00B654F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Деревообработка.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Косметический ремонт зданий и цехов объектов.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Мытье окон производственных и непроизводственных помещений.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Переработка сельскохозяйственной продукции.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Погрузочно-разгрузочные работы.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Прием молока на заводе.</w:t>
      </w:r>
    </w:p>
    <w:p w:rsidR="00F74DEF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в ш</w:t>
      </w:r>
      <w:r w:rsidR="00F74DEF">
        <w:rPr>
          <w:rFonts w:ascii="Times New Roman" w:hAnsi="Times New Roman" w:cs="Times New Roman"/>
          <w:sz w:val="28"/>
          <w:szCs w:val="28"/>
        </w:rPr>
        <w:t>вейных цехах (швея).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по сортировке угля.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Расчистка трасс линий электропередачи.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Рекультивация площадки временного размещения отходов производства.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Ремонт и изготовление тары.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Ремонт мебели.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Сбор металлолома.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Сбор, переработка и утилизация вторичного сырья и отходов.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Слесарные работы.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Создание участков под экспериментальные производства.</w:t>
      </w:r>
    </w:p>
    <w:p w:rsidR="00665AA1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Уборка территории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помещений.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Чертежные (копировальные) работы.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Борьба с сельскохозяйственными вредителями.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Возделывание и уборка овощей, плодов, технических и кормовых культур.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Очистка, восстановление лесов, в том числе после пожаров, уход за снегозащитными лесными полосами.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Выборка рассады для благоустройства общественных мест.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Выращивание продукции животноводства.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Забой скота.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Заготовка кормов.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Заготовка семян растений для бл</w:t>
      </w:r>
      <w:r w:rsidR="00665AA1">
        <w:rPr>
          <w:rFonts w:ascii="Times New Roman" w:hAnsi="Times New Roman" w:cs="Times New Roman"/>
          <w:sz w:val="28"/>
          <w:szCs w:val="28"/>
        </w:rPr>
        <w:t>агоустройства общественных мест.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Механизация животноводческих помещений.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lastRenderedPageBreak/>
        <w:t>Сортировка картофеля.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Подготовка к севу и посевные работы.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Доение коров.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Подсобные работы по приемке, размещению и переработке зерна на объектах сельскохозяйственного назначения.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Подсобные работы по ремонту техники и объектов сельскохозяйственного назначения.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Помощь при реконструкции объектов социальной инфраструктуры.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Посадка, вырубка, обрезка, прополка кустарников, деревьев, насаждений в целях благоустройства общественных мест.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временного характера, связанная с содержанием и выпасом скота.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в питомнике.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в тепличном и садовом хозяйстве.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2E3F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E3FEB">
        <w:rPr>
          <w:rFonts w:ascii="Times New Roman" w:hAnsi="Times New Roman" w:cs="Times New Roman"/>
          <w:sz w:val="28"/>
          <w:szCs w:val="28"/>
        </w:rPr>
        <w:t xml:space="preserve"> току.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на хлебоприемном пункте.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Ремонт животноводческих и складских помещений.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Сбор и заготовка лекарственных растений.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Скирдование соломы.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Сортировка, укладка овощей и фруктов на хранение.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Сохранение и развитие лесопаркового хозяйства.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Учетные работы.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Благоустройство территорий сдаваемых строительных объектов.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Благоустройство, устройств</w:t>
      </w:r>
      <w:r w:rsidR="00665AA1">
        <w:rPr>
          <w:rFonts w:ascii="Times New Roman" w:hAnsi="Times New Roman" w:cs="Times New Roman"/>
          <w:sz w:val="28"/>
          <w:szCs w:val="28"/>
        </w:rPr>
        <w:t>о тротуаров и проездных путей</w:t>
      </w:r>
      <w:r w:rsidRPr="002E3FEB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Вспомогательные работы для установки барьерного ограждения.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Вспомогательные работы при ремонте объектов.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Выгрузка и укладка кирпича.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Демонтажные работы.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Земляные работы.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Изготовление и установка снегозадерживающих щитов, их ремонт.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Остекление, утепление и ремонт оконных и дверных блоков, ворот.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Очистка барьерного ограждения, дорожных покрытий от грязи и снега в местах, недоступных для дорожной техники.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Содержание в чистоте автобусных остановок, павильонов, площадок отдыха в целях благоустройства общественных мест.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Поддержание полосы отвода, обочин и разделительных полос в чистоте.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Покраска дорожных знаков и искусственных сооружений в целях благоустройства общественных мест.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 xml:space="preserve">Покраска, побелка дорожек, бордюров, деревьев на территории </w:t>
      </w:r>
      <w:r w:rsidRPr="002E3FEB">
        <w:rPr>
          <w:rFonts w:ascii="Times New Roman" w:hAnsi="Times New Roman" w:cs="Times New Roman"/>
          <w:sz w:val="28"/>
          <w:szCs w:val="28"/>
        </w:rPr>
        <w:lastRenderedPageBreak/>
        <w:t>объектов социальной инфраструктуры.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Подсобные, вспомогательные и другие работы при прокладке водопроводных, газовых, канализационных и других коммуникаций.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Подсобные работы при строительстве, ремонте дорог и дорожных конструкций в целях благоустройства.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Помощь в производстве стройматериалов.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Капитальный ремонт (ремонт зданий, труб).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Скашивание травы.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Вспомогательные работы по прокладке телефонного кабеля.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Мытье транспортных средств.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Очистка железнодорожного полотна, станционных и подъездных путей.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в качестве кондукторов и счетчиков пассажиров в общественном транспорте.</w:t>
      </w:r>
    </w:p>
    <w:p w:rsidR="00C84E30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почтальонами в отделениях связи.</w:t>
      </w:r>
    </w:p>
    <w:p w:rsidR="00665AA1" w:rsidRPr="002E3FEB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оператором связи (обработка, сортировка и отправка почтовых отправлений).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Благоустройство территории рынка, уборка мусора и снега в целях благоустройства.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Заготовка плодоовощной продукции и вторичных видов сырья.</w:t>
      </w:r>
    </w:p>
    <w:p w:rsidR="00665AA1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Кухонные работы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C84E30" w:rsidRPr="002E3FEB">
        <w:rPr>
          <w:rFonts w:ascii="Times New Roman" w:hAnsi="Times New Roman" w:cs="Times New Roman"/>
          <w:sz w:val="28"/>
          <w:szCs w:val="28"/>
        </w:rPr>
        <w:t>тье посуды.</w:t>
      </w:r>
    </w:p>
    <w:p w:rsidR="00C84E30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Лоточная торговля.</w:t>
      </w:r>
    </w:p>
    <w:p w:rsidR="00665AA1" w:rsidRPr="002E3FEB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продавцом (розничная торговля).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Неквалифицированная помощь продавцам и поварам.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Очистка и подготовка овощехранилищ.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Подсобные работы при выпечке хлеба.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Подсобные работы при ремонтно-восстановительных и снегоочистительных работах.</w:t>
      </w:r>
    </w:p>
    <w:p w:rsidR="00665AA1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фасовщиком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p w:rsidR="00C84E30" w:rsidRPr="002E3FEB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упаковщиком.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Участие в проведении переписи населения, статистических и социологических обследований, опросов общественного мнения.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Восстановление и замена памятных знаков.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Мероприятия по экологическому оздоровлению территорий водоемов.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по подготовке к отопительному сезону.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Санитарная очистка внутриквартирных территорий и контейнерных площадок от мусора и бытовых отходов.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Уборка гостиничных номеров.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Уборка лестничных площадок.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Работы по комплексному обслуживанию зданий.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Благоустройство санаториев.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lastRenderedPageBreak/>
        <w:t>Дезинфекция водоемов и подвалов.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Обеспечение социальной поддержки населения (вскапывание огородов, заготовка дров, косметический ремонт квартир).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Регистрация и выдача медицинских полисов, карт.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Доставка населению и муниципальным учреждениям топлива.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Стирка, глажение белья.</w:t>
      </w:r>
    </w:p>
    <w:p w:rsidR="00C84E30" w:rsidRPr="002E3FEB" w:rsidRDefault="00C84E30" w:rsidP="00BB139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агентом рекламным.</w:t>
      </w:r>
    </w:p>
    <w:p w:rsidR="00C84E30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агентом страховым.</w:t>
      </w:r>
    </w:p>
    <w:p w:rsidR="00665AA1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консультантом.</w:t>
      </w:r>
    </w:p>
    <w:p w:rsidR="00665AA1" w:rsidRPr="002E3FEB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курьером.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Вспомогательные работы, связанные с делопроизводством (учет и оформление документов).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Выполнение неквалифицированных работ</w:t>
      </w:r>
      <w:r w:rsidR="00874C86">
        <w:rPr>
          <w:rFonts w:ascii="Times New Roman" w:hAnsi="Times New Roman" w:cs="Times New Roman"/>
          <w:sz w:val="28"/>
          <w:szCs w:val="28"/>
        </w:rPr>
        <w:t>, подсобных работ</w:t>
      </w:r>
      <w:r w:rsidRPr="002E3FEB">
        <w:rPr>
          <w:rFonts w:ascii="Times New Roman" w:hAnsi="Times New Roman" w:cs="Times New Roman"/>
          <w:sz w:val="28"/>
          <w:szCs w:val="28"/>
        </w:rPr>
        <w:t xml:space="preserve"> на предприятиях, в организациях и учреждениях.</w:t>
      </w:r>
    </w:p>
    <w:p w:rsidR="00665AA1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кастеляншей.</w:t>
      </w:r>
      <w:r w:rsidR="00C84E30" w:rsidRPr="002E3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AA1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гардеробщиком.</w:t>
      </w:r>
    </w:p>
    <w:p w:rsidR="00C84E30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84E30" w:rsidRPr="002E3FEB">
        <w:rPr>
          <w:rFonts w:ascii="Times New Roman" w:hAnsi="Times New Roman" w:cs="Times New Roman"/>
          <w:sz w:val="28"/>
          <w:szCs w:val="28"/>
        </w:rPr>
        <w:t>кладовщиком.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Косметический ремонт экспонатов и экспозиционных залов.</w:t>
      </w:r>
    </w:p>
    <w:p w:rsidR="00665AA1" w:rsidRDefault="00665AA1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методистом.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Обслуживание аттракционов.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Обслуживание библиотечной сферы.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Обслуживание музейно-выставочного комплекса (подсобный рабочий).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Обслуживание зрелищных мероприятий культурного назначения.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Подготовка муниципальных учреждений (косметический ремонт) дошкольного, основного общего и профессионального образования для организации досуга.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 xml:space="preserve">Организация досуга детей в учреждениях культуры, лагерях труда и </w:t>
      </w:r>
      <w:r w:rsidR="00F74DEF">
        <w:rPr>
          <w:rFonts w:ascii="Times New Roman" w:hAnsi="Times New Roman" w:cs="Times New Roman"/>
          <w:sz w:val="28"/>
          <w:szCs w:val="28"/>
        </w:rPr>
        <w:t>отдыха (табельщик, счетовод</w:t>
      </w:r>
      <w:r w:rsidRPr="002E3FEB">
        <w:rPr>
          <w:rFonts w:ascii="Times New Roman" w:hAnsi="Times New Roman" w:cs="Times New Roman"/>
          <w:sz w:val="28"/>
          <w:szCs w:val="28"/>
        </w:rPr>
        <w:t>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Обслуживание стадионов, спортивных площадок, хоккейных коробок.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Организация работы по благоустройству воинских захоронений, мемориалов, памятников и обелисков воинской славы.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Охрана объектов социальной инфраструктуры (работа вахтером, сторожем, охранником, дежурным по зданию).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Работа диспетчером.</w:t>
      </w:r>
    </w:p>
    <w:p w:rsidR="00C84E30" w:rsidRPr="002E3FEB" w:rsidRDefault="00F74DEF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84E30" w:rsidRPr="002E3FEB">
        <w:rPr>
          <w:rFonts w:ascii="Times New Roman" w:hAnsi="Times New Roman" w:cs="Times New Roman"/>
          <w:sz w:val="28"/>
          <w:szCs w:val="28"/>
        </w:rPr>
        <w:t>аспространение печатных изданий.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Ремонт книг.</w:t>
      </w:r>
    </w:p>
    <w:p w:rsidR="00C84E30" w:rsidRPr="002E3FEB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Сбор анкетных данных для персонифицированного учета.</w:t>
      </w:r>
    </w:p>
    <w:p w:rsidR="00075C25" w:rsidRPr="00665AA1" w:rsidRDefault="00C84E30" w:rsidP="00F74DE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 xml:space="preserve"> Расклейка афиш</w:t>
      </w:r>
      <w:r w:rsidR="00665AA1">
        <w:rPr>
          <w:rFonts w:ascii="Times New Roman" w:hAnsi="Times New Roman" w:cs="Times New Roman"/>
          <w:sz w:val="28"/>
          <w:szCs w:val="28"/>
        </w:rPr>
        <w:t>.</w:t>
      </w:r>
    </w:p>
    <w:sectPr w:rsidR="00075C25" w:rsidRPr="00665AA1" w:rsidSect="00A576B9">
      <w:headerReference w:type="even" r:id="rId11"/>
      <w:headerReference w:type="default" r:id="rId12"/>
      <w:footerReference w:type="default" r:id="rId13"/>
      <w:pgSz w:w="11906" w:h="16838"/>
      <w:pgMar w:top="567" w:right="567" w:bottom="851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866" w:rsidRDefault="000E2866" w:rsidP="00DD3980">
      <w:r>
        <w:separator/>
      </w:r>
    </w:p>
  </w:endnote>
  <w:endnote w:type="continuationSeparator" w:id="0">
    <w:p w:rsidR="000E2866" w:rsidRDefault="000E2866" w:rsidP="00DD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24" w:rsidRDefault="00100E24">
    <w:pPr>
      <w:pStyle w:val="aa"/>
      <w:jc w:val="center"/>
    </w:pPr>
  </w:p>
  <w:p w:rsidR="00100E24" w:rsidRDefault="00100E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866" w:rsidRDefault="000E2866" w:rsidP="00DD3980">
      <w:r>
        <w:separator/>
      </w:r>
    </w:p>
  </w:footnote>
  <w:footnote w:type="continuationSeparator" w:id="0">
    <w:p w:rsidR="000E2866" w:rsidRDefault="000E2866" w:rsidP="00DD3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951469"/>
      <w:docPartObj>
        <w:docPartGallery w:val="Page Numbers (Top of Page)"/>
        <w:docPartUnique/>
      </w:docPartObj>
    </w:sdtPr>
    <w:sdtContent>
      <w:p w:rsidR="00100E24" w:rsidRDefault="00100E24">
        <w:pPr>
          <w:pStyle w:val="a8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00E24" w:rsidRDefault="00100E2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951474"/>
      <w:docPartObj>
        <w:docPartGallery w:val="Page Numbers (Top of Page)"/>
        <w:docPartUnique/>
      </w:docPartObj>
    </w:sdtPr>
    <w:sdtContent>
      <w:p w:rsidR="00100E24" w:rsidRDefault="00100E24">
        <w:pPr>
          <w:pStyle w:val="a8"/>
          <w:jc w:val="center"/>
        </w:pPr>
        <w:fldSimple w:instr=" PAGE   \* MERGEFORMAT ">
          <w:r w:rsidR="00377CCB">
            <w:rPr>
              <w:noProof/>
            </w:rPr>
            <w:t>2</w:t>
          </w:r>
        </w:fldSimple>
      </w:p>
    </w:sdtContent>
  </w:sdt>
  <w:p w:rsidR="00100E24" w:rsidRDefault="00100E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308"/>
    <w:multiLevelType w:val="hybridMultilevel"/>
    <w:tmpl w:val="28163A7A"/>
    <w:lvl w:ilvl="0" w:tplc="9A0669B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23928"/>
    <w:multiLevelType w:val="hybridMultilevel"/>
    <w:tmpl w:val="A208A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C0FBB"/>
    <w:multiLevelType w:val="hybridMultilevel"/>
    <w:tmpl w:val="DEF4D8C2"/>
    <w:lvl w:ilvl="0" w:tplc="4D6EF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A7B0D"/>
    <w:multiLevelType w:val="hybridMultilevel"/>
    <w:tmpl w:val="36E20B7C"/>
    <w:lvl w:ilvl="0" w:tplc="D5F25BF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5661B"/>
    <w:multiLevelType w:val="hybridMultilevel"/>
    <w:tmpl w:val="AD7E6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91A00"/>
    <w:rsid w:val="000410D8"/>
    <w:rsid w:val="0005683C"/>
    <w:rsid w:val="00065E9C"/>
    <w:rsid w:val="00074A8C"/>
    <w:rsid w:val="00075C25"/>
    <w:rsid w:val="00083088"/>
    <w:rsid w:val="00093672"/>
    <w:rsid w:val="000B0A78"/>
    <w:rsid w:val="000C2A2A"/>
    <w:rsid w:val="000C2F2F"/>
    <w:rsid w:val="000E2866"/>
    <w:rsid w:val="000E63D3"/>
    <w:rsid w:val="00100E24"/>
    <w:rsid w:val="0016716E"/>
    <w:rsid w:val="001A1D77"/>
    <w:rsid w:val="001B19C2"/>
    <w:rsid w:val="001C1BA6"/>
    <w:rsid w:val="001C255C"/>
    <w:rsid w:val="001F5822"/>
    <w:rsid w:val="0021223E"/>
    <w:rsid w:val="0021502B"/>
    <w:rsid w:val="002162DB"/>
    <w:rsid w:val="00222F94"/>
    <w:rsid w:val="00233C3F"/>
    <w:rsid w:val="00296874"/>
    <w:rsid w:val="00297B86"/>
    <w:rsid w:val="002C5133"/>
    <w:rsid w:val="002E3FEB"/>
    <w:rsid w:val="002F10AC"/>
    <w:rsid w:val="00320FC7"/>
    <w:rsid w:val="00327F6C"/>
    <w:rsid w:val="00377CCB"/>
    <w:rsid w:val="00377E8F"/>
    <w:rsid w:val="003A3713"/>
    <w:rsid w:val="003D63D5"/>
    <w:rsid w:val="003E63CF"/>
    <w:rsid w:val="003F20F5"/>
    <w:rsid w:val="003F5B74"/>
    <w:rsid w:val="00404CC1"/>
    <w:rsid w:val="00422171"/>
    <w:rsid w:val="00466C9F"/>
    <w:rsid w:val="004742BB"/>
    <w:rsid w:val="004B0656"/>
    <w:rsid w:val="004B7A55"/>
    <w:rsid w:val="00511B00"/>
    <w:rsid w:val="005955E8"/>
    <w:rsid w:val="00625E11"/>
    <w:rsid w:val="00665AA1"/>
    <w:rsid w:val="006D1954"/>
    <w:rsid w:val="006D70E8"/>
    <w:rsid w:val="006E4CD4"/>
    <w:rsid w:val="006F055C"/>
    <w:rsid w:val="006F406C"/>
    <w:rsid w:val="00712294"/>
    <w:rsid w:val="007E3832"/>
    <w:rsid w:val="008157E0"/>
    <w:rsid w:val="0086508A"/>
    <w:rsid w:val="00874C86"/>
    <w:rsid w:val="00884C1F"/>
    <w:rsid w:val="008B2676"/>
    <w:rsid w:val="00921E18"/>
    <w:rsid w:val="009247A8"/>
    <w:rsid w:val="00944249"/>
    <w:rsid w:val="00952A44"/>
    <w:rsid w:val="00980042"/>
    <w:rsid w:val="0098569C"/>
    <w:rsid w:val="00997550"/>
    <w:rsid w:val="009A26EE"/>
    <w:rsid w:val="009E5C80"/>
    <w:rsid w:val="009E7721"/>
    <w:rsid w:val="00A423FE"/>
    <w:rsid w:val="00A576B9"/>
    <w:rsid w:val="00A712AB"/>
    <w:rsid w:val="00A7786A"/>
    <w:rsid w:val="00A86BA1"/>
    <w:rsid w:val="00AB3058"/>
    <w:rsid w:val="00AB44BB"/>
    <w:rsid w:val="00AE2B52"/>
    <w:rsid w:val="00B654F8"/>
    <w:rsid w:val="00B715D9"/>
    <w:rsid w:val="00BB139E"/>
    <w:rsid w:val="00BB6FF8"/>
    <w:rsid w:val="00C061C9"/>
    <w:rsid w:val="00C162D3"/>
    <w:rsid w:val="00C34F70"/>
    <w:rsid w:val="00C54564"/>
    <w:rsid w:val="00C61B27"/>
    <w:rsid w:val="00C64B6F"/>
    <w:rsid w:val="00C84E30"/>
    <w:rsid w:val="00CD0A3E"/>
    <w:rsid w:val="00CD70A2"/>
    <w:rsid w:val="00CE245A"/>
    <w:rsid w:val="00CE5619"/>
    <w:rsid w:val="00D34156"/>
    <w:rsid w:val="00D44314"/>
    <w:rsid w:val="00D540C5"/>
    <w:rsid w:val="00DD3980"/>
    <w:rsid w:val="00DD4F14"/>
    <w:rsid w:val="00DF477B"/>
    <w:rsid w:val="00E23905"/>
    <w:rsid w:val="00E2455D"/>
    <w:rsid w:val="00E331F8"/>
    <w:rsid w:val="00E413A5"/>
    <w:rsid w:val="00E91A00"/>
    <w:rsid w:val="00EB3571"/>
    <w:rsid w:val="00F354EA"/>
    <w:rsid w:val="00F60F35"/>
    <w:rsid w:val="00F726E9"/>
    <w:rsid w:val="00F74998"/>
    <w:rsid w:val="00F74DEF"/>
    <w:rsid w:val="00FB79DD"/>
    <w:rsid w:val="00FC7984"/>
    <w:rsid w:val="00FE5BE6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0"/>
    <w:p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/>
      <w:sz w:val="28"/>
    </w:rPr>
  </w:style>
  <w:style w:type="paragraph" w:styleId="1">
    <w:name w:val="heading 1"/>
    <w:basedOn w:val="a"/>
    <w:next w:val="a"/>
    <w:link w:val="10"/>
    <w:uiPriority w:val="9"/>
    <w:qFormat/>
    <w:rsid w:val="00E91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1A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E91A00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paragraph" w:styleId="a3">
    <w:name w:val="List Paragraph"/>
    <w:basedOn w:val="a"/>
    <w:uiPriority w:val="34"/>
    <w:qFormat/>
    <w:rsid w:val="00E91A00"/>
    <w:pPr>
      <w:ind w:left="720"/>
      <w:contextualSpacing/>
    </w:pPr>
  </w:style>
  <w:style w:type="character" w:customStyle="1" w:styleId="apple-converted-space">
    <w:name w:val="apple-converted-space"/>
    <w:basedOn w:val="a0"/>
    <w:rsid w:val="00E91A00"/>
  </w:style>
  <w:style w:type="character" w:styleId="a4">
    <w:name w:val="Hyperlink"/>
    <w:uiPriority w:val="99"/>
    <w:semiHidden/>
    <w:unhideWhenUsed/>
    <w:rsid w:val="00E91A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91A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1A00"/>
    <w:rPr>
      <w:rFonts w:ascii="Tahoma" w:hAnsi="Tahoma"/>
      <w:sz w:val="16"/>
      <w:szCs w:val="16"/>
      <w:lang w:bidi="mn-Mong-CN"/>
    </w:rPr>
  </w:style>
  <w:style w:type="character" w:customStyle="1" w:styleId="a7">
    <w:name w:val="Текст выноски Знак"/>
    <w:link w:val="a6"/>
    <w:uiPriority w:val="99"/>
    <w:semiHidden/>
    <w:rsid w:val="00E91A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9">
    <w:name w:val="Верхний колонтитул Знак"/>
    <w:link w:val="a8"/>
    <w:uiPriority w:val="99"/>
    <w:rsid w:val="00DD3980"/>
    <w:rPr>
      <w:rFonts w:ascii="Baltica" w:eastAsia="Times New Roman" w:hAnsi="Baltica"/>
      <w:sz w:val="28"/>
    </w:rPr>
  </w:style>
  <w:style w:type="paragraph" w:styleId="aa">
    <w:name w:val="footer"/>
    <w:basedOn w:val="a"/>
    <w:link w:val="ab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b">
    <w:name w:val="Нижний колонтитул Знак"/>
    <w:link w:val="aa"/>
    <w:uiPriority w:val="99"/>
    <w:rsid w:val="00DD3980"/>
    <w:rPr>
      <w:rFonts w:ascii="Baltica" w:eastAsia="Times New Roman" w:hAnsi="Baltica"/>
      <w:sz w:val="28"/>
    </w:rPr>
  </w:style>
  <w:style w:type="paragraph" w:customStyle="1" w:styleId="ConsPlusNormal">
    <w:name w:val="ConsPlusNormal"/>
    <w:rsid w:val="00C84E3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84E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blk">
    <w:name w:val="blk"/>
    <w:rsid w:val="002E3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70275322BB847B40EFAD53FDB0CCE40723C25EA797E6BB0A7F9B2D0958CE4A4F0BF684C73FBD1E99E9D9CDD139BA2D37625C089555F9F59e8C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0275322BB847B40EFAD53FDB0CCE40723E2EEE7B756BB0A7F9B2D0958CE4A4F0BF684977F085B1DEC3C58D50D0AED36F39C18Ae4C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39BC-114C-4EB6-96ED-C18D47D7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consultantplus://offline/ref=BA5DDFD064CCBE075DF50207EF9363076229715704511B09CEB37A6A64109860F81149E4307799A9C3D6FA132342B00F1E61313927B035E4DEF6L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9</cp:revision>
  <cp:lastPrinted>2024-01-12T11:59:00Z</cp:lastPrinted>
  <dcterms:created xsi:type="dcterms:W3CDTF">2023-11-17T09:15:00Z</dcterms:created>
  <dcterms:modified xsi:type="dcterms:W3CDTF">2024-01-12T12:06:00Z</dcterms:modified>
</cp:coreProperties>
</file>