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B4" w:rsidRDefault="00AB6D3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A7CB4" w:rsidRDefault="00AB6D38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A7CB4" w:rsidRDefault="00AB6D3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A7CB4" w:rsidRDefault="000A7CB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A7CB4" w:rsidRDefault="000A7CB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A7CB4" w:rsidRDefault="00AB6D3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A7CB4" w:rsidRDefault="000A7CB4">
      <w:pPr>
        <w:tabs>
          <w:tab w:val="left" w:pos="709"/>
        </w:tabs>
        <w:jc w:val="center"/>
        <w:rPr>
          <w:sz w:val="28"/>
        </w:rPr>
      </w:pPr>
    </w:p>
    <w:p w:rsidR="000A7CB4" w:rsidRDefault="000A7CB4">
      <w:pPr>
        <w:tabs>
          <w:tab w:val="left" w:pos="709"/>
        </w:tabs>
        <w:jc w:val="center"/>
        <w:rPr>
          <w:sz w:val="28"/>
        </w:rPr>
      </w:pPr>
    </w:p>
    <w:p w:rsidR="000A7CB4" w:rsidRDefault="0049703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AB6D38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  </w:t>
      </w:r>
      <w:r w:rsidR="00AB6D38">
        <w:rPr>
          <w:sz w:val="28"/>
        </w:rPr>
        <w:t xml:space="preserve"> № </w:t>
      </w:r>
      <w:r>
        <w:rPr>
          <w:sz w:val="28"/>
        </w:rPr>
        <w:t>7-п</w:t>
      </w:r>
    </w:p>
    <w:p w:rsidR="000A7CB4" w:rsidRDefault="000A7CB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0A7CB4">
        <w:trPr>
          <w:trHeight w:val="1515"/>
        </w:trPr>
        <w:tc>
          <w:tcPr>
            <w:tcW w:w="9929" w:type="dxa"/>
          </w:tcPr>
          <w:p w:rsidR="000A7CB4" w:rsidRDefault="000A7CB4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0A7CB4" w:rsidRDefault="00AB6D38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Борисовское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Александро-Невского муниципального района Рязанской области</w:t>
            </w:r>
            <w:bookmarkEnd w:id="0"/>
          </w:p>
        </w:tc>
      </w:tr>
      <w:tr w:rsidR="000A7CB4">
        <w:tc>
          <w:tcPr>
            <w:tcW w:w="9929" w:type="dxa"/>
          </w:tcPr>
          <w:p w:rsidR="000A7CB4" w:rsidRDefault="00AB6D38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</w:t>
            </w:r>
            <w:r>
              <w:rPr>
                <w:color w:val="000000" w:themeColor="text1"/>
                <w:sz w:val="28"/>
              </w:rPr>
              <w:t xml:space="preserve">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      </w:r>
            <w:r>
              <w:rPr>
                <w:color w:val="000000" w:themeColor="text1"/>
                <w:sz w:val="28"/>
              </w:rPr>
              <w:t>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решений комиссии по территориальному планированию, землепользованию и застройке Рязанской области от 18.02.2022, 01.11.2023,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</w:t>
            </w:r>
            <w:r>
              <w:rPr>
                <w:color w:val="000000" w:themeColor="text1"/>
                <w:sz w:val="28"/>
              </w:rPr>
              <w:t xml:space="preserve">кой области от 06.08.2008 № 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0A7CB4" w:rsidRDefault="00AB6D38" w:rsidP="00AB6D38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</w:t>
            </w:r>
            <w:r>
              <w:rPr>
                <w:color w:val="000000" w:themeColor="text1"/>
                <w:sz w:val="28"/>
              </w:rPr>
              <w:t xml:space="preserve">а внесения изменений в генеральный план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Борисовское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Александро-Невского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</w:t>
            </w:r>
            <w:r>
              <w:rPr>
                <w:color w:val="000000" w:themeColor="text1"/>
                <w:sz w:val="28"/>
              </w:rPr>
              <w:t xml:space="preserve">асти от 30.04.2021 № 189-п «Об утверждении генерального </w:t>
            </w:r>
            <w:r>
              <w:rPr>
                <w:color w:val="000000" w:themeColor="text1"/>
                <w:sz w:val="28"/>
              </w:rPr>
              <w:br/>
              <w:t xml:space="preserve">плана муниципального образования – Борисовское сельское поселение Александро-Невского муниципального района Рязанской области» (в редакции Постановления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08.11.202</w:t>
            </w:r>
            <w:r>
              <w:rPr>
                <w:color w:val="000000" w:themeColor="text1"/>
                <w:sz w:val="28"/>
              </w:rPr>
              <w:t>2 № 645-п) (далее – проект внесения изменений в генеральный план), в части:</w:t>
            </w:r>
          </w:p>
          <w:p w:rsidR="000A7CB4" w:rsidRDefault="00AB6D38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1)</w:t>
            </w:r>
            <w:r>
              <w:rPr>
                <w:sz w:val="28"/>
              </w:rPr>
              <w:t xml:space="preserve">  устранения причин, послуживших основанием для отказа во внесении сведений о границе населенного пункта д. Борисовка в ЕГРН;</w:t>
            </w:r>
          </w:p>
          <w:p w:rsidR="000A7CB4" w:rsidRDefault="00AB6D38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>2)</w:t>
            </w:r>
            <w:r>
              <w:rPr>
                <w:sz w:val="28"/>
                <w:highlight w:val="white"/>
              </w:rPr>
              <w:t xml:space="preserve"> в</w:t>
            </w:r>
            <w:r>
              <w:rPr>
                <w:color w:val="000000" w:themeColor="text1"/>
                <w:sz w:val="28"/>
                <w:highlight w:val="white"/>
              </w:rPr>
              <w:t>ключения в границу населенного пункта д. Борисов</w:t>
            </w:r>
            <w:r>
              <w:rPr>
                <w:color w:val="000000" w:themeColor="text1"/>
                <w:sz w:val="28"/>
                <w:highlight w:val="white"/>
              </w:rPr>
              <w:t>ка земельных участков с кадастровыми номерами 62:09:0030210:264</w:t>
            </w:r>
            <w:r>
              <w:rPr>
                <w:color w:val="000000" w:themeColor="text1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62:09:0030210:921, 62:09:0030210:654;</w:t>
            </w:r>
          </w:p>
          <w:p w:rsidR="000A7CB4" w:rsidRDefault="00AB6D38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>3</w:t>
            </w:r>
            <w:r>
              <w:rPr>
                <w:sz w:val="28"/>
                <w:highlight w:val="white"/>
              </w:rPr>
              <w:t>)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  <w:shd w:val="clear" w:color="FFFFFF" w:fill="FFFFFF"/>
                <w:lang w:bidi="ru-RU"/>
              </w:rPr>
              <w:t>изменения функциональной зоны земельных участков с кадастровыми номерами 62:09:0030210:264 и 62:09:0030210:921 с «Зона сельскохозяйственных угодий» на</w:t>
            </w:r>
            <w:r>
              <w:rPr>
                <w:bCs/>
                <w:sz w:val="28"/>
                <w:szCs w:val="28"/>
                <w:highlight w:val="white"/>
                <w:shd w:val="clear" w:color="FFFFFF" w:fill="FFFFFF"/>
                <w:lang w:bidi="ru-RU"/>
              </w:rPr>
              <w:t xml:space="preserve"> «Зона застройки индивидуальными жилыми домами»; функциональной зоны</w:t>
            </w:r>
            <w:r>
              <w:rPr>
                <w:bCs/>
                <w:sz w:val="28"/>
                <w:szCs w:val="28"/>
                <w:shd w:val="clear" w:color="FFFFFF" w:fill="FFFFFF"/>
                <w:lang w:bidi="ru-RU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  <w:shd w:val="clear" w:color="FFFFFF" w:fill="FFFFFF"/>
                <w:lang w:bidi="ru-RU"/>
              </w:rPr>
              <w:t>земельного участка с кадастровым номером 62:09:0030210:654 с «Зона отдыха» на «Зона застройки индивидуальными жилыми домами»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0A7CB4" w:rsidRDefault="00AB6D38" w:rsidP="00AB6D3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</w:t>
            </w:r>
            <w:r>
              <w:rPr>
                <w:color w:val="000000" w:themeColor="text1"/>
                <w:sz w:val="28"/>
              </w:rPr>
              <w:t>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0A7CB4" w:rsidRDefault="00AB6D38" w:rsidP="00AB6D3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</w:t>
            </w:r>
            <w:r>
              <w:rPr>
                <w:color w:val="000000" w:themeColor="text1"/>
                <w:sz w:val="28"/>
                <w:szCs w:val="28"/>
              </w:rPr>
              <w:t>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0A7CB4" w:rsidRDefault="00AB6D38" w:rsidP="00AB6D3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0A7CB4" w:rsidRDefault="00AB6D38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</w:t>
            </w:r>
            <w:r>
              <w:rPr>
                <w:color w:val="000000" w:themeColor="text1"/>
                <w:sz w:val="28"/>
                <w:szCs w:val="28"/>
              </w:rPr>
              <w:t>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0A7CB4" w:rsidRDefault="00AB6D38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A7CB4" w:rsidRDefault="00AB6D38" w:rsidP="00AB6D3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</w:t>
            </w:r>
            <w:r>
              <w:rPr>
                <w:color w:val="000000" w:themeColor="text1"/>
                <w:sz w:val="28"/>
              </w:rPr>
              <w:t>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A7CB4" w:rsidRDefault="00AB6D38" w:rsidP="00AB6D3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 образования –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Александро-Невский </w:t>
            </w:r>
            <w:r>
              <w:rPr>
                <w:color w:val="000000" w:themeColor="text1"/>
                <w:sz w:val="28"/>
              </w:rPr>
              <w:t xml:space="preserve">муниципальный район Рязанской области, </w:t>
            </w:r>
            <w:r>
              <w:rPr>
                <w:color w:val="000000" w:themeColor="text1"/>
                <w:sz w:val="28"/>
              </w:rPr>
              <w:br/>
              <w:t xml:space="preserve">главе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Борисовское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Александро-Невского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</w:t>
            </w:r>
            <w:r>
              <w:rPr>
                <w:color w:val="000000" w:themeColor="text1"/>
                <w:sz w:val="28"/>
              </w:rPr>
              <w:t xml:space="preserve"> на официальном сайте муниципального образования в сети «Интернет», публикацию в средствах массовой информации.</w:t>
            </w:r>
          </w:p>
          <w:p w:rsidR="000A7CB4" w:rsidRDefault="00AB6D38" w:rsidP="00AB6D3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</w:t>
            </w:r>
            <w:r>
              <w:rPr>
                <w:sz w:val="28"/>
                <w:highlight w:val="white"/>
              </w:rPr>
              <w:t>нской области Т.С. Попкову.</w:t>
            </w:r>
          </w:p>
          <w:p w:rsidR="000A7CB4" w:rsidRDefault="000A7CB4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0A7CB4" w:rsidRDefault="000A7CB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CB4">
        <w:tc>
          <w:tcPr>
            <w:tcW w:w="9929" w:type="dxa"/>
          </w:tcPr>
          <w:p w:rsidR="000A7CB4" w:rsidRDefault="00AB6D3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0A7CB4" w:rsidRDefault="000A7CB4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0A7CB4" w:rsidRDefault="000A7CB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0A7CB4" w:rsidRDefault="000A7CB4">
      <w:pPr>
        <w:rPr>
          <w:sz w:val="28"/>
        </w:rPr>
      </w:pPr>
    </w:p>
    <w:p w:rsidR="000A7CB4" w:rsidRDefault="000A7CB4">
      <w:pPr>
        <w:pStyle w:val="30"/>
      </w:pPr>
    </w:p>
    <w:sectPr w:rsidR="000A7CB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D38" w:rsidRDefault="00AB6D38">
      <w:pPr>
        <w:pStyle w:val="30"/>
      </w:pPr>
      <w:r>
        <w:separator/>
      </w:r>
    </w:p>
  </w:endnote>
  <w:endnote w:type="continuationSeparator" w:id="0">
    <w:p w:rsidR="00AB6D38" w:rsidRDefault="00AB6D3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D38" w:rsidRDefault="00AB6D38">
      <w:pPr>
        <w:pStyle w:val="30"/>
      </w:pPr>
      <w:r>
        <w:separator/>
      </w:r>
    </w:p>
  </w:footnote>
  <w:footnote w:type="continuationSeparator" w:id="0">
    <w:p w:rsidR="00AB6D38" w:rsidRDefault="00AB6D3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CB4" w:rsidRDefault="00AB6D38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97039" w:rsidRPr="0049703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A7CB4" w:rsidRDefault="000A7CB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3DE"/>
    <w:multiLevelType w:val="multilevel"/>
    <w:tmpl w:val="4A6451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4"/>
    <w:rsid w:val="000A7CB4"/>
    <w:rsid w:val="00497039"/>
    <w:rsid w:val="00AB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E280"/>
  <w15:docId w15:val="{A86252E1-76A2-4C40-A067-8CCC6220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191</cp:revision>
  <dcterms:created xsi:type="dcterms:W3CDTF">2024-01-17T07:54:00Z</dcterms:created>
  <dcterms:modified xsi:type="dcterms:W3CDTF">2024-01-17T07:56:00Z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