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DDCF" w14:textId="77777777" w:rsidR="003D2911" w:rsidRDefault="001C1824" w:rsidP="001C1824">
      <w:pPr>
        <w:pStyle w:val="25"/>
        <w:tabs>
          <w:tab w:val="left" w:pos="709"/>
        </w:tabs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</w:t>
      </w:r>
    </w:p>
    <w:tbl>
      <w:tblPr>
        <w:tblStyle w:val="af0"/>
        <w:tblW w:w="0" w:type="auto"/>
        <w:tblInd w:w="10881" w:type="dxa"/>
        <w:tblLook w:val="04A0" w:firstRow="1" w:lastRow="0" w:firstColumn="1" w:lastColumn="0" w:noHBand="0" w:noVBand="1"/>
      </w:tblPr>
      <w:tblGrid>
        <w:gridCol w:w="4574"/>
      </w:tblGrid>
      <w:tr w:rsidR="003D2911" w14:paraId="50872B97" w14:textId="77777777" w:rsidTr="003D2911">
        <w:trPr>
          <w:trHeight w:val="872"/>
        </w:trPr>
        <w:tc>
          <w:tcPr>
            <w:tcW w:w="4574" w:type="dxa"/>
          </w:tcPr>
          <w:p w14:paraId="1A857F11" w14:textId="4E357180" w:rsidR="003D2911" w:rsidRPr="00DF78E2" w:rsidRDefault="003D2911" w:rsidP="003D2911">
            <w:pPr>
              <w:pStyle w:val="25"/>
              <w:tabs>
                <w:tab w:val="left" w:pos="709"/>
              </w:tabs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DF78E2">
              <w:rPr>
                <w:sz w:val="22"/>
                <w:szCs w:val="28"/>
              </w:rPr>
              <w:t>риложение</w:t>
            </w:r>
            <w:r>
              <w:rPr>
                <w:sz w:val="22"/>
                <w:szCs w:val="28"/>
              </w:rPr>
              <w:t xml:space="preserve">                                                                                                                                                к</w:t>
            </w:r>
            <w:r w:rsidRPr="00DF78E2">
              <w:rPr>
                <w:sz w:val="22"/>
                <w:szCs w:val="28"/>
              </w:rPr>
              <w:t xml:space="preserve"> постановлению</w:t>
            </w:r>
            <w:r>
              <w:rPr>
                <w:sz w:val="22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DF78E2">
              <w:rPr>
                <w:sz w:val="22"/>
                <w:szCs w:val="28"/>
              </w:rPr>
              <w:t>главного управления архитектуры</w:t>
            </w:r>
            <w:r>
              <w:rPr>
                <w:sz w:val="22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DF78E2">
              <w:rPr>
                <w:sz w:val="22"/>
                <w:szCs w:val="28"/>
              </w:rPr>
              <w:t>и градостроительства Рязанской области</w:t>
            </w:r>
          </w:p>
          <w:p w14:paraId="0E686068" w14:textId="290CD2EE" w:rsidR="003D2911" w:rsidRPr="00DF78E2" w:rsidRDefault="00DC09A7" w:rsidP="003D2911">
            <w:pPr>
              <w:pStyle w:val="25"/>
              <w:tabs>
                <w:tab w:val="left" w:pos="709"/>
              </w:tabs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17 января 2024 г. </w:t>
            </w:r>
            <w:r w:rsidR="003D2911" w:rsidRPr="00DF78E2">
              <w:rPr>
                <w:sz w:val="22"/>
                <w:szCs w:val="28"/>
              </w:rPr>
              <w:t>№</w:t>
            </w:r>
            <w:r>
              <w:rPr>
                <w:sz w:val="22"/>
                <w:szCs w:val="28"/>
              </w:rPr>
              <w:t xml:space="preserve"> 17-п</w:t>
            </w:r>
            <w:bookmarkStart w:id="0" w:name="_GoBack"/>
            <w:bookmarkEnd w:id="0"/>
          </w:p>
          <w:p w14:paraId="3A3CFB73" w14:textId="77777777" w:rsidR="003D2911" w:rsidRDefault="003D2911" w:rsidP="003D2911">
            <w:pPr>
              <w:pStyle w:val="25"/>
              <w:tabs>
                <w:tab w:val="left" w:pos="709"/>
              </w:tabs>
              <w:jc w:val="left"/>
              <w:rPr>
                <w:sz w:val="22"/>
                <w:szCs w:val="28"/>
              </w:rPr>
            </w:pPr>
          </w:p>
        </w:tc>
      </w:tr>
    </w:tbl>
    <w:p w14:paraId="6C648D2B" w14:textId="1A2A3740" w:rsidR="00DF78E2" w:rsidRPr="00DF78E2" w:rsidRDefault="001C1824" w:rsidP="003D2911">
      <w:pPr>
        <w:pStyle w:val="25"/>
        <w:tabs>
          <w:tab w:val="left" w:pos="709"/>
        </w:tabs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</w:t>
      </w:r>
      <w:r w:rsidR="003D2911">
        <w:rPr>
          <w:sz w:val="22"/>
          <w:szCs w:val="28"/>
        </w:rPr>
        <w:t xml:space="preserve">                              </w:t>
      </w:r>
    </w:p>
    <w:p w14:paraId="1BF76508" w14:textId="68888E59" w:rsidR="00C6032B" w:rsidRDefault="00DF78E2" w:rsidP="00DF78E2">
      <w:pPr>
        <w:pStyle w:val="1"/>
        <w:rPr>
          <w:sz w:val="28"/>
          <w:szCs w:val="24"/>
        </w:rPr>
      </w:pPr>
      <w:r>
        <w:rPr>
          <w:rStyle w:val="af7"/>
          <w:rFonts w:eastAsia="Arial"/>
          <w:b/>
          <w:bCs/>
          <w:color w:val="auto"/>
          <w:sz w:val="28"/>
          <w:szCs w:val="24"/>
        </w:rPr>
        <w:t xml:space="preserve"> </w:t>
      </w:r>
      <w:r w:rsidR="00C6032B">
        <w:rPr>
          <w:rStyle w:val="af7"/>
          <w:rFonts w:eastAsia="Arial"/>
          <w:b/>
          <w:bCs/>
          <w:color w:val="auto"/>
          <w:sz w:val="28"/>
          <w:szCs w:val="24"/>
        </w:rPr>
        <w:t>«4. Перечень программных мероприятий</w:t>
      </w:r>
    </w:p>
    <w:p w14:paraId="7CEBA4A4" w14:textId="77777777" w:rsidR="00C6032B" w:rsidRPr="00537BB1" w:rsidRDefault="00C6032B" w:rsidP="00C6032B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4435"/>
        <w:gridCol w:w="2042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55"/>
        <w:gridCol w:w="614"/>
        <w:gridCol w:w="673"/>
        <w:gridCol w:w="567"/>
      </w:tblGrid>
      <w:tr w:rsidR="00181871" w:rsidRPr="00181871" w14:paraId="4D88EF36" w14:textId="77777777" w:rsidTr="00832FD0">
        <w:trPr>
          <w:trHeight w:val="559"/>
        </w:trPr>
        <w:tc>
          <w:tcPr>
            <w:tcW w:w="1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561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№</w:t>
            </w:r>
            <w:r w:rsidRPr="00181871">
              <w:rPr>
                <w:szCs w:val="20"/>
              </w:rPr>
              <w:br/>
              <w:t>п/п</w:t>
            </w:r>
          </w:p>
        </w:tc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45EF98A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Программные мероприятия, обеспечивающие выполнение задачи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A981459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Источник финансирования</w:t>
            </w:r>
          </w:p>
        </w:tc>
        <w:tc>
          <w:tcPr>
            <w:tcW w:w="273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185DB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Объем финансирования (тыс. руб.)</w:t>
            </w:r>
          </w:p>
        </w:tc>
      </w:tr>
      <w:tr w:rsidR="00181871" w:rsidRPr="00181871" w14:paraId="7797CF8A" w14:textId="77777777" w:rsidTr="00832FD0">
        <w:trPr>
          <w:cantSplit/>
          <w:trHeight w:val="1134"/>
        </w:trPr>
        <w:tc>
          <w:tcPr>
            <w:tcW w:w="1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D7E" w14:textId="77777777" w:rsidR="00720662" w:rsidRPr="00181871" w:rsidRDefault="00720662" w:rsidP="00A97B2D">
            <w:pPr>
              <w:pStyle w:val="af8"/>
              <w:rPr>
                <w:szCs w:val="20"/>
              </w:rPr>
            </w:pPr>
          </w:p>
        </w:tc>
        <w:tc>
          <w:tcPr>
            <w:tcW w:w="1435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66B3A34" w14:textId="77777777" w:rsidR="00720662" w:rsidRPr="00181871" w:rsidRDefault="00720662" w:rsidP="00A97B2D">
            <w:pPr>
              <w:pStyle w:val="af8"/>
              <w:rPr>
                <w:szCs w:val="20"/>
              </w:rPr>
            </w:pPr>
          </w:p>
        </w:tc>
        <w:tc>
          <w:tcPr>
            <w:tcW w:w="661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AA4B5E7" w14:textId="77777777" w:rsidR="00720662" w:rsidRPr="00181871" w:rsidRDefault="00720662" w:rsidP="00A97B2D">
            <w:pPr>
              <w:pStyle w:val="af8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extDirection w:val="btLr"/>
          </w:tcPr>
          <w:p w14:paraId="4BE35707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всего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extDirection w:val="btLr"/>
          </w:tcPr>
          <w:p w14:paraId="6B8E87E6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2016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extDirection w:val="btLr"/>
          </w:tcPr>
          <w:p w14:paraId="56007305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2017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6A497961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2018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1FC27407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2019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01E9F8B4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2020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07F6C1CC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2021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20756FA1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2022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544826A7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2023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6EFFC7F1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2024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65A66707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2025 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3BCB68C3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2026 год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extDirection w:val="btLr"/>
          </w:tcPr>
          <w:p w14:paraId="057EC5ED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2027 год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6B7BDAB4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2028 год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extDirection w:val="btLr"/>
          </w:tcPr>
          <w:p w14:paraId="098221C8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2029 год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textDirection w:val="btLr"/>
          </w:tcPr>
          <w:p w14:paraId="6056A8D5" w14:textId="77777777" w:rsidR="00720662" w:rsidRPr="00181871" w:rsidRDefault="00720662" w:rsidP="009D1442">
            <w:pPr>
              <w:pStyle w:val="af8"/>
              <w:ind w:left="113" w:right="113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2030 год</w:t>
            </w:r>
          </w:p>
        </w:tc>
      </w:tr>
      <w:tr w:rsidR="00181871" w:rsidRPr="00181871" w14:paraId="3F70EF24" w14:textId="77777777" w:rsidTr="00832FD0"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B02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887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3D9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FC0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C3B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EBE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AE869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2F8BC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D100D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8EB4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849E8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442A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BEBFA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8C53D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392E5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DF3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05630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125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0CCE2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19</w:t>
            </w:r>
          </w:p>
        </w:tc>
      </w:tr>
      <w:tr w:rsidR="00181871" w:rsidRPr="00181871" w14:paraId="373E4551" w14:textId="77777777" w:rsidTr="00832FD0">
        <w:trPr>
          <w:trHeight w:val="1192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0746" w14:textId="77777777" w:rsidR="00720662" w:rsidRPr="00181871" w:rsidRDefault="00720662" w:rsidP="00A97B2D">
            <w:pPr>
              <w:pStyle w:val="af8"/>
              <w:rPr>
                <w:szCs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B0869" w14:textId="6287D41E" w:rsidR="00720662" w:rsidRPr="00181871" w:rsidRDefault="00720662" w:rsidP="00A97B2D">
            <w:pPr>
              <w:pStyle w:val="af8"/>
              <w:jc w:val="left"/>
              <w:rPr>
                <w:szCs w:val="20"/>
              </w:rPr>
            </w:pPr>
            <w:r w:rsidRPr="00181871">
              <w:rPr>
                <w:szCs w:val="20"/>
              </w:rPr>
              <w:t>Задача 1. Совершенствование градостроительной деятельности на территории Рязанской области, в том числе: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E60E9" w14:textId="77777777" w:rsidR="00720662" w:rsidRPr="00181871" w:rsidRDefault="00720662" w:rsidP="00A97B2D">
            <w:pPr>
              <w:pStyle w:val="af8"/>
              <w:rPr>
                <w:szCs w:val="20"/>
              </w:rPr>
            </w:pPr>
            <w:r w:rsidRPr="00181871">
              <w:rPr>
                <w:szCs w:val="20"/>
              </w:rPr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568B066" w14:textId="477D8D2C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C440628" w14:textId="2825A6D2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8AD02D9" w14:textId="33B454CA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0532243" w14:textId="738E432F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0563F9A" w14:textId="7A38E3F6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7D2D9ED" w14:textId="7ADC8DCD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EFF30FD" w14:textId="171AD14F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F07363A" w14:textId="50EC5F8F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2B7FA28" w14:textId="202F4810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7049505" w14:textId="7E33B18C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5D5950A" w14:textId="7E3624EE" w:rsidR="00720662" w:rsidRPr="00181871" w:rsidRDefault="00720662" w:rsidP="002C67C2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DC3919F" w14:textId="43A0785B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B67DAB" w14:textId="410DA5DA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DFFDB2B" w14:textId="11749891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87D67E" w14:textId="68BC0E11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53C5965" w14:textId="1C0436EE" w:rsidR="00720662" w:rsidRPr="00181871" w:rsidRDefault="00720662" w:rsidP="00A97B2D">
            <w:pPr>
              <w:pStyle w:val="af8"/>
              <w:ind w:left="113" w:right="113"/>
              <w:jc w:val="center"/>
              <w:rPr>
                <w:szCs w:val="20"/>
              </w:rPr>
            </w:pPr>
          </w:p>
        </w:tc>
      </w:tr>
      <w:tr w:rsidR="00720662" w:rsidRPr="00720662" w14:paraId="5EA0D6CD" w14:textId="77777777" w:rsidTr="00832FD0">
        <w:trPr>
          <w:cantSplit/>
          <w:trHeight w:val="2122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528" w14:textId="63BD942C" w:rsidR="00720662" w:rsidRPr="00720662" w:rsidRDefault="00720662" w:rsidP="00A97B2D">
            <w:pPr>
              <w:pStyle w:val="af8"/>
              <w:jc w:val="center"/>
              <w:rPr>
                <w:color w:val="C0504D" w:themeColor="accent2"/>
                <w:szCs w:val="20"/>
              </w:rPr>
            </w:pPr>
            <w:r>
              <w:t>1.1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C79" w14:textId="08DA31E7" w:rsidR="00720662" w:rsidRPr="00720662" w:rsidRDefault="00720662" w:rsidP="00A97B2D">
            <w:pPr>
              <w:pStyle w:val="af9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Обеспечение деятельности Главархитектуры Рязанской области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25C" w14:textId="192921DE" w:rsidR="00720662" w:rsidRPr="00720662" w:rsidRDefault="00720662" w:rsidP="00A97B2D">
            <w:pPr>
              <w:pStyle w:val="af8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F3566" w14:textId="0C7E8FD1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364077,37247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D069CF" w14:textId="728A1BEF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26704,54693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82FA7" w14:textId="4073A93A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26494,51185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C8BA1C" w14:textId="391F3A4F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28104,16631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598B6F7" w14:textId="4B3F51EA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20340,43208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AFDFB2" w14:textId="5D58D489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18465,00086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C2591D1" w14:textId="757FA841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2A1548">
              <w:rPr>
                <w:sz w:val="22"/>
              </w:rPr>
              <w:t>18644,24877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857FD54" w14:textId="2B273005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DB2963">
              <w:rPr>
                <w:sz w:val="22"/>
              </w:rPr>
              <w:t>1816</w:t>
            </w:r>
            <w:r>
              <w:rPr>
                <w:sz w:val="22"/>
              </w:rPr>
              <w:t>5</w:t>
            </w:r>
            <w:r w:rsidRPr="00DB2963">
              <w:rPr>
                <w:sz w:val="22"/>
              </w:rPr>
              <w:t>,</w:t>
            </w:r>
            <w:r>
              <w:rPr>
                <w:sz w:val="22"/>
              </w:rPr>
              <w:t>34252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29E69D6" w14:textId="0FFF11E0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24360,28557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24F2D5A" w14:textId="68D6D37E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25271,72268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28BC423" w14:textId="0532F7F1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26254,51915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6F06907" w14:textId="37C1AAA4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26254,51915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A041D" w14:textId="1B54A5FD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26254,51915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57CACD1" w14:textId="0FBF8A5F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26254,51915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EB77F" w14:textId="2FA109BF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26254,51915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8D280B8" w14:textId="20EF6BB8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>
              <w:rPr>
                <w:sz w:val="22"/>
              </w:rPr>
              <w:t>26254,51915</w:t>
            </w:r>
          </w:p>
        </w:tc>
      </w:tr>
      <w:tr w:rsidR="00720662" w:rsidRPr="00720662" w14:paraId="3C89C5ED" w14:textId="77777777" w:rsidTr="00832FD0">
        <w:trPr>
          <w:cantSplit/>
          <w:trHeight w:val="1833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D02" w14:textId="3A9481E7" w:rsidR="00720662" w:rsidRPr="00720662" w:rsidRDefault="00720662" w:rsidP="00A97B2D">
            <w:pPr>
              <w:pStyle w:val="af8"/>
              <w:rPr>
                <w:color w:val="C0504D" w:themeColor="accent2"/>
                <w:szCs w:val="20"/>
              </w:rPr>
            </w:pPr>
            <w:r w:rsidRPr="001B7DAF">
              <w:t>1.2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BCD34" w14:textId="682A852C" w:rsidR="00720662" w:rsidRPr="00720662" w:rsidRDefault="00720662" w:rsidP="00160275">
            <w:pPr>
              <w:pStyle w:val="af8"/>
              <w:jc w:val="left"/>
              <w:rPr>
                <w:color w:val="C0504D" w:themeColor="accent2"/>
                <w:szCs w:val="20"/>
              </w:rPr>
            </w:pPr>
            <w:r w:rsidRPr="001B7DAF">
              <w:t>Обеспечение деятельности ГАУ "Центр государственной экспертизы в строительстве Рязанской области"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17CF" w14:textId="3F9287ED" w:rsidR="00720662" w:rsidRPr="00720662" w:rsidRDefault="00720662" w:rsidP="00A97B2D">
            <w:pPr>
              <w:pStyle w:val="af8"/>
              <w:rPr>
                <w:color w:val="C0504D" w:themeColor="accent2"/>
                <w:szCs w:val="20"/>
              </w:rPr>
            </w:pPr>
            <w:r w:rsidRPr="001B7DAF"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6DA4AD2" w14:textId="76E937A7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2015,00000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F754669" w14:textId="31DB8B46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11B081B" w14:textId="5A49DD6D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512C51A" w14:textId="1A4EE18D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2079B8" w14:textId="3F17D026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2015,00000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4EA6AAD" w14:textId="7E0BAE87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00B38CE" w14:textId="4ADA6EAC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98EF506" w14:textId="4E4FE30F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C5ADE3E" w14:textId="7FBA2E26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50CBC0D" w14:textId="45FD8B55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4971C29" w14:textId="1A490FEC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2017C6" w14:textId="62C8BA0E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3D00B1" w14:textId="3036B599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504038" w14:textId="0BCEDBDD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BC8DD9" w14:textId="2BB9D5D2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69A67B8" w14:textId="7F5B97D9" w:rsidR="00720662" w:rsidRPr="00720662" w:rsidRDefault="00720662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1B7DAF">
              <w:t>0</w:t>
            </w:r>
          </w:p>
        </w:tc>
      </w:tr>
      <w:tr w:rsidR="00181871" w:rsidRPr="00181871" w14:paraId="71B21A44" w14:textId="77777777" w:rsidTr="00832FD0">
        <w:trPr>
          <w:trHeight w:val="230"/>
        </w:trPr>
        <w:tc>
          <w:tcPr>
            <w:tcW w:w="1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FBE7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lastRenderedPageBreak/>
              <w:t>1</w:t>
            </w:r>
          </w:p>
        </w:tc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E887C" w14:textId="77777777" w:rsidR="00720662" w:rsidRPr="00181871" w:rsidRDefault="00720662" w:rsidP="00A97B2D">
            <w:pPr>
              <w:pStyle w:val="af9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E665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995F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4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57B79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5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EA001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6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3867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7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9B2F0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8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9421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9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820A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A17C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5E272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D056F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63AE1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14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B57C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15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37AD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DBAF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17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C1BD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18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1832" w14:textId="77777777" w:rsidR="00720662" w:rsidRPr="00181871" w:rsidRDefault="00720662" w:rsidP="00A97B2D">
            <w:pPr>
              <w:pStyle w:val="af8"/>
              <w:jc w:val="center"/>
              <w:rPr>
                <w:szCs w:val="20"/>
              </w:rPr>
            </w:pPr>
            <w:r w:rsidRPr="00181871">
              <w:rPr>
                <w:szCs w:val="20"/>
              </w:rPr>
              <w:t>19</w:t>
            </w:r>
          </w:p>
        </w:tc>
      </w:tr>
      <w:tr w:rsidR="00181871" w:rsidRPr="00720662" w14:paraId="02CFE1A2" w14:textId="77777777" w:rsidTr="00832FD0">
        <w:trPr>
          <w:cantSplit/>
          <w:trHeight w:val="1553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651" w14:textId="3147F435" w:rsidR="00181871" w:rsidRPr="00720662" w:rsidRDefault="00181871" w:rsidP="00A97B2D">
            <w:pPr>
              <w:pStyle w:val="af8"/>
              <w:jc w:val="center"/>
              <w:rPr>
                <w:color w:val="C0504D" w:themeColor="accent2"/>
                <w:szCs w:val="20"/>
              </w:rPr>
            </w:pPr>
            <w:r w:rsidRPr="00B91336">
              <w:t>1.3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5C2" w14:textId="6132621E" w:rsidR="00181871" w:rsidRPr="00720662" w:rsidRDefault="00181871" w:rsidP="00A97B2D">
            <w:pPr>
              <w:pStyle w:val="af9"/>
              <w:rPr>
                <w:color w:val="C0504D" w:themeColor="accent2"/>
                <w:szCs w:val="20"/>
              </w:rPr>
            </w:pPr>
            <w:r w:rsidRPr="00B91336">
              <w:t>Обеспечение деятельности ГКУ "Центр градостроительного развития Рязанской области"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F45" w14:textId="27492D7C" w:rsidR="00181871" w:rsidRPr="00720662" w:rsidRDefault="00181871" w:rsidP="00A97B2D">
            <w:pPr>
              <w:pStyle w:val="af8"/>
              <w:rPr>
                <w:color w:val="C0504D" w:themeColor="accent2"/>
                <w:szCs w:val="20"/>
              </w:rPr>
            </w:pPr>
            <w:r w:rsidRPr="00B91336"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D71F5" w14:textId="0FE634C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1005013,88061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9A051" w14:textId="240DDC37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814DF" w14:textId="3F2BFC6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DC599DC" w14:textId="19EAF3B8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AC67A9" w14:textId="0F884E42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62656,53948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11196F6" w14:textId="516117EF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96513,11118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AD929AB" w14:textId="72938D6D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77483,31748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2057D7" w14:textId="64AC7F84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77560,65092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D6C153" w14:textId="7512C66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80649,65629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8C36E69" w14:textId="4ACB4CF3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84597,01586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C6F8324" w14:textId="51E923A3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87592,26490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D06E37B" w14:textId="0D772035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87592,26490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1B2A3" w14:textId="688CFB9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87592,26490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3EDF98" w14:textId="0D7F8466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87592,26490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4B5E3" w14:textId="56B65286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87592,26490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D92C657" w14:textId="388007F4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87592,26490</w:t>
            </w:r>
          </w:p>
        </w:tc>
      </w:tr>
      <w:tr w:rsidR="00832FD0" w:rsidRPr="00720662" w14:paraId="4736275B" w14:textId="77777777" w:rsidTr="00832FD0">
        <w:trPr>
          <w:cantSplit/>
          <w:trHeight w:val="1676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839" w14:textId="6A969757" w:rsidR="00181871" w:rsidRPr="00720662" w:rsidRDefault="00181871" w:rsidP="00A97B2D">
            <w:pPr>
              <w:pStyle w:val="af8"/>
              <w:jc w:val="center"/>
              <w:rPr>
                <w:color w:val="C0504D" w:themeColor="accent2"/>
                <w:szCs w:val="20"/>
              </w:rPr>
            </w:pPr>
            <w:r w:rsidRPr="00B91336">
              <w:t>1.4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AD8" w14:textId="2E38C809" w:rsidR="00181871" w:rsidRPr="00720662" w:rsidRDefault="00181871" w:rsidP="00A97B2D">
            <w:pPr>
              <w:rPr>
                <w:color w:val="C0504D" w:themeColor="accent2"/>
                <w:szCs w:val="20"/>
              </w:rPr>
            </w:pPr>
            <w:r w:rsidRPr="00B91336">
              <w:t>Разработка градостроительной документации в целях размещения объектов регионального значения в рамках полномочий определенных законодательством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C1C" w14:textId="793F3062" w:rsidR="00181871" w:rsidRPr="00720662" w:rsidRDefault="00181871" w:rsidP="00A97B2D">
            <w:pPr>
              <w:pStyle w:val="af8"/>
              <w:rPr>
                <w:color w:val="C0504D" w:themeColor="accent2"/>
                <w:szCs w:val="20"/>
              </w:rPr>
            </w:pPr>
            <w:r w:rsidRPr="00B91336"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7B547" w14:textId="38F35700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B91336">
              <w:t>33111,47461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23C03" w14:textId="453AF5AD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6762,00000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5030D" w14:textId="01EFCDE9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6931,53391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272D9E5" w14:textId="67BB11E0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6002,74070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B1E0DAB" w14:textId="0EA99AFE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618,00000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AFF2D0A" w14:textId="1BABB9DF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A6FC342" w14:textId="26067150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11900,00000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A280A8" w14:textId="6035C09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697,25000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12EAA64" w14:textId="092B0382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199,95000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64B6D74" w14:textId="523235BE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B30503" w14:textId="6B44979B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CD40B7F" w14:textId="4179107E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9E4F2" w14:textId="5C7A7CED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6101A3" w14:textId="6217710E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8AF5F" w14:textId="38590193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7BC8B3A" w14:textId="499E35ED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E723D5">
              <w:t>0</w:t>
            </w:r>
          </w:p>
        </w:tc>
      </w:tr>
      <w:tr w:rsidR="00181871" w:rsidRPr="00720662" w14:paraId="46450DF0" w14:textId="77777777" w:rsidTr="00832FD0">
        <w:trPr>
          <w:cantSplit/>
          <w:trHeight w:val="1549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E7F" w14:textId="0B18EB86" w:rsidR="00181871" w:rsidRPr="00720662" w:rsidRDefault="00181871" w:rsidP="00A97B2D">
            <w:pPr>
              <w:pStyle w:val="af8"/>
              <w:rPr>
                <w:color w:val="C0504D" w:themeColor="accent2"/>
                <w:szCs w:val="20"/>
              </w:rPr>
            </w:pPr>
            <w:r w:rsidRPr="00AA0CFB">
              <w:t>1.5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4D7" w14:textId="5610182B" w:rsidR="00181871" w:rsidRPr="00720662" w:rsidRDefault="00181871" w:rsidP="00A97B2D">
            <w:pPr>
              <w:rPr>
                <w:color w:val="C0504D" w:themeColor="accent2"/>
                <w:szCs w:val="20"/>
              </w:rPr>
            </w:pPr>
            <w:r w:rsidRPr="00AA0CFB">
              <w:t>Внедрение государственной информационной системы обеспечения градостроительной деятельности Рязанской области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4F0" w14:textId="2D411926" w:rsidR="00181871" w:rsidRPr="00720662" w:rsidRDefault="00181871" w:rsidP="00A97B2D">
            <w:pPr>
              <w:pStyle w:val="af8"/>
              <w:rPr>
                <w:color w:val="C0504D" w:themeColor="accent2"/>
                <w:szCs w:val="20"/>
              </w:rPr>
            </w:pPr>
            <w:r w:rsidRPr="00AA0CFB"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4F3F2" w14:textId="6E9D1C8D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15736,37000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0F4CB3" w14:textId="42C93C69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FE5B4C" w14:textId="781E70CB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015E81" w14:textId="435277C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2936A48" w14:textId="310B9B46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7872,70000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6129D0" w14:textId="206C693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68E12B7" w14:textId="01E495F5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6363,67000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370BD97" w14:textId="39EA0F23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1500,00000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260BCC" w14:textId="155A4C9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99F3E98" w14:textId="3412B58A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D310A82" w14:textId="2DFD6728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D6D0D65" w14:textId="443E652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7B250" w14:textId="1296423F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B7059A5" w14:textId="0156DA45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BB35B" w14:textId="304D701A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78C8E89" w14:textId="128BB1A5" w:rsidR="00181871" w:rsidRPr="00720662" w:rsidRDefault="00181871" w:rsidP="00832FD0">
            <w:pPr>
              <w:pStyle w:val="af8"/>
              <w:spacing w:line="360" w:lineRule="auto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AA0CFB">
              <w:t>0</w:t>
            </w:r>
          </w:p>
        </w:tc>
      </w:tr>
      <w:tr w:rsidR="00181871" w:rsidRPr="00720662" w14:paraId="095ABC9D" w14:textId="77777777" w:rsidTr="00832FD0">
        <w:trPr>
          <w:cantSplit/>
          <w:trHeight w:val="183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6CE" w14:textId="77777777" w:rsidR="00181871" w:rsidRPr="00181871" w:rsidRDefault="00181871" w:rsidP="00A97B2D">
            <w:pPr>
              <w:pStyle w:val="af8"/>
              <w:rPr>
                <w:szCs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5C7" w14:textId="77777777" w:rsidR="00181871" w:rsidRPr="00181871" w:rsidRDefault="00181871" w:rsidP="00A97B2D">
            <w:pPr>
              <w:pStyle w:val="af9"/>
              <w:rPr>
                <w:szCs w:val="20"/>
              </w:rPr>
            </w:pPr>
            <w:r w:rsidRPr="00181871">
              <w:rPr>
                <w:szCs w:val="20"/>
              </w:rPr>
              <w:t>Итого по Программе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E12" w14:textId="77777777" w:rsidR="00181871" w:rsidRPr="00181871" w:rsidRDefault="00181871" w:rsidP="00A97B2D">
            <w:pPr>
              <w:pStyle w:val="af8"/>
              <w:rPr>
                <w:szCs w:val="20"/>
              </w:rPr>
            </w:pPr>
            <w:r w:rsidRPr="00181871">
              <w:rPr>
                <w:szCs w:val="20"/>
              </w:rPr>
              <w:t>Областной бюджет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CED04" w14:textId="16D8FD59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1419954,09769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1DA28C" w14:textId="35DCCF5B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33466,54693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1A482" w14:textId="22849AEF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33426,04576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040EC4A" w14:textId="1A607D1F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34106,90701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5B59D4A" w14:textId="3CAD5200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93502,67156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5FE185" w14:textId="1CCA6D82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114978,11204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05B89A7" w14:textId="21ACC12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114391,23625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2BC9971" w14:textId="48B0E50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97923,24344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85772B7" w14:textId="2383CB4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105209,89186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D8E18C" w14:textId="6B9BB0EC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109868,73854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451967F" w14:textId="6459A8FD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113846,78405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907496D" w14:textId="5C7D0DF1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113846,78405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8926B" w14:textId="667145D0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113846,78405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35F913" w14:textId="11E56379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113846,78405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11E74" w14:textId="4FCF9116" w:rsidR="00181871" w:rsidRPr="00720662" w:rsidRDefault="00181871" w:rsidP="00832FD0">
            <w:pPr>
              <w:pStyle w:val="af8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113846,78405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81A05BC" w14:textId="30B19088" w:rsidR="00181871" w:rsidRPr="00720662" w:rsidRDefault="00181871" w:rsidP="00832FD0">
            <w:pPr>
              <w:pStyle w:val="af8"/>
              <w:spacing w:line="360" w:lineRule="auto"/>
              <w:ind w:left="113" w:right="113"/>
              <w:jc w:val="center"/>
              <w:rPr>
                <w:color w:val="C0504D" w:themeColor="accent2"/>
                <w:szCs w:val="20"/>
              </w:rPr>
            </w:pPr>
            <w:r w:rsidRPr="00FF4CA1">
              <w:t>113846,78405</w:t>
            </w:r>
            <w:r w:rsidR="00EF0D84">
              <w:t>»</w:t>
            </w:r>
          </w:p>
        </w:tc>
      </w:tr>
    </w:tbl>
    <w:p w14:paraId="7902992A" w14:textId="77777777" w:rsidR="003E5428" w:rsidRPr="00720662" w:rsidRDefault="003E5428" w:rsidP="002C67C2">
      <w:pPr>
        <w:ind w:left="142" w:hanging="142"/>
        <w:jc w:val="center"/>
        <w:rPr>
          <w:rStyle w:val="af7"/>
          <w:rFonts w:eastAsia="Arial"/>
          <w:color w:val="C0504D" w:themeColor="accent2"/>
          <w:sz w:val="28"/>
          <w:szCs w:val="24"/>
        </w:rPr>
      </w:pPr>
    </w:p>
    <w:sectPr w:rsidR="003E5428" w:rsidRPr="00720662" w:rsidSect="001B40FC">
      <w:headerReference w:type="default" r:id="rId7"/>
      <w:pgSz w:w="16837" w:h="11905" w:orient="landscape"/>
      <w:pgMar w:top="567" w:right="799" w:bottom="567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4A54" w14:textId="77777777" w:rsidR="003E7FD7" w:rsidRDefault="003E7FD7">
      <w:r>
        <w:separator/>
      </w:r>
    </w:p>
  </w:endnote>
  <w:endnote w:type="continuationSeparator" w:id="0">
    <w:p w14:paraId="2D5E7488" w14:textId="77777777" w:rsidR="003E7FD7" w:rsidRDefault="003E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D1BAF" w14:textId="77777777" w:rsidR="003E7FD7" w:rsidRDefault="003E7FD7">
      <w:r>
        <w:separator/>
      </w:r>
    </w:p>
  </w:footnote>
  <w:footnote w:type="continuationSeparator" w:id="0">
    <w:p w14:paraId="08F24249" w14:textId="77777777" w:rsidR="003E7FD7" w:rsidRDefault="003E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479370"/>
      <w:docPartObj>
        <w:docPartGallery w:val="Page Numbers (Top of Page)"/>
        <w:docPartUnique/>
      </w:docPartObj>
    </w:sdtPr>
    <w:sdtEndPr/>
    <w:sdtContent>
      <w:p w14:paraId="527FE301" w14:textId="1F1677C5" w:rsidR="00E315FE" w:rsidRDefault="00E315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A7" w:rsidRPr="00DC09A7">
          <w:rPr>
            <w:noProof/>
            <w:lang w:val="ru-RU"/>
          </w:rPr>
          <w:t>2</w:t>
        </w:r>
        <w:r>
          <w:fldChar w:fldCharType="end"/>
        </w:r>
      </w:p>
    </w:sdtContent>
  </w:sdt>
  <w:p w14:paraId="110BD088" w14:textId="77777777" w:rsidR="00E315FE" w:rsidRDefault="00E315F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958"/>
    <w:multiLevelType w:val="hybridMultilevel"/>
    <w:tmpl w:val="9F74CFAC"/>
    <w:lvl w:ilvl="0" w:tplc="AE545D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E68E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1C48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0964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79AA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36A8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6940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554B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9AD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4385965"/>
    <w:multiLevelType w:val="hybridMultilevel"/>
    <w:tmpl w:val="933CDB20"/>
    <w:lvl w:ilvl="0" w:tplc="9AFC1B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BB7DD2"/>
    <w:multiLevelType w:val="hybridMultilevel"/>
    <w:tmpl w:val="1E805C92"/>
    <w:lvl w:ilvl="0" w:tplc="CF94ED5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6382F"/>
    <w:multiLevelType w:val="hybridMultilevel"/>
    <w:tmpl w:val="309E7A9A"/>
    <w:lvl w:ilvl="0" w:tplc="E9A608EE">
      <w:start w:val="1"/>
      <w:numFmt w:val="decimal"/>
      <w:lvlText w:val=""/>
      <w:lvlJc w:val="left"/>
    </w:lvl>
    <w:lvl w:ilvl="1" w:tplc="1018C186">
      <w:start w:val="1"/>
      <w:numFmt w:val="decimal"/>
      <w:lvlText w:val=""/>
      <w:lvlJc w:val="left"/>
    </w:lvl>
    <w:lvl w:ilvl="2" w:tplc="E3FA9C92">
      <w:start w:val="1"/>
      <w:numFmt w:val="decimal"/>
      <w:lvlText w:val=""/>
      <w:lvlJc w:val="left"/>
    </w:lvl>
    <w:lvl w:ilvl="3" w:tplc="364EC5C0">
      <w:start w:val="1"/>
      <w:numFmt w:val="decimal"/>
      <w:lvlText w:val=""/>
      <w:lvlJc w:val="left"/>
    </w:lvl>
    <w:lvl w:ilvl="4" w:tplc="12D83D78">
      <w:start w:val="1"/>
      <w:numFmt w:val="decimal"/>
      <w:lvlText w:val=""/>
      <w:lvlJc w:val="left"/>
    </w:lvl>
    <w:lvl w:ilvl="5" w:tplc="8A6A8F36">
      <w:start w:val="1"/>
      <w:numFmt w:val="decimal"/>
      <w:lvlText w:val=""/>
      <w:lvlJc w:val="left"/>
    </w:lvl>
    <w:lvl w:ilvl="6" w:tplc="A6C43AAE">
      <w:start w:val="1"/>
      <w:numFmt w:val="decimal"/>
      <w:lvlText w:val=""/>
      <w:lvlJc w:val="left"/>
    </w:lvl>
    <w:lvl w:ilvl="7" w:tplc="7D906804">
      <w:start w:val="1"/>
      <w:numFmt w:val="decimal"/>
      <w:lvlText w:val=""/>
      <w:lvlJc w:val="left"/>
    </w:lvl>
    <w:lvl w:ilvl="8" w:tplc="F1003DC8">
      <w:start w:val="1"/>
      <w:numFmt w:val="decimal"/>
      <w:lvlText w:val=""/>
      <w:lvlJc w:val="left"/>
    </w:lvl>
  </w:abstractNum>
  <w:abstractNum w:abstractNumId="4" w15:restartNumberingAfterBreak="0">
    <w:nsid w:val="4FCF0B8C"/>
    <w:multiLevelType w:val="hybridMultilevel"/>
    <w:tmpl w:val="5FACE7AC"/>
    <w:lvl w:ilvl="0" w:tplc="6324EA3A">
      <w:start w:val="1"/>
      <w:numFmt w:val="decimal"/>
      <w:lvlText w:val="%1."/>
      <w:lvlJc w:val="left"/>
      <w:pPr>
        <w:ind w:left="720" w:hanging="360"/>
      </w:pPr>
    </w:lvl>
    <w:lvl w:ilvl="1" w:tplc="53E60DCA">
      <w:start w:val="1"/>
      <w:numFmt w:val="lowerLetter"/>
      <w:lvlText w:val="%2."/>
      <w:lvlJc w:val="left"/>
      <w:pPr>
        <w:ind w:left="1440" w:hanging="360"/>
      </w:pPr>
    </w:lvl>
    <w:lvl w:ilvl="2" w:tplc="64E666EA">
      <w:start w:val="1"/>
      <w:numFmt w:val="lowerRoman"/>
      <w:lvlText w:val="%3."/>
      <w:lvlJc w:val="right"/>
      <w:pPr>
        <w:ind w:left="2160" w:hanging="180"/>
      </w:pPr>
    </w:lvl>
    <w:lvl w:ilvl="3" w:tplc="9F4A61FA">
      <w:start w:val="1"/>
      <w:numFmt w:val="decimal"/>
      <w:lvlText w:val="%4."/>
      <w:lvlJc w:val="left"/>
      <w:pPr>
        <w:ind w:left="2880" w:hanging="360"/>
      </w:pPr>
    </w:lvl>
    <w:lvl w:ilvl="4" w:tplc="28AA550E">
      <w:start w:val="1"/>
      <w:numFmt w:val="lowerLetter"/>
      <w:lvlText w:val="%5."/>
      <w:lvlJc w:val="left"/>
      <w:pPr>
        <w:ind w:left="3600" w:hanging="360"/>
      </w:pPr>
    </w:lvl>
    <w:lvl w:ilvl="5" w:tplc="5F3024EC">
      <w:start w:val="1"/>
      <w:numFmt w:val="lowerRoman"/>
      <w:lvlText w:val="%6."/>
      <w:lvlJc w:val="right"/>
      <w:pPr>
        <w:ind w:left="4320" w:hanging="180"/>
      </w:pPr>
    </w:lvl>
    <w:lvl w:ilvl="6" w:tplc="D4D6AAC6">
      <w:start w:val="1"/>
      <w:numFmt w:val="decimal"/>
      <w:lvlText w:val="%7."/>
      <w:lvlJc w:val="left"/>
      <w:pPr>
        <w:ind w:left="5040" w:hanging="360"/>
      </w:pPr>
    </w:lvl>
    <w:lvl w:ilvl="7" w:tplc="0D140F68">
      <w:start w:val="1"/>
      <w:numFmt w:val="lowerLetter"/>
      <w:lvlText w:val="%8."/>
      <w:lvlJc w:val="left"/>
      <w:pPr>
        <w:ind w:left="5760" w:hanging="360"/>
      </w:pPr>
    </w:lvl>
    <w:lvl w:ilvl="8" w:tplc="66205C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E6664"/>
    <w:multiLevelType w:val="hybridMultilevel"/>
    <w:tmpl w:val="C9F0765C"/>
    <w:lvl w:ilvl="0" w:tplc="4560FA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DA6B3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716CB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076BE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400C1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AA2CE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4F8EC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E96A8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57014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82C295B"/>
    <w:multiLevelType w:val="hybridMultilevel"/>
    <w:tmpl w:val="A1945A16"/>
    <w:lvl w:ilvl="0" w:tplc="883A8CB0">
      <w:start w:val="2"/>
      <w:numFmt w:val="decimal"/>
      <w:lvlText w:val="%1."/>
      <w:lvlJc w:val="left"/>
      <w:pPr>
        <w:ind w:left="1065" w:hanging="360"/>
      </w:pPr>
    </w:lvl>
    <w:lvl w:ilvl="1" w:tplc="AA74B8B8">
      <w:start w:val="1"/>
      <w:numFmt w:val="lowerLetter"/>
      <w:lvlText w:val="%2."/>
      <w:lvlJc w:val="left"/>
      <w:pPr>
        <w:ind w:left="1785" w:hanging="360"/>
      </w:pPr>
    </w:lvl>
    <w:lvl w:ilvl="2" w:tplc="19CC0802">
      <w:start w:val="1"/>
      <w:numFmt w:val="lowerRoman"/>
      <w:lvlText w:val="%3."/>
      <w:lvlJc w:val="right"/>
      <w:pPr>
        <w:ind w:left="2505" w:hanging="180"/>
      </w:pPr>
    </w:lvl>
    <w:lvl w:ilvl="3" w:tplc="8F8A09D6">
      <w:start w:val="1"/>
      <w:numFmt w:val="decimal"/>
      <w:lvlText w:val="%4."/>
      <w:lvlJc w:val="left"/>
      <w:pPr>
        <w:ind w:left="3225" w:hanging="360"/>
      </w:pPr>
    </w:lvl>
    <w:lvl w:ilvl="4" w:tplc="DB48EB70">
      <w:start w:val="1"/>
      <w:numFmt w:val="lowerLetter"/>
      <w:lvlText w:val="%5."/>
      <w:lvlJc w:val="left"/>
      <w:pPr>
        <w:ind w:left="3945" w:hanging="360"/>
      </w:pPr>
    </w:lvl>
    <w:lvl w:ilvl="5" w:tplc="C1383C58">
      <w:start w:val="1"/>
      <w:numFmt w:val="lowerRoman"/>
      <w:lvlText w:val="%6."/>
      <w:lvlJc w:val="right"/>
      <w:pPr>
        <w:ind w:left="4665" w:hanging="180"/>
      </w:pPr>
    </w:lvl>
    <w:lvl w:ilvl="6" w:tplc="4F4EE9E4">
      <w:start w:val="1"/>
      <w:numFmt w:val="decimal"/>
      <w:lvlText w:val="%7."/>
      <w:lvlJc w:val="left"/>
      <w:pPr>
        <w:ind w:left="5385" w:hanging="360"/>
      </w:pPr>
    </w:lvl>
    <w:lvl w:ilvl="7" w:tplc="8C727712">
      <w:start w:val="1"/>
      <w:numFmt w:val="lowerLetter"/>
      <w:lvlText w:val="%8."/>
      <w:lvlJc w:val="left"/>
      <w:pPr>
        <w:ind w:left="6105" w:hanging="360"/>
      </w:pPr>
    </w:lvl>
    <w:lvl w:ilvl="8" w:tplc="71309F58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2468E9"/>
    <w:multiLevelType w:val="hybridMultilevel"/>
    <w:tmpl w:val="FAAEB010"/>
    <w:lvl w:ilvl="0" w:tplc="E7986CAA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28"/>
    <w:rsid w:val="00024F62"/>
    <w:rsid w:val="00044DFE"/>
    <w:rsid w:val="000D222B"/>
    <w:rsid w:val="000E54FF"/>
    <w:rsid w:val="001374CD"/>
    <w:rsid w:val="00152326"/>
    <w:rsid w:val="00156511"/>
    <w:rsid w:val="00160275"/>
    <w:rsid w:val="00181871"/>
    <w:rsid w:val="001B0700"/>
    <w:rsid w:val="001B40FC"/>
    <w:rsid w:val="001C1824"/>
    <w:rsid w:val="00216E4C"/>
    <w:rsid w:val="00244659"/>
    <w:rsid w:val="00246DE9"/>
    <w:rsid w:val="00250AE6"/>
    <w:rsid w:val="00253748"/>
    <w:rsid w:val="00270CE3"/>
    <w:rsid w:val="00283F77"/>
    <w:rsid w:val="002A351C"/>
    <w:rsid w:val="002C16A5"/>
    <w:rsid w:val="002C3AAC"/>
    <w:rsid w:val="002C67C2"/>
    <w:rsid w:val="002D721F"/>
    <w:rsid w:val="00300A4A"/>
    <w:rsid w:val="00317F10"/>
    <w:rsid w:val="003204DC"/>
    <w:rsid w:val="003331A6"/>
    <w:rsid w:val="00377753"/>
    <w:rsid w:val="00385149"/>
    <w:rsid w:val="00387EF8"/>
    <w:rsid w:val="003D2911"/>
    <w:rsid w:val="003E5428"/>
    <w:rsid w:val="003E7FD7"/>
    <w:rsid w:val="003F2B99"/>
    <w:rsid w:val="004278C1"/>
    <w:rsid w:val="004425F4"/>
    <w:rsid w:val="0044423A"/>
    <w:rsid w:val="004A2291"/>
    <w:rsid w:val="004A3F8E"/>
    <w:rsid w:val="004B125C"/>
    <w:rsid w:val="004C23B7"/>
    <w:rsid w:val="004C4CF0"/>
    <w:rsid w:val="00511FD3"/>
    <w:rsid w:val="00537BB1"/>
    <w:rsid w:val="00553AD9"/>
    <w:rsid w:val="00574859"/>
    <w:rsid w:val="005C58A9"/>
    <w:rsid w:val="005F14C5"/>
    <w:rsid w:val="00612A9E"/>
    <w:rsid w:val="00612EF2"/>
    <w:rsid w:val="006162B0"/>
    <w:rsid w:val="0062336D"/>
    <w:rsid w:val="006272E6"/>
    <w:rsid w:val="00642D37"/>
    <w:rsid w:val="006531C4"/>
    <w:rsid w:val="0069036E"/>
    <w:rsid w:val="006F1933"/>
    <w:rsid w:val="00720662"/>
    <w:rsid w:val="0072787E"/>
    <w:rsid w:val="007438ED"/>
    <w:rsid w:val="007608E5"/>
    <w:rsid w:val="00767E0B"/>
    <w:rsid w:val="00794BB4"/>
    <w:rsid w:val="00797530"/>
    <w:rsid w:val="007F2773"/>
    <w:rsid w:val="007F2848"/>
    <w:rsid w:val="008104BF"/>
    <w:rsid w:val="00832FD0"/>
    <w:rsid w:val="00845165"/>
    <w:rsid w:val="00862CFD"/>
    <w:rsid w:val="00921DFF"/>
    <w:rsid w:val="009939EA"/>
    <w:rsid w:val="009A0256"/>
    <w:rsid w:val="009D1442"/>
    <w:rsid w:val="009F5FB2"/>
    <w:rsid w:val="00A02E1C"/>
    <w:rsid w:val="00A272B8"/>
    <w:rsid w:val="00A55E85"/>
    <w:rsid w:val="00A7331C"/>
    <w:rsid w:val="00A97B2D"/>
    <w:rsid w:val="00AA2B91"/>
    <w:rsid w:val="00BB3051"/>
    <w:rsid w:val="00BB63FE"/>
    <w:rsid w:val="00BB7613"/>
    <w:rsid w:val="00C02EAC"/>
    <w:rsid w:val="00C240AD"/>
    <w:rsid w:val="00C5045B"/>
    <w:rsid w:val="00C6032B"/>
    <w:rsid w:val="00C764EA"/>
    <w:rsid w:val="00C95F70"/>
    <w:rsid w:val="00CA6B94"/>
    <w:rsid w:val="00CC0CCB"/>
    <w:rsid w:val="00CE3D18"/>
    <w:rsid w:val="00D00C26"/>
    <w:rsid w:val="00D23499"/>
    <w:rsid w:val="00D2501C"/>
    <w:rsid w:val="00DC09A7"/>
    <w:rsid w:val="00DE41F8"/>
    <w:rsid w:val="00DF78E2"/>
    <w:rsid w:val="00E1278A"/>
    <w:rsid w:val="00E315FE"/>
    <w:rsid w:val="00E61996"/>
    <w:rsid w:val="00E625FA"/>
    <w:rsid w:val="00EA415B"/>
    <w:rsid w:val="00EB7615"/>
    <w:rsid w:val="00EC01B1"/>
    <w:rsid w:val="00EC2006"/>
    <w:rsid w:val="00EF0D84"/>
    <w:rsid w:val="00EF617B"/>
    <w:rsid w:val="00F24BC0"/>
    <w:rsid w:val="00F27573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D56B"/>
  <w15:docId w15:val="{778BC92E-9BB1-436E-AF26-EE7536A3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14pt">
    <w:name w:val="Обычный + 14 pt"/>
    <w:aliases w:val="по ширине,Первая строка:  1,25 см,сверху: (Без границ),cн... ..."/>
    <w:basedOn w:val="a"/>
    <w:uiPriority w:val="99"/>
    <w:rsid w:val="00EC20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Pr>
      <w:sz w:val="28"/>
      <w:lang w:bidi="ar-SA"/>
    </w:rPr>
  </w:style>
  <w:style w:type="paragraph" w:customStyle="1" w:styleId="12pt">
    <w:name w:val="Обычный + 12 pt Знак"/>
    <w:basedOn w:val="a"/>
    <w:link w:val="12pt0"/>
    <w:uiPriority w:val="99"/>
    <w:rsid w:val="00DF78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2"/>
      <w:szCs w:val="20"/>
      <w:lang w:eastAsia="ru-RU" w:bidi="ar-SA"/>
    </w:rPr>
  </w:style>
  <w:style w:type="character" w:customStyle="1" w:styleId="12pt0">
    <w:name w:val="Обычный + 12 pt Знак Знак"/>
    <w:link w:val="12pt"/>
    <w:uiPriority w:val="99"/>
    <w:rsid w:val="00DF78E2"/>
    <w:rPr>
      <w:sz w:val="22"/>
      <w:szCs w:val="20"/>
      <w:lang w:eastAsia="ru-RU" w:bidi="ar-SA"/>
    </w:rPr>
  </w:style>
  <w:style w:type="paragraph" w:styleId="25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1"/>
    <w:rsid w:val="00DF78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 w:val="28"/>
      <w:szCs w:val="24"/>
      <w:lang w:eastAsia="ru-RU" w:bidi="ar-SA"/>
    </w:rPr>
  </w:style>
  <w:style w:type="character" w:customStyle="1" w:styleId="26">
    <w:name w:val="Основной текст 2 Знак"/>
    <w:basedOn w:val="a0"/>
    <w:uiPriority w:val="99"/>
    <w:semiHidden/>
    <w:rsid w:val="00DF78E2"/>
  </w:style>
  <w:style w:type="character" w:customStyle="1" w:styleId="21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5"/>
    <w:rsid w:val="00DF78E2"/>
    <w:rPr>
      <w:sz w:val="28"/>
      <w:szCs w:val="24"/>
      <w:lang w:eastAsia="ru-RU" w:bidi="ar-SA"/>
    </w:rPr>
  </w:style>
  <w:style w:type="paragraph" w:customStyle="1" w:styleId="22222211">
    <w:name w:val="Основной текст 2;Основной текст 2 Знак;Знак Знак;Основной текст 2 Знак Знак;Основной текст 2 Знак Знак Знак;Основной текст 2 Знак Знак Знак Знак;Основной текст 2 Знак1 Знак Знак;Знак Знак Знак Знак Знак;Знак Знак1 Знак Знак;Знак Знак Знак;Знак"/>
    <w:basedOn w:val="a"/>
    <w:link w:val="212112121221"/>
    <w:rsid w:val="007608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 w:val="28"/>
      <w:szCs w:val="24"/>
      <w:lang w:eastAsia="zh-CN" w:bidi="ar-SA"/>
    </w:rPr>
  </w:style>
  <w:style w:type="character" w:customStyle="1" w:styleId="212112121221">
    <w:name w:val="Основной текст 2 Знак1;Основной текст 2 Знак Знак1;Знак Знак Знак1;Основной текст 2 Знак Знак Знак1;Основной текст 2 Знак Знак Знак Знак1;Основной текст 2 Знак Знак Знак Знак Знак;Основной текст 2 Знак1 Знак Знак Знак;Знак Знак Знак Знак Знак Знак"/>
    <w:link w:val="22222211"/>
    <w:rsid w:val="007608E5"/>
    <w:rPr>
      <w:sz w:val="28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В. Чамкина</cp:lastModifiedBy>
  <cp:revision>13</cp:revision>
  <cp:lastPrinted>2024-01-22T08:34:00Z</cp:lastPrinted>
  <dcterms:created xsi:type="dcterms:W3CDTF">2023-12-25T13:16:00Z</dcterms:created>
  <dcterms:modified xsi:type="dcterms:W3CDTF">2024-01-22T08:35:00Z</dcterms:modified>
</cp:coreProperties>
</file>