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D94" w:rsidRDefault="00920D94" w:rsidP="00920D94">
      <w:pPr>
        <w:spacing w:line="288" w:lineRule="auto"/>
        <w:jc w:val="center"/>
      </w:pPr>
      <w:r>
        <w:rPr>
          <w:noProof/>
          <w:lang w:eastAsia="ru-RU"/>
        </w:rPr>
        <w:drawing>
          <wp:inline distT="0" distB="0" distL="0" distR="0">
            <wp:extent cx="931545" cy="991870"/>
            <wp:effectExtent l="19050" t="0" r="1905" b="0"/>
            <wp:docPr id="1" name="Рисунок 1" descr="Gerb_69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69Kb"/>
                    <pic:cNvPicPr>
                      <a:picLocks noChangeAspect="1" noChangeArrowheads="1"/>
                    </pic:cNvPicPr>
                  </pic:nvPicPr>
                  <pic:blipFill>
                    <a:blip r:embed="rId7" cstate="print"/>
                    <a:srcRect/>
                    <a:stretch>
                      <a:fillRect/>
                    </a:stretch>
                  </pic:blipFill>
                  <pic:spPr bwMode="auto">
                    <a:xfrm>
                      <a:off x="0" y="0"/>
                      <a:ext cx="931545" cy="991870"/>
                    </a:xfrm>
                    <a:prstGeom prst="rect">
                      <a:avLst/>
                    </a:prstGeom>
                    <a:noFill/>
                    <a:ln w="9525">
                      <a:noFill/>
                      <a:miter lim="800000"/>
                      <a:headEnd/>
                      <a:tailEnd/>
                    </a:ln>
                  </pic:spPr>
                </pic:pic>
              </a:graphicData>
            </a:graphic>
          </wp:inline>
        </w:drawing>
      </w:r>
    </w:p>
    <w:p w:rsidR="00920D94" w:rsidRDefault="00920D94" w:rsidP="00920D94">
      <w:pPr>
        <w:pStyle w:val="a7"/>
        <w:spacing w:line="240" w:lineRule="auto"/>
        <w:rPr>
          <w:spacing w:val="-28"/>
          <w:sz w:val="28"/>
          <w:szCs w:val="28"/>
        </w:rPr>
      </w:pPr>
      <w:r>
        <w:rPr>
          <w:sz w:val="28"/>
          <w:szCs w:val="28"/>
        </w:rPr>
        <w:t>МИНИСТЕРСТВО ТРУДА И СОЦИАЛЬНОЙ ЗАЩИТЫ НАСЕЛЕНИЯ</w:t>
      </w:r>
      <w:r>
        <w:rPr>
          <w:sz w:val="28"/>
          <w:szCs w:val="28"/>
        </w:rPr>
        <w:br/>
      </w:r>
      <w:r>
        <w:rPr>
          <w:spacing w:val="-28"/>
          <w:sz w:val="28"/>
          <w:szCs w:val="28"/>
        </w:rPr>
        <w:t>РЯЗАНСКОЙ ОБЛАСТИ</w:t>
      </w:r>
    </w:p>
    <w:p w:rsidR="00920D94" w:rsidRDefault="00920D94" w:rsidP="00920D94">
      <w:pPr>
        <w:autoSpaceDE w:val="0"/>
        <w:autoSpaceDN w:val="0"/>
        <w:adjustRightInd w:val="0"/>
        <w:spacing w:after="0" w:line="240" w:lineRule="auto"/>
        <w:jc w:val="center"/>
        <w:rPr>
          <w:rFonts w:ascii="Times New Roman" w:hAnsi="Times New Roman"/>
          <w:sz w:val="28"/>
          <w:szCs w:val="28"/>
          <w:lang w:eastAsia="ru-RU"/>
        </w:rPr>
      </w:pPr>
    </w:p>
    <w:p w:rsidR="00920D94" w:rsidRPr="00E73CAB" w:rsidRDefault="00920D94" w:rsidP="00FC5E35">
      <w:pPr>
        <w:spacing w:after="0" w:line="240" w:lineRule="auto"/>
        <w:jc w:val="center"/>
        <w:rPr>
          <w:rFonts w:ascii="Times New Roman" w:eastAsia="Times New Roman" w:hAnsi="Times New Roman"/>
          <w:b/>
          <w:sz w:val="36"/>
          <w:szCs w:val="36"/>
          <w:lang w:eastAsia="ru-RU"/>
        </w:rPr>
      </w:pPr>
      <w:r w:rsidRPr="00E73CAB">
        <w:rPr>
          <w:rFonts w:ascii="Times New Roman" w:eastAsia="Times New Roman" w:hAnsi="Times New Roman"/>
          <w:b/>
          <w:sz w:val="36"/>
          <w:szCs w:val="36"/>
          <w:lang w:eastAsia="ru-RU"/>
        </w:rPr>
        <w:t>ПОСТАНОВЛЕНИЕ</w:t>
      </w:r>
    </w:p>
    <w:p w:rsidR="00920D94" w:rsidRDefault="00920D94" w:rsidP="00FC5E35">
      <w:pPr>
        <w:autoSpaceDE w:val="0"/>
        <w:autoSpaceDN w:val="0"/>
        <w:adjustRightInd w:val="0"/>
        <w:spacing w:after="0" w:line="240" w:lineRule="auto"/>
        <w:jc w:val="center"/>
        <w:rPr>
          <w:rFonts w:ascii="Times New Roman" w:hAnsi="Times New Roman"/>
          <w:sz w:val="28"/>
          <w:szCs w:val="28"/>
          <w:lang w:eastAsia="ru-RU"/>
        </w:rPr>
      </w:pPr>
    </w:p>
    <w:p w:rsidR="00083043" w:rsidRPr="00E01E78" w:rsidRDefault="00083043" w:rsidP="00083043">
      <w:pPr>
        <w:pStyle w:val="ConsPlusTitle"/>
        <w:jc w:val="center"/>
        <w:rPr>
          <w:rFonts w:ascii="Times New Roman" w:hAnsi="Times New Roman" w:cs="Times New Roman"/>
          <w:color w:val="FFFFFF" w:themeColor="background1"/>
          <w:sz w:val="27"/>
          <w:szCs w:val="27"/>
        </w:rPr>
      </w:pPr>
      <w:r w:rsidRPr="00E01E78">
        <w:rPr>
          <w:rFonts w:ascii="Times New Roman" w:hAnsi="Times New Roman" w:cs="Times New Roman"/>
          <w:b w:val="0"/>
          <w:color w:val="FFFFFF" w:themeColor="background1"/>
          <w:sz w:val="28"/>
          <w:szCs w:val="28"/>
        </w:rPr>
        <w:t xml:space="preserve">от </w:t>
      </w:r>
      <w:r w:rsidR="005A7BD1" w:rsidRPr="00405F40">
        <w:rPr>
          <w:rFonts w:ascii="Times New Roman" w:hAnsi="Times New Roman" w:cs="Times New Roman"/>
          <w:b w:val="0"/>
          <w:sz w:val="28"/>
          <w:szCs w:val="28"/>
        </w:rPr>
        <w:t>29</w:t>
      </w:r>
      <w:r w:rsidRPr="00405F40">
        <w:rPr>
          <w:rFonts w:ascii="Times New Roman" w:hAnsi="Times New Roman" w:cs="Times New Roman"/>
          <w:b w:val="0"/>
          <w:sz w:val="28"/>
          <w:szCs w:val="28"/>
        </w:rPr>
        <w:t xml:space="preserve"> </w:t>
      </w:r>
      <w:r w:rsidR="00D7218C" w:rsidRPr="00405F40">
        <w:rPr>
          <w:rFonts w:ascii="Times New Roman" w:hAnsi="Times New Roman" w:cs="Times New Roman"/>
          <w:b w:val="0"/>
          <w:sz w:val="28"/>
          <w:szCs w:val="28"/>
        </w:rPr>
        <w:t>дека</w:t>
      </w:r>
      <w:r w:rsidRPr="00405F40">
        <w:rPr>
          <w:rFonts w:ascii="Times New Roman" w:hAnsi="Times New Roman" w:cs="Times New Roman"/>
          <w:b w:val="0"/>
          <w:sz w:val="28"/>
          <w:szCs w:val="28"/>
        </w:rPr>
        <w:t xml:space="preserve">бря 2023 г. № </w:t>
      </w:r>
      <w:r w:rsidR="00340CFC" w:rsidRPr="00405F40">
        <w:rPr>
          <w:rFonts w:ascii="Times New Roman" w:hAnsi="Times New Roman" w:cs="Times New Roman"/>
          <w:b w:val="0"/>
          <w:sz w:val="28"/>
          <w:szCs w:val="28"/>
        </w:rPr>
        <w:t>7</w:t>
      </w:r>
      <w:r w:rsidR="000F7CE7">
        <w:rPr>
          <w:rFonts w:ascii="Times New Roman" w:hAnsi="Times New Roman" w:cs="Times New Roman"/>
          <w:b w:val="0"/>
          <w:sz w:val="28"/>
          <w:szCs w:val="28"/>
        </w:rPr>
        <w:t>2</w:t>
      </w:r>
    </w:p>
    <w:p w:rsidR="00A73E33" w:rsidRDefault="00A73E33" w:rsidP="00083043">
      <w:pPr>
        <w:autoSpaceDE w:val="0"/>
        <w:autoSpaceDN w:val="0"/>
        <w:adjustRightInd w:val="0"/>
        <w:spacing w:after="0" w:line="240" w:lineRule="auto"/>
        <w:rPr>
          <w:rFonts w:ascii="Times New Roman" w:hAnsi="Times New Roman" w:cs="Times New Roman"/>
          <w:bCs/>
          <w:sz w:val="28"/>
          <w:szCs w:val="28"/>
        </w:rPr>
      </w:pPr>
    </w:p>
    <w:p w:rsidR="004E056A" w:rsidRPr="003A3511" w:rsidRDefault="00CB4EAF" w:rsidP="00D33315">
      <w:pPr>
        <w:tabs>
          <w:tab w:val="left" w:pos="709"/>
        </w:tabs>
        <w:autoSpaceDE w:val="0"/>
        <w:autoSpaceDN w:val="0"/>
        <w:adjustRightInd w:val="0"/>
        <w:spacing w:after="0" w:line="240" w:lineRule="auto"/>
        <w:jc w:val="center"/>
        <w:rPr>
          <w:rFonts w:ascii="Times New Roman" w:hAnsi="Times New Roman" w:cs="Times New Roman"/>
          <w:color w:val="FF0000"/>
          <w:sz w:val="28"/>
          <w:szCs w:val="28"/>
        </w:rPr>
      </w:pPr>
      <w:r w:rsidRPr="00CB4EAF">
        <w:rPr>
          <w:rFonts w:ascii="Times New Roman" w:hAnsi="Times New Roman" w:cs="Times New Roman"/>
          <w:sz w:val="28"/>
          <w:szCs w:val="28"/>
        </w:rPr>
        <w:t>Об утверждении администрати</w:t>
      </w:r>
      <w:r w:rsidR="00452C33">
        <w:rPr>
          <w:rFonts w:ascii="Times New Roman" w:hAnsi="Times New Roman" w:cs="Times New Roman"/>
          <w:sz w:val="28"/>
          <w:szCs w:val="28"/>
        </w:rPr>
        <w:t xml:space="preserve">вного регламента предоставления </w:t>
      </w:r>
      <w:r w:rsidRPr="00CB4EAF">
        <w:rPr>
          <w:rFonts w:ascii="Times New Roman" w:hAnsi="Times New Roman" w:cs="Times New Roman"/>
          <w:sz w:val="28"/>
          <w:szCs w:val="28"/>
        </w:rPr>
        <w:t>государственной услуги «Назначение</w:t>
      </w:r>
      <w:r w:rsidR="00452C33">
        <w:rPr>
          <w:rFonts w:ascii="Times New Roman" w:hAnsi="Times New Roman" w:cs="Times New Roman"/>
          <w:sz w:val="28"/>
          <w:szCs w:val="28"/>
        </w:rPr>
        <w:t xml:space="preserve"> и выплата ежемесячной денежной</w:t>
      </w:r>
      <w:r w:rsidR="00452C33">
        <w:rPr>
          <w:rFonts w:ascii="Times New Roman" w:hAnsi="Times New Roman" w:cs="Times New Roman"/>
          <w:sz w:val="28"/>
          <w:szCs w:val="28"/>
        </w:rPr>
        <w:br/>
      </w:r>
      <w:r w:rsidRPr="00CB4EAF">
        <w:rPr>
          <w:rFonts w:ascii="Times New Roman" w:hAnsi="Times New Roman" w:cs="Times New Roman"/>
          <w:sz w:val="28"/>
          <w:szCs w:val="28"/>
        </w:rPr>
        <w:t>выплаты за присмотр и уход за ребенком в дошкольной образовательной организации»</w:t>
      </w:r>
    </w:p>
    <w:p w:rsidR="00FE3DF4" w:rsidRPr="0069023E" w:rsidRDefault="00FE3DF4" w:rsidP="00192254">
      <w:pPr>
        <w:pStyle w:val="ConsPlusNormal"/>
        <w:jc w:val="both"/>
        <w:rPr>
          <w:rFonts w:ascii="Times New Roman" w:hAnsi="Times New Roman" w:cs="Times New Roman"/>
          <w:color w:val="FF0000"/>
          <w:sz w:val="28"/>
          <w:szCs w:val="28"/>
        </w:rPr>
      </w:pPr>
    </w:p>
    <w:p w:rsidR="005A7BD1" w:rsidRPr="00030D67" w:rsidRDefault="005A7BD1" w:rsidP="00452C33">
      <w:pPr>
        <w:pStyle w:val="ConsPlusNormal"/>
        <w:ind w:firstLine="709"/>
        <w:jc w:val="both"/>
        <w:rPr>
          <w:rFonts w:ascii="Times New Roman" w:hAnsi="Times New Roman" w:cs="Times New Roman"/>
          <w:sz w:val="28"/>
          <w:szCs w:val="28"/>
        </w:rPr>
      </w:pPr>
      <w:proofErr w:type="gramStart"/>
      <w:r w:rsidRPr="008E6479">
        <w:rPr>
          <w:rFonts w:ascii="Times New Roman" w:hAnsi="Times New Roman" w:cs="Times New Roman"/>
          <w:sz w:val="28"/>
          <w:szCs w:val="28"/>
        </w:rPr>
        <w:t xml:space="preserve">В соответствии с Федеральным </w:t>
      </w:r>
      <w:hyperlink r:id="rId8">
        <w:r w:rsidRPr="00030D67">
          <w:rPr>
            <w:rFonts w:ascii="Times New Roman" w:hAnsi="Times New Roman" w:cs="Times New Roman"/>
            <w:sz w:val="28"/>
            <w:szCs w:val="28"/>
          </w:rPr>
          <w:t>законом</w:t>
        </w:r>
      </w:hyperlink>
      <w:r w:rsidRPr="00030D67">
        <w:rPr>
          <w:rFonts w:ascii="Times New Roman" w:hAnsi="Times New Roman" w:cs="Times New Roman"/>
          <w:sz w:val="28"/>
          <w:szCs w:val="28"/>
        </w:rPr>
        <w:t xml:space="preserve"> от 27</w:t>
      </w:r>
      <w:r w:rsidR="007C79C7">
        <w:rPr>
          <w:rFonts w:ascii="Times New Roman" w:hAnsi="Times New Roman" w:cs="Times New Roman"/>
          <w:sz w:val="28"/>
          <w:szCs w:val="28"/>
        </w:rPr>
        <w:t>.07.2010</w:t>
      </w:r>
      <w:r w:rsidRPr="00030D67">
        <w:rPr>
          <w:rFonts w:ascii="Times New Roman" w:hAnsi="Times New Roman" w:cs="Times New Roman"/>
          <w:sz w:val="28"/>
          <w:szCs w:val="28"/>
        </w:rPr>
        <w:t xml:space="preserve"> </w:t>
      </w:r>
      <w:r>
        <w:rPr>
          <w:rFonts w:ascii="Times New Roman" w:hAnsi="Times New Roman" w:cs="Times New Roman"/>
          <w:sz w:val="28"/>
          <w:szCs w:val="28"/>
        </w:rPr>
        <w:t>№</w:t>
      </w:r>
      <w:r w:rsidRPr="00030D67">
        <w:rPr>
          <w:rFonts w:ascii="Times New Roman" w:hAnsi="Times New Roman" w:cs="Times New Roman"/>
          <w:sz w:val="28"/>
          <w:szCs w:val="28"/>
        </w:rPr>
        <w:t xml:space="preserve"> 210-ФЗ </w:t>
      </w:r>
      <w:r w:rsidR="007C79C7">
        <w:rPr>
          <w:rFonts w:ascii="Times New Roman" w:hAnsi="Times New Roman" w:cs="Times New Roman"/>
          <w:sz w:val="28"/>
          <w:szCs w:val="28"/>
        </w:rPr>
        <w:br/>
      </w:r>
      <w:r>
        <w:rPr>
          <w:rFonts w:ascii="Times New Roman" w:hAnsi="Times New Roman" w:cs="Times New Roman"/>
          <w:sz w:val="28"/>
          <w:szCs w:val="28"/>
        </w:rPr>
        <w:t>«</w:t>
      </w:r>
      <w:r w:rsidRPr="00030D67">
        <w:rPr>
          <w:rFonts w:ascii="Times New Roman" w:hAnsi="Times New Roman" w:cs="Times New Roman"/>
          <w:sz w:val="28"/>
          <w:szCs w:val="28"/>
        </w:rPr>
        <w:t>Об организации предоставления государственных и муниципальных услуг</w:t>
      </w:r>
      <w:r>
        <w:rPr>
          <w:rFonts w:ascii="Times New Roman" w:hAnsi="Times New Roman" w:cs="Times New Roman"/>
          <w:sz w:val="28"/>
          <w:szCs w:val="28"/>
        </w:rPr>
        <w:t>»</w:t>
      </w:r>
      <w:r w:rsidRPr="00030D67">
        <w:rPr>
          <w:rFonts w:ascii="Times New Roman" w:hAnsi="Times New Roman" w:cs="Times New Roman"/>
          <w:sz w:val="28"/>
          <w:szCs w:val="28"/>
        </w:rPr>
        <w:t xml:space="preserve">, </w:t>
      </w:r>
      <w:hyperlink r:id="rId9">
        <w:r>
          <w:rPr>
            <w:rFonts w:ascii="Times New Roman" w:hAnsi="Times New Roman" w:cs="Times New Roman"/>
            <w:sz w:val="28"/>
            <w:szCs w:val="28"/>
          </w:rPr>
          <w:t>п</w:t>
        </w:r>
        <w:r w:rsidRPr="00030D67">
          <w:rPr>
            <w:rFonts w:ascii="Times New Roman" w:hAnsi="Times New Roman" w:cs="Times New Roman"/>
            <w:sz w:val="28"/>
            <w:szCs w:val="28"/>
          </w:rPr>
          <w:t>остановлением</w:t>
        </w:r>
      </w:hyperlink>
      <w:r w:rsidRPr="00030D67">
        <w:rPr>
          <w:rFonts w:ascii="Times New Roman" w:hAnsi="Times New Roman" w:cs="Times New Roman"/>
          <w:sz w:val="28"/>
          <w:szCs w:val="28"/>
        </w:rPr>
        <w:t xml:space="preserve"> Правительства Рязанской области от 27</w:t>
      </w:r>
      <w:r w:rsidR="007C79C7">
        <w:rPr>
          <w:rFonts w:ascii="Times New Roman" w:hAnsi="Times New Roman" w:cs="Times New Roman"/>
          <w:sz w:val="28"/>
          <w:szCs w:val="28"/>
        </w:rPr>
        <w:t>.04.</w:t>
      </w:r>
      <w:r w:rsidRPr="00030D67">
        <w:rPr>
          <w:rFonts w:ascii="Times New Roman" w:hAnsi="Times New Roman" w:cs="Times New Roman"/>
          <w:sz w:val="28"/>
          <w:szCs w:val="28"/>
        </w:rPr>
        <w:t>2011</w:t>
      </w:r>
      <w:r>
        <w:rPr>
          <w:rFonts w:ascii="Times New Roman" w:hAnsi="Times New Roman" w:cs="Times New Roman"/>
          <w:sz w:val="28"/>
          <w:szCs w:val="28"/>
        </w:rPr>
        <w:t>№</w:t>
      </w:r>
      <w:r w:rsidRPr="00030D67">
        <w:rPr>
          <w:rFonts w:ascii="Times New Roman" w:hAnsi="Times New Roman" w:cs="Times New Roman"/>
          <w:sz w:val="28"/>
          <w:szCs w:val="28"/>
        </w:rPr>
        <w:t xml:space="preserve"> 98 </w:t>
      </w:r>
      <w:r w:rsidR="007C79C7">
        <w:rPr>
          <w:rFonts w:ascii="Times New Roman" w:hAnsi="Times New Roman" w:cs="Times New Roman"/>
          <w:sz w:val="28"/>
          <w:szCs w:val="28"/>
        </w:rPr>
        <w:br/>
      </w:r>
      <w:r>
        <w:rPr>
          <w:rFonts w:ascii="Times New Roman" w:hAnsi="Times New Roman" w:cs="Times New Roman"/>
          <w:sz w:val="28"/>
          <w:szCs w:val="28"/>
        </w:rPr>
        <w:t>«</w:t>
      </w:r>
      <w:r w:rsidRPr="00030D67">
        <w:rPr>
          <w:rFonts w:ascii="Times New Roman" w:hAnsi="Times New Roman" w:cs="Times New Roman"/>
          <w:sz w:val="28"/>
          <w:szCs w:val="28"/>
        </w:rPr>
        <w:t>О разработке и утверждении исполнительными органами государственной власти Рязанской области административных регламентов предоставления государственных услуг и административных регламентов исполнения государственных функций</w:t>
      </w:r>
      <w:r>
        <w:rPr>
          <w:rFonts w:ascii="Times New Roman" w:hAnsi="Times New Roman" w:cs="Times New Roman"/>
          <w:sz w:val="28"/>
          <w:szCs w:val="28"/>
        </w:rPr>
        <w:t>»</w:t>
      </w:r>
      <w:r w:rsidRPr="00030D67">
        <w:rPr>
          <w:rFonts w:ascii="Times New Roman" w:hAnsi="Times New Roman" w:cs="Times New Roman"/>
          <w:sz w:val="28"/>
          <w:szCs w:val="28"/>
        </w:rPr>
        <w:t xml:space="preserve"> министерство </w:t>
      </w:r>
      <w:r w:rsidR="00D01834">
        <w:rPr>
          <w:rFonts w:ascii="Times New Roman" w:hAnsi="Times New Roman" w:cs="Times New Roman"/>
          <w:sz w:val="28"/>
          <w:szCs w:val="28"/>
        </w:rPr>
        <w:t xml:space="preserve">труда и </w:t>
      </w:r>
      <w:r w:rsidRPr="00030D67">
        <w:rPr>
          <w:rFonts w:ascii="Times New Roman" w:hAnsi="Times New Roman" w:cs="Times New Roman"/>
          <w:sz w:val="28"/>
          <w:szCs w:val="28"/>
        </w:rPr>
        <w:t xml:space="preserve">социальной защиты населения Рязанской области </w:t>
      </w:r>
      <w:r>
        <w:rPr>
          <w:rFonts w:ascii="Times New Roman" w:hAnsi="Times New Roman" w:cs="Times New Roman"/>
          <w:sz w:val="28"/>
          <w:szCs w:val="28"/>
        </w:rPr>
        <w:t>ПОСТАНОВЛЯЕТ</w:t>
      </w:r>
      <w:r w:rsidRPr="00030D67">
        <w:rPr>
          <w:rFonts w:ascii="Times New Roman" w:hAnsi="Times New Roman" w:cs="Times New Roman"/>
          <w:sz w:val="28"/>
          <w:szCs w:val="28"/>
        </w:rPr>
        <w:t>:</w:t>
      </w:r>
      <w:proofErr w:type="gramEnd"/>
    </w:p>
    <w:p w:rsidR="005A7BD1" w:rsidRDefault="005A7BD1" w:rsidP="00452C33">
      <w:pPr>
        <w:pStyle w:val="ConsPlusNormal"/>
        <w:spacing w:before="220"/>
        <w:ind w:firstLine="709"/>
        <w:jc w:val="both"/>
        <w:rPr>
          <w:rFonts w:ascii="Times New Roman" w:hAnsi="Times New Roman" w:cs="Times New Roman"/>
          <w:sz w:val="28"/>
          <w:szCs w:val="28"/>
        </w:rPr>
      </w:pPr>
      <w:r w:rsidRPr="00030D67">
        <w:rPr>
          <w:rFonts w:ascii="Times New Roman" w:hAnsi="Times New Roman" w:cs="Times New Roman"/>
          <w:sz w:val="28"/>
          <w:szCs w:val="28"/>
        </w:rPr>
        <w:t xml:space="preserve">1. Утвердить </w:t>
      </w:r>
      <w:hyperlink w:anchor="P43">
        <w:r w:rsidRPr="00030D67">
          <w:rPr>
            <w:rFonts w:ascii="Times New Roman" w:hAnsi="Times New Roman" w:cs="Times New Roman"/>
            <w:sz w:val="28"/>
            <w:szCs w:val="28"/>
          </w:rPr>
          <w:t>административный регламент</w:t>
        </w:r>
      </w:hyperlink>
      <w:r w:rsidRPr="00030D67">
        <w:rPr>
          <w:rFonts w:ascii="Times New Roman" w:hAnsi="Times New Roman" w:cs="Times New Roman"/>
          <w:sz w:val="28"/>
          <w:szCs w:val="28"/>
        </w:rPr>
        <w:t xml:space="preserve"> предоставления государственной услуги </w:t>
      </w:r>
      <w:r>
        <w:rPr>
          <w:rFonts w:ascii="Times New Roman" w:hAnsi="Times New Roman" w:cs="Times New Roman"/>
          <w:sz w:val="28"/>
          <w:szCs w:val="28"/>
        </w:rPr>
        <w:t>«</w:t>
      </w:r>
      <w:r w:rsidRPr="00030D67">
        <w:rPr>
          <w:rFonts w:ascii="Times New Roman" w:hAnsi="Times New Roman" w:cs="Times New Roman"/>
          <w:sz w:val="28"/>
          <w:szCs w:val="28"/>
        </w:rPr>
        <w:t>Назначение и выплата ежемесячн</w:t>
      </w:r>
      <w:r>
        <w:rPr>
          <w:rFonts w:ascii="Times New Roman" w:hAnsi="Times New Roman" w:cs="Times New Roman"/>
          <w:sz w:val="28"/>
          <w:szCs w:val="28"/>
        </w:rPr>
        <w:t>ой</w:t>
      </w:r>
      <w:r w:rsidRPr="00030D67">
        <w:rPr>
          <w:rFonts w:ascii="Times New Roman" w:hAnsi="Times New Roman" w:cs="Times New Roman"/>
          <w:sz w:val="28"/>
          <w:szCs w:val="28"/>
        </w:rPr>
        <w:t xml:space="preserve"> денежн</w:t>
      </w:r>
      <w:r>
        <w:rPr>
          <w:rFonts w:ascii="Times New Roman" w:hAnsi="Times New Roman" w:cs="Times New Roman"/>
          <w:sz w:val="28"/>
          <w:szCs w:val="28"/>
        </w:rPr>
        <w:t>ой</w:t>
      </w:r>
      <w:r w:rsidRPr="00030D67">
        <w:rPr>
          <w:rFonts w:ascii="Times New Roman" w:hAnsi="Times New Roman" w:cs="Times New Roman"/>
          <w:sz w:val="28"/>
          <w:szCs w:val="28"/>
        </w:rPr>
        <w:t xml:space="preserve"> выплат</w:t>
      </w:r>
      <w:r>
        <w:rPr>
          <w:rFonts w:ascii="Times New Roman" w:hAnsi="Times New Roman" w:cs="Times New Roman"/>
          <w:sz w:val="28"/>
          <w:szCs w:val="28"/>
        </w:rPr>
        <w:t>ы</w:t>
      </w:r>
      <w:r w:rsidRPr="00030D67">
        <w:rPr>
          <w:rFonts w:ascii="Times New Roman" w:hAnsi="Times New Roman" w:cs="Times New Roman"/>
          <w:sz w:val="28"/>
          <w:szCs w:val="28"/>
        </w:rPr>
        <w:t xml:space="preserve"> за присмотр и уход за ребенком в дошколь</w:t>
      </w:r>
      <w:r>
        <w:rPr>
          <w:rFonts w:ascii="Times New Roman" w:hAnsi="Times New Roman" w:cs="Times New Roman"/>
          <w:sz w:val="28"/>
          <w:szCs w:val="28"/>
        </w:rPr>
        <w:t>ной образовательной организации» согласно приложению к настоящему постановлению.</w:t>
      </w:r>
    </w:p>
    <w:p w:rsidR="005A7BD1" w:rsidRDefault="005A7BD1" w:rsidP="00452C33">
      <w:pPr>
        <w:autoSpaceDE w:val="0"/>
        <w:autoSpaceDN w:val="0"/>
        <w:adjustRightInd w:val="0"/>
        <w:spacing w:after="0" w:line="240" w:lineRule="auto"/>
        <w:ind w:firstLine="709"/>
        <w:jc w:val="both"/>
        <w:rPr>
          <w:rFonts w:ascii="Times New Roman" w:hAnsi="Times New Roman"/>
          <w:sz w:val="28"/>
          <w:szCs w:val="28"/>
          <w:lang w:eastAsia="ru-RU"/>
        </w:rPr>
      </w:pPr>
      <w:r w:rsidRPr="000740FE">
        <w:rPr>
          <w:rFonts w:ascii="Times New Roman" w:hAnsi="Times New Roman" w:cs="Times New Roman"/>
          <w:sz w:val="28"/>
          <w:szCs w:val="28"/>
        </w:rPr>
        <w:t xml:space="preserve">2. </w:t>
      </w:r>
      <w:r>
        <w:rPr>
          <w:rFonts w:ascii="Times New Roman" w:hAnsi="Times New Roman"/>
          <w:sz w:val="28"/>
          <w:szCs w:val="28"/>
          <w:lang w:eastAsia="ru-RU"/>
        </w:rPr>
        <w:t>Признать утратившими</w:t>
      </w:r>
      <w:r w:rsidRPr="000740FE">
        <w:rPr>
          <w:rFonts w:ascii="Times New Roman" w:hAnsi="Times New Roman" w:cs="Times New Roman"/>
          <w:sz w:val="28"/>
          <w:szCs w:val="28"/>
          <w:lang w:eastAsia="ru-RU"/>
        </w:rPr>
        <w:t xml:space="preserve"> силу</w:t>
      </w:r>
      <w:r>
        <w:rPr>
          <w:rFonts w:ascii="Times New Roman" w:hAnsi="Times New Roman"/>
          <w:sz w:val="28"/>
          <w:szCs w:val="28"/>
          <w:lang w:eastAsia="ru-RU"/>
        </w:rPr>
        <w:t>:</w:t>
      </w:r>
    </w:p>
    <w:p w:rsidR="005A7BD1" w:rsidRDefault="005A7BD1" w:rsidP="00452C33">
      <w:pPr>
        <w:autoSpaceDE w:val="0"/>
        <w:autoSpaceDN w:val="0"/>
        <w:adjustRightInd w:val="0"/>
        <w:spacing w:after="0" w:line="240" w:lineRule="auto"/>
        <w:ind w:firstLine="709"/>
        <w:jc w:val="both"/>
        <w:rPr>
          <w:rFonts w:ascii="Times New Roman" w:hAnsi="Times New Roman"/>
          <w:sz w:val="28"/>
          <w:szCs w:val="28"/>
          <w:lang w:eastAsia="ru-RU"/>
        </w:rPr>
      </w:pPr>
      <w:r w:rsidRPr="000740FE">
        <w:rPr>
          <w:rFonts w:ascii="Times New Roman" w:hAnsi="Times New Roman" w:cs="Times New Roman"/>
          <w:sz w:val="28"/>
          <w:szCs w:val="28"/>
          <w:lang w:eastAsia="ru-RU"/>
        </w:rPr>
        <w:t xml:space="preserve"> </w:t>
      </w:r>
      <w:r>
        <w:rPr>
          <w:rFonts w:ascii="Times New Roman" w:hAnsi="Times New Roman"/>
          <w:sz w:val="28"/>
          <w:szCs w:val="28"/>
          <w:lang w:eastAsia="ru-RU"/>
        </w:rPr>
        <w:t>п</w:t>
      </w:r>
      <w:r w:rsidRPr="000740FE">
        <w:rPr>
          <w:rFonts w:ascii="Times New Roman" w:hAnsi="Times New Roman" w:cs="Times New Roman"/>
          <w:sz w:val="28"/>
          <w:szCs w:val="28"/>
          <w:lang w:eastAsia="ru-RU"/>
        </w:rPr>
        <w:t>остановлени</w:t>
      </w:r>
      <w:r>
        <w:rPr>
          <w:rFonts w:ascii="Times New Roman" w:hAnsi="Times New Roman"/>
          <w:sz w:val="28"/>
          <w:szCs w:val="28"/>
          <w:lang w:eastAsia="ru-RU"/>
        </w:rPr>
        <w:t>е</w:t>
      </w:r>
      <w:r w:rsidRPr="000740FE">
        <w:rPr>
          <w:rFonts w:ascii="Times New Roman" w:hAnsi="Times New Roman" w:cs="Times New Roman"/>
          <w:sz w:val="28"/>
          <w:szCs w:val="28"/>
          <w:lang w:eastAsia="ru-RU"/>
        </w:rPr>
        <w:t xml:space="preserve"> </w:t>
      </w:r>
      <w:r>
        <w:rPr>
          <w:rFonts w:ascii="Times New Roman" w:hAnsi="Times New Roman"/>
          <w:sz w:val="28"/>
          <w:szCs w:val="28"/>
          <w:lang w:eastAsia="ru-RU"/>
        </w:rPr>
        <w:t>министерства социальной защиты населения</w:t>
      </w:r>
      <w:r w:rsidRPr="000740FE">
        <w:rPr>
          <w:rFonts w:ascii="Times New Roman" w:hAnsi="Times New Roman" w:cs="Times New Roman"/>
          <w:sz w:val="28"/>
          <w:szCs w:val="28"/>
          <w:lang w:eastAsia="ru-RU"/>
        </w:rPr>
        <w:t xml:space="preserve"> Рязанской области от </w:t>
      </w:r>
      <w:r w:rsidRPr="00DE183D">
        <w:rPr>
          <w:rFonts w:ascii="Times New Roman" w:hAnsi="Times New Roman" w:cs="Times New Roman"/>
          <w:sz w:val="28"/>
          <w:szCs w:val="28"/>
          <w:lang w:eastAsia="ru-RU"/>
        </w:rPr>
        <w:t>20.12.20</w:t>
      </w:r>
      <w:r w:rsidRPr="00DE183D">
        <w:rPr>
          <w:rFonts w:ascii="Times New Roman" w:hAnsi="Times New Roman"/>
          <w:sz w:val="28"/>
          <w:szCs w:val="28"/>
          <w:lang w:eastAsia="ru-RU"/>
        </w:rPr>
        <w:t>11</w:t>
      </w:r>
      <w:r w:rsidRPr="00DE183D">
        <w:rPr>
          <w:rFonts w:ascii="Times New Roman" w:hAnsi="Times New Roman" w:cs="Times New Roman"/>
          <w:sz w:val="28"/>
          <w:szCs w:val="28"/>
          <w:lang w:eastAsia="ru-RU"/>
        </w:rPr>
        <w:t xml:space="preserve"> </w:t>
      </w:r>
      <w:hyperlink r:id="rId10" w:history="1">
        <w:r w:rsidRPr="00DE183D">
          <w:rPr>
            <w:rFonts w:ascii="Times New Roman" w:hAnsi="Times New Roman"/>
            <w:sz w:val="28"/>
            <w:szCs w:val="28"/>
            <w:lang w:eastAsia="ru-RU"/>
          </w:rPr>
          <w:t>№</w:t>
        </w:r>
        <w:r w:rsidRPr="00DE183D">
          <w:rPr>
            <w:rFonts w:ascii="Times New Roman" w:hAnsi="Times New Roman" w:cs="Times New Roman"/>
            <w:sz w:val="28"/>
            <w:szCs w:val="28"/>
            <w:lang w:eastAsia="ru-RU"/>
          </w:rPr>
          <w:t xml:space="preserve"> </w:t>
        </w:r>
        <w:r w:rsidRPr="00DE183D">
          <w:rPr>
            <w:rFonts w:ascii="Times New Roman" w:hAnsi="Times New Roman"/>
            <w:sz w:val="28"/>
            <w:szCs w:val="28"/>
            <w:lang w:eastAsia="ru-RU"/>
          </w:rPr>
          <w:t>73</w:t>
        </w:r>
      </w:hyperlink>
      <w:r w:rsidRPr="00DE183D">
        <w:rPr>
          <w:rFonts w:ascii="Times New Roman" w:hAnsi="Times New Roman" w:cs="Times New Roman"/>
          <w:sz w:val="28"/>
          <w:szCs w:val="28"/>
          <w:lang w:eastAsia="ru-RU"/>
        </w:rPr>
        <w:t xml:space="preserve"> </w:t>
      </w:r>
      <w:r>
        <w:rPr>
          <w:rFonts w:ascii="Times New Roman" w:hAnsi="Times New Roman"/>
          <w:sz w:val="28"/>
          <w:szCs w:val="28"/>
          <w:lang w:eastAsia="ru-RU"/>
        </w:rPr>
        <w:t>«</w:t>
      </w:r>
      <w:r w:rsidRPr="00DE183D">
        <w:rPr>
          <w:rFonts w:ascii="Times New Roman" w:hAnsi="Times New Roman"/>
          <w:sz w:val="28"/>
          <w:szCs w:val="28"/>
          <w:lang w:eastAsia="ru-RU"/>
        </w:rPr>
        <w:t xml:space="preserve">Об утверждении административного регламента предоставления государственной услуги </w:t>
      </w:r>
      <w:r>
        <w:rPr>
          <w:rFonts w:ascii="Times New Roman" w:hAnsi="Times New Roman"/>
          <w:sz w:val="28"/>
          <w:szCs w:val="28"/>
          <w:lang w:eastAsia="ru-RU"/>
        </w:rPr>
        <w:t>«</w:t>
      </w:r>
      <w:r w:rsidRPr="00DE183D">
        <w:rPr>
          <w:rFonts w:ascii="Times New Roman" w:hAnsi="Times New Roman"/>
          <w:sz w:val="28"/>
          <w:szCs w:val="28"/>
          <w:lang w:eastAsia="ru-RU"/>
        </w:rPr>
        <w:t>Назначение и выплата ежегодной денежной выплаты для приобретения школьных принадлежностей и ежемесячных денежных выплат за присмотр и уход за ребенком в дошкольной образовательной организации, на приобретение проездного билета</w:t>
      </w:r>
      <w:r>
        <w:rPr>
          <w:rFonts w:ascii="Times New Roman" w:hAnsi="Times New Roman"/>
          <w:sz w:val="28"/>
          <w:szCs w:val="28"/>
          <w:lang w:eastAsia="ru-RU"/>
        </w:rPr>
        <w:t>»;</w:t>
      </w:r>
    </w:p>
    <w:p w:rsidR="005A7BD1" w:rsidRDefault="0069023E" w:rsidP="00452C33">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пункт 4 п</w:t>
      </w:r>
      <w:r w:rsidR="005A7BD1" w:rsidRPr="000B350E">
        <w:rPr>
          <w:rFonts w:ascii="Times New Roman" w:hAnsi="Times New Roman"/>
          <w:sz w:val="28"/>
          <w:szCs w:val="28"/>
          <w:lang w:eastAsia="ru-RU"/>
        </w:rPr>
        <w:t>остановлени</w:t>
      </w:r>
      <w:r>
        <w:rPr>
          <w:rFonts w:ascii="Times New Roman" w:hAnsi="Times New Roman"/>
          <w:sz w:val="28"/>
          <w:szCs w:val="28"/>
          <w:lang w:eastAsia="ru-RU"/>
        </w:rPr>
        <w:t>я</w:t>
      </w:r>
      <w:r w:rsidR="005A7BD1" w:rsidRPr="000B350E">
        <w:rPr>
          <w:rFonts w:ascii="Times New Roman" w:hAnsi="Times New Roman"/>
          <w:sz w:val="28"/>
          <w:szCs w:val="28"/>
          <w:lang w:eastAsia="ru-RU"/>
        </w:rPr>
        <w:t xml:space="preserve"> </w:t>
      </w:r>
      <w:r w:rsidR="001321E5">
        <w:rPr>
          <w:rFonts w:ascii="Times New Roman" w:hAnsi="Times New Roman"/>
          <w:sz w:val="28"/>
          <w:szCs w:val="28"/>
          <w:lang w:eastAsia="ru-RU"/>
        </w:rPr>
        <w:t>министерства социальной защиты населения</w:t>
      </w:r>
      <w:r w:rsidR="005A7BD1" w:rsidRPr="000B350E">
        <w:rPr>
          <w:rFonts w:ascii="Times New Roman" w:hAnsi="Times New Roman"/>
          <w:sz w:val="28"/>
          <w:szCs w:val="28"/>
          <w:lang w:eastAsia="ru-RU"/>
        </w:rPr>
        <w:t xml:space="preserve"> Рязанской области от 09.08.2012 </w:t>
      </w:r>
      <w:r>
        <w:rPr>
          <w:rFonts w:ascii="Times New Roman" w:hAnsi="Times New Roman"/>
          <w:sz w:val="28"/>
          <w:szCs w:val="28"/>
          <w:lang w:eastAsia="ru-RU"/>
        </w:rPr>
        <w:t>№</w:t>
      </w:r>
      <w:r w:rsidR="005A7BD1" w:rsidRPr="000B350E">
        <w:rPr>
          <w:rFonts w:ascii="Times New Roman" w:hAnsi="Times New Roman"/>
          <w:sz w:val="28"/>
          <w:szCs w:val="28"/>
          <w:lang w:eastAsia="ru-RU"/>
        </w:rPr>
        <w:t xml:space="preserve"> 40 </w:t>
      </w:r>
      <w:r>
        <w:rPr>
          <w:rFonts w:ascii="Times New Roman" w:hAnsi="Times New Roman"/>
          <w:sz w:val="28"/>
          <w:szCs w:val="28"/>
          <w:lang w:eastAsia="ru-RU"/>
        </w:rPr>
        <w:t>«</w:t>
      </w:r>
      <w:r w:rsidR="005A7BD1" w:rsidRPr="000B350E">
        <w:rPr>
          <w:rFonts w:ascii="Times New Roman" w:hAnsi="Times New Roman"/>
          <w:sz w:val="28"/>
          <w:szCs w:val="28"/>
          <w:lang w:eastAsia="ru-RU"/>
        </w:rPr>
        <w:t>О внесении изменений в некоторые нормативные правовые акты министерства социальной защиты населения Рязанской области, регулирующие порядок предоставления государственных услуг в сфере выплат семье</w:t>
      </w:r>
      <w:r>
        <w:rPr>
          <w:rFonts w:ascii="Times New Roman" w:hAnsi="Times New Roman"/>
          <w:sz w:val="28"/>
          <w:szCs w:val="28"/>
          <w:lang w:eastAsia="ru-RU"/>
        </w:rPr>
        <w:t>»;</w:t>
      </w:r>
    </w:p>
    <w:p w:rsidR="005A7BD1" w:rsidRDefault="00C6297E" w:rsidP="00452C33">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пункт 11 </w:t>
      </w:r>
      <w:r w:rsidR="0069023E">
        <w:rPr>
          <w:rFonts w:ascii="Times New Roman" w:hAnsi="Times New Roman"/>
          <w:sz w:val="28"/>
          <w:szCs w:val="28"/>
          <w:lang w:eastAsia="ru-RU"/>
        </w:rPr>
        <w:t>п</w:t>
      </w:r>
      <w:r w:rsidR="005A7BD1" w:rsidRPr="00353357">
        <w:rPr>
          <w:rFonts w:ascii="Times New Roman" w:hAnsi="Times New Roman"/>
          <w:sz w:val="28"/>
          <w:szCs w:val="28"/>
          <w:lang w:eastAsia="ru-RU"/>
        </w:rPr>
        <w:t>остановлени</w:t>
      </w:r>
      <w:r>
        <w:rPr>
          <w:rFonts w:ascii="Times New Roman" w:hAnsi="Times New Roman"/>
          <w:sz w:val="28"/>
          <w:szCs w:val="28"/>
          <w:lang w:eastAsia="ru-RU"/>
        </w:rPr>
        <w:t>я</w:t>
      </w:r>
      <w:r w:rsidR="005A7BD1" w:rsidRPr="00353357">
        <w:rPr>
          <w:rFonts w:ascii="Times New Roman" w:hAnsi="Times New Roman"/>
          <w:sz w:val="28"/>
          <w:szCs w:val="28"/>
          <w:lang w:eastAsia="ru-RU"/>
        </w:rPr>
        <w:t xml:space="preserve"> </w:t>
      </w:r>
      <w:r w:rsidR="001321E5">
        <w:rPr>
          <w:rFonts w:ascii="Times New Roman" w:hAnsi="Times New Roman"/>
          <w:sz w:val="28"/>
          <w:szCs w:val="28"/>
          <w:lang w:eastAsia="ru-RU"/>
        </w:rPr>
        <w:t>министерства социальной защиты населения</w:t>
      </w:r>
      <w:r w:rsidR="005A7BD1" w:rsidRPr="00353357">
        <w:rPr>
          <w:rFonts w:ascii="Times New Roman" w:hAnsi="Times New Roman"/>
          <w:sz w:val="28"/>
          <w:szCs w:val="28"/>
          <w:lang w:eastAsia="ru-RU"/>
        </w:rPr>
        <w:t xml:space="preserve"> Рязанской области от 29.01.2013 </w:t>
      </w:r>
      <w:r>
        <w:rPr>
          <w:rFonts w:ascii="Times New Roman" w:hAnsi="Times New Roman"/>
          <w:sz w:val="28"/>
          <w:szCs w:val="28"/>
          <w:lang w:eastAsia="ru-RU"/>
        </w:rPr>
        <w:t>№</w:t>
      </w:r>
      <w:r w:rsidR="005A7BD1" w:rsidRPr="00353357">
        <w:rPr>
          <w:rFonts w:ascii="Times New Roman" w:hAnsi="Times New Roman"/>
          <w:sz w:val="28"/>
          <w:szCs w:val="28"/>
          <w:lang w:eastAsia="ru-RU"/>
        </w:rPr>
        <w:t xml:space="preserve"> 1 </w:t>
      </w:r>
      <w:r>
        <w:rPr>
          <w:rFonts w:ascii="Times New Roman" w:hAnsi="Times New Roman"/>
          <w:sz w:val="28"/>
          <w:szCs w:val="28"/>
          <w:lang w:eastAsia="ru-RU"/>
        </w:rPr>
        <w:t>«</w:t>
      </w:r>
      <w:r w:rsidR="005A7BD1" w:rsidRPr="00353357">
        <w:rPr>
          <w:rFonts w:ascii="Times New Roman" w:hAnsi="Times New Roman"/>
          <w:sz w:val="28"/>
          <w:szCs w:val="28"/>
          <w:lang w:eastAsia="ru-RU"/>
        </w:rPr>
        <w:t xml:space="preserve">О внесении изменений в некоторые нормативные правовые акты министерства социальной защиты населения </w:t>
      </w:r>
      <w:r w:rsidR="005A7BD1" w:rsidRPr="00353357">
        <w:rPr>
          <w:rFonts w:ascii="Times New Roman" w:hAnsi="Times New Roman"/>
          <w:sz w:val="28"/>
          <w:szCs w:val="28"/>
          <w:lang w:eastAsia="ru-RU"/>
        </w:rPr>
        <w:lastRenderedPageBreak/>
        <w:t>Рязанской области, регулирующие порядок предоставления государственных услуг</w:t>
      </w:r>
      <w:r w:rsidR="00A324E6">
        <w:rPr>
          <w:rFonts w:ascii="Times New Roman" w:hAnsi="Times New Roman"/>
          <w:sz w:val="28"/>
          <w:szCs w:val="28"/>
          <w:lang w:eastAsia="ru-RU"/>
        </w:rPr>
        <w:t>»;</w:t>
      </w:r>
    </w:p>
    <w:p w:rsidR="005A7BD1" w:rsidRDefault="00A93C24" w:rsidP="00452C33">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пункт 1 </w:t>
      </w:r>
      <w:r w:rsidR="001321E5">
        <w:rPr>
          <w:rFonts w:ascii="Times New Roman" w:hAnsi="Times New Roman"/>
          <w:sz w:val="28"/>
          <w:szCs w:val="28"/>
          <w:lang w:eastAsia="ru-RU"/>
        </w:rPr>
        <w:t>п</w:t>
      </w:r>
      <w:r w:rsidR="005A7BD1" w:rsidRPr="001F1A2B">
        <w:rPr>
          <w:rFonts w:ascii="Times New Roman" w:hAnsi="Times New Roman"/>
          <w:sz w:val="28"/>
          <w:szCs w:val="28"/>
          <w:lang w:eastAsia="ru-RU"/>
        </w:rPr>
        <w:t>остановлени</w:t>
      </w:r>
      <w:r>
        <w:rPr>
          <w:rFonts w:ascii="Times New Roman" w:hAnsi="Times New Roman"/>
          <w:sz w:val="28"/>
          <w:szCs w:val="28"/>
          <w:lang w:eastAsia="ru-RU"/>
        </w:rPr>
        <w:t>я</w:t>
      </w:r>
      <w:r w:rsidR="005A7BD1" w:rsidRPr="001F1A2B">
        <w:rPr>
          <w:rFonts w:ascii="Times New Roman" w:hAnsi="Times New Roman"/>
          <w:sz w:val="28"/>
          <w:szCs w:val="28"/>
          <w:lang w:eastAsia="ru-RU"/>
        </w:rPr>
        <w:t xml:space="preserve"> </w:t>
      </w:r>
      <w:r w:rsidR="001321E5">
        <w:rPr>
          <w:rFonts w:ascii="Times New Roman" w:hAnsi="Times New Roman"/>
          <w:sz w:val="28"/>
          <w:szCs w:val="28"/>
          <w:lang w:eastAsia="ru-RU"/>
        </w:rPr>
        <w:t>министерства социальной защиты населения</w:t>
      </w:r>
      <w:r w:rsidR="005A7BD1" w:rsidRPr="001F1A2B">
        <w:rPr>
          <w:rFonts w:ascii="Times New Roman" w:hAnsi="Times New Roman"/>
          <w:sz w:val="28"/>
          <w:szCs w:val="28"/>
          <w:lang w:eastAsia="ru-RU"/>
        </w:rPr>
        <w:t xml:space="preserve"> Рязанской области от 19.12.2014 </w:t>
      </w:r>
      <w:r>
        <w:rPr>
          <w:rFonts w:ascii="Times New Roman" w:hAnsi="Times New Roman"/>
          <w:sz w:val="28"/>
          <w:szCs w:val="28"/>
          <w:lang w:eastAsia="ru-RU"/>
        </w:rPr>
        <w:t>№</w:t>
      </w:r>
      <w:r w:rsidR="005A7BD1" w:rsidRPr="001F1A2B">
        <w:rPr>
          <w:rFonts w:ascii="Times New Roman" w:hAnsi="Times New Roman"/>
          <w:sz w:val="28"/>
          <w:szCs w:val="28"/>
          <w:lang w:eastAsia="ru-RU"/>
        </w:rPr>
        <w:t xml:space="preserve"> 76 </w:t>
      </w:r>
      <w:r>
        <w:rPr>
          <w:rFonts w:ascii="Times New Roman" w:hAnsi="Times New Roman"/>
          <w:sz w:val="28"/>
          <w:szCs w:val="28"/>
          <w:lang w:eastAsia="ru-RU"/>
        </w:rPr>
        <w:t>«</w:t>
      </w:r>
      <w:r w:rsidR="005A7BD1" w:rsidRPr="001F1A2B">
        <w:rPr>
          <w:rFonts w:ascii="Times New Roman" w:hAnsi="Times New Roman"/>
          <w:sz w:val="28"/>
          <w:szCs w:val="28"/>
          <w:lang w:eastAsia="ru-RU"/>
        </w:rPr>
        <w:t>О внесении изменений в некоторые нормативные правовые акты министерства социальной защиты населения Рязанской области, регулирующие порядок предо</w:t>
      </w:r>
      <w:r>
        <w:rPr>
          <w:rFonts w:ascii="Times New Roman" w:hAnsi="Times New Roman"/>
          <w:sz w:val="28"/>
          <w:szCs w:val="28"/>
          <w:lang w:eastAsia="ru-RU"/>
        </w:rPr>
        <w:t>ставления государственных услуг»;</w:t>
      </w:r>
    </w:p>
    <w:p w:rsidR="005A7BD1" w:rsidRDefault="00F0042B" w:rsidP="00452C33">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пункт 2 </w:t>
      </w:r>
      <w:r w:rsidR="001321E5">
        <w:rPr>
          <w:rFonts w:ascii="Times New Roman" w:hAnsi="Times New Roman"/>
          <w:sz w:val="28"/>
          <w:szCs w:val="28"/>
          <w:lang w:eastAsia="ru-RU"/>
        </w:rPr>
        <w:t>п</w:t>
      </w:r>
      <w:r w:rsidR="005A7BD1" w:rsidRPr="00464AE8">
        <w:rPr>
          <w:rFonts w:ascii="Times New Roman" w:hAnsi="Times New Roman"/>
          <w:sz w:val="28"/>
          <w:szCs w:val="28"/>
          <w:lang w:eastAsia="ru-RU"/>
        </w:rPr>
        <w:t>остановлени</w:t>
      </w:r>
      <w:r>
        <w:rPr>
          <w:rFonts w:ascii="Times New Roman" w:hAnsi="Times New Roman"/>
          <w:sz w:val="28"/>
          <w:szCs w:val="28"/>
          <w:lang w:eastAsia="ru-RU"/>
        </w:rPr>
        <w:t>я</w:t>
      </w:r>
      <w:r w:rsidR="005A7BD1" w:rsidRPr="00464AE8">
        <w:rPr>
          <w:rFonts w:ascii="Times New Roman" w:hAnsi="Times New Roman"/>
          <w:sz w:val="28"/>
          <w:szCs w:val="28"/>
          <w:lang w:eastAsia="ru-RU"/>
        </w:rPr>
        <w:t xml:space="preserve"> </w:t>
      </w:r>
      <w:r w:rsidR="001321E5">
        <w:rPr>
          <w:rFonts w:ascii="Times New Roman" w:hAnsi="Times New Roman"/>
          <w:sz w:val="28"/>
          <w:szCs w:val="28"/>
          <w:lang w:eastAsia="ru-RU"/>
        </w:rPr>
        <w:t>министерства социальной защиты населения</w:t>
      </w:r>
      <w:r w:rsidR="005A7BD1" w:rsidRPr="00464AE8">
        <w:rPr>
          <w:rFonts w:ascii="Times New Roman" w:hAnsi="Times New Roman"/>
          <w:sz w:val="28"/>
          <w:szCs w:val="28"/>
          <w:lang w:eastAsia="ru-RU"/>
        </w:rPr>
        <w:t xml:space="preserve"> Рязанской области от 10.04.2015 </w:t>
      </w:r>
      <w:r>
        <w:rPr>
          <w:rFonts w:ascii="Times New Roman" w:hAnsi="Times New Roman"/>
          <w:sz w:val="28"/>
          <w:szCs w:val="28"/>
          <w:lang w:eastAsia="ru-RU"/>
        </w:rPr>
        <w:t>№</w:t>
      </w:r>
      <w:r w:rsidR="005A7BD1" w:rsidRPr="00464AE8">
        <w:rPr>
          <w:rFonts w:ascii="Times New Roman" w:hAnsi="Times New Roman"/>
          <w:sz w:val="28"/>
          <w:szCs w:val="28"/>
          <w:lang w:eastAsia="ru-RU"/>
        </w:rPr>
        <w:t xml:space="preserve"> 11 </w:t>
      </w:r>
      <w:r>
        <w:rPr>
          <w:rFonts w:ascii="Times New Roman" w:hAnsi="Times New Roman"/>
          <w:sz w:val="28"/>
          <w:szCs w:val="28"/>
          <w:lang w:eastAsia="ru-RU"/>
        </w:rPr>
        <w:t>«</w:t>
      </w:r>
      <w:r w:rsidR="005A7BD1" w:rsidRPr="00464AE8">
        <w:rPr>
          <w:rFonts w:ascii="Times New Roman" w:hAnsi="Times New Roman"/>
          <w:sz w:val="28"/>
          <w:szCs w:val="28"/>
          <w:lang w:eastAsia="ru-RU"/>
        </w:rPr>
        <w:t>О внесении изменений в некоторые нормативные правовые акты министерства социальной защиты населения Рязанской области, регулирующие порядок предоставления государственных услуг</w:t>
      </w:r>
      <w:r>
        <w:rPr>
          <w:rFonts w:ascii="Times New Roman" w:hAnsi="Times New Roman"/>
          <w:sz w:val="28"/>
          <w:szCs w:val="28"/>
          <w:lang w:eastAsia="ru-RU"/>
        </w:rPr>
        <w:t>»;</w:t>
      </w:r>
    </w:p>
    <w:p w:rsidR="005A7BD1" w:rsidRDefault="00140795" w:rsidP="00452C33">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пункт 28 </w:t>
      </w:r>
      <w:r w:rsidR="001321E5">
        <w:rPr>
          <w:rFonts w:ascii="Times New Roman" w:hAnsi="Times New Roman"/>
          <w:sz w:val="28"/>
          <w:szCs w:val="28"/>
          <w:lang w:eastAsia="ru-RU"/>
        </w:rPr>
        <w:t>п</w:t>
      </w:r>
      <w:r w:rsidR="005A7BD1" w:rsidRPr="00EB6759">
        <w:rPr>
          <w:rFonts w:ascii="Times New Roman" w:hAnsi="Times New Roman"/>
          <w:sz w:val="28"/>
          <w:szCs w:val="28"/>
          <w:lang w:eastAsia="ru-RU"/>
        </w:rPr>
        <w:t>остановлени</w:t>
      </w:r>
      <w:r>
        <w:rPr>
          <w:rFonts w:ascii="Times New Roman" w:hAnsi="Times New Roman"/>
          <w:sz w:val="28"/>
          <w:szCs w:val="28"/>
          <w:lang w:eastAsia="ru-RU"/>
        </w:rPr>
        <w:t>я</w:t>
      </w:r>
      <w:r w:rsidR="005A7BD1" w:rsidRPr="00EB6759">
        <w:rPr>
          <w:rFonts w:ascii="Times New Roman" w:hAnsi="Times New Roman"/>
          <w:sz w:val="28"/>
          <w:szCs w:val="28"/>
          <w:lang w:eastAsia="ru-RU"/>
        </w:rPr>
        <w:t xml:space="preserve"> </w:t>
      </w:r>
      <w:r w:rsidR="001321E5">
        <w:rPr>
          <w:rFonts w:ascii="Times New Roman" w:hAnsi="Times New Roman"/>
          <w:sz w:val="28"/>
          <w:szCs w:val="28"/>
          <w:lang w:eastAsia="ru-RU"/>
        </w:rPr>
        <w:t>министерства социальной защиты населения</w:t>
      </w:r>
      <w:r w:rsidR="005A7BD1" w:rsidRPr="00EB6759">
        <w:rPr>
          <w:rFonts w:ascii="Times New Roman" w:hAnsi="Times New Roman"/>
          <w:sz w:val="28"/>
          <w:szCs w:val="28"/>
          <w:lang w:eastAsia="ru-RU"/>
        </w:rPr>
        <w:t xml:space="preserve"> Рязанской области от 15.05.2015 </w:t>
      </w:r>
      <w:r w:rsidR="00336632">
        <w:rPr>
          <w:rFonts w:ascii="Times New Roman" w:hAnsi="Times New Roman"/>
          <w:sz w:val="28"/>
          <w:szCs w:val="28"/>
          <w:lang w:eastAsia="ru-RU"/>
        </w:rPr>
        <w:t>№</w:t>
      </w:r>
      <w:r w:rsidR="005A7BD1" w:rsidRPr="00EB6759">
        <w:rPr>
          <w:rFonts w:ascii="Times New Roman" w:hAnsi="Times New Roman"/>
          <w:sz w:val="28"/>
          <w:szCs w:val="28"/>
          <w:lang w:eastAsia="ru-RU"/>
        </w:rPr>
        <w:t xml:space="preserve"> 13 </w:t>
      </w:r>
      <w:r w:rsidR="00336632">
        <w:rPr>
          <w:rFonts w:ascii="Times New Roman" w:hAnsi="Times New Roman"/>
          <w:sz w:val="28"/>
          <w:szCs w:val="28"/>
          <w:lang w:eastAsia="ru-RU"/>
        </w:rPr>
        <w:t>«</w:t>
      </w:r>
      <w:r w:rsidR="005A7BD1" w:rsidRPr="00EB6759">
        <w:rPr>
          <w:rFonts w:ascii="Times New Roman" w:hAnsi="Times New Roman"/>
          <w:sz w:val="28"/>
          <w:szCs w:val="28"/>
          <w:lang w:eastAsia="ru-RU"/>
        </w:rPr>
        <w:t>О внесении изменений в нормативные правовые акты министерства социальной защ</w:t>
      </w:r>
      <w:r w:rsidR="00336632">
        <w:rPr>
          <w:rFonts w:ascii="Times New Roman" w:hAnsi="Times New Roman"/>
          <w:sz w:val="28"/>
          <w:szCs w:val="28"/>
          <w:lang w:eastAsia="ru-RU"/>
        </w:rPr>
        <w:t>иты населения Рязанской области»</w:t>
      </w:r>
      <w:r>
        <w:rPr>
          <w:rFonts w:ascii="Times New Roman" w:hAnsi="Times New Roman"/>
          <w:sz w:val="28"/>
          <w:szCs w:val="28"/>
          <w:lang w:eastAsia="ru-RU"/>
        </w:rPr>
        <w:t>;</w:t>
      </w:r>
    </w:p>
    <w:p w:rsidR="005A7BD1" w:rsidRDefault="00140795" w:rsidP="00452C33">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подпункт 26 пункта 1 </w:t>
      </w:r>
      <w:r w:rsidR="001321E5">
        <w:rPr>
          <w:rFonts w:ascii="Times New Roman" w:hAnsi="Times New Roman"/>
          <w:sz w:val="28"/>
          <w:szCs w:val="28"/>
          <w:lang w:eastAsia="ru-RU"/>
        </w:rPr>
        <w:t>п</w:t>
      </w:r>
      <w:r w:rsidR="005A7BD1" w:rsidRPr="00B632B6">
        <w:rPr>
          <w:rFonts w:ascii="Times New Roman" w:hAnsi="Times New Roman"/>
          <w:sz w:val="28"/>
          <w:szCs w:val="28"/>
          <w:lang w:eastAsia="ru-RU"/>
        </w:rPr>
        <w:t>остановлени</w:t>
      </w:r>
      <w:r>
        <w:rPr>
          <w:rFonts w:ascii="Times New Roman" w:hAnsi="Times New Roman"/>
          <w:sz w:val="28"/>
          <w:szCs w:val="28"/>
          <w:lang w:eastAsia="ru-RU"/>
        </w:rPr>
        <w:t>я</w:t>
      </w:r>
      <w:r w:rsidR="005A7BD1" w:rsidRPr="00B632B6">
        <w:rPr>
          <w:rFonts w:ascii="Times New Roman" w:hAnsi="Times New Roman"/>
          <w:sz w:val="28"/>
          <w:szCs w:val="28"/>
          <w:lang w:eastAsia="ru-RU"/>
        </w:rPr>
        <w:t xml:space="preserve"> </w:t>
      </w:r>
      <w:r w:rsidR="001321E5">
        <w:rPr>
          <w:rFonts w:ascii="Times New Roman" w:hAnsi="Times New Roman"/>
          <w:sz w:val="28"/>
          <w:szCs w:val="28"/>
          <w:lang w:eastAsia="ru-RU"/>
        </w:rPr>
        <w:t>министерства социальной защиты населения</w:t>
      </w:r>
      <w:r w:rsidR="005A7BD1" w:rsidRPr="00B632B6">
        <w:rPr>
          <w:rFonts w:ascii="Times New Roman" w:hAnsi="Times New Roman"/>
          <w:sz w:val="28"/>
          <w:szCs w:val="28"/>
          <w:lang w:eastAsia="ru-RU"/>
        </w:rPr>
        <w:t xml:space="preserve"> Рязанской области от 29.12.2015 </w:t>
      </w:r>
      <w:r>
        <w:rPr>
          <w:rFonts w:ascii="Times New Roman" w:hAnsi="Times New Roman"/>
          <w:sz w:val="28"/>
          <w:szCs w:val="28"/>
          <w:lang w:eastAsia="ru-RU"/>
        </w:rPr>
        <w:t>№</w:t>
      </w:r>
      <w:r w:rsidR="005A7BD1" w:rsidRPr="00B632B6">
        <w:rPr>
          <w:rFonts w:ascii="Times New Roman" w:hAnsi="Times New Roman"/>
          <w:sz w:val="28"/>
          <w:szCs w:val="28"/>
          <w:lang w:eastAsia="ru-RU"/>
        </w:rPr>
        <w:t xml:space="preserve"> 30 </w:t>
      </w:r>
      <w:r>
        <w:rPr>
          <w:rFonts w:ascii="Times New Roman" w:hAnsi="Times New Roman"/>
          <w:sz w:val="28"/>
          <w:szCs w:val="28"/>
          <w:lang w:eastAsia="ru-RU"/>
        </w:rPr>
        <w:t>«</w:t>
      </w:r>
      <w:r w:rsidR="005A7BD1" w:rsidRPr="00B632B6">
        <w:rPr>
          <w:rFonts w:ascii="Times New Roman" w:hAnsi="Times New Roman"/>
          <w:sz w:val="28"/>
          <w:szCs w:val="28"/>
          <w:lang w:eastAsia="ru-RU"/>
        </w:rPr>
        <w:t>О внесении изменений в нормативные правовые акты министерства социальной защиты населения Рязан</w:t>
      </w:r>
      <w:r>
        <w:rPr>
          <w:rFonts w:ascii="Times New Roman" w:hAnsi="Times New Roman"/>
          <w:sz w:val="28"/>
          <w:szCs w:val="28"/>
          <w:lang w:eastAsia="ru-RU"/>
        </w:rPr>
        <w:t>ской области»</w:t>
      </w:r>
      <w:r w:rsidR="00395F36">
        <w:rPr>
          <w:rFonts w:ascii="Times New Roman" w:hAnsi="Times New Roman"/>
          <w:sz w:val="28"/>
          <w:szCs w:val="28"/>
          <w:lang w:eastAsia="ru-RU"/>
        </w:rPr>
        <w:t>;</w:t>
      </w:r>
    </w:p>
    <w:p w:rsidR="005A7BD1" w:rsidRDefault="00140795" w:rsidP="00452C33">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пункт 19 </w:t>
      </w:r>
      <w:r w:rsidR="001321E5">
        <w:rPr>
          <w:rFonts w:ascii="Times New Roman" w:hAnsi="Times New Roman"/>
          <w:sz w:val="28"/>
          <w:szCs w:val="28"/>
          <w:lang w:eastAsia="ru-RU"/>
        </w:rPr>
        <w:t>п</w:t>
      </w:r>
      <w:r w:rsidR="005A7BD1" w:rsidRPr="00AB3FF6">
        <w:rPr>
          <w:rFonts w:ascii="Times New Roman" w:hAnsi="Times New Roman"/>
          <w:sz w:val="28"/>
          <w:szCs w:val="28"/>
          <w:lang w:eastAsia="ru-RU"/>
        </w:rPr>
        <w:t>остановлени</w:t>
      </w:r>
      <w:r>
        <w:rPr>
          <w:rFonts w:ascii="Times New Roman" w:hAnsi="Times New Roman"/>
          <w:sz w:val="28"/>
          <w:szCs w:val="28"/>
          <w:lang w:eastAsia="ru-RU"/>
        </w:rPr>
        <w:t>я</w:t>
      </w:r>
      <w:r w:rsidR="005A7BD1" w:rsidRPr="00AB3FF6">
        <w:rPr>
          <w:rFonts w:ascii="Times New Roman" w:hAnsi="Times New Roman"/>
          <w:sz w:val="28"/>
          <w:szCs w:val="28"/>
          <w:lang w:eastAsia="ru-RU"/>
        </w:rPr>
        <w:t xml:space="preserve"> </w:t>
      </w:r>
      <w:r w:rsidR="001321E5">
        <w:rPr>
          <w:rFonts w:ascii="Times New Roman" w:hAnsi="Times New Roman"/>
          <w:sz w:val="28"/>
          <w:szCs w:val="28"/>
          <w:lang w:eastAsia="ru-RU"/>
        </w:rPr>
        <w:t>министерства социальной защиты населения</w:t>
      </w:r>
      <w:r w:rsidR="005A7BD1" w:rsidRPr="00AB3FF6">
        <w:rPr>
          <w:rFonts w:ascii="Times New Roman" w:hAnsi="Times New Roman"/>
          <w:sz w:val="28"/>
          <w:szCs w:val="28"/>
          <w:lang w:eastAsia="ru-RU"/>
        </w:rPr>
        <w:t xml:space="preserve"> Рязанской области от 06.06.2016 </w:t>
      </w:r>
      <w:r>
        <w:rPr>
          <w:rFonts w:ascii="Times New Roman" w:hAnsi="Times New Roman"/>
          <w:sz w:val="28"/>
          <w:szCs w:val="28"/>
          <w:lang w:eastAsia="ru-RU"/>
        </w:rPr>
        <w:t>№</w:t>
      </w:r>
      <w:r w:rsidR="005A7BD1" w:rsidRPr="00AB3FF6">
        <w:rPr>
          <w:rFonts w:ascii="Times New Roman" w:hAnsi="Times New Roman"/>
          <w:sz w:val="28"/>
          <w:szCs w:val="28"/>
          <w:lang w:eastAsia="ru-RU"/>
        </w:rPr>
        <w:t xml:space="preserve"> 5 </w:t>
      </w:r>
      <w:r>
        <w:rPr>
          <w:rFonts w:ascii="Times New Roman" w:hAnsi="Times New Roman"/>
          <w:sz w:val="28"/>
          <w:szCs w:val="28"/>
          <w:lang w:eastAsia="ru-RU"/>
        </w:rPr>
        <w:t>«</w:t>
      </w:r>
      <w:r w:rsidR="005A7BD1" w:rsidRPr="00AB3FF6">
        <w:rPr>
          <w:rFonts w:ascii="Times New Roman" w:hAnsi="Times New Roman"/>
          <w:sz w:val="28"/>
          <w:szCs w:val="28"/>
          <w:lang w:eastAsia="ru-RU"/>
        </w:rPr>
        <w:t>О внесении изменений в некоторые нормативные правовые акты министерства социальной защиты населения Рязанской области, регулирующие порядок предоставления государственных услуг</w:t>
      </w:r>
      <w:r>
        <w:rPr>
          <w:rFonts w:ascii="Times New Roman" w:hAnsi="Times New Roman"/>
          <w:sz w:val="28"/>
          <w:szCs w:val="28"/>
          <w:lang w:eastAsia="ru-RU"/>
        </w:rPr>
        <w:t>»;</w:t>
      </w:r>
    </w:p>
    <w:p w:rsidR="005A7BD1" w:rsidRDefault="00874939" w:rsidP="00452C33">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пункт 37 </w:t>
      </w:r>
      <w:r w:rsidR="001321E5">
        <w:rPr>
          <w:rFonts w:ascii="Times New Roman" w:hAnsi="Times New Roman"/>
          <w:sz w:val="28"/>
          <w:szCs w:val="28"/>
          <w:lang w:eastAsia="ru-RU"/>
        </w:rPr>
        <w:t>п</w:t>
      </w:r>
      <w:r w:rsidR="005A7BD1" w:rsidRPr="006D06C2">
        <w:rPr>
          <w:rFonts w:ascii="Times New Roman" w:hAnsi="Times New Roman"/>
          <w:sz w:val="28"/>
          <w:szCs w:val="28"/>
          <w:lang w:eastAsia="ru-RU"/>
        </w:rPr>
        <w:t>остановлени</w:t>
      </w:r>
      <w:r>
        <w:rPr>
          <w:rFonts w:ascii="Times New Roman" w:hAnsi="Times New Roman"/>
          <w:sz w:val="28"/>
          <w:szCs w:val="28"/>
          <w:lang w:eastAsia="ru-RU"/>
        </w:rPr>
        <w:t>я</w:t>
      </w:r>
      <w:r w:rsidR="005A7BD1" w:rsidRPr="006D06C2">
        <w:rPr>
          <w:rFonts w:ascii="Times New Roman" w:hAnsi="Times New Roman"/>
          <w:sz w:val="28"/>
          <w:szCs w:val="28"/>
          <w:lang w:eastAsia="ru-RU"/>
        </w:rPr>
        <w:t xml:space="preserve"> </w:t>
      </w:r>
      <w:r w:rsidR="001321E5">
        <w:rPr>
          <w:rFonts w:ascii="Times New Roman" w:hAnsi="Times New Roman"/>
          <w:sz w:val="28"/>
          <w:szCs w:val="28"/>
          <w:lang w:eastAsia="ru-RU"/>
        </w:rPr>
        <w:t>министерства социальной защиты населения</w:t>
      </w:r>
      <w:r w:rsidR="005A7BD1" w:rsidRPr="006D06C2">
        <w:rPr>
          <w:rFonts w:ascii="Times New Roman" w:hAnsi="Times New Roman"/>
          <w:sz w:val="28"/>
          <w:szCs w:val="28"/>
          <w:lang w:eastAsia="ru-RU"/>
        </w:rPr>
        <w:t xml:space="preserve"> Рязанской области от 28.12.2017 </w:t>
      </w:r>
      <w:r>
        <w:rPr>
          <w:rFonts w:ascii="Times New Roman" w:hAnsi="Times New Roman"/>
          <w:sz w:val="28"/>
          <w:szCs w:val="28"/>
          <w:lang w:eastAsia="ru-RU"/>
        </w:rPr>
        <w:t>№</w:t>
      </w:r>
      <w:r w:rsidR="005A7BD1" w:rsidRPr="006D06C2">
        <w:rPr>
          <w:rFonts w:ascii="Times New Roman" w:hAnsi="Times New Roman"/>
          <w:sz w:val="28"/>
          <w:szCs w:val="28"/>
          <w:lang w:eastAsia="ru-RU"/>
        </w:rPr>
        <w:t xml:space="preserve"> 26 </w:t>
      </w:r>
      <w:r>
        <w:rPr>
          <w:rFonts w:ascii="Times New Roman" w:hAnsi="Times New Roman"/>
          <w:sz w:val="28"/>
          <w:szCs w:val="28"/>
          <w:lang w:eastAsia="ru-RU"/>
        </w:rPr>
        <w:t>«</w:t>
      </w:r>
      <w:r w:rsidR="005A7BD1" w:rsidRPr="006D06C2">
        <w:rPr>
          <w:rFonts w:ascii="Times New Roman" w:hAnsi="Times New Roman"/>
          <w:sz w:val="28"/>
          <w:szCs w:val="28"/>
          <w:lang w:eastAsia="ru-RU"/>
        </w:rPr>
        <w:t>О внесении изменений в некоторые нормативные правовые акты министерства социальной защиты населения Рязанской области</w:t>
      </w:r>
      <w:r>
        <w:rPr>
          <w:rFonts w:ascii="Times New Roman" w:hAnsi="Times New Roman"/>
          <w:sz w:val="28"/>
          <w:szCs w:val="28"/>
          <w:lang w:eastAsia="ru-RU"/>
        </w:rPr>
        <w:t>»;</w:t>
      </w:r>
    </w:p>
    <w:p w:rsidR="005A7BD1" w:rsidRDefault="00874939" w:rsidP="005A7BD1">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пункт 31 </w:t>
      </w:r>
      <w:r w:rsidR="008E0DFC">
        <w:rPr>
          <w:rFonts w:ascii="Times New Roman" w:hAnsi="Times New Roman"/>
          <w:sz w:val="28"/>
          <w:szCs w:val="28"/>
          <w:lang w:eastAsia="ru-RU"/>
        </w:rPr>
        <w:t>п</w:t>
      </w:r>
      <w:r w:rsidR="005A7BD1" w:rsidRPr="00140ECB">
        <w:rPr>
          <w:rFonts w:ascii="Times New Roman" w:hAnsi="Times New Roman"/>
          <w:sz w:val="28"/>
          <w:szCs w:val="28"/>
          <w:lang w:eastAsia="ru-RU"/>
        </w:rPr>
        <w:t>остановлени</w:t>
      </w:r>
      <w:r>
        <w:rPr>
          <w:rFonts w:ascii="Times New Roman" w:hAnsi="Times New Roman"/>
          <w:sz w:val="28"/>
          <w:szCs w:val="28"/>
          <w:lang w:eastAsia="ru-RU"/>
        </w:rPr>
        <w:t>я</w:t>
      </w:r>
      <w:r w:rsidR="005A7BD1" w:rsidRPr="00140ECB">
        <w:rPr>
          <w:rFonts w:ascii="Times New Roman" w:hAnsi="Times New Roman"/>
          <w:sz w:val="28"/>
          <w:szCs w:val="28"/>
          <w:lang w:eastAsia="ru-RU"/>
        </w:rPr>
        <w:t xml:space="preserve"> </w:t>
      </w:r>
      <w:r w:rsidR="008E0DFC">
        <w:rPr>
          <w:rFonts w:ascii="Times New Roman" w:hAnsi="Times New Roman"/>
          <w:sz w:val="28"/>
          <w:szCs w:val="28"/>
          <w:lang w:eastAsia="ru-RU"/>
        </w:rPr>
        <w:t>министерства труда и социальной защиты населения</w:t>
      </w:r>
      <w:r w:rsidR="005A7BD1" w:rsidRPr="00140ECB">
        <w:rPr>
          <w:rFonts w:ascii="Times New Roman" w:hAnsi="Times New Roman"/>
          <w:sz w:val="28"/>
          <w:szCs w:val="28"/>
          <w:lang w:eastAsia="ru-RU"/>
        </w:rPr>
        <w:t xml:space="preserve"> Рязанской области от 14.09.2018 </w:t>
      </w:r>
      <w:r>
        <w:rPr>
          <w:rFonts w:ascii="Times New Roman" w:hAnsi="Times New Roman"/>
          <w:sz w:val="28"/>
          <w:szCs w:val="28"/>
          <w:lang w:eastAsia="ru-RU"/>
        </w:rPr>
        <w:t>№</w:t>
      </w:r>
      <w:r w:rsidR="005A7BD1" w:rsidRPr="00140ECB">
        <w:rPr>
          <w:rFonts w:ascii="Times New Roman" w:hAnsi="Times New Roman"/>
          <w:sz w:val="28"/>
          <w:szCs w:val="28"/>
          <w:lang w:eastAsia="ru-RU"/>
        </w:rPr>
        <w:t xml:space="preserve"> 39 </w:t>
      </w:r>
      <w:r>
        <w:rPr>
          <w:rFonts w:ascii="Times New Roman" w:hAnsi="Times New Roman"/>
          <w:sz w:val="28"/>
          <w:szCs w:val="28"/>
          <w:lang w:eastAsia="ru-RU"/>
        </w:rPr>
        <w:t>«</w:t>
      </w:r>
      <w:r w:rsidR="005A7BD1" w:rsidRPr="00140ECB">
        <w:rPr>
          <w:rFonts w:ascii="Times New Roman" w:hAnsi="Times New Roman"/>
          <w:sz w:val="28"/>
          <w:szCs w:val="28"/>
          <w:lang w:eastAsia="ru-RU"/>
        </w:rPr>
        <w:t>О внесении изменений в некоторые нормативные правовые акты, регулирующие порядок предоставления государственных услуг в сфере труда и социальной защиты населения</w:t>
      </w:r>
      <w:r>
        <w:rPr>
          <w:rFonts w:ascii="Times New Roman" w:hAnsi="Times New Roman"/>
          <w:sz w:val="28"/>
          <w:szCs w:val="28"/>
          <w:lang w:eastAsia="ru-RU"/>
        </w:rPr>
        <w:t>»;</w:t>
      </w:r>
    </w:p>
    <w:p w:rsidR="005A7BD1" w:rsidRDefault="00E463F3" w:rsidP="00452C33">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пункт 34 </w:t>
      </w:r>
      <w:r w:rsidR="008E0DFC">
        <w:rPr>
          <w:rFonts w:ascii="Times New Roman" w:hAnsi="Times New Roman"/>
          <w:sz w:val="28"/>
          <w:szCs w:val="28"/>
          <w:lang w:eastAsia="ru-RU"/>
        </w:rPr>
        <w:t>п</w:t>
      </w:r>
      <w:r w:rsidR="005A7BD1" w:rsidRPr="000959DA">
        <w:rPr>
          <w:rFonts w:ascii="Times New Roman" w:hAnsi="Times New Roman"/>
          <w:sz w:val="28"/>
          <w:szCs w:val="28"/>
          <w:lang w:eastAsia="ru-RU"/>
        </w:rPr>
        <w:t>остановлени</w:t>
      </w:r>
      <w:r>
        <w:rPr>
          <w:rFonts w:ascii="Times New Roman" w:hAnsi="Times New Roman"/>
          <w:sz w:val="28"/>
          <w:szCs w:val="28"/>
          <w:lang w:eastAsia="ru-RU"/>
        </w:rPr>
        <w:t>я</w:t>
      </w:r>
      <w:r w:rsidR="005A7BD1" w:rsidRPr="000959DA">
        <w:rPr>
          <w:rFonts w:ascii="Times New Roman" w:hAnsi="Times New Roman"/>
          <w:sz w:val="28"/>
          <w:szCs w:val="28"/>
          <w:lang w:eastAsia="ru-RU"/>
        </w:rPr>
        <w:t xml:space="preserve"> </w:t>
      </w:r>
      <w:r w:rsidR="008E0DFC">
        <w:rPr>
          <w:rFonts w:ascii="Times New Roman" w:hAnsi="Times New Roman"/>
          <w:sz w:val="28"/>
          <w:szCs w:val="28"/>
          <w:lang w:eastAsia="ru-RU"/>
        </w:rPr>
        <w:t>министерства труда и социальной защиты населения</w:t>
      </w:r>
      <w:r w:rsidR="005A7BD1" w:rsidRPr="000959DA">
        <w:rPr>
          <w:rFonts w:ascii="Times New Roman" w:hAnsi="Times New Roman"/>
          <w:sz w:val="28"/>
          <w:szCs w:val="28"/>
          <w:lang w:eastAsia="ru-RU"/>
        </w:rPr>
        <w:t xml:space="preserve"> Рязанской области от 24.12.2018 </w:t>
      </w:r>
      <w:r w:rsidR="00874939">
        <w:rPr>
          <w:rFonts w:ascii="Times New Roman" w:hAnsi="Times New Roman"/>
          <w:sz w:val="28"/>
          <w:szCs w:val="28"/>
          <w:lang w:eastAsia="ru-RU"/>
        </w:rPr>
        <w:t>№</w:t>
      </w:r>
      <w:r w:rsidR="005A7BD1" w:rsidRPr="000959DA">
        <w:rPr>
          <w:rFonts w:ascii="Times New Roman" w:hAnsi="Times New Roman"/>
          <w:sz w:val="28"/>
          <w:szCs w:val="28"/>
          <w:lang w:eastAsia="ru-RU"/>
        </w:rPr>
        <w:t xml:space="preserve"> 47 </w:t>
      </w:r>
      <w:r w:rsidR="00874939">
        <w:rPr>
          <w:rFonts w:ascii="Times New Roman" w:hAnsi="Times New Roman"/>
          <w:sz w:val="28"/>
          <w:szCs w:val="28"/>
          <w:lang w:eastAsia="ru-RU"/>
        </w:rPr>
        <w:t>«</w:t>
      </w:r>
      <w:r w:rsidR="005A7BD1" w:rsidRPr="000959DA">
        <w:rPr>
          <w:rFonts w:ascii="Times New Roman" w:hAnsi="Times New Roman"/>
          <w:sz w:val="28"/>
          <w:szCs w:val="28"/>
          <w:lang w:eastAsia="ru-RU"/>
        </w:rPr>
        <w:t xml:space="preserve">О внесении изменений </w:t>
      </w:r>
      <w:r w:rsidR="00F56401">
        <w:rPr>
          <w:rFonts w:ascii="Times New Roman" w:hAnsi="Times New Roman"/>
          <w:sz w:val="28"/>
          <w:szCs w:val="28"/>
          <w:lang w:eastAsia="ru-RU"/>
        </w:rPr>
        <w:br/>
      </w:r>
      <w:r w:rsidR="005A7BD1" w:rsidRPr="000959DA">
        <w:rPr>
          <w:rFonts w:ascii="Times New Roman" w:hAnsi="Times New Roman"/>
          <w:sz w:val="28"/>
          <w:szCs w:val="28"/>
          <w:lang w:eastAsia="ru-RU"/>
        </w:rPr>
        <w:t>в некоторые нормативные правовые акты, регулирующие порядок предоставления государственных услуг в сфере труда и социальной защиты населения</w:t>
      </w:r>
      <w:r>
        <w:rPr>
          <w:rFonts w:ascii="Times New Roman" w:hAnsi="Times New Roman"/>
          <w:sz w:val="28"/>
          <w:szCs w:val="28"/>
          <w:lang w:eastAsia="ru-RU"/>
        </w:rPr>
        <w:t>»;</w:t>
      </w:r>
    </w:p>
    <w:p w:rsidR="005A7BD1" w:rsidRDefault="008E0DFC" w:rsidP="00452C33">
      <w:pPr>
        <w:autoSpaceDE w:val="0"/>
        <w:autoSpaceDN w:val="0"/>
        <w:adjustRightInd w:val="0"/>
        <w:spacing w:after="0" w:line="240" w:lineRule="auto"/>
        <w:ind w:firstLine="709"/>
        <w:jc w:val="both"/>
        <w:rPr>
          <w:rFonts w:ascii="Times New Roman" w:hAnsi="Times New Roman"/>
          <w:sz w:val="28"/>
          <w:szCs w:val="28"/>
          <w:lang w:eastAsia="ru-RU"/>
        </w:rPr>
      </w:pPr>
      <w:proofErr w:type="gramStart"/>
      <w:r>
        <w:rPr>
          <w:rFonts w:ascii="Times New Roman" w:hAnsi="Times New Roman"/>
          <w:sz w:val="28"/>
          <w:szCs w:val="28"/>
          <w:lang w:eastAsia="ru-RU"/>
        </w:rPr>
        <w:t>п</w:t>
      </w:r>
      <w:r w:rsidR="005A7BD1" w:rsidRPr="00B01C24">
        <w:rPr>
          <w:rFonts w:ascii="Times New Roman" w:hAnsi="Times New Roman"/>
          <w:sz w:val="28"/>
          <w:szCs w:val="28"/>
          <w:lang w:eastAsia="ru-RU"/>
        </w:rPr>
        <w:t xml:space="preserve">остановление </w:t>
      </w:r>
      <w:r>
        <w:rPr>
          <w:rFonts w:ascii="Times New Roman" w:hAnsi="Times New Roman"/>
          <w:sz w:val="28"/>
          <w:szCs w:val="28"/>
          <w:lang w:eastAsia="ru-RU"/>
        </w:rPr>
        <w:t>министерства труда и социальной защиты населения</w:t>
      </w:r>
      <w:r w:rsidR="005A7BD1" w:rsidRPr="00B01C24">
        <w:rPr>
          <w:rFonts w:ascii="Times New Roman" w:hAnsi="Times New Roman"/>
          <w:sz w:val="28"/>
          <w:szCs w:val="28"/>
          <w:lang w:eastAsia="ru-RU"/>
        </w:rPr>
        <w:t xml:space="preserve"> Рязанской области от 07.12.2020 </w:t>
      </w:r>
      <w:r w:rsidR="00E463F3">
        <w:rPr>
          <w:rFonts w:ascii="Times New Roman" w:hAnsi="Times New Roman"/>
          <w:sz w:val="28"/>
          <w:szCs w:val="28"/>
          <w:lang w:eastAsia="ru-RU"/>
        </w:rPr>
        <w:t>№</w:t>
      </w:r>
      <w:r w:rsidR="005A7BD1" w:rsidRPr="00B01C24">
        <w:rPr>
          <w:rFonts w:ascii="Times New Roman" w:hAnsi="Times New Roman"/>
          <w:sz w:val="28"/>
          <w:szCs w:val="28"/>
          <w:lang w:eastAsia="ru-RU"/>
        </w:rPr>
        <w:t xml:space="preserve"> 56 </w:t>
      </w:r>
      <w:r w:rsidR="00E463F3">
        <w:rPr>
          <w:rFonts w:ascii="Times New Roman" w:hAnsi="Times New Roman"/>
          <w:sz w:val="28"/>
          <w:szCs w:val="28"/>
          <w:lang w:eastAsia="ru-RU"/>
        </w:rPr>
        <w:t>«</w:t>
      </w:r>
      <w:r w:rsidR="005A7BD1" w:rsidRPr="00B01C24">
        <w:rPr>
          <w:rFonts w:ascii="Times New Roman" w:hAnsi="Times New Roman"/>
          <w:sz w:val="28"/>
          <w:szCs w:val="28"/>
          <w:lang w:eastAsia="ru-RU"/>
        </w:rPr>
        <w:t xml:space="preserve">О внесении изменений </w:t>
      </w:r>
      <w:r w:rsidR="00F56401">
        <w:rPr>
          <w:rFonts w:ascii="Times New Roman" w:hAnsi="Times New Roman"/>
          <w:sz w:val="28"/>
          <w:szCs w:val="28"/>
          <w:lang w:eastAsia="ru-RU"/>
        </w:rPr>
        <w:br/>
      </w:r>
      <w:r w:rsidR="005A7BD1" w:rsidRPr="00B01C24">
        <w:rPr>
          <w:rFonts w:ascii="Times New Roman" w:hAnsi="Times New Roman"/>
          <w:sz w:val="28"/>
          <w:szCs w:val="28"/>
          <w:lang w:eastAsia="ru-RU"/>
        </w:rPr>
        <w:t xml:space="preserve">в Постановление министерства социальной защиты населения Рязанской области от 20.12.2011 </w:t>
      </w:r>
      <w:r w:rsidR="00E463F3">
        <w:rPr>
          <w:rFonts w:ascii="Times New Roman" w:hAnsi="Times New Roman"/>
          <w:sz w:val="28"/>
          <w:szCs w:val="28"/>
          <w:lang w:eastAsia="ru-RU"/>
        </w:rPr>
        <w:t>№</w:t>
      </w:r>
      <w:r w:rsidR="005A7BD1" w:rsidRPr="00B01C24">
        <w:rPr>
          <w:rFonts w:ascii="Times New Roman" w:hAnsi="Times New Roman"/>
          <w:sz w:val="28"/>
          <w:szCs w:val="28"/>
          <w:lang w:eastAsia="ru-RU"/>
        </w:rPr>
        <w:t xml:space="preserve"> 73 </w:t>
      </w:r>
      <w:r w:rsidR="00E463F3">
        <w:rPr>
          <w:rFonts w:ascii="Times New Roman" w:hAnsi="Times New Roman"/>
          <w:sz w:val="28"/>
          <w:szCs w:val="28"/>
          <w:lang w:eastAsia="ru-RU"/>
        </w:rPr>
        <w:t>«</w:t>
      </w:r>
      <w:r w:rsidR="005A7BD1" w:rsidRPr="00B01C24">
        <w:rPr>
          <w:rFonts w:ascii="Times New Roman" w:hAnsi="Times New Roman"/>
          <w:sz w:val="28"/>
          <w:szCs w:val="28"/>
          <w:lang w:eastAsia="ru-RU"/>
        </w:rPr>
        <w:t xml:space="preserve">Об утверждении административного регламента предоставления государственной услуги </w:t>
      </w:r>
      <w:r w:rsidR="00E463F3">
        <w:rPr>
          <w:rFonts w:ascii="Times New Roman" w:hAnsi="Times New Roman"/>
          <w:sz w:val="28"/>
          <w:szCs w:val="28"/>
          <w:lang w:eastAsia="ru-RU"/>
        </w:rPr>
        <w:t>«</w:t>
      </w:r>
      <w:r w:rsidR="005A7BD1" w:rsidRPr="00B01C24">
        <w:rPr>
          <w:rFonts w:ascii="Times New Roman" w:hAnsi="Times New Roman"/>
          <w:sz w:val="28"/>
          <w:szCs w:val="28"/>
          <w:lang w:eastAsia="ru-RU"/>
        </w:rPr>
        <w:t xml:space="preserve">Назначение и выплата ежегодной денежной выплаты для приобретения школьных принадлежностей </w:t>
      </w:r>
      <w:r w:rsidR="00340CFC">
        <w:rPr>
          <w:rFonts w:ascii="Times New Roman" w:hAnsi="Times New Roman"/>
          <w:sz w:val="28"/>
          <w:szCs w:val="28"/>
          <w:lang w:eastAsia="ru-RU"/>
        </w:rPr>
        <w:br/>
      </w:r>
      <w:r w:rsidR="005A7BD1" w:rsidRPr="00B01C24">
        <w:rPr>
          <w:rFonts w:ascii="Times New Roman" w:hAnsi="Times New Roman"/>
          <w:sz w:val="28"/>
          <w:szCs w:val="28"/>
          <w:lang w:eastAsia="ru-RU"/>
        </w:rPr>
        <w:lastRenderedPageBreak/>
        <w:t>и ежемесячных денежных выплат на содержание ребенка в дошкольном учреждении, на приобретение проездного билета</w:t>
      </w:r>
      <w:r w:rsidR="00E463F3">
        <w:rPr>
          <w:rFonts w:ascii="Times New Roman" w:hAnsi="Times New Roman"/>
          <w:sz w:val="28"/>
          <w:szCs w:val="28"/>
          <w:lang w:eastAsia="ru-RU"/>
        </w:rPr>
        <w:t>»;</w:t>
      </w:r>
      <w:proofErr w:type="gramEnd"/>
    </w:p>
    <w:p w:rsidR="00861CE2" w:rsidRDefault="008E0DFC" w:rsidP="005A7BD1">
      <w:pPr>
        <w:autoSpaceDE w:val="0"/>
        <w:autoSpaceDN w:val="0"/>
        <w:adjustRightInd w:val="0"/>
        <w:spacing w:after="0" w:line="240" w:lineRule="auto"/>
        <w:ind w:firstLine="709"/>
        <w:jc w:val="both"/>
        <w:rPr>
          <w:rFonts w:ascii="Times New Roman" w:hAnsi="Times New Roman"/>
          <w:sz w:val="28"/>
          <w:szCs w:val="28"/>
          <w:lang w:eastAsia="ru-RU"/>
        </w:rPr>
      </w:pPr>
      <w:proofErr w:type="gramStart"/>
      <w:r>
        <w:rPr>
          <w:rFonts w:ascii="Times New Roman" w:hAnsi="Times New Roman"/>
          <w:sz w:val="28"/>
          <w:szCs w:val="28"/>
          <w:lang w:eastAsia="ru-RU"/>
        </w:rPr>
        <w:t>п</w:t>
      </w:r>
      <w:r w:rsidR="005A7BD1" w:rsidRPr="00B01C24">
        <w:rPr>
          <w:rFonts w:ascii="Times New Roman" w:hAnsi="Times New Roman"/>
          <w:sz w:val="28"/>
          <w:szCs w:val="28"/>
          <w:lang w:eastAsia="ru-RU"/>
        </w:rPr>
        <w:t xml:space="preserve">остановление </w:t>
      </w:r>
      <w:r>
        <w:rPr>
          <w:rFonts w:ascii="Times New Roman" w:hAnsi="Times New Roman"/>
          <w:sz w:val="28"/>
          <w:szCs w:val="28"/>
          <w:lang w:eastAsia="ru-RU"/>
        </w:rPr>
        <w:t>министерства труда и социальной защиты населения</w:t>
      </w:r>
      <w:r w:rsidR="005A7BD1" w:rsidRPr="00B01C24">
        <w:rPr>
          <w:rFonts w:ascii="Times New Roman" w:hAnsi="Times New Roman"/>
          <w:sz w:val="28"/>
          <w:szCs w:val="28"/>
          <w:lang w:eastAsia="ru-RU"/>
        </w:rPr>
        <w:t xml:space="preserve"> Рязанской области от 08.07.2021 </w:t>
      </w:r>
      <w:r w:rsidR="00E463F3">
        <w:rPr>
          <w:rFonts w:ascii="Times New Roman" w:hAnsi="Times New Roman"/>
          <w:sz w:val="28"/>
          <w:szCs w:val="28"/>
          <w:lang w:eastAsia="ru-RU"/>
        </w:rPr>
        <w:t>№</w:t>
      </w:r>
      <w:r w:rsidR="005A7BD1" w:rsidRPr="00B01C24">
        <w:rPr>
          <w:rFonts w:ascii="Times New Roman" w:hAnsi="Times New Roman"/>
          <w:sz w:val="28"/>
          <w:szCs w:val="28"/>
          <w:lang w:eastAsia="ru-RU"/>
        </w:rPr>
        <w:t xml:space="preserve"> 34 </w:t>
      </w:r>
      <w:r w:rsidR="00E463F3">
        <w:rPr>
          <w:rFonts w:ascii="Times New Roman" w:hAnsi="Times New Roman"/>
          <w:sz w:val="28"/>
          <w:szCs w:val="28"/>
          <w:lang w:eastAsia="ru-RU"/>
        </w:rPr>
        <w:t>«</w:t>
      </w:r>
      <w:r w:rsidR="005A7BD1" w:rsidRPr="00B01C24">
        <w:rPr>
          <w:rFonts w:ascii="Times New Roman" w:hAnsi="Times New Roman"/>
          <w:sz w:val="28"/>
          <w:szCs w:val="28"/>
          <w:lang w:eastAsia="ru-RU"/>
        </w:rPr>
        <w:t xml:space="preserve">О внесении изменений </w:t>
      </w:r>
      <w:r w:rsidR="00340CFC">
        <w:rPr>
          <w:rFonts w:ascii="Times New Roman" w:hAnsi="Times New Roman"/>
          <w:sz w:val="28"/>
          <w:szCs w:val="28"/>
          <w:lang w:eastAsia="ru-RU"/>
        </w:rPr>
        <w:br/>
      </w:r>
      <w:r w:rsidR="005A7BD1" w:rsidRPr="00B01C24">
        <w:rPr>
          <w:rFonts w:ascii="Times New Roman" w:hAnsi="Times New Roman"/>
          <w:sz w:val="28"/>
          <w:szCs w:val="28"/>
          <w:lang w:eastAsia="ru-RU"/>
        </w:rPr>
        <w:t xml:space="preserve">в Постановление министерства социальной защиты населения Рязанской области от 20.12.2011 </w:t>
      </w:r>
      <w:r w:rsidR="00861CE2">
        <w:rPr>
          <w:rFonts w:ascii="Times New Roman" w:hAnsi="Times New Roman"/>
          <w:sz w:val="28"/>
          <w:szCs w:val="28"/>
          <w:lang w:eastAsia="ru-RU"/>
        </w:rPr>
        <w:t>№</w:t>
      </w:r>
      <w:r w:rsidR="005A7BD1" w:rsidRPr="00B01C24">
        <w:rPr>
          <w:rFonts w:ascii="Times New Roman" w:hAnsi="Times New Roman"/>
          <w:sz w:val="28"/>
          <w:szCs w:val="28"/>
          <w:lang w:eastAsia="ru-RU"/>
        </w:rPr>
        <w:t xml:space="preserve"> 73 </w:t>
      </w:r>
      <w:r w:rsidR="00861CE2">
        <w:rPr>
          <w:rFonts w:ascii="Times New Roman" w:hAnsi="Times New Roman"/>
          <w:sz w:val="28"/>
          <w:szCs w:val="28"/>
          <w:lang w:eastAsia="ru-RU"/>
        </w:rPr>
        <w:t>«</w:t>
      </w:r>
      <w:r w:rsidR="005A7BD1" w:rsidRPr="00B01C24">
        <w:rPr>
          <w:rFonts w:ascii="Times New Roman" w:hAnsi="Times New Roman"/>
          <w:sz w:val="28"/>
          <w:szCs w:val="28"/>
          <w:lang w:eastAsia="ru-RU"/>
        </w:rPr>
        <w:t xml:space="preserve">Об утверждении административного регламента предоставления государственной услуги </w:t>
      </w:r>
      <w:r w:rsidR="00861CE2">
        <w:rPr>
          <w:rFonts w:ascii="Times New Roman" w:hAnsi="Times New Roman"/>
          <w:sz w:val="28"/>
          <w:szCs w:val="28"/>
          <w:lang w:eastAsia="ru-RU"/>
        </w:rPr>
        <w:t>«</w:t>
      </w:r>
      <w:r w:rsidR="005A7BD1" w:rsidRPr="00B01C24">
        <w:rPr>
          <w:rFonts w:ascii="Times New Roman" w:hAnsi="Times New Roman"/>
          <w:sz w:val="28"/>
          <w:szCs w:val="28"/>
          <w:lang w:eastAsia="ru-RU"/>
        </w:rPr>
        <w:t xml:space="preserve">Назначение и выплата ежегодной денежной выплаты для приобретения школьных принадлежностей </w:t>
      </w:r>
      <w:r w:rsidR="00340CFC">
        <w:rPr>
          <w:rFonts w:ascii="Times New Roman" w:hAnsi="Times New Roman"/>
          <w:sz w:val="28"/>
          <w:szCs w:val="28"/>
          <w:lang w:eastAsia="ru-RU"/>
        </w:rPr>
        <w:br/>
      </w:r>
      <w:r w:rsidR="005A7BD1" w:rsidRPr="00B01C24">
        <w:rPr>
          <w:rFonts w:ascii="Times New Roman" w:hAnsi="Times New Roman"/>
          <w:sz w:val="28"/>
          <w:szCs w:val="28"/>
          <w:lang w:eastAsia="ru-RU"/>
        </w:rPr>
        <w:t xml:space="preserve">и ежемесячных денежных выплат за присмотр и уход за ребенком </w:t>
      </w:r>
      <w:r w:rsidR="00340CFC">
        <w:rPr>
          <w:rFonts w:ascii="Times New Roman" w:hAnsi="Times New Roman"/>
          <w:sz w:val="28"/>
          <w:szCs w:val="28"/>
          <w:lang w:eastAsia="ru-RU"/>
        </w:rPr>
        <w:br/>
      </w:r>
      <w:r w:rsidR="005A7BD1" w:rsidRPr="00B01C24">
        <w:rPr>
          <w:rFonts w:ascii="Times New Roman" w:hAnsi="Times New Roman"/>
          <w:sz w:val="28"/>
          <w:szCs w:val="28"/>
          <w:lang w:eastAsia="ru-RU"/>
        </w:rPr>
        <w:t>в дошкольной образовательной организации, на приобретение проездного</w:t>
      </w:r>
      <w:proofErr w:type="gramEnd"/>
      <w:r w:rsidR="005A7BD1" w:rsidRPr="00B01C24">
        <w:rPr>
          <w:rFonts w:ascii="Times New Roman" w:hAnsi="Times New Roman"/>
          <w:sz w:val="28"/>
          <w:szCs w:val="28"/>
          <w:lang w:eastAsia="ru-RU"/>
        </w:rPr>
        <w:t xml:space="preserve"> билета</w:t>
      </w:r>
      <w:r w:rsidR="00861CE2">
        <w:rPr>
          <w:rFonts w:ascii="Times New Roman" w:hAnsi="Times New Roman"/>
          <w:sz w:val="28"/>
          <w:szCs w:val="28"/>
          <w:lang w:eastAsia="ru-RU"/>
        </w:rPr>
        <w:t>»;</w:t>
      </w:r>
    </w:p>
    <w:p w:rsidR="005A7BD1" w:rsidRPr="00DE183D" w:rsidRDefault="00861CE2" w:rsidP="005A7BD1">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пункт 3</w:t>
      </w:r>
      <w:r w:rsidR="005A7BD1" w:rsidRPr="00B01C24">
        <w:rPr>
          <w:rFonts w:ascii="Times New Roman" w:hAnsi="Times New Roman"/>
          <w:sz w:val="28"/>
          <w:szCs w:val="28"/>
          <w:lang w:eastAsia="ru-RU"/>
        </w:rPr>
        <w:t xml:space="preserve"> </w:t>
      </w:r>
      <w:r w:rsidR="008E0DFC">
        <w:rPr>
          <w:rFonts w:ascii="Times New Roman" w:hAnsi="Times New Roman"/>
          <w:sz w:val="28"/>
          <w:szCs w:val="28"/>
          <w:lang w:eastAsia="ru-RU"/>
        </w:rPr>
        <w:t>п</w:t>
      </w:r>
      <w:r w:rsidR="005A7BD1" w:rsidRPr="005932B4">
        <w:rPr>
          <w:rFonts w:ascii="Times New Roman" w:hAnsi="Times New Roman"/>
          <w:sz w:val="28"/>
          <w:szCs w:val="28"/>
          <w:lang w:eastAsia="ru-RU"/>
        </w:rPr>
        <w:t>остановлени</w:t>
      </w:r>
      <w:r>
        <w:rPr>
          <w:rFonts w:ascii="Times New Roman" w:hAnsi="Times New Roman"/>
          <w:sz w:val="28"/>
          <w:szCs w:val="28"/>
          <w:lang w:eastAsia="ru-RU"/>
        </w:rPr>
        <w:t>я</w:t>
      </w:r>
      <w:r w:rsidR="005A7BD1" w:rsidRPr="005932B4">
        <w:rPr>
          <w:rFonts w:ascii="Times New Roman" w:hAnsi="Times New Roman"/>
          <w:sz w:val="28"/>
          <w:szCs w:val="28"/>
          <w:lang w:eastAsia="ru-RU"/>
        </w:rPr>
        <w:t xml:space="preserve"> </w:t>
      </w:r>
      <w:r w:rsidR="008E0DFC">
        <w:rPr>
          <w:rFonts w:ascii="Times New Roman" w:hAnsi="Times New Roman"/>
          <w:sz w:val="28"/>
          <w:szCs w:val="28"/>
          <w:lang w:eastAsia="ru-RU"/>
        </w:rPr>
        <w:t>министерства труда и социальной защиты населения</w:t>
      </w:r>
      <w:r w:rsidR="005A7BD1" w:rsidRPr="005932B4">
        <w:rPr>
          <w:rFonts w:ascii="Times New Roman" w:hAnsi="Times New Roman"/>
          <w:sz w:val="28"/>
          <w:szCs w:val="28"/>
          <w:lang w:eastAsia="ru-RU"/>
        </w:rPr>
        <w:t xml:space="preserve"> Рязанской области от 22.03.2023 </w:t>
      </w:r>
      <w:r>
        <w:rPr>
          <w:rFonts w:ascii="Times New Roman" w:hAnsi="Times New Roman"/>
          <w:sz w:val="28"/>
          <w:szCs w:val="28"/>
          <w:lang w:eastAsia="ru-RU"/>
        </w:rPr>
        <w:t>№</w:t>
      </w:r>
      <w:r w:rsidR="005A7BD1" w:rsidRPr="005932B4">
        <w:rPr>
          <w:rFonts w:ascii="Times New Roman" w:hAnsi="Times New Roman"/>
          <w:sz w:val="28"/>
          <w:szCs w:val="28"/>
          <w:lang w:eastAsia="ru-RU"/>
        </w:rPr>
        <w:t xml:space="preserve"> 14 </w:t>
      </w:r>
      <w:r>
        <w:rPr>
          <w:rFonts w:ascii="Times New Roman" w:hAnsi="Times New Roman"/>
          <w:sz w:val="28"/>
          <w:szCs w:val="28"/>
          <w:lang w:eastAsia="ru-RU"/>
        </w:rPr>
        <w:t>«</w:t>
      </w:r>
      <w:r w:rsidR="005A7BD1" w:rsidRPr="005932B4">
        <w:rPr>
          <w:rFonts w:ascii="Times New Roman" w:hAnsi="Times New Roman"/>
          <w:sz w:val="28"/>
          <w:szCs w:val="28"/>
          <w:lang w:eastAsia="ru-RU"/>
        </w:rPr>
        <w:t xml:space="preserve">О внесении изменений </w:t>
      </w:r>
      <w:r w:rsidR="00340CFC">
        <w:rPr>
          <w:rFonts w:ascii="Times New Roman" w:hAnsi="Times New Roman"/>
          <w:sz w:val="28"/>
          <w:szCs w:val="28"/>
          <w:lang w:eastAsia="ru-RU"/>
        </w:rPr>
        <w:br/>
      </w:r>
      <w:r w:rsidR="005A7BD1" w:rsidRPr="005932B4">
        <w:rPr>
          <w:rFonts w:ascii="Times New Roman" w:hAnsi="Times New Roman"/>
          <w:sz w:val="28"/>
          <w:szCs w:val="28"/>
          <w:lang w:eastAsia="ru-RU"/>
        </w:rPr>
        <w:t xml:space="preserve">и признании </w:t>
      </w:r>
      <w:proofErr w:type="gramStart"/>
      <w:r w:rsidR="005A7BD1" w:rsidRPr="005932B4">
        <w:rPr>
          <w:rFonts w:ascii="Times New Roman" w:hAnsi="Times New Roman"/>
          <w:sz w:val="28"/>
          <w:szCs w:val="28"/>
          <w:lang w:eastAsia="ru-RU"/>
        </w:rPr>
        <w:t>утратившими</w:t>
      </w:r>
      <w:proofErr w:type="gramEnd"/>
      <w:r w:rsidR="005A7BD1" w:rsidRPr="005932B4">
        <w:rPr>
          <w:rFonts w:ascii="Times New Roman" w:hAnsi="Times New Roman"/>
          <w:sz w:val="28"/>
          <w:szCs w:val="28"/>
          <w:lang w:eastAsia="ru-RU"/>
        </w:rPr>
        <w:t xml:space="preserve"> силу некоторых нормативных правовых актов, регулирующих порядок предоставления государственных услуг в сфере социальной защиты населения</w:t>
      </w:r>
      <w:r>
        <w:rPr>
          <w:rFonts w:ascii="Times New Roman" w:hAnsi="Times New Roman"/>
          <w:sz w:val="28"/>
          <w:szCs w:val="28"/>
          <w:lang w:eastAsia="ru-RU"/>
        </w:rPr>
        <w:t>».</w:t>
      </w:r>
    </w:p>
    <w:p w:rsidR="005A7BD1" w:rsidRPr="00476705" w:rsidRDefault="005A7BD1" w:rsidP="005A7BD1">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sz w:val="28"/>
          <w:szCs w:val="28"/>
        </w:rPr>
        <w:t>3.</w:t>
      </w:r>
      <w:r w:rsidRPr="005C10C8">
        <w:rPr>
          <w:rFonts w:ascii="Times New Roman" w:hAnsi="Times New Roman" w:cs="Times New Roman"/>
          <w:sz w:val="28"/>
          <w:szCs w:val="28"/>
        </w:rPr>
        <w:t xml:space="preserve"> </w:t>
      </w:r>
      <w:proofErr w:type="gramStart"/>
      <w:r w:rsidRPr="00AF2E87">
        <w:rPr>
          <w:rFonts w:ascii="Times New Roman" w:hAnsi="Times New Roman" w:cs="Times New Roman"/>
          <w:sz w:val="28"/>
          <w:szCs w:val="28"/>
        </w:rPr>
        <w:t>Контроль за</w:t>
      </w:r>
      <w:proofErr w:type="gramEnd"/>
      <w:r w:rsidRPr="00AF2E87">
        <w:rPr>
          <w:rFonts w:ascii="Times New Roman" w:hAnsi="Times New Roman" w:cs="Times New Roman"/>
          <w:sz w:val="28"/>
          <w:szCs w:val="28"/>
        </w:rPr>
        <w:t xml:space="preserve"> исполнением настоящего постановления возложить на первого заместителя министра труда и социальной защи</w:t>
      </w:r>
      <w:r>
        <w:rPr>
          <w:rFonts w:ascii="Times New Roman" w:hAnsi="Times New Roman" w:cs="Times New Roman"/>
          <w:sz w:val="28"/>
          <w:szCs w:val="28"/>
        </w:rPr>
        <w:t>ты населения Рязанской области</w:t>
      </w:r>
      <w:r w:rsidRPr="00476705">
        <w:rPr>
          <w:rFonts w:ascii="Times New Roman" w:hAnsi="Times New Roman"/>
          <w:sz w:val="28"/>
          <w:szCs w:val="28"/>
        </w:rPr>
        <w:t>, курирующего вопросы в сфере социальной защиты населения.</w:t>
      </w:r>
    </w:p>
    <w:p w:rsidR="005A7BD1" w:rsidRDefault="005A7BD1" w:rsidP="005A7BD1">
      <w:pPr>
        <w:pStyle w:val="ConsPlusNormal"/>
        <w:jc w:val="both"/>
        <w:rPr>
          <w:rFonts w:ascii="Times New Roman" w:hAnsi="Times New Roman" w:cs="Times New Roman"/>
          <w:sz w:val="28"/>
          <w:szCs w:val="28"/>
        </w:rPr>
      </w:pPr>
    </w:p>
    <w:p w:rsidR="005A7BD1" w:rsidRPr="008E6479" w:rsidRDefault="005A7BD1" w:rsidP="005A7BD1">
      <w:pPr>
        <w:pStyle w:val="ConsPlusNormal"/>
        <w:jc w:val="both"/>
        <w:rPr>
          <w:rFonts w:ascii="Times New Roman" w:hAnsi="Times New Roman" w:cs="Times New Roman"/>
          <w:sz w:val="28"/>
          <w:szCs w:val="28"/>
        </w:rPr>
      </w:pPr>
    </w:p>
    <w:p w:rsidR="005A7BD1" w:rsidRDefault="005A7BD1" w:rsidP="005A7BD1">
      <w:pPr>
        <w:pStyle w:val="ConsPlusNormal"/>
        <w:jc w:val="both"/>
      </w:pPr>
      <w:r>
        <w:rPr>
          <w:rFonts w:ascii="Times New Roman" w:hAnsi="Times New Roman" w:cs="Times New Roman"/>
          <w:sz w:val="28"/>
          <w:szCs w:val="28"/>
        </w:rPr>
        <w:t xml:space="preserve">Министр                                                             </w:t>
      </w:r>
      <w:r w:rsidR="00E91067">
        <w:rPr>
          <w:rFonts w:ascii="Times New Roman" w:hAnsi="Times New Roman" w:cs="Times New Roman"/>
          <w:sz w:val="28"/>
          <w:szCs w:val="28"/>
        </w:rPr>
        <w:t xml:space="preserve">                              </w:t>
      </w:r>
      <w:r>
        <w:rPr>
          <w:rFonts w:ascii="Times New Roman" w:hAnsi="Times New Roman" w:cs="Times New Roman"/>
          <w:sz w:val="28"/>
          <w:szCs w:val="28"/>
        </w:rPr>
        <w:t xml:space="preserve">    Н.В. Суворова</w:t>
      </w:r>
    </w:p>
    <w:p w:rsidR="005A7BD1" w:rsidRDefault="005A7BD1" w:rsidP="005A7BD1">
      <w:pPr>
        <w:pStyle w:val="ConsPlusNormal"/>
        <w:jc w:val="both"/>
      </w:pPr>
    </w:p>
    <w:p w:rsidR="005A7BD1" w:rsidRDefault="005A7BD1" w:rsidP="005A7BD1">
      <w:pPr>
        <w:pStyle w:val="ConsPlusNormal"/>
        <w:jc w:val="both"/>
      </w:pPr>
    </w:p>
    <w:p w:rsidR="005A7BD1" w:rsidRDefault="005A7BD1" w:rsidP="005A7BD1">
      <w:pPr>
        <w:pStyle w:val="ConsPlusNormal"/>
        <w:jc w:val="both"/>
      </w:pPr>
    </w:p>
    <w:p w:rsidR="005A7BD1" w:rsidRDefault="005A7BD1" w:rsidP="005A7BD1">
      <w:pPr>
        <w:pStyle w:val="ConsPlusNormal"/>
        <w:jc w:val="both"/>
      </w:pPr>
    </w:p>
    <w:p w:rsidR="005A7BD1" w:rsidRDefault="005A7BD1" w:rsidP="005A7BD1">
      <w:pPr>
        <w:pStyle w:val="ConsPlusNormal"/>
        <w:jc w:val="both"/>
      </w:pPr>
    </w:p>
    <w:p w:rsidR="005A7BD1" w:rsidRDefault="005A7BD1" w:rsidP="005A7BD1">
      <w:pPr>
        <w:pStyle w:val="ConsPlusNormal"/>
        <w:jc w:val="both"/>
      </w:pPr>
    </w:p>
    <w:p w:rsidR="005A7BD1" w:rsidRDefault="005A7BD1" w:rsidP="005A7BD1">
      <w:pPr>
        <w:pStyle w:val="ConsPlusNormal"/>
        <w:jc w:val="both"/>
      </w:pPr>
    </w:p>
    <w:p w:rsidR="005A7BD1" w:rsidRDefault="005A7BD1" w:rsidP="005A7BD1">
      <w:pPr>
        <w:pStyle w:val="ConsPlusNormal"/>
        <w:jc w:val="both"/>
      </w:pPr>
    </w:p>
    <w:p w:rsidR="00E91067" w:rsidRDefault="00E91067" w:rsidP="005A7BD1">
      <w:pPr>
        <w:pStyle w:val="ConsPlusNormal"/>
        <w:jc w:val="both"/>
      </w:pPr>
    </w:p>
    <w:p w:rsidR="00E91067" w:rsidRDefault="00E91067" w:rsidP="005A7BD1">
      <w:pPr>
        <w:pStyle w:val="ConsPlusNormal"/>
        <w:jc w:val="both"/>
      </w:pPr>
    </w:p>
    <w:p w:rsidR="00E91067" w:rsidRDefault="00E91067" w:rsidP="005A7BD1">
      <w:pPr>
        <w:pStyle w:val="ConsPlusNormal"/>
        <w:jc w:val="both"/>
      </w:pPr>
    </w:p>
    <w:p w:rsidR="00E91067" w:rsidRDefault="00E91067" w:rsidP="005A7BD1">
      <w:pPr>
        <w:pStyle w:val="ConsPlusNormal"/>
        <w:jc w:val="both"/>
      </w:pPr>
    </w:p>
    <w:p w:rsidR="00E91067" w:rsidRDefault="00E91067" w:rsidP="005A7BD1">
      <w:pPr>
        <w:pStyle w:val="ConsPlusNormal"/>
        <w:jc w:val="both"/>
      </w:pPr>
    </w:p>
    <w:p w:rsidR="00E91067" w:rsidRDefault="00E91067" w:rsidP="005A7BD1">
      <w:pPr>
        <w:pStyle w:val="ConsPlusNormal"/>
        <w:jc w:val="both"/>
      </w:pPr>
    </w:p>
    <w:p w:rsidR="00E91067" w:rsidRDefault="00E91067" w:rsidP="005A7BD1">
      <w:pPr>
        <w:pStyle w:val="ConsPlusNormal"/>
        <w:jc w:val="both"/>
      </w:pPr>
    </w:p>
    <w:p w:rsidR="00E91067" w:rsidRDefault="00E91067" w:rsidP="005A7BD1">
      <w:pPr>
        <w:pStyle w:val="ConsPlusNormal"/>
        <w:jc w:val="both"/>
      </w:pPr>
    </w:p>
    <w:p w:rsidR="00E91067" w:rsidRDefault="00E91067" w:rsidP="005A7BD1">
      <w:pPr>
        <w:pStyle w:val="ConsPlusNormal"/>
        <w:jc w:val="both"/>
      </w:pPr>
    </w:p>
    <w:p w:rsidR="00E91067" w:rsidRDefault="00E91067" w:rsidP="005A7BD1">
      <w:pPr>
        <w:pStyle w:val="ConsPlusNormal"/>
        <w:jc w:val="both"/>
      </w:pPr>
    </w:p>
    <w:p w:rsidR="00E91067" w:rsidRDefault="00E91067" w:rsidP="005A7BD1">
      <w:pPr>
        <w:pStyle w:val="ConsPlusNormal"/>
        <w:jc w:val="both"/>
      </w:pPr>
    </w:p>
    <w:p w:rsidR="00E91067" w:rsidRDefault="00E91067" w:rsidP="005A7BD1">
      <w:pPr>
        <w:pStyle w:val="ConsPlusNormal"/>
        <w:jc w:val="both"/>
      </w:pPr>
    </w:p>
    <w:p w:rsidR="00E91067" w:rsidRDefault="00E91067" w:rsidP="005A7BD1">
      <w:pPr>
        <w:pStyle w:val="ConsPlusNormal"/>
        <w:jc w:val="both"/>
      </w:pPr>
    </w:p>
    <w:p w:rsidR="00E91067" w:rsidRDefault="00E91067" w:rsidP="005A7BD1">
      <w:pPr>
        <w:pStyle w:val="ConsPlusNormal"/>
        <w:jc w:val="both"/>
      </w:pPr>
    </w:p>
    <w:p w:rsidR="00E91067" w:rsidRDefault="00E91067" w:rsidP="005A7BD1">
      <w:pPr>
        <w:pStyle w:val="ConsPlusNormal"/>
        <w:jc w:val="both"/>
      </w:pPr>
    </w:p>
    <w:p w:rsidR="00E91067" w:rsidRDefault="00E91067" w:rsidP="005A7BD1">
      <w:pPr>
        <w:pStyle w:val="ConsPlusNormal"/>
        <w:jc w:val="both"/>
      </w:pPr>
    </w:p>
    <w:p w:rsidR="00E91067" w:rsidRDefault="00E91067" w:rsidP="005A7BD1">
      <w:pPr>
        <w:pStyle w:val="ConsPlusNormal"/>
        <w:jc w:val="both"/>
      </w:pPr>
    </w:p>
    <w:p w:rsidR="00E91067" w:rsidRDefault="00E91067" w:rsidP="005A7BD1">
      <w:pPr>
        <w:pStyle w:val="ConsPlusNormal"/>
        <w:jc w:val="both"/>
      </w:pPr>
    </w:p>
    <w:p w:rsidR="00E91067" w:rsidRDefault="00E91067" w:rsidP="005A7BD1">
      <w:pPr>
        <w:pStyle w:val="ConsPlusNormal"/>
        <w:jc w:val="both"/>
      </w:pPr>
    </w:p>
    <w:p w:rsidR="00E91067" w:rsidRDefault="00E91067" w:rsidP="005A7BD1">
      <w:pPr>
        <w:pStyle w:val="ConsPlusNormal"/>
        <w:jc w:val="both"/>
      </w:pPr>
    </w:p>
    <w:tbl>
      <w:tblPr>
        <w:tblW w:w="0" w:type="auto"/>
        <w:tblBorders>
          <w:insideH w:val="single" w:sz="4" w:space="0" w:color="auto"/>
        </w:tblBorders>
        <w:tblLook w:val="04A0"/>
      </w:tblPr>
      <w:tblGrid>
        <w:gridCol w:w="4840"/>
        <w:gridCol w:w="4874"/>
      </w:tblGrid>
      <w:tr w:rsidR="005A7BD1" w:rsidRPr="00FF61A6" w:rsidTr="004D7C96">
        <w:tc>
          <w:tcPr>
            <w:tcW w:w="4927" w:type="dxa"/>
          </w:tcPr>
          <w:p w:rsidR="005A7BD1" w:rsidRDefault="005A7BD1" w:rsidP="004D7C96">
            <w:pPr>
              <w:pStyle w:val="ConsPlusNormal"/>
              <w:jc w:val="right"/>
              <w:outlineLvl w:val="0"/>
            </w:pPr>
          </w:p>
        </w:tc>
        <w:tc>
          <w:tcPr>
            <w:tcW w:w="4927" w:type="dxa"/>
          </w:tcPr>
          <w:p w:rsidR="00DF7C37" w:rsidRPr="00FF61A6" w:rsidRDefault="00DF7C37" w:rsidP="00DF7C37">
            <w:pPr>
              <w:pStyle w:val="ConsPlusNormal"/>
              <w:jc w:val="right"/>
              <w:outlineLvl w:val="0"/>
              <w:rPr>
                <w:rFonts w:ascii="Times New Roman" w:hAnsi="Times New Roman"/>
                <w:sz w:val="28"/>
                <w:szCs w:val="28"/>
              </w:rPr>
            </w:pPr>
            <w:r w:rsidRPr="00FF61A6">
              <w:rPr>
                <w:rFonts w:ascii="Times New Roman" w:hAnsi="Times New Roman"/>
                <w:sz w:val="28"/>
                <w:szCs w:val="28"/>
              </w:rPr>
              <w:t xml:space="preserve">Приложение </w:t>
            </w:r>
          </w:p>
          <w:p w:rsidR="00DF7C37" w:rsidRPr="00FF61A6" w:rsidRDefault="00DF7C37" w:rsidP="00DF7C37">
            <w:pPr>
              <w:pStyle w:val="ConsPlusNormal"/>
              <w:jc w:val="right"/>
              <w:outlineLvl w:val="0"/>
              <w:rPr>
                <w:rFonts w:ascii="Times New Roman" w:hAnsi="Times New Roman"/>
                <w:sz w:val="28"/>
                <w:szCs w:val="28"/>
              </w:rPr>
            </w:pPr>
            <w:r w:rsidRPr="00FF61A6">
              <w:rPr>
                <w:rFonts w:ascii="Times New Roman" w:hAnsi="Times New Roman"/>
                <w:sz w:val="28"/>
                <w:szCs w:val="28"/>
              </w:rPr>
              <w:t>к постановлению министерства труда и социальной защиты населения Рязанской области</w:t>
            </w:r>
          </w:p>
          <w:p w:rsidR="00DF7C37" w:rsidRPr="00FF61A6" w:rsidRDefault="00DF7C37" w:rsidP="00DF7C37">
            <w:pPr>
              <w:pStyle w:val="ConsPlusNormal"/>
              <w:jc w:val="right"/>
              <w:outlineLvl w:val="0"/>
              <w:rPr>
                <w:rFonts w:ascii="Times New Roman" w:hAnsi="Times New Roman" w:cs="Times New Roman"/>
                <w:sz w:val="28"/>
                <w:szCs w:val="28"/>
              </w:rPr>
            </w:pPr>
            <w:r w:rsidRPr="00FF61A6">
              <w:rPr>
                <w:rFonts w:ascii="Times New Roman" w:hAnsi="Times New Roman" w:cs="Times New Roman"/>
                <w:sz w:val="28"/>
                <w:szCs w:val="28"/>
              </w:rPr>
              <w:t>от 29 декабря 2023 г. № 7</w:t>
            </w:r>
            <w:r w:rsidR="00FF61A6">
              <w:rPr>
                <w:rFonts w:ascii="Times New Roman" w:hAnsi="Times New Roman" w:cs="Times New Roman"/>
                <w:sz w:val="28"/>
                <w:szCs w:val="28"/>
              </w:rPr>
              <w:t>2</w:t>
            </w:r>
          </w:p>
          <w:p w:rsidR="005A7BD1" w:rsidRPr="00FF61A6" w:rsidRDefault="005A7BD1" w:rsidP="004D7C96">
            <w:pPr>
              <w:pStyle w:val="ConsPlusNormal"/>
              <w:jc w:val="right"/>
              <w:outlineLvl w:val="0"/>
            </w:pPr>
          </w:p>
        </w:tc>
      </w:tr>
    </w:tbl>
    <w:p w:rsidR="005A7BD1" w:rsidRDefault="005A7BD1" w:rsidP="005A7BD1">
      <w:pPr>
        <w:pStyle w:val="ConsPlusNormal"/>
        <w:outlineLvl w:val="0"/>
      </w:pPr>
    </w:p>
    <w:p w:rsidR="005A7BD1" w:rsidRDefault="005A7BD1" w:rsidP="005A7BD1">
      <w:pPr>
        <w:pStyle w:val="ConsPlusNormal"/>
        <w:spacing w:after="1"/>
        <w:jc w:val="center"/>
        <w:rPr>
          <w:rFonts w:ascii="Times New Roman" w:hAnsi="Times New Roman" w:cs="Times New Roman"/>
          <w:sz w:val="28"/>
          <w:szCs w:val="28"/>
        </w:rPr>
      </w:pPr>
      <w:bookmarkStart w:id="0" w:name="P43"/>
      <w:bookmarkEnd w:id="0"/>
      <w:r w:rsidRPr="004527BD">
        <w:rPr>
          <w:rFonts w:ascii="Times New Roman" w:hAnsi="Times New Roman" w:cs="Times New Roman"/>
          <w:sz w:val="28"/>
          <w:szCs w:val="28"/>
        </w:rPr>
        <w:t xml:space="preserve">Административный регламент </w:t>
      </w:r>
    </w:p>
    <w:p w:rsidR="005A7BD1" w:rsidRDefault="005A7BD1" w:rsidP="005A7BD1">
      <w:pPr>
        <w:pStyle w:val="ConsPlusNormal"/>
        <w:spacing w:after="1"/>
        <w:jc w:val="center"/>
      </w:pPr>
      <w:r w:rsidRPr="004527BD">
        <w:rPr>
          <w:rFonts w:ascii="Times New Roman" w:hAnsi="Times New Roman" w:cs="Times New Roman"/>
          <w:sz w:val="28"/>
          <w:szCs w:val="28"/>
        </w:rPr>
        <w:t xml:space="preserve">предоставления государственной услуги </w:t>
      </w:r>
      <w:r>
        <w:rPr>
          <w:rFonts w:ascii="Times New Roman" w:hAnsi="Times New Roman" w:cs="Times New Roman"/>
          <w:sz w:val="28"/>
          <w:szCs w:val="28"/>
        </w:rPr>
        <w:t>«</w:t>
      </w:r>
      <w:r w:rsidRPr="00030D67">
        <w:rPr>
          <w:rFonts w:ascii="Times New Roman" w:hAnsi="Times New Roman" w:cs="Times New Roman"/>
          <w:sz w:val="28"/>
          <w:szCs w:val="28"/>
        </w:rPr>
        <w:t>Назначение и выплата ежемесячн</w:t>
      </w:r>
      <w:r>
        <w:rPr>
          <w:rFonts w:ascii="Times New Roman" w:hAnsi="Times New Roman" w:cs="Times New Roman"/>
          <w:sz w:val="28"/>
          <w:szCs w:val="28"/>
        </w:rPr>
        <w:t>ой</w:t>
      </w:r>
      <w:r w:rsidRPr="00030D67">
        <w:rPr>
          <w:rFonts w:ascii="Times New Roman" w:hAnsi="Times New Roman" w:cs="Times New Roman"/>
          <w:sz w:val="28"/>
          <w:szCs w:val="28"/>
        </w:rPr>
        <w:t xml:space="preserve"> денежн</w:t>
      </w:r>
      <w:r>
        <w:rPr>
          <w:rFonts w:ascii="Times New Roman" w:hAnsi="Times New Roman" w:cs="Times New Roman"/>
          <w:sz w:val="28"/>
          <w:szCs w:val="28"/>
        </w:rPr>
        <w:t>ой</w:t>
      </w:r>
      <w:r w:rsidRPr="00030D67">
        <w:rPr>
          <w:rFonts w:ascii="Times New Roman" w:hAnsi="Times New Roman" w:cs="Times New Roman"/>
          <w:sz w:val="28"/>
          <w:szCs w:val="28"/>
        </w:rPr>
        <w:t xml:space="preserve"> выплат</w:t>
      </w:r>
      <w:r>
        <w:rPr>
          <w:rFonts w:ascii="Times New Roman" w:hAnsi="Times New Roman" w:cs="Times New Roman"/>
          <w:sz w:val="28"/>
          <w:szCs w:val="28"/>
        </w:rPr>
        <w:t>ы</w:t>
      </w:r>
      <w:r w:rsidRPr="00030D67">
        <w:rPr>
          <w:rFonts w:ascii="Times New Roman" w:hAnsi="Times New Roman" w:cs="Times New Roman"/>
          <w:sz w:val="28"/>
          <w:szCs w:val="28"/>
        </w:rPr>
        <w:t xml:space="preserve"> за присмотр и уход за ребенком в дошколь</w:t>
      </w:r>
      <w:r>
        <w:rPr>
          <w:rFonts w:ascii="Times New Roman" w:hAnsi="Times New Roman" w:cs="Times New Roman"/>
          <w:sz w:val="28"/>
          <w:szCs w:val="28"/>
        </w:rPr>
        <w:t>ной образовательной организации»</w:t>
      </w:r>
    </w:p>
    <w:p w:rsidR="005A7BD1" w:rsidRDefault="005A7BD1" w:rsidP="005A7BD1">
      <w:pPr>
        <w:pStyle w:val="ConsPlusNormal"/>
        <w:jc w:val="both"/>
      </w:pPr>
    </w:p>
    <w:p w:rsidR="005A7BD1" w:rsidRPr="003756E9" w:rsidRDefault="005A7BD1" w:rsidP="005A7BD1">
      <w:pPr>
        <w:pStyle w:val="ConsPlusTitle"/>
        <w:jc w:val="center"/>
        <w:outlineLvl w:val="1"/>
        <w:rPr>
          <w:rFonts w:ascii="Times New Roman" w:hAnsi="Times New Roman" w:cs="Times New Roman"/>
          <w:b w:val="0"/>
          <w:sz w:val="28"/>
          <w:szCs w:val="28"/>
        </w:rPr>
      </w:pPr>
      <w:r w:rsidRPr="003756E9">
        <w:rPr>
          <w:rFonts w:ascii="Times New Roman" w:hAnsi="Times New Roman" w:cs="Times New Roman"/>
          <w:b w:val="0"/>
          <w:sz w:val="28"/>
          <w:szCs w:val="28"/>
        </w:rPr>
        <w:t>1. Общие положения</w:t>
      </w:r>
    </w:p>
    <w:p w:rsidR="005A7BD1" w:rsidRPr="003756E9" w:rsidRDefault="005A7BD1" w:rsidP="005A7BD1">
      <w:pPr>
        <w:pStyle w:val="ConsPlusNormal"/>
        <w:jc w:val="both"/>
        <w:rPr>
          <w:rFonts w:ascii="Times New Roman" w:hAnsi="Times New Roman" w:cs="Times New Roman"/>
          <w:sz w:val="28"/>
          <w:szCs w:val="28"/>
        </w:rPr>
      </w:pPr>
    </w:p>
    <w:p w:rsidR="005A7BD1" w:rsidRPr="004527BD" w:rsidRDefault="005A7BD1" w:rsidP="005A7BD1">
      <w:pPr>
        <w:pStyle w:val="ConsPlusNormal"/>
        <w:spacing w:after="1"/>
        <w:jc w:val="center"/>
      </w:pPr>
      <w:r w:rsidRPr="005C10C8">
        <w:rPr>
          <w:rFonts w:ascii="Times New Roman" w:hAnsi="Times New Roman" w:cs="Times New Roman"/>
          <w:sz w:val="28"/>
          <w:szCs w:val="28"/>
        </w:rPr>
        <w:t>1.1.</w:t>
      </w:r>
      <w:r w:rsidRPr="003756E9">
        <w:rPr>
          <w:rFonts w:ascii="Times New Roman" w:hAnsi="Times New Roman" w:cs="Times New Roman"/>
          <w:b/>
          <w:sz w:val="28"/>
          <w:szCs w:val="28"/>
        </w:rPr>
        <w:t xml:space="preserve"> </w:t>
      </w:r>
      <w:r w:rsidRPr="00C705B8">
        <w:rPr>
          <w:rFonts w:ascii="Times New Roman" w:hAnsi="Times New Roman" w:cs="Times New Roman"/>
          <w:sz w:val="28"/>
          <w:szCs w:val="28"/>
        </w:rPr>
        <w:t xml:space="preserve">Предмет регулирования административного регламента </w:t>
      </w:r>
      <w:r w:rsidRPr="004527BD">
        <w:rPr>
          <w:rFonts w:ascii="Times New Roman" w:hAnsi="Times New Roman" w:cs="Times New Roman"/>
          <w:sz w:val="28"/>
          <w:szCs w:val="28"/>
        </w:rPr>
        <w:t xml:space="preserve">предоставления государственной услуги </w:t>
      </w:r>
      <w:r>
        <w:rPr>
          <w:rFonts w:ascii="Times New Roman" w:hAnsi="Times New Roman" w:cs="Times New Roman"/>
          <w:sz w:val="28"/>
          <w:szCs w:val="28"/>
        </w:rPr>
        <w:t>«</w:t>
      </w:r>
      <w:r w:rsidRPr="00030D67">
        <w:rPr>
          <w:rFonts w:ascii="Times New Roman" w:hAnsi="Times New Roman" w:cs="Times New Roman"/>
          <w:sz w:val="28"/>
          <w:szCs w:val="28"/>
        </w:rPr>
        <w:t>Назначение и выплата ежемесячн</w:t>
      </w:r>
      <w:r>
        <w:rPr>
          <w:rFonts w:ascii="Times New Roman" w:hAnsi="Times New Roman" w:cs="Times New Roman"/>
          <w:sz w:val="28"/>
          <w:szCs w:val="28"/>
        </w:rPr>
        <w:t>ой</w:t>
      </w:r>
      <w:r w:rsidRPr="00030D67">
        <w:rPr>
          <w:rFonts w:ascii="Times New Roman" w:hAnsi="Times New Roman" w:cs="Times New Roman"/>
          <w:sz w:val="28"/>
          <w:szCs w:val="28"/>
        </w:rPr>
        <w:t xml:space="preserve"> денежн</w:t>
      </w:r>
      <w:r>
        <w:rPr>
          <w:rFonts w:ascii="Times New Roman" w:hAnsi="Times New Roman" w:cs="Times New Roman"/>
          <w:sz w:val="28"/>
          <w:szCs w:val="28"/>
        </w:rPr>
        <w:t>ой</w:t>
      </w:r>
      <w:r w:rsidRPr="00030D67">
        <w:rPr>
          <w:rFonts w:ascii="Times New Roman" w:hAnsi="Times New Roman" w:cs="Times New Roman"/>
          <w:sz w:val="28"/>
          <w:szCs w:val="28"/>
        </w:rPr>
        <w:t xml:space="preserve"> выплат</w:t>
      </w:r>
      <w:r>
        <w:rPr>
          <w:rFonts w:ascii="Times New Roman" w:hAnsi="Times New Roman" w:cs="Times New Roman"/>
          <w:sz w:val="28"/>
          <w:szCs w:val="28"/>
        </w:rPr>
        <w:t>ы</w:t>
      </w:r>
      <w:r w:rsidRPr="00030D67">
        <w:rPr>
          <w:rFonts w:ascii="Times New Roman" w:hAnsi="Times New Roman" w:cs="Times New Roman"/>
          <w:sz w:val="28"/>
          <w:szCs w:val="28"/>
        </w:rPr>
        <w:t xml:space="preserve"> за присмотр и уход за ребенком в дошколь</w:t>
      </w:r>
      <w:r>
        <w:rPr>
          <w:rFonts w:ascii="Times New Roman" w:hAnsi="Times New Roman" w:cs="Times New Roman"/>
          <w:sz w:val="28"/>
          <w:szCs w:val="28"/>
        </w:rPr>
        <w:t>ной образовательной организации»</w:t>
      </w:r>
    </w:p>
    <w:p w:rsidR="005A7BD1" w:rsidRDefault="005A7BD1" w:rsidP="005A7BD1">
      <w:pPr>
        <w:pStyle w:val="ConsPlusNormal"/>
        <w:spacing w:after="1"/>
      </w:pPr>
    </w:p>
    <w:p w:rsidR="005A7BD1" w:rsidRDefault="005A7BD1" w:rsidP="005A7BD1">
      <w:pPr>
        <w:pStyle w:val="ConsPlusTitle"/>
        <w:jc w:val="center"/>
        <w:outlineLvl w:val="2"/>
      </w:pPr>
    </w:p>
    <w:p w:rsidR="005A7BD1" w:rsidRPr="004D79BF" w:rsidRDefault="005A7BD1" w:rsidP="005A7BD1">
      <w:pPr>
        <w:pStyle w:val="ConsPlusNormal"/>
        <w:ind w:firstLine="539"/>
        <w:jc w:val="both"/>
        <w:rPr>
          <w:rFonts w:ascii="Times New Roman" w:hAnsi="Times New Roman" w:cs="Times New Roman"/>
          <w:sz w:val="28"/>
          <w:szCs w:val="28"/>
        </w:rPr>
      </w:pPr>
      <w:r w:rsidRPr="004D79BF">
        <w:rPr>
          <w:rFonts w:ascii="Times New Roman" w:hAnsi="Times New Roman" w:cs="Times New Roman"/>
          <w:sz w:val="28"/>
          <w:szCs w:val="28"/>
        </w:rPr>
        <w:t>1.1.1. Административный регламент предоставления государственной услуги «Назначение и выплата ежемесячной денежной выплаты за присмотр и уход за ребенком в дошкольной образовательной организации» (далее - соответственно Регламент, государственная услуга) разработан в целях обеспечения единства, полноты, качества предоставления и равной доступности государственной услуги.</w:t>
      </w:r>
    </w:p>
    <w:p w:rsidR="005A7BD1" w:rsidRPr="004D79BF" w:rsidRDefault="005A7BD1" w:rsidP="005A7BD1">
      <w:pPr>
        <w:pStyle w:val="ConsPlusNormal"/>
        <w:ind w:firstLine="539"/>
        <w:jc w:val="both"/>
        <w:rPr>
          <w:rFonts w:ascii="Times New Roman" w:hAnsi="Times New Roman" w:cs="Times New Roman"/>
          <w:sz w:val="28"/>
          <w:szCs w:val="28"/>
        </w:rPr>
      </w:pPr>
      <w:r w:rsidRPr="004D79BF">
        <w:rPr>
          <w:rFonts w:ascii="Times New Roman" w:hAnsi="Times New Roman" w:cs="Times New Roman"/>
          <w:sz w:val="28"/>
          <w:szCs w:val="28"/>
        </w:rPr>
        <w:t xml:space="preserve">1.1.2. </w:t>
      </w:r>
      <w:proofErr w:type="gramStart"/>
      <w:r w:rsidRPr="004D79BF">
        <w:rPr>
          <w:rFonts w:ascii="Times New Roman" w:hAnsi="Times New Roman" w:cs="Times New Roman"/>
          <w:sz w:val="28"/>
          <w:szCs w:val="28"/>
        </w:rPr>
        <w:t>Регламент устанавливает сроки и последовательность административных процедур и административных действий при осуществлении государственным казенным учреждением Рязанской области «Управление социальной защиты населения Рязанской области»</w:t>
      </w:r>
      <w:r w:rsidR="00CD2550">
        <w:rPr>
          <w:rFonts w:ascii="Times New Roman" w:hAnsi="Times New Roman" w:cs="Times New Roman"/>
          <w:sz w:val="28"/>
          <w:szCs w:val="28"/>
        </w:rPr>
        <w:t xml:space="preserve"> (далее - Управление)</w:t>
      </w:r>
      <w:r w:rsidRPr="004D79BF">
        <w:rPr>
          <w:rFonts w:ascii="Times New Roman" w:hAnsi="Times New Roman" w:cs="Times New Roman"/>
          <w:sz w:val="28"/>
          <w:szCs w:val="28"/>
        </w:rPr>
        <w:t xml:space="preserve">, государственным казенным учреждением Рязанской области «Центр социальных выплат Рязанской области» (далее - Центр) предоставления государственной услуги в соответствии с требованиями Федерального </w:t>
      </w:r>
      <w:hyperlink r:id="rId11">
        <w:r w:rsidRPr="006A1130">
          <w:rPr>
            <w:rFonts w:ascii="Times New Roman" w:hAnsi="Times New Roman" w:cs="Times New Roman"/>
            <w:sz w:val="28"/>
            <w:szCs w:val="28"/>
          </w:rPr>
          <w:t>закона</w:t>
        </w:r>
      </w:hyperlink>
      <w:r w:rsidRPr="004D79BF">
        <w:rPr>
          <w:rFonts w:ascii="Times New Roman" w:hAnsi="Times New Roman" w:cs="Times New Roman"/>
          <w:sz w:val="28"/>
          <w:szCs w:val="28"/>
        </w:rPr>
        <w:t xml:space="preserve"> от 27.07.2010 № 210-ФЗ «Об организации предоставления государственных и муниципальных услуг»</w:t>
      </w:r>
      <w:r w:rsidR="009D785F">
        <w:rPr>
          <w:rFonts w:ascii="Times New Roman" w:hAnsi="Times New Roman" w:cs="Times New Roman"/>
          <w:sz w:val="28"/>
          <w:szCs w:val="28"/>
        </w:rPr>
        <w:t xml:space="preserve"> (далее - </w:t>
      </w:r>
      <w:r w:rsidR="009D785F" w:rsidRPr="004D79BF">
        <w:rPr>
          <w:rFonts w:ascii="Times New Roman" w:hAnsi="Times New Roman" w:cs="Times New Roman"/>
          <w:sz w:val="28"/>
          <w:szCs w:val="28"/>
        </w:rPr>
        <w:t>Федеральн</w:t>
      </w:r>
      <w:r w:rsidR="009D785F">
        <w:rPr>
          <w:rFonts w:ascii="Times New Roman" w:hAnsi="Times New Roman" w:cs="Times New Roman"/>
          <w:sz w:val="28"/>
          <w:szCs w:val="28"/>
        </w:rPr>
        <w:t>ый</w:t>
      </w:r>
      <w:r w:rsidR="009D785F" w:rsidRPr="004D79BF">
        <w:rPr>
          <w:rFonts w:ascii="Times New Roman" w:hAnsi="Times New Roman" w:cs="Times New Roman"/>
          <w:sz w:val="28"/>
          <w:szCs w:val="28"/>
        </w:rPr>
        <w:t xml:space="preserve"> </w:t>
      </w:r>
      <w:hyperlink r:id="rId12">
        <w:r w:rsidR="009D785F" w:rsidRPr="006A1130">
          <w:rPr>
            <w:rFonts w:ascii="Times New Roman" w:hAnsi="Times New Roman" w:cs="Times New Roman"/>
            <w:sz w:val="28"/>
            <w:szCs w:val="28"/>
          </w:rPr>
          <w:t>закон</w:t>
        </w:r>
      </w:hyperlink>
      <w:r w:rsidR="009D785F" w:rsidRPr="004D79BF">
        <w:rPr>
          <w:rFonts w:ascii="Times New Roman" w:hAnsi="Times New Roman" w:cs="Times New Roman"/>
          <w:sz w:val="28"/>
          <w:szCs w:val="28"/>
        </w:rPr>
        <w:t xml:space="preserve"> от</w:t>
      </w:r>
      <w:proofErr w:type="gramEnd"/>
      <w:r w:rsidR="009D785F" w:rsidRPr="004D79BF">
        <w:rPr>
          <w:rFonts w:ascii="Times New Roman" w:hAnsi="Times New Roman" w:cs="Times New Roman"/>
          <w:sz w:val="28"/>
          <w:szCs w:val="28"/>
        </w:rPr>
        <w:t xml:space="preserve"> </w:t>
      </w:r>
      <w:proofErr w:type="gramStart"/>
      <w:r w:rsidR="009D785F" w:rsidRPr="004D79BF">
        <w:rPr>
          <w:rFonts w:ascii="Times New Roman" w:hAnsi="Times New Roman" w:cs="Times New Roman"/>
          <w:sz w:val="28"/>
          <w:szCs w:val="28"/>
        </w:rPr>
        <w:t>27.07.2010 № 210-ФЗ</w:t>
      </w:r>
      <w:r w:rsidR="009D785F">
        <w:rPr>
          <w:rFonts w:ascii="Times New Roman" w:hAnsi="Times New Roman" w:cs="Times New Roman"/>
          <w:sz w:val="28"/>
          <w:szCs w:val="28"/>
        </w:rPr>
        <w:t>)</w:t>
      </w:r>
      <w:r w:rsidRPr="004D79BF">
        <w:rPr>
          <w:rFonts w:ascii="Times New Roman" w:hAnsi="Times New Roman" w:cs="Times New Roman"/>
          <w:sz w:val="28"/>
          <w:szCs w:val="28"/>
        </w:rPr>
        <w:t xml:space="preserve">, порядок взаимодействия между структурными подразделениями </w:t>
      </w:r>
      <w:r w:rsidR="00467148">
        <w:rPr>
          <w:rFonts w:ascii="Times New Roman" w:hAnsi="Times New Roman" w:cs="Times New Roman"/>
          <w:sz w:val="28"/>
          <w:szCs w:val="28"/>
        </w:rPr>
        <w:t>Управления</w:t>
      </w:r>
      <w:r w:rsidRPr="004D79BF">
        <w:rPr>
          <w:rFonts w:ascii="Times New Roman" w:hAnsi="Times New Roman" w:cs="Times New Roman"/>
          <w:sz w:val="28"/>
          <w:szCs w:val="28"/>
        </w:rPr>
        <w:t xml:space="preserve">, Центра и их должностными лицами, между </w:t>
      </w:r>
      <w:r w:rsidR="001605CC">
        <w:rPr>
          <w:rFonts w:ascii="Times New Roman" w:hAnsi="Times New Roman" w:cs="Times New Roman"/>
          <w:sz w:val="28"/>
          <w:szCs w:val="28"/>
        </w:rPr>
        <w:t>Управлением</w:t>
      </w:r>
      <w:r w:rsidRPr="004D79BF">
        <w:rPr>
          <w:rFonts w:ascii="Times New Roman" w:hAnsi="Times New Roman" w:cs="Times New Roman"/>
          <w:sz w:val="28"/>
          <w:szCs w:val="28"/>
        </w:rPr>
        <w:t>, Центром и физическими лицами, их уполномоченными представителями, министерством труда и социальной защиты населения Рязанской области</w:t>
      </w:r>
      <w:r>
        <w:rPr>
          <w:rFonts w:ascii="Times New Roman" w:hAnsi="Times New Roman" w:cs="Times New Roman"/>
          <w:sz w:val="28"/>
          <w:szCs w:val="28"/>
        </w:rPr>
        <w:t xml:space="preserve"> (далее - Министерство)</w:t>
      </w:r>
      <w:r w:rsidRPr="004D79BF">
        <w:rPr>
          <w:rFonts w:ascii="Times New Roman" w:hAnsi="Times New Roman" w:cs="Times New Roman"/>
          <w:sz w:val="28"/>
          <w:szCs w:val="28"/>
        </w:rPr>
        <w:t>, иными органами государственной власти и органами местного самоуправления, учреждениями и организациями в процессе предоставления государственной услуги.</w:t>
      </w:r>
      <w:proofErr w:type="gramEnd"/>
    </w:p>
    <w:p w:rsidR="005A7BD1" w:rsidRDefault="005A7BD1" w:rsidP="005A7BD1">
      <w:pPr>
        <w:pStyle w:val="ConsPlusNormal"/>
        <w:jc w:val="both"/>
      </w:pPr>
    </w:p>
    <w:p w:rsidR="005A7BD1" w:rsidRPr="0092369E" w:rsidRDefault="005A7BD1" w:rsidP="005A7BD1">
      <w:pPr>
        <w:pStyle w:val="ConsPlusTitle"/>
        <w:jc w:val="center"/>
        <w:outlineLvl w:val="2"/>
        <w:rPr>
          <w:rFonts w:ascii="Times New Roman" w:hAnsi="Times New Roman" w:cs="Times New Roman"/>
          <w:b w:val="0"/>
          <w:sz w:val="28"/>
          <w:szCs w:val="28"/>
        </w:rPr>
      </w:pPr>
      <w:r w:rsidRPr="0092369E">
        <w:rPr>
          <w:rFonts w:ascii="Times New Roman" w:hAnsi="Times New Roman" w:cs="Times New Roman"/>
          <w:b w:val="0"/>
          <w:sz w:val="28"/>
          <w:szCs w:val="28"/>
        </w:rPr>
        <w:t>1.2. Круг заявителей</w:t>
      </w:r>
    </w:p>
    <w:p w:rsidR="005A7BD1" w:rsidRPr="00242D0F" w:rsidRDefault="005A7BD1" w:rsidP="005A7BD1">
      <w:pPr>
        <w:pStyle w:val="ConsPlusNormal"/>
        <w:jc w:val="both"/>
        <w:rPr>
          <w:rFonts w:ascii="Times New Roman" w:hAnsi="Times New Roman" w:cs="Times New Roman"/>
          <w:sz w:val="28"/>
          <w:szCs w:val="28"/>
        </w:rPr>
      </w:pPr>
    </w:p>
    <w:p w:rsidR="005A7BD1" w:rsidRPr="00242D0F" w:rsidRDefault="005A7BD1" w:rsidP="005A7BD1">
      <w:pPr>
        <w:pStyle w:val="ConsPlusNormal"/>
        <w:ind w:firstLine="540"/>
        <w:jc w:val="both"/>
        <w:rPr>
          <w:rFonts w:ascii="Times New Roman" w:hAnsi="Times New Roman" w:cs="Times New Roman"/>
          <w:sz w:val="28"/>
          <w:szCs w:val="28"/>
        </w:rPr>
      </w:pPr>
      <w:r w:rsidRPr="00242D0F">
        <w:rPr>
          <w:rFonts w:ascii="Times New Roman" w:hAnsi="Times New Roman" w:cs="Times New Roman"/>
          <w:sz w:val="28"/>
          <w:szCs w:val="28"/>
        </w:rPr>
        <w:t xml:space="preserve">1.2.1. В процессе предоставления государственной услуги граждане, </w:t>
      </w:r>
      <w:r w:rsidRPr="00242D0F">
        <w:rPr>
          <w:rFonts w:ascii="Times New Roman" w:hAnsi="Times New Roman" w:cs="Times New Roman"/>
          <w:sz w:val="28"/>
          <w:szCs w:val="28"/>
        </w:rPr>
        <w:lastRenderedPageBreak/>
        <w:t>претендующие на предоставление государственной услуги, именуются Заявителями, граждане, которым предоставляется государственная услуга, именуются Получателями.</w:t>
      </w:r>
    </w:p>
    <w:p w:rsidR="005A7BD1" w:rsidRDefault="005A7BD1" w:rsidP="00D252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1.2.2. </w:t>
      </w:r>
      <w:proofErr w:type="gramStart"/>
      <w:r>
        <w:rPr>
          <w:rFonts w:ascii="Times New Roman" w:hAnsi="Times New Roman" w:cs="Times New Roman"/>
          <w:sz w:val="28"/>
          <w:szCs w:val="28"/>
        </w:rPr>
        <w:t xml:space="preserve">Заявителем на предоставление государственной услуги является один из родителей (усыновителей, опекунов, попечителей, приемных родителей), входящих в состав многодетной семьи (семьи, определенной </w:t>
      </w:r>
      <w:r w:rsidR="005A7DB8">
        <w:rPr>
          <w:rFonts w:ascii="Times New Roman" w:hAnsi="Times New Roman" w:cs="Times New Roman"/>
          <w:sz w:val="28"/>
          <w:szCs w:val="28"/>
        </w:rPr>
        <w:br/>
      </w:r>
      <w:r>
        <w:rPr>
          <w:rFonts w:ascii="Times New Roman" w:hAnsi="Times New Roman" w:cs="Times New Roman"/>
          <w:sz w:val="28"/>
          <w:szCs w:val="28"/>
        </w:rPr>
        <w:t xml:space="preserve">в соответствии со статьей 2 Закона Рязанской области от 21.12.2016 № 91-ОЗ </w:t>
      </w:r>
      <w:r w:rsidR="005A7DB8">
        <w:rPr>
          <w:rFonts w:ascii="Times New Roman" w:hAnsi="Times New Roman" w:cs="Times New Roman"/>
          <w:sz w:val="28"/>
          <w:szCs w:val="28"/>
        </w:rPr>
        <w:br/>
      </w:r>
      <w:r>
        <w:rPr>
          <w:rFonts w:ascii="Times New Roman" w:hAnsi="Times New Roman" w:cs="Times New Roman"/>
          <w:sz w:val="28"/>
          <w:szCs w:val="28"/>
        </w:rPr>
        <w:t xml:space="preserve">«О мерах социальной поддержки населения Рязанской области» как многодетной) </w:t>
      </w:r>
      <w:r w:rsidR="00D252DF">
        <w:rPr>
          <w:rFonts w:ascii="Times New Roman" w:hAnsi="Times New Roman" w:cs="Times New Roman"/>
          <w:sz w:val="28"/>
          <w:szCs w:val="28"/>
        </w:rPr>
        <w:t xml:space="preserve">в случае, если такая </w:t>
      </w:r>
      <w:r>
        <w:rPr>
          <w:rFonts w:ascii="Times New Roman" w:hAnsi="Times New Roman" w:cs="Times New Roman"/>
          <w:sz w:val="28"/>
          <w:szCs w:val="28"/>
        </w:rPr>
        <w:t xml:space="preserve">многодетная семья имеет среднедушевой доход, размер которого не превышает величину прожиточного минимума </w:t>
      </w:r>
      <w:r w:rsidR="009D785F">
        <w:rPr>
          <w:rFonts w:ascii="Times New Roman" w:hAnsi="Times New Roman" w:cs="Times New Roman"/>
          <w:sz w:val="28"/>
          <w:szCs w:val="28"/>
        </w:rPr>
        <w:br/>
      </w:r>
      <w:r>
        <w:rPr>
          <w:rFonts w:ascii="Times New Roman" w:hAnsi="Times New Roman" w:cs="Times New Roman"/>
          <w:sz w:val="28"/>
          <w:szCs w:val="28"/>
        </w:rPr>
        <w:t>на душу населения</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установленную</w:t>
      </w:r>
      <w:proofErr w:type="gramEnd"/>
      <w:r>
        <w:rPr>
          <w:rFonts w:ascii="Times New Roman" w:hAnsi="Times New Roman" w:cs="Times New Roman"/>
          <w:sz w:val="28"/>
          <w:szCs w:val="28"/>
        </w:rPr>
        <w:t xml:space="preserve"> в Рязанской области.</w:t>
      </w:r>
      <w:r w:rsidRPr="00DE1248">
        <w:rPr>
          <w:rFonts w:ascii="Times New Roman" w:hAnsi="Times New Roman" w:cs="Times New Roman"/>
          <w:sz w:val="28"/>
          <w:szCs w:val="28"/>
        </w:rPr>
        <w:t xml:space="preserve"> </w:t>
      </w:r>
    </w:p>
    <w:p w:rsidR="005A7BD1" w:rsidRPr="003E30F0" w:rsidRDefault="005A7BD1" w:rsidP="005A7BD1">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П</w:t>
      </w:r>
      <w:r w:rsidRPr="00242D0F">
        <w:rPr>
          <w:rFonts w:ascii="Times New Roman" w:hAnsi="Times New Roman" w:cs="Times New Roman"/>
          <w:sz w:val="28"/>
          <w:szCs w:val="28"/>
        </w:rPr>
        <w:t xml:space="preserve">ри раздельном проживании родителей (усыновителей, опекунов, попечителей, приемных родителей) несовершеннолетних детей государственная услуга предоставляется родителю (усыновителю, опекуну, попечителю, приемному родителю) многодетной семьи, с которым фактически проживают совместно трое и </w:t>
      </w:r>
      <w:r>
        <w:rPr>
          <w:rFonts w:ascii="Times New Roman" w:hAnsi="Times New Roman" w:cs="Times New Roman"/>
          <w:sz w:val="28"/>
          <w:szCs w:val="28"/>
        </w:rPr>
        <w:t>более несовершеннолетних детей).</w:t>
      </w:r>
      <w:proofErr w:type="gramEnd"/>
    </w:p>
    <w:p w:rsidR="005A7BD1" w:rsidRPr="00242D0F" w:rsidRDefault="005A7BD1" w:rsidP="005A7BD1">
      <w:pPr>
        <w:pStyle w:val="ConsPlusNormal"/>
        <w:ind w:firstLine="540"/>
        <w:jc w:val="both"/>
        <w:rPr>
          <w:rFonts w:ascii="Times New Roman" w:hAnsi="Times New Roman" w:cs="Times New Roman"/>
          <w:sz w:val="28"/>
          <w:szCs w:val="28"/>
        </w:rPr>
      </w:pPr>
      <w:r w:rsidRPr="00242D0F">
        <w:rPr>
          <w:rFonts w:ascii="Times New Roman" w:hAnsi="Times New Roman" w:cs="Times New Roman"/>
          <w:sz w:val="28"/>
          <w:szCs w:val="28"/>
        </w:rPr>
        <w:t>1.2.</w:t>
      </w:r>
      <w:r>
        <w:rPr>
          <w:rFonts w:ascii="Times New Roman" w:hAnsi="Times New Roman" w:cs="Times New Roman"/>
          <w:sz w:val="28"/>
          <w:szCs w:val="28"/>
        </w:rPr>
        <w:t>3</w:t>
      </w:r>
      <w:r w:rsidRPr="00242D0F">
        <w:rPr>
          <w:rFonts w:ascii="Times New Roman" w:hAnsi="Times New Roman" w:cs="Times New Roman"/>
          <w:sz w:val="28"/>
          <w:szCs w:val="28"/>
        </w:rPr>
        <w:t xml:space="preserve">. </w:t>
      </w:r>
      <w:proofErr w:type="gramStart"/>
      <w:r w:rsidRPr="00242D0F">
        <w:rPr>
          <w:rFonts w:ascii="Times New Roman" w:hAnsi="Times New Roman" w:cs="Times New Roman"/>
          <w:sz w:val="28"/>
          <w:szCs w:val="28"/>
        </w:rPr>
        <w:t xml:space="preserve">От имени Заявителя в </w:t>
      </w:r>
      <w:r>
        <w:rPr>
          <w:rFonts w:ascii="Times New Roman" w:hAnsi="Times New Roman" w:cs="Times New Roman"/>
          <w:sz w:val="28"/>
          <w:szCs w:val="28"/>
        </w:rPr>
        <w:t>Управление</w:t>
      </w:r>
      <w:r w:rsidR="00374C1E">
        <w:rPr>
          <w:rFonts w:ascii="Times New Roman" w:hAnsi="Times New Roman" w:cs="Times New Roman"/>
          <w:sz w:val="28"/>
          <w:szCs w:val="28"/>
        </w:rPr>
        <w:t xml:space="preserve"> (структурное подразделение Управления по месту жительства Заявителя, далее – структурное подразделение Управления)</w:t>
      </w:r>
      <w:r w:rsidRPr="00242D0F">
        <w:rPr>
          <w:rFonts w:ascii="Times New Roman" w:hAnsi="Times New Roman" w:cs="Times New Roman"/>
          <w:sz w:val="28"/>
          <w:szCs w:val="28"/>
        </w:rPr>
        <w:t xml:space="preserve"> за предоставлением государственной услуги вправе обратиться иное лицо, наделенное в установленном гражданским законодательством Российской Федерации порядке полномочиями выступать от его имени (далее - Представитель Заявителя).</w:t>
      </w:r>
      <w:proofErr w:type="gramEnd"/>
    </w:p>
    <w:p w:rsidR="005A7BD1" w:rsidRPr="00242D0F" w:rsidRDefault="005A7BD1" w:rsidP="005A7BD1">
      <w:pPr>
        <w:pStyle w:val="ConsPlusNormal"/>
        <w:jc w:val="both"/>
        <w:rPr>
          <w:rFonts w:ascii="Times New Roman" w:hAnsi="Times New Roman" w:cs="Times New Roman"/>
          <w:sz w:val="28"/>
          <w:szCs w:val="28"/>
        </w:rPr>
      </w:pPr>
    </w:p>
    <w:p w:rsidR="005A7BD1" w:rsidRPr="00817815" w:rsidRDefault="005A7BD1" w:rsidP="005A7BD1">
      <w:pPr>
        <w:pStyle w:val="ConsPlusTitle"/>
        <w:jc w:val="center"/>
        <w:outlineLvl w:val="2"/>
        <w:rPr>
          <w:rFonts w:ascii="Times New Roman" w:hAnsi="Times New Roman" w:cs="Times New Roman"/>
          <w:b w:val="0"/>
          <w:sz w:val="28"/>
          <w:szCs w:val="28"/>
        </w:rPr>
      </w:pPr>
      <w:r w:rsidRPr="00817815">
        <w:rPr>
          <w:rFonts w:ascii="Times New Roman" w:hAnsi="Times New Roman" w:cs="Times New Roman"/>
          <w:b w:val="0"/>
          <w:sz w:val="28"/>
          <w:szCs w:val="28"/>
        </w:rPr>
        <w:t>1.3. Требования к порядку информирования о предоставлении</w:t>
      </w:r>
    </w:p>
    <w:p w:rsidR="005A7BD1" w:rsidRPr="00817815" w:rsidRDefault="005A7BD1" w:rsidP="005A7BD1">
      <w:pPr>
        <w:pStyle w:val="ConsPlusTitle"/>
        <w:jc w:val="center"/>
        <w:rPr>
          <w:rFonts w:ascii="Times New Roman" w:hAnsi="Times New Roman" w:cs="Times New Roman"/>
          <w:b w:val="0"/>
          <w:sz w:val="28"/>
          <w:szCs w:val="28"/>
        </w:rPr>
      </w:pPr>
      <w:r w:rsidRPr="00817815">
        <w:rPr>
          <w:rFonts w:ascii="Times New Roman" w:hAnsi="Times New Roman" w:cs="Times New Roman"/>
          <w:b w:val="0"/>
          <w:sz w:val="28"/>
          <w:szCs w:val="28"/>
        </w:rPr>
        <w:t>государственной услуги</w:t>
      </w:r>
    </w:p>
    <w:p w:rsidR="005A7BD1" w:rsidRPr="00817815" w:rsidRDefault="005A7BD1" w:rsidP="005A7BD1">
      <w:pPr>
        <w:pStyle w:val="ConsPlusNormal"/>
        <w:jc w:val="both"/>
        <w:rPr>
          <w:rFonts w:ascii="Times New Roman" w:hAnsi="Times New Roman" w:cs="Times New Roman"/>
          <w:sz w:val="28"/>
          <w:szCs w:val="28"/>
        </w:rPr>
      </w:pPr>
    </w:p>
    <w:p w:rsidR="005A7BD1" w:rsidRPr="0092369E" w:rsidRDefault="005A7BD1" w:rsidP="005A7BD1">
      <w:pPr>
        <w:pStyle w:val="ConsPlusNormal"/>
        <w:ind w:firstLine="540"/>
        <w:jc w:val="both"/>
        <w:rPr>
          <w:rFonts w:ascii="Times New Roman" w:hAnsi="Times New Roman" w:cs="Times New Roman"/>
          <w:sz w:val="28"/>
          <w:szCs w:val="28"/>
        </w:rPr>
      </w:pPr>
      <w:r w:rsidRPr="0092369E">
        <w:rPr>
          <w:rFonts w:ascii="Times New Roman" w:hAnsi="Times New Roman" w:cs="Times New Roman"/>
          <w:sz w:val="28"/>
          <w:szCs w:val="28"/>
        </w:rPr>
        <w:t>1.3.1. Порядок получения Заявителями информации по вопросам предоставления государственной услуги, сведений о ходе предоставления услуги, справочной информации.</w:t>
      </w:r>
    </w:p>
    <w:p w:rsidR="005A7BD1" w:rsidRPr="0092369E" w:rsidRDefault="005A7BD1" w:rsidP="005A7BD1">
      <w:pPr>
        <w:pStyle w:val="ConsPlusNormal"/>
        <w:ind w:firstLine="540"/>
        <w:jc w:val="both"/>
        <w:rPr>
          <w:rFonts w:ascii="Times New Roman" w:hAnsi="Times New Roman" w:cs="Times New Roman"/>
          <w:sz w:val="28"/>
          <w:szCs w:val="28"/>
        </w:rPr>
      </w:pPr>
      <w:r w:rsidRPr="0092369E">
        <w:rPr>
          <w:rFonts w:ascii="Times New Roman" w:hAnsi="Times New Roman" w:cs="Times New Roman"/>
          <w:sz w:val="28"/>
          <w:szCs w:val="28"/>
        </w:rPr>
        <w:t>Информирование Заявителей организуется следующим образом:</w:t>
      </w:r>
    </w:p>
    <w:p w:rsidR="005A7BD1" w:rsidRPr="0092369E" w:rsidRDefault="005A7BD1" w:rsidP="005A7BD1">
      <w:pPr>
        <w:pStyle w:val="ConsPlusNormal"/>
        <w:ind w:firstLine="540"/>
        <w:jc w:val="both"/>
        <w:rPr>
          <w:rFonts w:ascii="Times New Roman" w:hAnsi="Times New Roman" w:cs="Times New Roman"/>
          <w:sz w:val="28"/>
          <w:szCs w:val="28"/>
        </w:rPr>
      </w:pPr>
      <w:proofErr w:type="gramStart"/>
      <w:r w:rsidRPr="0092369E">
        <w:rPr>
          <w:rFonts w:ascii="Times New Roman" w:hAnsi="Times New Roman" w:cs="Times New Roman"/>
          <w:sz w:val="28"/>
          <w:szCs w:val="28"/>
        </w:rPr>
        <w:t xml:space="preserve">- публичное информирование проводится посредством привлечения средств массовой информации, а также посредством размещения информации в информационно-телекоммуникационной сети Интернет на сайте </w:t>
      </w:r>
      <w:r>
        <w:rPr>
          <w:rFonts w:ascii="Times New Roman" w:hAnsi="Times New Roman" w:cs="Times New Roman"/>
          <w:sz w:val="28"/>
          <w:szCs w:val="28"/>
        </w:rPr>
        <w:t>Управления</w:t>
      </w:r>
      <w:r w:rsidR="00FA4286">
        <w:rPr>
          <w:rFonts w:ascii="Times New Roman" w:hAnsi="Times New Roman" w:cs="Times New Roman"/>
          <w:sz w:val="28"/>
          <w:szCs w:val="28"/>
        </w:rPr>
        <w:t>,</w:t>
      </w:r>
      <w:r w:rsidRPr="0092369E">
        <w:rPr>
          <w:rFonts w:ascii="Times New Roman" w:hAnsi="Times New Roman" w:cs="Times New Roman"/>
          <w:sz w:val="28"/>
          <w:szCs w:val="28"/>
        </w:rPr>
        <w:t xml:space="preserve"> </w:t>
      </w:r>
      <w:r>
        <w:rPr>
          <w:rFonts w:ascii="Times New Roman" w:hAnsi="Times New Roman" w:cs="Times New Roman"/>
          <w:sz w:val="28"/>
          <w:szCs w:val="28"/>
        </w:rPr>
        <w:t>Министерства</w:t>
      </w:r>
      <w:r w:rsidRPr="0092369E">
        <w:rPr>
          <w:rFonts w:ascii="Times New Roman" w:hAnsi="Times New Roman" w:cs="Times New Roman"/>
          <w:sz w:val="28"/>
          <w:szCs w:val="28"/>
        </w:rPr>
        <w:t xml:space="preserve">, в федеральной государственной информационной системе «Единый портал государственных и муниципальных услуг (функций)» (далее - Единый портал), в региональной информационной системе «Реестр государственный услуг (функций) Рязанской области» (далее - Реестр государственных услуг), на информационных стендах в </w:t>
      </w:r>
      <w:r>
        <w:rPr>
          <w:rFonts w:ascii="Times New Roman" w:hAnsi="Times New Roman" w:cs="Times New Roman"/>
          <w:sz w:val="28"/>
          <w:szCs w:val="28"/>
        </w:rPr>
        <w:t>Управлении</w:t>
      </w:r>
      <w:r w:rsidR="00FA4286">
        <w:rPr>
          <w:rFonts w:ascii="Times New Roman" w:hAnsi="Times New Roman" w:cs="Times New Roman"/>
          <w:sz w:val="28"/>
          <w:szCs w:val="28"/>
        </w:rPr>
        <w:t xml:space="preserve"> и структурных подразделениях,</w:t>
      </w:r>
      <w:r w:rsidRPr="0092369E">
        <w:rPr>
          <w:rFonts w:ascii="Times New Roman" w:hAnsi="Times New Roman" w:cs="Times New Roman"/>
          <w:sz w:val="28"/>
          <w:szCs w:val="28"/>
        </w:rPr>
        <w:t xml:space="preserve"> в государственном</w:t>
      </w:r>
      <w:proofErr w:type="gramEnd"/>
      <w:r w:rsidRPr="0092369E">
        <w:rPr>
          <w:rFonts w:ascii="Times New Roman" w:hAnsi="Times New Roman" w:cs="Times New Roman"/>
          <w:sz w:val="28"/>
          <w:szCs w:val="28"/>
        </w:rPr>
        <w:t xml:space="preserve"> бюджетном </w:t>
      </w:r>
      <w:proofErr w:type="gramStart"/>
      <w:r w:rsidRPr="0092369E">
        <w:rPr>
          <w:rFonts w:ascii="Times New Roman" w:hAnsi="Times New Roman" w:cs="Times New Roman"/>
          <w:sz w:val="28"/>
          <w:szCs w:val="28"/>
        </w:rPr>
        <w:t>учреждении</w:t>
      </w:r>
      <w:proofErr w:type="gramEnd"/>
      <w:r w:rsidRPr="0092369E">
        <w:rPr>
          <w:rFonts w:ascii="Times New Roman" w:hAnsi="Times New Roman" w:cs="Times New Roman"/>
          <w:sz w:val="28"/>
          <w:szCs w:val="28"/>
        </w:rPr>
        <w:t xml:space="preserve"> Рязанской области «Многофункциональный центр предоставления государственных и муниципальных услуг Рязанской области» (далее - МФЦ);</w:t>
      </w:r>
    </w:p>
    <w:p w:rsidR="005A7BD1" w:rsidRPr="0092369E" w:rsidRDefault="005A7BD1" w:rsidP="005A7BD1">
      <w:pPr>
        <w:pStyle w:val="ConsPlusNormal"/>
        <w:ind w:firstLine="540"/>
        <w:jc w:val="both"/>
        <w:rPr>
          <w:rFonts w:ascii="Times New Roman" w:hAnsi="Times New Roman" w:cs="Times New Roman"/>
          <w:sz w:val="28"/>
          <w:szCs w:val="28"/>
        </w:rPr>
      </w:pPr>
      <w:r w:rsidRPr="0092369E">
        <w:rPr>
          <w:rFonts w:ascii="Times New Roman" w:hAnsi="Times New Roman" w:cs="Times New Roman"/>
          <w:sz w:val="28"/>
          <w:szCs w:val="28"/>
        </w:rPr>
        <w:t>- индивидуальное информирование проводится в форме устного информирования (лично или по телефону) и письменного информирования (по почте или электронной почте).</w:t>
      </w:r>
    </w:p>
    <w:p w:rsidR="005A7BD1" w:rsidRPr="0092369E" w:rsidRDefault="005A7BD1" w:rsidP="005A7BD1">
      <w:pPr>
        <w:pStyle w:val="ConsPlusNormal"/>
        <w:ind w:firstLine="540"/>
        <w:jc w:val="both"/>
        <w:rPr>
          <w:rFonts w:ascii="Times New Roman" w:hAnsi="Times New Roman" w:cs="Times New Roman"/>
          <w:sz w:val="28"/>
          <w:szCs w:val="28"/>
        </w:rPr>
      </w:pPr>
      <w:r w:rsidRPr="0092369E">
        <w:rPr>
          <w:rFonts w:ascii="Times New Roman" w:hAnsi="Times New Roman" w:cs="Times New Roman"/>
          <w:sz w:val="28"/>
          <w:szCs w:val="28"/>
        </w:rPr>
        <w:t xml:space="preserve">1.3.2. При обращении Заявителя в </w:t>
      </w:r>
      <w:r>
        <w:rPr>
          <w:rFonts w:ascii="Times New Roman" w:hAnsi="Times New Roman" w:cs="Times New Roman"/>
          <w:sz w:val="28"/>
          <w:szCs w:val="28"/>
        </w:rPr>
        <w:t>Управление</w:t>
      </w:r>
      <w:r w:rsidR="008C6AAA">
        <w:rPr>
          <w:rFonts w:ascii="Times New Roman" w:hAnsi="Times New Roman" w:cs="Times New Roman"/>
          <w:sz w:val="28"/>
          <w:szCs w:val="28"/>
        </w:rPr>
        <w:t>,</w:t>
      </w:r>
      <w:r w:rsidRPr="0092369E">
        <w:rPr>
          <w:rFonts w:ascii="Times New Roman" w:hAnsi="Times New Roman" w:cs="Times New Roman"/>
          <w:sz w:val="28"/>
          <w:szCs w:val="28"/>
        </w:rPr>
        <w:t xml:space="preserve"> </w:t>
      </w:r>
      <w:r w:rsidR="00B46310" w:rsidRPr="005A66DF">
        <w:rPr>
          <w:rFonts w:ascii="Times New Roman" w:hAnsi="Times New Roman" w:cs="Times New Roman"/>
          <w:color w:val="000000" w:themeColor="text1"/>
          <w:sz w:val="28"/>
          <w:szCs w:val="28"/>
        </w:rPr>
        <w:t>структурное подразделение</w:t>
      </w:r>
      <w:r w:rsidR="00B46310" w:rsidRPr="0092369E">
        <w:rPr>
          <w:rFonts w:ascii="Times New Roman" w:hAnsi="Times New Roman" w:cs="Times New Roman"/>
          <w:sz w:val="28"/>
          <w:szCs w:val="28"/>
        </w:rPr>
        <w:t xml:space="preserve"> </w:t>
      </w:r>
      <w:r w:rsidR="008C6AAA">
        <w:rPr>
          <w:rFonts w:ascii="Times New Roman" w:hAnsi="Times New Roman" w:cs="Times New Roman"/>
          <w:sz w:val="28"/>
          <w:szCs w:val="28"/>
        </w:rPr>
        <w:t xml:space="preserve">Управления </w:t>
      </w:r>
      <w:r w:rsidRPr="0092369E">
        <w:rPr>
          <w:rFonts w:ascii="Times New Roman" w:hAnsi="Times New Roman" w:cs="Times New Roman"/>
          <w:sz w:val="28"/>
          <w:szCs w:val="28"/>
        </w:rPr>
        <w:t>ему предоставляется следующая информация:</w:t>
      </w:r>
    </w:p>
    <w:p w:rsidR="005A7BD1" w:rsidRPr="0092369E" w:rsidRDefault="005A7BD1" w:rsidP="005A7BD1">
      <w:pPr>
        <w:pStyle w:val="ConsPlusNormal"/>
        <w:ind w:firstLine="540"/>
        <w:jc w:val="both"/>
        <w:rPr>
          <w:rFonts w:ascii="Times New Roman" w:hAnsi="Times New Roman" w:cs="Times New Roman"/>
          <w:sz w:val="28"/>
          <w:szCs w:val="28"/>
        </w:rPr>
      </w:pPr>
      <w:r w:rsidRPr="0092369E">
        <w:rPr>
          <w:rFonts w:ascii="Times New Roman" w:hAnsi="Times New Roman" w:cs="Times New Roman"/>
          <w:sz w:val="28"/>
          <w:szCs w:val="28"/>
        </w:rPr>
        <w:lastRenderedPageBreak/>
        <w:t>- о порядке предоставления государственной услуги;</w:t>
      </w:r>
    </w:p>
    <w:p w:rsidR="005A7BD1" w:rsidRPr="0092369E" w:rsidRDefault="005A7BD1" w:rsidP="005A7BD1">
      <w:pPr>
        <w:pStyle w:val="ConsPlusNormal"/>
        <w:ind w:firstLine="540"/>
        <w:jc w:val="both"/>
        <w:rPr>
          <w:rFonts w:ascii="Times New Roman" w:hAnsi="Times New Roman" w:cs="Times New Roman"/>
          <w:sz w:val="28"/>
          <w:szCs w:val="28"/>
        </w:rPr>
      </w:pPr>
      <w:r w:rsidRPr="0092369E">
        <w:rPr>
          <w:rFonts w:ascii="Times New Roman" w:hAnsi="Times New Roman" w:cs="Times New Roman"/>
          <w:sz w:val="28"/>
          <w:szCs w:val="28"/>
        </w:rPr>
        <w:t>- о сроках предоставления государственной услуги;</w:t>
      </w:r>
    </w:p>
    <w:p w:rsidR="005A7BD1" w:rsidRPr="0092369E" w:rsidRDefault="005A7BD1" w:rsidP="005A7BD1">
      <w:pPr>
        <w:pStyle w:val="ConsPlusNormal"/>
        <w:ind w:firstLine="540"/>
        <w:jc w:val="both"/>
        <w:rPr>
          <w:rFonts w:ascii="Times New Roman" w:hAnsi="Times New Roman" w:cs="Times New Roman"/>
          <w:sz w:val="28"/>
          <w:szCs w:val="28"/>
        </w:rPr>
      </w:pPr>
      <w:r w:rsidRPr="0092369E">
        <w:rPr>
          <w:rFonts w:ascii="Times New Roman" w:hAnsi="Times New Roman" w:cs="Times New Roman"/>
          <w:sz w:val="28"/>
          <w:szCs w:val="28"/>
        </w:rPr>
        <w:t>- о порядке подачи и рассмотрения жалобы на решения и (или) действия (бездействие), принятые в ходе предоставления государственной услуги;</w:t>
      </w:r>
    </w:p>
    <w:p w:rsidR="005A7BD1" w:rsidRPr="0092369E" w:rsidRDefault="005A7BD1" w:rsidP="005A7BD1">
      <w:pPr>
        <w:pStyle w:val="ConsPlusNormal"/>
        <w:ind w:firstLine="540"/>
        <w:jc w:val="both"/>
        <w:rPr>
          <w:rFonts w:ascii="Times New Roman" w:hAnsi="Times New Roman" w:cs="Times New Roman"/>
          <w:sz w:val="28"/>
          <w:szCs w:val="28"/>
        </w:rPr>
      </w:pPr>
      <w:r w:rsidRPr="0092369E">
        <w:rPr>
          <w:rFonts w:ascii="Times New Roman" w:hAnsi="Times New Roman" w:cs="Times New Roman"/>
          <w:sz w:val="28"/>
          <w:szCs w:val="28"/>
        </w:rPr>
        <w:t>- о ходе предоставления государственной услуги.</w:t>
      </w:r>
    </w:p>
    <w:p w:rsidR="005A7BD1" w:rsidRPr="0092369E" w:rsidRDefault="005A7BD1" w:rsidP="005A7BD1">
      <w:pPr>
        <w:pStyle w:val="ConsPlusNormal"/>
        <w:ind w:firstLine="540"/>
        <w:jc w:val="both"/>
        <w:rPr>
          <w:rFonts w:ascii="Times New Roman" w:hAnsi="Times New Roman" w:cs="Times New Roman"/>
          <w:sz w:val="28"/>
          <w:szCs w:val="28"/>
        </w:rPr>
      </w:pPr>
      <w:r w:rsidRPr="0092369E">
        <w:rPr>
          <w:rFonts w:ascii="Times New Roman" w:hAnsi="Times New Roman" w:cs="Times New Roman"/>
          <w:sz w:val="28"/>
          <w:szCs w:val="28"/>
        </w:rPr>
        <w:t xml:space="preserve">На индивидуальное устное информирование работник </w:t>
      </w:r>
      <w:r>
        <w:rPr>
          <w:rFonts w:ascii="Times New Roman" w:hAnsi="Times New Roman" w:cs="Times New Roman"/>
          <w:sz w:val="28"/>
          <w:szCs w:val="28"/>
        </w:rPr>
        <w:t>Управления</w:t>
      </w:r>
      <w:r w:rsidRPr="0092369E">
        <w:rPr>
          <w:rFonts w:ascii="Times New Roman" w:hAnsi="Times New Roman" w:cs="Times New Roman"/>
          <w:sz w:val="28"/>
          <w:szCs w:val="28"/>
        </w:rPr>
        <w:t>,</w:t>
      </w:r>
      <w:r w:rsidR="00535E95" w:rsidRPr="00535E95">
        <w:rPr>
          <w:rFonts w:ascii="Times New Roman" w:hAnsi="Times New Roman" w:cs="Times New Roman"/>
          <w:color w:val="000000" w:themeColor="text1"/>
          <w:sz w:val="28"/>
          <w:szCs w:val="28"/>
        </w:rPr>
        <w:t xml:space="preserve"> </w:t>
      </w:r>
      <w:r w:rsidR="00535E95" w:rsidRPr="005A66DF">
        <w:rPr>
          <w:rFonts w:ascii="Times New Roman" w:hAnsi="Times New Roman" w:cs="Times New Roman"/>
          <w:color w:val="000000" w:themeColor="text1"/>
          <w:sz w:val="28"/>
          <w:szCs w:val="28"/>
        </w:rPr>
        <w:t>структурного подразделения Управления</w:t>
      </w:r>
      <w:r w:rsidR="00535E95">
        <w:rPr>
          <w:rFonts w:ascii="Times New Roman" w:hAnsi="Times New Roman" w:cs="Times New Roman"/>
          <w:color w:val="000000" w:themeColor="text1"/>
          <w:sz w:val="28"/>
          <w:szCs w:val="28"/>
        </w:rPr>
        <w:t>,</w:t>
      </w:r>
      <w:r w:rsidRPr="0092369E">
        <w:rPr>
          <w:rFonts w:ascii="Times New Roman" w:hAnsi="Times New Roman" w:cs="Times New Roman"/>
          <w:sz w:val="28"/>
          <w:szCs w:val="28"/>
        </w:rPr>
        <w:t xml:space="preserve"> осуществляющий индивидуальное устное информирование, выделяет не более 20 минут.</w:t>
      </w:r>
    </w:p>
    <w:p w:rsidR="005A7BD1" w:rsidRPr="0092369E" w:rsidRDefault="005A7BD1" w:rsidP="005A7BD1">
      <w:pPr>
        <w:pStyle w:val="ConsPlusNormal"/>
        <w:ind w:firstLine="540"/>
        <w:jc w:val="both"/>
        <w:rPr>
          <w:rFonts w:ascii="Times New Roman" w:hAnsi="Times New Roman" w:cs="Times New Roman"/>
          <w:sz w:val="28"/>
          <w:szCs w:val="28"/>
        </w:rPr>
      </w:pPr>
      <w:r w:rsidRPr="0092369E">
        <w:rPr>
          <w:rFonts w:ascii="Times New Roman" w:hAnsi="Times New Roman" w:cs="Times New Roman"/>
          <w:sz w:val="28"/>
          <w:szCs w:val="28"/>
        </w:rPr>
        <w:t>В случае</w:t>
      </w:r>
      <w:proofErr w:type="gramStart"/>
      <w:r w:rsidRPr="0092369E">
        <w:rPr>
          <w:rFonts w:ascii="Times New Roman" w:hAnsi="Times New Roman" w:cs="Times New Roman"/>
          <w:sz w:val="28"/>
          <w:szCs w:val="28"/>
        </w:rPr>
        <w:t>,</w:t>
      </w:r>
      <w:proofErr w:type="gramEnd"/>
      <w:r w:rsidRPr="0092369E">
        <w:rPr>
          <w:rFonts w:ascii="Times New Roman" w:hAnsi="Times New Roman" w:cs="Times New Roman"/>
          <w:sz w:val="28"/>
          <w:szCs w:val="28"/>
        </w:rPr>
        <w:t xml:space="preserve"> если для подготовки ответа требуется продолжительное время, работник </w:t>
      </w:r>
      <w:r>
        <w:rPr>
          <w:rFonts w:ascii="Times New Roman" w:hAnsi="Times New Roman" w:cs="Times New Roman"/>
          <w:sz w:val="28"/>
          <w:szCs w:val="28"/>
        </w:rPr>
        <w:t>Управления</w:t>
      </w:r>
      <w:r w:rsidRPr="0092369E">
        <w:rPr>
          <w:rFonts w:ascii="Times New Roman" w:hAnsi="Times New Roman" w:cs="Times New Roman"/>
          <w:sz w:val="28"/>
          <w:szCs w:val="28"/>
        </w:rPr>
        <w:t>,</w:t>
      </w:r>
      <w:r w:rsidR="00535E95" w:rsidRPr="00535E95">
        <w:rPr>
          <w:rFonts w:ascii="Times New Roman" w:hAnsi="Times New Roman" w:cs="Times New Roman"/>
          <w:color w:val="000000" w:themeColor="text1"/>
          <w:sz w:val="28"/>
          <w:szCs w:val="28"/>
        </w:rPr>
        <w:t xml:space="preserve"> </w:t>
      </w:r>
      <w:r w:rsidR="00535E95" w:rsidRPr="005A66DF">
        <w:rPr>
          <w:rFonts w:ascii="Times New Roman" w:hAnsi="Times New Roman" w:cs="Times New Roman"/>
          <w:color w:val="000000" w:themeColor="text1"/>
          <w:sz w:val="28"/>
          <w:szCs w:val="28"/>
        </w:rPr>
        <w:t>структурного подразделения Управления</w:t>
      </w:r>
      <w:r w:rsidR="00535E95">
        <w:rPr>
          <w:rFonts w:ascii="Times New Roman" w:hAnsi="Times New Roman" w:cs="Times New Roman"/>
          <w:color w:val="000000" w:themeColor="text1"/>
          <w:sz w:val="28"/>
          <w:szCs w:val="28"/>
        </w:rPr>
        <w:t>,</w:t>
      </w:r>
      <w:r w:rsidRPr="0092369E">
        <w:rPr>
          <w:rFonts w:ascii="Times New Roman" w:hAnsi="Times New Roman" w:cs="Times New Roman"/>
          <w:sz w:val="28"/>
          <w:szCs w:val="28"/>
        </w:rPr>
        <w:t xml:space="preserve">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5A7BD1" w:rsidRPr="0092369E" w:rsidRDefault="005A7BD1" w:rsidP="005A7BD1">
      <w:pPr>
        <w:pStyle w:val="ConsPlusNormal"/>
        <w:ind w:firstLine="540"/>
        <w:jc w:val="both"/>
        <w:rPr>
          <w:rFonts w:ascii="Times New Roman" w:hAnsi="Times New Roman" w:cs="Times New Roman"/>
          <w:sz w:val="28"/>
          <w:szCs w:val="28"/>
        </w:rPr>
      </w:pPr>
      <w:r w:rsidRPr="0092369E">
        <w:rPr>
          <w:rFonts w:ascii="Times New Roman" w:hAnsi="Times New Roman" w:cs="Times New Roman"/>
          <w:sz w:val="28"/>
          <w:szCs w:val="28"/>
        </w:rPr>
        <w:t xml:space="preserve">1.3.3. Информирование Заявителей по телефону осуществляется </w:t>
      </w:r>
      <w:r w:rsidR="009D785F">
        <w:rPr>
          <w:rFonts w:ascii="Times New Roman" w:hAnsi="Times New Roman" w:cs="Times New Roman"/>
          <w:sz w:val="28"/>
          <w:szCs w:val="28"/>
        </w:rPr>
        <w:br/>
      </w:r>
      <w:r w:rsidRPr="0092369E">
        <w:rPr>
          <w:rFonts w:ascii="Times New Roman" w:hAnsi="Times New Roman" w:cs="Times New Roman"/>
          <w:sz w:val="28"/>
          <w:szCs w:val="28"/>
        </w:rPr>
        <w:t xml:space="preserve">в соответствии с графиком работы </w:t>
      </w:r>
      <w:r>
        <w:rPr>
          <w:rFonts w:ascii="Times New Roman" w:hAnsi="Times New Roman" w:cs="Times New Roman"/>
          <w:sz w:val="28"/>
          <w:szCs w:val="28"/>
        </w:rPr>
        <w:t>Управления</w:t>
      </w:r>
      <w:r w:rsidR="007D1CF2">
        <w:rPr>
          <w:rFonts w:ascii="Times New Roman" w:hAnsi="Times New Roman" w:cs="Times New Roman"/>
          <w:sz w:val="28"/>
          <w:szCs w:val="28"/>
        </w:rPr>
        <w:t xml:space="preserve">, </w:t>
      </w:r>
      <w:r w:rsidR="007D1CF2" w:rsidRPr="005A66DF">
        <w:rPr>
          <w:rFonts w:ascii="Times New Roman" w:hAnsi="Times New Roman" w:cs="Times New Roman"/>
          <w:color w:val="000000" w:themeColor="text1"/>
          <w:sz w:val="28"/>
          <w:szCs w:val="28"/>
        </w:rPr>
        <w:t>структурного подразделения Управления</w:t>
      </w:r>
      <w:r w:rsidRPr="0092369E">
        <w:rPr>
          <w:rFonts w:ascii="Times New Roman" w:hAnsi="Times New Roman" w:cs="Times New Roman"/>
          <w:sz w:val="28"/>
          <w:szCs w:val="28"/>
        </w:rPr>
        <w:t>.</w:t>
      </w:r>
    </w:p>
    <w:p w:rsidR="005A7BD1" w:rsidRPr="0092369E" w:rsidRDefault="005A7BD1" w:rsidP="005A7BD1">
      <w:pPr>
        <w:pStyle w:val="ConsPlusNormal"/>
        <w:ind w:firstLine="540"/>
        <w:jc w:val="both"/>
        <w:rPr>
          <w:rFonts w:ascii="Times New Roman" w:hAnsi="Times New Roman" w:cs="Times New Roman"/>
          <w:sz w:val="28"/>
          <w:szCs w:val="28"/>
        </w:rPr>
      </w:pPr>
      <w:r w:rsidRPr="0092369E">
        <w:rPr>
          <w:rFonts w:ascii="Times New Roman" w:hAnsi="Times New Roman" w:cs="Times New Roman"/>
          <w:sz w:val="28"/>
          <w:szCs w:val="28"/>
        </w:rPr>
        <w:t xml:space="preserve">При ответе на телефонные звонки работники </w:t>
      </w:r>
      <w:r>
        <w:rPr>
          <w:rFonts w:ascii="Times New Roman" w:hAnsi="Times New Roman" w:cs="Times New Roman"/>
          <w:sz w:val="28"/>
          <w:szCs w:val="28"/>
        </w:rPr>
        <w:t>Управления</w:t>
      </w:r>
      <w:r w:rsidR="00535E95">
        <w:rPr>
          <w:rFonts w:ascii="Times New Roman" w:hAnsi="Times New Roman" w:cs="Times New Roman"/>
          <w:sz w:val="28"/>
          <w:szCs w:val="28"/>
        </w:rPr>
        <w:t>,</w:t>
      </w:r>
      <w:r>
        <w:rPr>
          <w:rFonts w:ascii="Times New Roman" w:hAnsi="Times New Roman" w:cs="Times New Roman"/>
          <w:sz w:val="28"/>
          <w:szCs w:val="28"/>
        </w:rPr>
        <w:t xml:space="preserve"> </w:t>
      </w:r>
      <w:r w:rsidR="00535E95" w:rsidRPr="005A66DF">
        <w:rPr>
          <w:rFonts w:ascii="Times New Roman" w:hAnsi="Times New Roman" w:cs="Times New Roman"/>
          <w:color w:val="000000" w:themeColor="text1"/>
          <w:sz w:val="28"/>
          <w:szCs w:val="28"/>
        </w:rPr>
        <w:t>структурного подразделения Управления</w:t>
      </w:r>
      <w:r w:rsidR="00535E95" w:rsidRPr="0092369E">
        <w:rPr>
          <w:rFonts w:ascii="Times New Roman" w:hAnsi="Times New Roman" w:cs="Times New Roman"/>
          <w:sz w:val="28"/>
          <w:szCs w:val="28"/>
        </w:rPr>
        <w:t xml:space="preserve"> </w:t>
      </w:r>
      <w:r w:rsidRPr="0092369E">
        <w:rPr>
          <w:rFonts w:ascii="Times New Roman" w:hAnsi="Times New Roman" w:cs="Times New Roman"/>
          <w:sz w:val="28"/>
          <w:szCs w:val="28"/>
        </w:rPr>
        <w:t xml:space="preserve">подробно и в вежливой форме информируют </w:t>
      </w:r>
      <w:proofErr w:type="gramStart"/>
      <w:r w:rsidRPr="0092369E">
        <w:rPr>
          <w:rFonts w:ascii="Times New Roman" w:hAnsi="Times New Roman" w:cs="Times New Roman"/>
          <w:sz w:val="28"/>
          <w:szCs w:val="28"/>
        </w:rPr>
        <w:t>обратившихся</w:t>
      </w:r>
      <w:proofErr w:type="gramEnd"/>
      <w:r w:rsidRPr="0092369E">
        <w:rPr>
          <w:rFonts w:ascii="Times New Roman" w:hAnsi="Times New Roman" w:cs="Times New Roman"/>
          <w:sz w:val="28"/>
          <w:szCs w:val="28"/>
        </w:rPr>
        <w:t xml:space="preserve"> по интересующим вопросам.</w:t>
      </w:r>
    </w:p>
    <w:p w:rsidR="005A7BD1" w:rsidRPr="0092369E" w:rsidRDefault="005A7BD1" w:rsidP="005A7BD1">
      <w:pPr>
        <w:pStyle w:val="ConsPlusNormal"/>
        <w:ind w:firstLine="540"/>
        <w:jc w:val="both"/>
        <w:rPr>
          <w:rFonts w:ascii="Times New Roman" w:hAnsi="Times New Roman" w:cs="Times New Roman"/>
          <w:sz w:val="28"/>
          <w:szCs w:val="28"/>
        </w:rPr>
      </w:pPr>
      <w:r w:rsidRPr="0092369E">
        <w:rPr>
          <w:rFonts w:ascii="Times New Roman" w:hAnsi="Times New Roman" w:cs="Times New Roman"/>
          <w:sz w:val="28"/>
          <w:szCs w:val="28"/>
        </w:rPr>
        <w:t>Время разговора не должно превышать 10 минут.</w:t>
      </w:r>
    </w:p>
    <w:p w:rsidR="005A7BD1" w:rsidRPr="0092369E" w:rsidRDefault="005A7BD1" w:rsidP="005A7BD1">
      <w:pPr>
        <w:pStyle w:val="ConsPlusNormal"/>
        <w:ind w:firstLine="540"/>
        <w:jc w:val="both"/>
        <w:rPr>
          <w:rFonts w:ascii="Times New Roman" w:hAnsi="Times New Roman" w:cs="Times New Roman"/>
          <w:sz w:val="28"/>
          <w:szCs w:val="28"/>
        </w:rPr>
      </w:pPr>
      <w:r w:rsidRPr="0092369E">
        <w:rPr>
          <w:rFonts w:ascii="Times New Roman" w:hAnsi="Times New Roman" w:cs="Times New Roman"/>
          <w:sz w:val="28"/>
          <w:szCs w:val="28"/>
        </w:rPr>
        <w:t xml:space="preserve">Работники </w:t>
      </w:r>
      <w:r>
        <w:rPr>
          <w:rFonts w:ascii="Times New Roman" w:hAnsi="Times New Roman" w:cs="Times New Roman"/>
          <w:sz w:val="28"/>
          <w:szCs w:val="28"/>
        </w:rPr>
        <w:t>Управления</w:t>
      </w:r>
      <w:r w:rsidRPr="0092369E">
        <w:rPr>
          <w:rFonts w:ascii="Times New Roman" w:hAnsi="Times New Roman" w:cs="Times New Roman"/>
          <w:sz w:val="28"/>
          <w:szCs w:val="28"/>
        </w:rPr>
        <w:t>,</w:t>
      </w:r>
      <w:r w:rsidR="00EE4B3F" w:rsidRPr="00EE4B3F">
        <w:rPr>
          <w:rFonts w:ascii="Times New Roman" w:hAnsi="Times New Roman" w:cs="Times New Roman"/>
          <w:color w:val="000000" w:themeColor="text1"/>
          <w:sz w:val="28"/>
          <w:szCs w:val="28"/>
        </w:rPr>
        <w:t xml:space="preserve"> </w:t>
      </w:r>
      <w:r w:rsidR="00EE4B3F" w:rsidRPr="005A66DF">
        <w:rPr>
          <w:rFonts w:ascii="Times New Roman" w:hAnsi="Times New Roman" w:cs="Times New Roman"/>
          <w:color w:val="000000" w:themeColor="text1"/>
          <w:sz w:val="28"/>
          <w:szCs w:val="28"/>
        </w:rPr>
        <w:t>структурного подразделения Управления</w:t>
      </w:r>
      <w:r w:rsidR="00EE4B3F">
        <w:rPr>
          <w:rFonts w:ascii="Times New Roman" w:hAnsi="Times New Roman" w:cs="Times New Roman"/>
          <w:color w:val="000000" w:themeColor="text1"/>
          <w:sz w:val="28"/>
          <w:szCs w:val="28"/>
        </w:rPr>
        <w:t>,</w:t>
      </w:r>
      <w:r w:rsidRPr="0092369E">
        <w:rPr>
          <w:rFonts w:ascii="Times New Roman" w:hAnsi="Times New Roman" w:cs="Times New Roman"/>
          <w:sz w:val="28"/>
          <w:szCs w:val="28"/>
        </w:rPr>
        <w:t xml:space="preserve"> осуществляющие индивидуальное устное информирование, должны принять все необходимые меры для полного и оперативного ответа на поставленные вопросы.</w:t>
      </w:r>
    </w:p>
    <w:p w:rsidR="005A7BD1" w:rsidRPr="0092369E" w:rsidRDefault="005A7BD1" w:rsidP="005A7BD1">
      <w:pPr>
        <w:pStyle w:val="ConsPlusNormal"/>
        <w:ind w:firstLine="540"/>
        <w:jc w:val="both"/>
        <w:rPr>
          <w:rFonts w:ascii="Times New Roman" w:hAnsi="Times New Roman" w:cs="Times New Roman"/>
          <w:sz w:val="28"/>
          <w:szCs w:val="28"/>
        </w:rPr>
      </w:pPr>
      <w:r w:rsidRPr="0092369E">
        <w:rPr>
          <w:rFonts w:ascii="Times New Roman" w:hAnsi="Times New Roman" w:cs="Times New Roman"/>
          <w:sz w:val="28"/>
          <w:szCs w:val="28"/>
        </w:rPr>
        <w:t>В случае</w:t>
      </w:r>
      <w:proofErr w:type="gramStart"/>
      <w:r w:rsidRPr="0092369E">
        <w:rPr>
          <w:rFonts w:ascii="Times New Roman" w:hAnsi="Times New Roman" w:cs="Times New Roman"/>
          <w:sz w:val="28"/>
          <w:szCs w:val="28"/>
        </w:rPr>
        <w:t>,</w:t>
      </w:r>
      <w:proofErr w:type="gramEnd"/>
      <w:r w:rsidRPr="0092369E">
        <w:rPr>
          <w:rFonts w:ascii="Times New Roman" w:hAnsi="Times New Roman" w:cs="Times New Roman"/>
          <w:sz w:val="28"/>
          <w:szCs w:val="28"/>
        </w:rPr>
        <w:t xml:space="preserve"> если для подготовки ответа требуется продолжительное время, работник </w:t>
      </w:r>
      <w:r>
        <w:rPr>
          <w:rFonts w:ascii="Times New Roman" w:hAnsi="Times New Roman" w:cs="Times New Roman"/>
          <w:sz w:val="28"/>
          <w:szCs w:val="28"/>
        </w:rPr>
        <w:t>Управления</w:t>
      </w:r>
      <w:r w:rsidRPr="0092369E">
        <w:rPr>
          <w:rFonts w:ascii="Times New Roman" w:hAnsi="Times New Roman" w:cs="Times New Roman"/>
          <w:sz w:val="28"/>
          <w:szCs w:val="28"/>
        </w:rPr>
        <w:t>,</w:t>
      </w:r>
      <w:r w:rsidR="007D1CF2" w:rsidRPr="007D1CF2">
        <w:rPr>
          <w:rFonts w:ascii="Times New Roman" w:hAnsi="Times New Roman" w:cs="Times New Roman"/>
          <w:color w:val="000000" w:themeColor="text1"/>
          <w:sz w:val="28"/>
          <w:szCs w:val="28"/>
        </w:rPr>
        <w:t xml:space="preserve"> </w:t>
      </w:r>
      <w:r w:rsidR="007D1CF2" w:rsidRPr="005A66DF">
        <w:rPr>
          <w:rFonts w:ascii="Times New Roman" w:hAnsi="Times New Roman" w:cs="Times New Roman"/>
          <w:color w:val="000000" w:themeColor="text1"/>
          <w:sz w:val="28"/>
          <w:szCs w:val="28"/>
        </w:rPr>
        <w:t>структурного подразделения Управления</w:t>
      </w:r>
      <w:r w:rsidR="007D1CF2">
        <w:rPr>
          <w:rFonts w:ascii="Times New Roman" w:hAnsi="Times New Roman" w:cs="Times New Roman"/>
          <w:color w:val="000000" w:themeColor="text1"/>
          <w:sz w:val="28"/>
          <w:szCs w:val="28"/>
        </w:rPr>
        <w:t>,</w:t>
      </w:r>
      <w:r w:rsidRPr="0092369E">
        <w:rPr>
          <w:rFonts w:ascii="Times New Roman" w:hAnsi="Times New Roman" w:cs="Times New Roman"/>
          <w:sz w:val="28"/>
          <w:szCs w:val="28"/>
        </w:rPr>
        <w:t xml:space="preserve">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5A7BD1" w:rsidRPr="0092369E" w:rsidRDefault="005A7BD1" w:rsidP="005A7BD1">
      <w:pPr>
        <w:pStyle w:val="ConsPlusNormal"/>
        <w:ind w:firstLine="540"/>
        <w:jc w:val="both"/>
        <w:rPr>
          <w:rFonts w:ascii="Times New Roman" w:hAnsi="Times New Roman" w:cs="Times New Roman"/>
          <w:sz w:val="28"/>
          <w:szCs w:val="28"/>
        </w:rPr>
      </w:pPr>
      <w:r w:rsidRPr="0092369E">
        <w:rPr>
          <w:rFonts w:ascii="Times New Roman" w:hAnsi="Times New Roman" w:cs="Times New Roman"/>
          <w:sz w:val="28"/>
          <w:szCs w:val="28"/>
        </w:rPr>
        <w:t xml:space="preserve">1.3.4. Информация о предоставлении государственной услуги </w:t>
      </w:r>
      <w:r w:rsidR="009D785F">
        <w:rPr>
          <w:rFonts w:ascii="Times New Roman" w:hAnsi="Times New Roman" w:cs="Times New Roman"/>
          <w:sz w:val="28"/>
          <w:szCs w:val="28"/>
        </w:rPr>
        <w:br/>
      </w:r>
      <w:r w:rsidRPr="0092369E">
        <w:rPr>
          <w:rFonts w:ascii="Times New Roman" w:hAnsi="Times New Roman" w:cs="Times New Roman"/>
          <w:sz w:val="28"/>
          <w:szCs w:val="28"/>
        </w:rPr>
        <w:t xml:space="preserve">в письменной форме предоставляется работниками </w:t>
      </w:r>
      <w:r>
        <w:rPr>
          <w:rFonts w:ascii="Times New Roman" w:hAnsi="Times New Roman" w:cs="Times New Roman"/>
          <w:sz w:val="28"/>
          <w:szCs w:val="28"/>
        </w:rPr>
        <w:t>Управления</w:t>
      </w:r>
      <w:r w:rsidR="007D1CF2">
        <w:rPr>
          <w:rFonts w:ascii="Times New Roman" w:hAnsi="Times New Roman" w:cs="Times New Roman"/>
          <w:sz w:val="28"/>
          <w:szCs w:val="28"/>
        </w:rPr>
        <w:t>,</w:t>
      </w:r>
      <w:r w:rsidR="007D1CF2" w:rsidRPr="007D1CF2">
        <w:rPr>
          <w:rFonts w:ascii="Times New Roman" w:hAnsi="Times New Roman" w:cs="Times New Roman"/>
          <w:color w:val="000000" w:themeColor="text1"/>
          <w:sz w:val="28"/>
          <w:szCs w:val="28"/>
        </w:rPr>
        <w:t xml:space="preserve"> </w:t>
      </w:r>
      <w:r w:rsidR="007D1CF2" w:rsidRPr="005A66DF">
        <w:rPr>
          <w:rFonts w:ascii="Times New Roman" w:hAnsi="Times New Roman" w:cs="Times New Roman"/>
          <w:color w:val="000000" w:themeColor="text1"/>
          <w:sz w:val="28"/>
          <w:szCs w:val="28"/>
        </w:rPr>
        <w:t>структурного подразделения Управления</w:t>
      </w:r>
      <w:r w:rsidR="007D1CF2">
        <w:rPr>
          <w:rFonts w:ascii="Times New Roman" w:hAnsi="Times New Roman" w:cs="Times New Roman"/>
          <w:color w:val="000000" w:themeColor="text1"/>
          <w:sz w:val="28"/>
          <w:szCs w:val="28"/>
        </w:rPr>
        <w:t>,</w:t>
      </w:r>
      <w:r>
        <w:rPr>
          <w:rFonts w:ascii="Times New Roman" w:hAnsi="Times New Roman" w:cs="Times New Roman"/>
          <w:sz w:val="28"/>
          <w:szCs w:val="28"/>
        </w:rPr>
        <w:t xml:space="preserve"> </w:t>
      </w:r>
      <w:r w:rsidRPr="0092369E">
        <w:rPr>
          <w:rFonts w:ascii="Times New Roman" w:hAnsi="Times New Roman" w:cs="Times New Roman"/>
          <w:sz w:val="28"/>
          <w:szCs w:val="28"/>
        </w:rPr>
        <w:t xml:space="preserve">на основании письменного запроса Заявителя </w:t>
      </w:r>
      <w:r w:rsidR="009D785F">
        <w:rPr>
          <w:rFonts w:ascii="Times New Roman" w:hAnsi="Times New Roman" w:cs="Times New Roman"/>
          <w:sz w:val="28"/>
          <w:szCs w:val="28"/>
        </w:rPr>
        <w:br/>
      </w:r>
      <w:r w:rsidRPr="0092369E">
        <w:rPr>
          <w:rFonts w:ascii="Times New Roman" w:hAnsi="Times New Roman" w:cs="Times New Roman"/>
          <w:sz w:val="28"/>
          <w:szCs w:val="28"/>
        </w:rPr>
        <w:t>в течение 15 календарных дней со дня регистрации запроса.</w:t>
      </w:r>
    </w:p>
    <w:p w:rsidR="005A7BD1" w:rsidRPr="0092369E" w:rsidRDefault="005A7BD1" w:rsidP="005A7BD1">
      <w:pPr>
        <w:pStyle w:val="ConsPlusNormal"/>
        <w:ind w:firstLine="540"/>
        <w:jc w:val="both"/>
        <w:rPr>
          <w:rFonts w:ascii="Times New Roman" w:hAnsi="Times New Roman" w:cs="Times New Roman"/>
          <w:sz w:val="28"/>
          <w:szCs w:val="28"/>
        </w:rPr>
      </w:pPr>
      <w:r w:rsidRPr="0092369E">
        <w:rPr>
          <w:rFonts w:ascii="Times New Roman" w:hAnsi="Times New Roman" w:cs="Times New Roman"/>
          <w:sz w:val="28"/>
          <w:szCs w:val="28"/>
        </w:rPr>
        <w:t xml:space="preserve">1.3.5. При получении запроса в форме электронного документа работником </w:t>
      </w:r>
      <w:r>
        <w:rPr>
          <w:rFonts w:ascii="Times New Roman" w:hAnsi="Times New Roman" w:cs="Times New Roman"/>
          <w:sz w:val="28"/>
          <w:szCs w:val="28"/>
        </w:rPr>
        <w:t>Управления</w:t>
      </w:r>
      <w:r w:rsidR="007D1CF2">
        <w:rPr>
          <w:rFonts w:ascii="Times New Roman" w:hAnsi="Times New Roman" w:cs="Times New Roman"/>
          <w:sz w:val="28"/>
          <w:szCs w:val="28"/>
        </w:rPr>
        <w:t xml:space="preserve">, </w:t>
      </w:r>
      <w:r w:rsidR="007D1CF2" w:rsidRPr="005A66DF">
        <w:rPr>
          <w:rFonts w:ascii="Times New Roman" w:hAnsi="Times New Roman" w:cs="Times New Roman"/>
          <w:color w:val="000000" w:themeColor="text1"/>
          <w:sz w:val="28"/>
          <w:szCs w:val="28"/>
        </w:rPr>
        <w:t>структурного подразделения Управления</w:t>
      </w:r>
      <w:r w:rsidR="007D1CF2" w:rsidRPr="0092369E">
        <w:rPr>
          <w:rFonts w:ascii="Times New Roman" w:hAnsi="Times New Roman" w:cs="Times New Roman"/>
          <w:sz w:val="28"/>
          <w:szCs w:val="28"/>
        </w:rPr>
        <w:t xml:space="preserve"> </w:t>
      </w:r>
      <w:r w:rsidRPr="0092369E">
        <w:rPr>
          <w:rFonts w:ascii="Times New Roman" w:hAnsi="Times New Roman" w:cs="Times New Roman"/>
          <w:sz w:val="28"/>
          <w:szCs w:val="28"/>
        </w:rPr>
        <w:t xml:space="preserve">готовится подробный ответ, который направляется в течение 15 календарных дней </w:t>
      </w:r>
      <w:r w:rsidR="009D785F">
        <w:rPr>
          <w:rFonts w:ascii="Times New Roman" w:hAnsi="Times New Roman" w:cs="Times New Roman"/>
          <w:sz w:val="28"/>
          <w:szCs w:val="28"/>
        </w:rPr>
        <w:br/>
      </w:r>
      <w:r w:rsidRPr="0092369E">
        <w:rPr>
          <w:rFonts w:ascii="Times New Roman" w:hAnsi="Times New Roman" w:cs="Times New Roman"/>
          <w:sz w:val="28"/>
          <w:szCs w:val="28"/>
        </w:rPr>
        <w:t xml:space="preserve">со дня регистрации запроса по адресу электронной почты, указанному </w:t>
      </w:r>
      <w:r w:rsidR="009D785F">
        <w:rPr>
          <w:rFonts w:ascii="Times New Roman" w:hAnsi="Times New Roman" w:cs="Times New Roman"/>
          <w:sz w:val="28"/>
          <w:szCs w:val="28"/>
        </w:rPr>
        <w:br/>
      </w:r>
      <w:r w:rsidRPr="0092369E">
        <w:rPr>
          <w:rFonts w:ascii="Times New Roman" w:hAnsi="Times New Roman" w:cs="Times New Roman"/>
          <w:sz w:val="28"/>
          <w:szCs w:val="28"/>
        </w:rPr>
        <w:t xml:space="preserve">в обращении, или в письменной форме по почтовому адресу, указанному </w:t>
      </w:r>
      <w:r w:rsidR="009D785F">
        <w:rPr>
          <w:rFonts w:ascii="Times New Roman" w:hAnsi="Times New Roman" w:cs="Times New Roman"/>
          <w:sz w:val="28"/>
          <w:szCs w:val="28"/>
        </w:rPr>
        <w:br/>
      </w:r>
      <w:r w:rsidRPr="0092369E">
        <w:rPr>
          <w:rFonts w:ascii="Times New Roman" w:hAnsi="Times New Roman" w:cs="Times New Roman"/>
          <w:sz w:val="28"/>
          <w:szCs w:val="28"/>
        </w:rPr>
        <w:t>в обращении.</w:t>
      </w:r>
    </w:p>
    <w:p w:rsidR="005A7BD1" w:rsidRPr="0092369E" w:rsidRDefault="005A7BD1" w:rsidP="005A7BD1">
      <w:pPr>
        <w:pStyle w:val="ConsPlusNormal"/>
        <w:ind w:firstLine="540"/>
        <w:jc w:val="both"/>
        <w:rPr>
          <w:rFonts w:ascii="Times New Roman" w:hAnsi="Times New Roman" w:cs="Times New Roman"/>
          <w:sz w:val="28"/>
          <w:szCs w:val="28"/>
        </w:rPr>
      </w:pPr>
      <w:r w:rsidRPr="0092369E">
        <w:rPr>
          <w:rFonts w:ascii="Times New Roman" w:hAnsi="Times New Roman" w:cs="Times New Roman"/>
          <w:sz w:val="28"/>
          <w:szCs w:val="28"/>
        </w:rPr>
        <w:t xml:space="preserve">1.3.6. На официальном сайте </w:t>
      </w:r>
      <w:r>
        <w:rPr>
          <w:rFonts w:ascii="Times New Roman" w:hAnsi="Times New Roman" w:cs="Times New Roman"/>
          <w:sz w:val="28"/>
          <w:szCs w:val="28"/>
        </w:rPr>
        <w:t>Министерства</w:t>
      </w:r>
      <w:r w:rsidRPr="0092369E">
        <w:rPr>
          <w:rFonts w:ascii="Times New Roman" w:hAnsi="Times New Roman" w:cs="Times New Roman"/>
          <w:sz w:val="28"/>
          <w:szCs w:val="28"/>
        </w:rPr>
        <w:t xml:space="preserve"> в информационно-телекоммуникационной сети Интернет размещается следующая обязательная информация:</w:t>
      </w:r>
    </w:p>
    <w:p w:rsidR="005A7BD1" w:rsidRPr="0092369E" w:rsidRDefault="005A7BD1" w:rsidP="005A7BD1">
      <w:pPr>
        <w:pStyle w:val="ConsPlusNormal"/>
        <w:ind w:firstLine="540"/>
        <w:jc w:val="both"/>
        <w:rPr>
          <w:rFonts w:ascii="Times New Roman" w:hAnsi="Times New Roman" w:cs="Times New Roman"/>
          <w:sz w:val="28"/>
          <w:szCs w:val="28"/>
        </w:rPr>
      </w:pPr>
      <w:r w:rsidRPr="0092369E">
        <w:rPr>
          <w:rFonts w:ascii="Times New Roman" w:hAnsi="Times New Roman" w:cs="Times New Roman"/>
          <w:sz w:val="28"/>
          <w:szCs w:val="28"/>
        </w:rPr>
        <w:t xml:space="preserve">- место нахождения и графики работы </w:t>
      </w:r>
      <w:r>
        <w:rPr>
          <w:rFonts w:ascii="Times New Roman" w:hAnsi="Times New Roman" w:cs="Times New Roman"/>
          <w:sz w:val="28"/>
          <w:szCs w:val="28"/>
        </w:rPr>
        <w:t>Министерства</w:t>
      </w:r>
      <w:r w:rsidRPr="0092369E">
        <w:rPr>
          <w:rFonts w:ascii="Times New Roman" w:hAnsi="Times New Roman" w:cs="Times New Roman"/>
          <w:sz w:val="28"/>
          <w:szCs w:val="28"/>
        </w:rPr>
        <w:t xml:space="preserve">, </w:t>
      </w:r>
      <w:r>
        <w:rPr>
          <w:rFonts w:ascii="Times New Roman" w:hAnsi="Times New Roman" w:cs="Times New Roman"/>
          <w:sz w:val="28"/>
          <w:szCs w:val="28"/>
        </w:rPr>
        <w:t>Управления</w:t>
      </w:r>
      <w:r w:rsidRPr="0092369E">
        <w:rPr>
          <w:rFonts w:ascii="Times New Roman" w:hAnsi="Times New Roman" w:cs="Times New Roman"/>
          <w:sz w:val="28"/>
          <w:szCs w:val="28"/>
        </w:rPr>
        <w:t>, его структурных подразделений, Центра, МФЦ;</w:t>
      </w:r>
    </w:p>
    <w:p w:rsidR="005A7BD1" w:rsidRPr="0092369E" w:rsidRDefault="005A7BD1" w:rsidP="005A7BD1">
      <w:pPr>
        <w:pStyle w:val="ConsPlusNormal"/>
        <w:ind w:firstLine="540"/>
        <w:jc w:val="both"/>
        <w:rPr>
          <w:rFonts w:ascii="Times New Roman" w:hAnsi="Times New Roman" w:cs="Times New Roman"/>
          <w:sz w:val="28"/>
          <w:szCs w:val="28"/>
        </w:rPr>
      </w:pPr>
      <w:r w:rsidRPr="0092369E">
        <w:rPr>
          <w:rFonts w:ascii="Times New Roman" w:hAnsi="Times New Roman" w:cs="Times New Roman"/>
          <w:sz w:val="28"/>
          <w:szCs w:val="28"/>
        </w:rPr>
        <w:t xml:space="preserve">- справочные телефоны структурных подразделений </w:t>
      </w:r>
      <w:r>
        <w:rPr>
          <w:rFonts w:ascii="Times New Roman" w:hAnsi="Times New Roman" w:cs="Times New Roman"/>
          <w:sz w:val="28"/>
          <w:szCs w:val="28"/>
        </w:rPr>
        <w:t>Управления</w:t>
      </w:r>
      <w:r w:rsidRPr="0092369E">
        <w:rPr>
          <w:rFonts w:ascii="Times New Roman" w:hAnsi="Times New Roman" w:cs="Times New Roman"/>
          <w:sz w:val="28"/>
          <w:szCs w:val="28"/>
        </w:rPr>
        <w:t xml:space="preserve">, участвующих в предоставлении государственной услуги, в том числе номер </w:t>
      </w:r>
      <w:proofErr w:type="spellStart"/>
      <w:r w:rsidRPr="0092369E">
        <w:rPr>
          <w:rFonts w:ascii="Times New Roman" w:hAnsi="Times New Roman" w:cs="Times New Roman"/>
          <w:sz w:val="28"/>
          <w:szCs w:val="28"/>
        </w:rPr>
        <w:lastRenderedPageBreak/>
        <w:t>телефона-автоинформатора</w:t>
      </w:r>
      <w:proofErr w:type="spellEnd"/>
      <w:r w:rsidRPr="0092369E">
        <w:rPr>
          <w:rFonts w:ascii="Times New Roman" w:hAnsi="Times New Roman" w:cs="Times New Roman"/>
          <w:sz w:val="28"/>
          <w:szCs w:val="28"/>
        </w:rPr>
        <w:t>;</w:t>
      </w:r>
    </w:p>
    <w:p w:rsidR="005A7BD1" w:rsidRPr="0092369E" w:rsidRDefault="005A7BD1" w:rsidP="005A7BD1">
      <w:pPr>
        <w:pStyle w:val="ConsPlusNormal"/>
        <w:ind w:firstLine="540"/>
        <w:jc w:val="both"/>
        <w:rPr>
          <w:rFonts w:ascii="Times New Roman" w:hAnsi="Times New Roman" w:cs="Times New Roman"/>
          <w:sz w:val="28"/>
          <w:szCs w:val="28"/>
        </w:rPr>
      </w:pPr>
      <w:r w:rsidRPr="0092369E">
        <w:rPr>
          <w:rFonts w:ascii="Times New Roman" w:hAnsi="Times New Roman" w:cs="Times New Roman"/>
          <w:sz w:val="28"/>
          <w:szCs w:val="28"/>
        </w:rPr>
        <w:t xml:space="preserve">- адреса официальных сайтов, электронной почты </w:t>
      </w:r>
      <w:r>
        <w:rPr>
          <w:rFonts w:ascii="Times New Roman" w:hAnsi="Times New Roman" w:cs="Times New Roman"/>
          <w:sz w:val="28"/>
          <w:szCs w:val="28"/>
        </w:rPr>
        <w:t>Министерства</w:t>
      </w:r>
      <w:r w:rsidRPr="0092369E">
        <w:rPr>
          <w:rFonts w:ascii="Times New Roman" w:hAnsi="Times New Roman" w:cs="Times New Roman"/>
          <w:sz w:val="28"/>
          <w:szCs w:val="28"/>
        </w:rPr>
        <w:t xml:space="preserve">, </w:t>
      </w:r>
      <w:r>
        <w:rPr>
          <w:rFonts w:ascii="Times New Roman" w:hAnsi="Times New Roman" w:cs="Times New Roman"/>
          <w:sz w:val="28"/>
          <w:szCs w:val="28"/>
        </w:rPr>
        <w:t>Управления</w:t>
      </w:r>
      <w:r w:rsidRPr="0092369E">
        <w:rPr>
          <w:rFonts w:ascii="Times New Roman" w:hAnsi="Times New Roman" w:cs="Times New Roman"/>
          <w:sz w:val="28"/>
          <w:szCs w:val="28"/>
        </w:rPr>
        <w:t>, Центра;</w:t>
      </w:r>
    </w:p>
    <w:p w:rsidR="005A7BD1" w:rsidRPr="0092369E" w:rsidRDefault="005A7BD1" w:rsidP="005A7BD1">
      <w:pPr>
        <w:pStyle w:val="ConsPlusNormal"/>
        <w:ind w:firstLine="540"/>
        <w:jc w:val="both"/>
        <w:rPr>
          <w:rFonts w:ascii="Times New Roman" w:hAnsi="Times New Roman" w:cs="Times New Roman"/>
          <w:sz w:val="28"/>
          <w:szCs w:val="28"/>
        </w:rPr>
      </w:pPr>
      <w:r w:rsidRPr="0092369E">
        <w:rPr>
          <w:rFonts w:ascii="Times New Roman" w:hAnsi="Times New Roman" w:cs="Times New Roman"/>
          <w:sz w:val="28"/>
          <w:szCs w:val="28"/>
        </w:rPr>
        <w:t>- перечень нормативных правовых актов, регулирующих предоставление государственной услуги;</w:t>
      </w:r>
    </w:p>
    <w:p w:rsidR="005A7BD1" w:rsidRPr="0092369E" w:rsidRDefault="005A7BD1" w:rsidP="005A7BD1">
      <w:pPr>
        <w:pStyle w:val="ConsPlusNormal"/>
        <w:ind w:firstLine="540"/>
        <w:jc w:val="both"/>
        <w:rPr>
          <w:rFonts w:ascii="Times New Roman" w:hAnsi="Times New Roman" w:cs="Times New Roman"/>
          <w:sz w:val="28"/>
          <w:szCs w:val="28"/>
        </w:rPr>
      </w:pPr>
      <w:r w:rsidRPr="0092369E">
        <w:rPr>
          <w:rFonts w:ascii="Times New Roman" w:hAnsi="Times New Roman" w:cs="Times New Roman"/>
          <w:sz w:val="28"/>
          <w:szCs w:val="28"/>
        </w:rPr>
        <w:t>- настоящий Регламент.</w:t>
      </w:r>
    </w:p>
    <w:p w:rsidR="005A7BD1" w:rsidRPr="0092369E" w:rsidRDefault="005A7BD1" w:rsidP="005A7BD1">
      <w:pPr>
        <w:pStyle w:val="ConsPlusNormal"/>
        <w:ind w:firstLine="540"/>
        <w:jc w:val="both"/>
        <w:rPr>
          <w:rFonts w:ascii="Times New Roman" w:hAnsi="Times New Roman" w:cs="Times New Roman"/>
          <w:sz w:val="28"/>
          <w:szCs w:val="28"/>
        </w:rPr>
      </w:pPr>
      <w:r w:rsidRPr="0092369E">
        <w:rPr>
          <w:rFonts w:ascii="Times New Roman" w:hAnsi="Times New Roman" w:cs="Times New Roman"/>
          <w:sz w:val="28"/>
          <w:szCs w:val="28"/>
        </w:rPr>
        <w:t xml:space="preserve">1.3.7. На информационных стендах </w:t>
      </w:r>
      <w:r>
        <w:rPr>
          <w:rFonts w:ascii="Times New Roman" w:hAnsi="Times New Roman" w:cs="Times New Roman"/>
          <w:sz w:val="28"/>
          <w:szCs w:val="28"/>
        </w:rPr>
        <w:t xml:space="preserve">Управления </w:t>
      </w:r>
      <w:r w:rsidRPr="0092369E">
        <w:rPr>
          <w:rFonts w:ascii="Times New Roman" w:hAnsi="Times New Roman" w:cs="Times New Roman"/>
          <w:sz w:val="28"/>
          <w:szCs w:val="28"/>
        </w:rPr>
        <w:t>размещается следующая обязательная информация:</w:t>
      </w:r>
    </w:p>
    <w:p w:rsidR="005A7BD1" w:rsidRPr="0092369E" w:rsidRDefault="005A7BD1" w:rsidP="005A7BD1">
      <w:pPr>
        <w:pStyle w:val="ConsPlusNormal"/>
        <w:ind w:firstLine="540"/>
        <w:jc w:val="both"/>
        <w:rPr>
          <w:rFonts w:ascii="Times New Roman" w:hAnsi="Times New Roman" w:cs="Times New Roman"/>
          <w:sz w:val="28"/>
          <w:szCs w:val="28"/>
        </w:rPr>
      </w:pPr>
      <w:r w:rsidRPr="0092369E">
        <w:rPr>
          <w:rFonts w:ascii="Times New Roman" w:hAnsi="Times New Roman" w:cs="Times New Roman"/>
          <w:sz w:val="28"/>
          <w:szCs w:val="28"/>
        </w:rPr>
        <w:t>- перечень документов, необходимых для получения государственной услуги;</w:t>
      </w:r>
    </w:p>
    <w:p w:rsidR="005A7BD1" w:rsidRPr="0092369E" w:rsidRDefault="005A7BD1" w:rsidP="005A7BD1">
      <w:pPr>
        <w:pStyle w:val="ConsPlusNormal"/>
        <w:ind w:firstLine="540"/>
        <w:jc w:val="both"/>
        <w:rPr>
          <w:rFonts w:ascii="Times New Roman" w:hAnsi="Times New Roman" w:cs="Times New Roman"/>
          <w:sz w:val="28"/>
          <w:szCs w:val="28"/>
        </w:rPr>
      </w:pPr>
      <w:r w:rsidRPr="0092369E">
        <w:rPr>
          <w:rFonts w:ascii="Times New Roman" w:hAnsi="Times New Roman" w:cs="Times New Roman"/>
          <w:sz w:val="28"/>
          <w:szCs w:val="28"/>
        </w:rPr>
        <w:t xml:space="preserve">- место нахождения и графики работы </w:t>
      </w:r>
      <w:r>
        <w:rPr>
          <w:rFonts w:ascii="Times New Roman" w:hAnsi="Times New Roman" w:cs="Times New Roman"/>
          <w:sz w:val="28"/>
          <w:szCs w:val="28"/>
        </w:rPr>
        <w:t>Министерства</w:t>
      </w:r>
      <w:r w:rsidRPr="0092369E">
        <w:rPr>
          <w:rFonts w:ascii="Times New Roman" w:hAnsi="Times New Roman" w:cs="Times New Roman"/>
          <w:sz w:val="28"/>
          <w:szCs w:val="28"/>
        </w:rPr>
        <w:t xml:space="preserve">, </w:t>
      </w:r>
      <w:r>
        <w:rPr>
          <w:rFonts w:ascii="Times New Roman" w:hAnsi="Times New Roman" w:cs="Times New Roman"/>
          <w:sz w:val="28"/>
          <w:szCs w:val="28"/>
        </w:rPr>
        <w:t>Управления,</w:t>
      </w:r>
      <w:r w:rsidRPr="0092369E">
        <w:rPr>
          <w:rFonts w:ascii="Times New Roman" w:hAnsi="Times New Roman" w:cs="Times New Roman"/>
          <w:sz w:val="28"/>
          <w:szCs w:val="28"/>
        </w:rPr>
        <w:t xml:space="preserve"> его структурных подразделений, Центра, МФЦ;</w:t>
      </w:r>
    </w:p>
    <w:p w:rsidR="005A7BD1" w:rsidRPr="0092369E" w:rsidRDefault="005A7BD1" w:rsidP="005A7BD1">
      <w:pPr>
        <w:pStyle w:val="ConsPlusNormal"/>
        <w:ind w:firstLine="540"/>
        <w:jc w:val="both"/>
        <w:rPr>
          <w:rFonts w:ascii="Times New Roman" w:hAnsi="Times New Roman" w:cs="Times New Roman"/>
          <w:sz w:val="28"/>
          <w:szCs w:val="28"/>
        </w:rPr>
      </w:pPr>
      <w:r w:rsidRPr="0092369E">
        <w:rPr>
          <w:rFonts w:ascii="Times New Roman" w:hAnsi="Times New Roman" w:cs="Times New Roman"/>
          <w:sz w:val="28"/>
          <w:szCs w:val="28"/>
        </w:rPr>
        <w:t xml:space="preserve">- справочные телефоны структурных подразделений </w:t>
      </w:r>
      <w:r>
        <w:rPr>
          <w:rFonts w:ascii="Times New Roman" w:hAnsi="Times New Roman" w:cs="Times New Roman"/>
          <w:sz w:val="28"/>
          <w:szCs w:val="28"/>
        </w:rPr>
        <w:t>Управления</w:t>
      </w:r>
      <w:r w:rsidRPr="0092369E">
        <w:rPr>
          <w:rFonts w:ascii="Times New Roman" w:hAnsi="Times New Roman" w:cs="Times New Roman"/>
          <w:sz w:val="28"/>
          <w:szCs w:val="28"/>
        </w:rPr>
        <w:t xml:space="preserve">, участвующих в предоставлении государственной услуги, в том числе номер </w:t>
      </w:r>
      <w:proofErr w:type="spellStart"/>
      <w:r w:rsidRPr="0092369E">
        <w:rPr>
          <w:rFonts w:ascii="Times New Roman" w:hAnsi="Times New Roman" w:cs="Times New Roman"/>
          <w:sz w:val="28"/>
          <w:szCs w:val="28"/>
        </w:rPr>
        <w:t>телефона-автоинформатора</w:t>
      </w:r>
      <w:proofErr w:type="spellEnd"/>
      <w:r w:rsidRPr="0092369E">
        <w:rPr>
          <w:rFonts w:ascii="Times New Roman" w:hAnsi="Times New Roman" w:cs="Times New Roman"/>
          <w:sz w:val="28"/>
          <w:szCs w:val="28"/>
        </w:rPr>
        <w:t>;</w:t>
      </w:r>
    </w:p>
    <w:p w:rsidR="005A7BD1" w:rsidRPr="0092369E" w:rsidRDefault="005A7BD1" w:rsidP="005A7BD1">
      <w:pPr>
        <w:pStyle w:val="ConsPlusNormal"/>
        <w:ind w:firstLine="540"/>
        <w:jc w:val="both"/>
        <w:rPr>
          <w:rFonts w:ascii="Times New Roman" w:hAnsi="Times New Roman" w:cs="Times New Roman"/>
          <w:sz w:val="28"/>
          <w:szCs w:val="28"/>
        </w:rPr>
      </w:pPr>
      <w:r w:rsidRPr="0092369E">
        <w:rPr>
          <w:rFonts w:ascii="Times New Roman" w:hAnsi="Times New Roman" w:cs="Times New Roman"/>
          <w:sz w:val="28"/>
          <w:szCs w:val="28"/>
        </w:rPr>
        <w:t xml:space="preserve">- адреса официальных сайтов, электронной почты </w:t>
      </w:r>
      <w:r>
        <w:rPr>
          <w:rFonts w:ascii="Times New Roman" w:hAnsi="Times New Roman" w:cs="Times New Roman"/>
          <w:sz w:val="28"/>
          <w:szCs w:val="28"/>
        </w:rPr>
        <w:t>Министерства</w:t>
      </w:r>
      <w:r w:rsidRPr="0092369E">
        <w:rPr>
          <w:rFonts w:ascii="Times New Roman" w:hAnsi="Times New Roman" w:cs="Times New Roman"/>
          <w:sz w:val="28"/>
          <w:szCs w:val="28"/>
        </w:rPr>
        <w:t xml:space="preserve">, </w:t>
      </w:r>
      <w:r>
        <w:rPr>
          <w:rFonts w:ascii="Times New Roman" w:hAnsi="Times New Roman" w:cs="Times New Roman"/>
          <w:sz w:val="28"/>
          <w:szCs w:val="28"/>
        </w:rPr>
        <w:t>Управления</w:t>
      </w:r>
      <w:r w:rsidRPr="0092369E">
        <w:rPr>
          <w:rFonts w:ascii="Times New Roman" w:hAnsi="Times New Roman" w:cs="Times New Roman"/>
          <w:sz w:val="28"/>
          <w:szCs w:val="28"/>
        </w:rPr>
        <w:t>, Центра;</w:t>
      </w:r>
    </w:p>
    <w:p w:rsidR="005A7BD1" w:rsidRPr="0092369E" w:rsidRDefault="005A7BD1" w:rsidP="005A7BD1">
      <w:pPr>
        <w:pStyle w:val="ConsPlusNormal"/>
        <w:ind w:firstLine="540"/>
        <w:jc w:val="both"/>
        <w:rPr>
          <w:rFonts w:ascii="Times New Roman" w:hAnsi="Times New Roman" w:cs="Times New Roman"/>
          <w:sz w:val="28"/>
          <w:szCs w:val="28"/>
        </w:rPr>
      </w:pPr>
      <w:r w:rsidRPr="0092369E">
        <w:rPr>
          <w:rFonts w:ascii="Times New Roman" w:hAnsi="Times New Roman" w:cs="Times New Roman"/>
          <w:sz w:val="28"/>
          <w:szCs w:val="28"/>
        </w:rPr>
        <w:t>- информация о порядке подачи и рассмотрения жалобы на решения и (или) действия (бездействие), принятые в ходе предоставления государственной услуги.</w:t>
      </w:r>
    </w:p>
    <w:p w:rsidR="005A7BD1" w:rsidRPr="0092369E" w:rsidRDefault="005A7BD1" w:rsidP="005A7BD1">
      <w:pPr>
        <w:pStyle w:val="ConsPlusNormal"/>
        <w:ind w:firstLine="540"/>
        <w:jc w:val="both"/>
        <w:rPr>
          <w:rFonts w:ascii="Times New Roman" w:hAnsi="Times New Roman" w:cs="Times New Roman"/>
          <w:sz w:val="28"/>
          <w:szCs w:val="28"/>
        </w:rPr>
      </w:pPr>
      <w:r w:rsidRPr="0092369E">
        <w:rPr>
          <w:rFonts w:ascii="Times New Roman" w:hAnsi="Times New Roman" w:cs="Times New Roman"/>
          <w:sz w:val="28"/>
          <w:szCs w:val="28"/>
        </w:rPr>
        <w:t xml:space="preserve">Тексты материалов печатаются удобным для чтения шрифтом, </w:t>
      </w:r>
      <w:r w:rsidR="009D785F">
        <w:rPr>
          <w:rFonts w:ascii="Times New Roman" w:hAnsi="Times New Roman" w:cs="Times New Roman"/>
          <w:sz w:val="28"/>
          <w:szCs w:val="28"/>
        </w:rPr>
        <w:br/>
      </w:r>
      <w:r w:rsidRPr="0092369E">
        <w:rPr>
          <w:rFonts w:ascii="Times New Roman" w:hAnsi="Times New Roman" w:cs="Times New Roman"/>
          <w:sz w:val="28"/>
          <w:szCs w:val="28"/>
        </w:rPr>
        <w:t>без исправлений, наиболее важные места выделяются полужирным начертанием либо подчеркиваются.</w:t>
      </w:r>
    </w:p>
    <w:p w:rsidR="005A7BD1" w:rsidRPr="0092369E" w:rsidRDefault="005A7BD1" w:rsidP="005A7BD1">
      <w:pPr>
        <w:pStyle w:val="ConsPlusNormal"/>
        <w:ind w:firstLine="540"/>
        <w:jc w:val="both"/>
        <w:rPr>
          <w:rFonts w:ascii="Times New Roman" w:hAnsi="Times New Roman" w:cs="Times New Roman"/>
          <w:sz w:val="28"/>
          <w:szCs w:val="28"/>
        </w:rPr>
      </w:pPr>
      <w:r w:rsidRPr="0092369E">
        <w:rPr>
          <w:rFonts w:ascii="Times New Roman" w:hAnsi="Times New Roman" w:cs="Times New Roman"/>
          <w:sz w:val="28"/>
          <w:szCs w:val="28"/>
        </w:rPr>
        <w:t xml:space="preserve">1.3.8. На официальном сайте </w:t>
      </w:r>
      <w:r>
        <w:rPr>
          <w:rFonts w:ascii="Times New Roman" w:hAnsi="Times New Roman" w:cs="Times New Roman"/>
          <w:sz w:val="28"/>
          <w:szCs w:val="28"/>
        </w:rPr>
        <w:t xml:space="preserve">Управления </w:t>
      </w:r>
      <w:r w:rsidRPr="0092369E">
        <w:rPr>
          <w:rFonts w:ascii="Times New Roman" w:hAnsi="Times New Roman" w:cs="Times New Roman"/>
          <w:sz w:val="28"/>
          <w:szCs w:val="28"/>
        </w:rPr>
        <w:t>в информационно-телекоммуникационной сети Интернет размещается следующая обязательная информация:</w:t>
      </w:r>
    </w:p>
    <w:p w:rsidR="005A7BD1" w:rsidRPr="0092369E" w:rsidRDefault="005A7BD1" w:rsidP="005A7BD1">
      <w:pPr>
        <w:pStyle w:val="ConsPlusNormal"/>
        <w:ind w:firstLine="540"/>
        <w:jc w:val="both"/>
        <w:rPr>
          <w:rFonts w:ascii="Times New Roman" w:hAnsi="Times New Roman" w:cs="Times New Roman"/>
          <w:sz w:val="28"/>
          <w:szCs w:val="28"/>
        </w:rPr>
      </w:pPr>
      <w:r w:rsidRPr="0092369E">
        <w:rPr>
          <w:rFonts w:ascii="Times New Roman" w:hAnsi="Times New Roman" w:cs="Times New Roman"/>
          <w:sz w:val="28"/>
          <w:szCs w:val="28"/>
        </w:rPr>
        <w:t xml:space="preserve">- место нахождения и графики </w:t>
      </w:r>
      <w:r>
        <w:rPr>
          <w:rFonts w:ascii="Times New Roman" w:hAnsi="Times New Roman" w:cs="Times New Roman"/>
          <w:sz w:val="28"/>
          <w:szCs w:val="28"/>
        </w:rPr>
        <w:t>работы Министерства</w:t>
      </w:r>
      <w:r w:rsidRPr="0092369E">
        <w:rPr>
          <w:rFonts w:ascii="Times New Roman" w:hAnsi="Times New Roman" w:cs="Times New Roman"/>
          <w:sz w:val="28"/>
          <w:szCs w:val="28"/>
        </w:rPr>
        <w:t xml:space="preserve">, </w:t>
      </w:r>
      <w:r>
        <w:rPr>
          <w:rFonts w:ascii="Times New Roman" w:hAnsi="Times New Roman" w:cs="Times New Roman"/>
          <w:sz w:val="28"/>
          <w:szCs w:val="28"/>
        </w:rPr>
        <w:t>Управления</w:t>
      </w:r>
      <w:r w:rsidRPr="0092369E">
        <w:rPr>
          <w:rFonts w:ascii="Times New Roman" w:hAnsi="Times New Roman" w:cs="Times New Roman"/>
          <w:sz w:val="28"/>
          <w:szCs w:val="28"/>
        </w:rPr>
        <w:t>, его структурных подразделений, Центра, МФЦ;</w:t>
      </w:r>
    </w:p>
    <w:p w:rsidR="005A7BD1" w:rsidRPr="0092369E" w:rsidRDefault="005A7BD1" w:rsidP="005A7BD1">
      <w:pPr>
        <w:pStyle w:val="ConsPlusNormal"/>
        <w:ind w:firstLine="540"/>
        <w:jc w:val="both"/>
        <w:rPr>
          <w:rFonts w:ascii="Times New Roman" w:hAnsi="Times New Roman" w:cs="Times New Roman"/>
          <w:sz w:val="28"/>
          <w:szCs w:val="28"/>
        </w:rPr>
      </w:pPr>
      <w:r w:rsidRPr="0092369E">
        <w:rPr>
          <w:rFonts w:ascii="Times New Roman" w:hAnsi="Times New Roman" w:cs="Times New Roman"/>
          <w:sz w:val="28"/>
          <w:szCs w:val="28"/>
        </w:rPr>
        <w:t xml:space="preserve">- справочные телефоны структурных подразделений </w:t>
      </w:r>
      <w:r>
        <w:rPr>
          <w:rFonts w:ascii="Times New Roman" w:hAnsi="Times New Roman" w:cs="Times New Roman"/>
          <w:sz w:val="28"/>
          <w:szCs w:val="28"/>
        </w:rPr>
        <w:t>Управления</w:t>
      </w:r>
      <w:r w:rsidRPr="0092369E">
        <w:rPr>
          <w:rFonts w:ascii="Times New Roman" w:hAnsi="Times New Roman" w:cs="Times New Roman"/>
          <w:sz w:val="28"/>
          <w:szCs w:val="28"/>
        </w:rPr>
        <w:t xml:space="preserve">, участвующих в предоставлении государственной услуги, в том числе номер </w:t>
      </w:r>
      <w:proofErr w:type="spellStart"/>
      <w:r w:rsidRPr="0092369E">
        <w:rPr>
          <w:rFonts w:ascii="Times New Roman" w:hAnsi="Times New Roman" w:cs="Times New Roman"/>
          <w:sz w:val="28"/>
          <w:szCs w:val="28"/>
        </w:rPr>
        <w:t>телефона-автоинформатора</w:t>
      </w:r>
      <w:proofErr w:type="spellEnd"/>
      <w:r w:rsidRPr="0092369E">
        <w:rPr>
          <w:rFonts w:ascii="Times New Roman" w:hAnsi="Times New Roman" w:cs="Times New Roman"/>
          <w:sz w:val="28"/>
          <w:szCs w:val="28"/>
        </w:rPr>
        <w:t>;</w:t>
      </w:r>
    </w:p>
    <w:p w:rsidR="005A7BD1" w:rsidRPr="0092369E" w:rsidRDefault="005A7BD1" w:rsidP="005A7BD1">
      <w:pPr>
        <w:pStyle w:val="ConsPlusNormal"/>
        <w:ind w:firstLine="540"/>
        <w:jc w:val="both"/>
        <w:rPr>
          <w:rFonts w:ascii="Times New Roman" w:hAnsi="Times New Roman" w:cs="Times New Roman"/>
          <w:sz w:val="28"/>
          <w:szCs w:val="28"/>
        </w:rPr>
      </w:pPr>
      <w:r w:rsidRPr="0092369E">
        <w:rPr>
          <w:rFonts w:ascii="Times New Roman" w:hAnsi="Times New Roman" w:cs="Times New Roman"/>
          <w:sz w:val="28"/>
          <w:szCs w:val="28"/>
        </w:rPr>
        <w:t xml:space="preserve">- адреса официальных сайтов, электронной почты </w:t>
      </w:r>
      <w:r>
        <w:rPr>
          <w:rFonts w:ascii="Times New Roman" w:hAnsi="Times New Roman" w:cs="Times New Roman"/>
          <w:sz w:val="28"/>
          <w:szCs w:val="28"/>
        </w:rPr>
        <w:t>Министерства</w:t>
      </w:r>
      <w:r w:rsidRPr="0092369E">
        <w:rPr>
          <w:rFonts w:ascii="Times New Roman" w:hAnsi="Times New Roman" w:cs="Times New Roman"/>
          <w:sz w:val="28"/>
          <w:szCs w:val="28"/>
        </w:rPr>
        <w:t xml:space="preserve">, </w:t>
      </w:r>
      <w:r>
        <w:rPr>
          <w:rFonts w:ascii="Times New Roman" w:hAnsi="Times New Roman" w:cs="Times New Roman"/>
          <w:sz w:val="28"/>
          <w:szCs w:val="28"/>
        </w:rPr>
        <w:t>Управления</w:t>
      </w:r>
      <w:r w:rsidRPr="0092369E">
        <w:rPr>
          <w:rFonts w:ascii="Times New Roman" w:hAnsi="Times New Roman" w:cs="Times New Roman"/>
          <w:sz w:val="28"/>
          <w:szCs w:val="28"/>
        </w:rPr>
        <w:t>, Центра;</w:t>
      </w:r>
    </w:p>
    <w:p w:rsidR="005A7BD1" w:rsidRPr="0092369E" w:rsidRDefault="005A7BD1" w:rsidP="005A7BD1">
      <w:pPr>
        <w:pStyle w:val="ConsPlusNormal"/>
        <w:ind w:firstLine="540"/>
        <w:jc w:val="both"/>
        <w:rPr>
          <w:rFonts w:ascii="Times New Roman" w:hAnsi="Times New Roman" w:cs="Times New Roman"/>
          <w:sz w:val="28"/>
          <w:szCs w:val="28"/>
        </w:rPr>
      </w:pPr>
      <w:r w:rsidRPr="0092369E">
        <w:rPr>
          <w:rFonts w:ascii="Times New Roman" w:hAnsi="Times New Roman" w:cs="Times New Roman"/>
          <w:sz w:val="28"/>
          <w:szCs w:val="28"/>
        </w:rPr>
        <w:t>- перечень нормативных правовых актов, регулирующих предоставление государственной услуги;</w:t>
      </w:r>
    </w:p>
    <w:p w:rsidR="005A7BD1" w:rsidRPr="0092369E" w:rsidRDefault="005A7BD1" w:rsidP="005A7BD1">
      <w:pPr>
        <w:pStyle w:val="ConsPlusNormal"/>
        <w:ind w:firstLine="540"/>
        <w:jc w:val="both"/>
        <w:rPr>
          <w:rFonts w:ascii="Times New Roman" w:hAnsi="Times New Roman" w:cs="Times New Roman"/>
          <w:sz w:val="28"/>
          <w:szCs w:val="28"/>
        </w:rPr>
      </w:pPr>
      <w:r w:rsidRPr="0092369E">
        <w:rPr>
          <w:rFonts w:ascii="Times New Roman" w:hAnsi="Times New Roman" w:cs="Times New Roman"/>
          <w:sz w:val="28"/>
          <w:szCs w:val="28"/>
        </w:rPr>
        <w:t>- настоящий Регламент;</w:t>
      </w:r>
    </w:p>
    <w:p w:rsidR="005A7BD1" w:rsidRPr="0092369E" w:rsidRDefault="005A7BD1" w:rsidP="005A7BD1">
      <w:pPr>
        <w:pStyle w:val="ConsPlusNormal"/>
        <w:ind w:firstLine="540"/>
        <w:jc w:val="both"/>
        <w:rPr>
          <w:rFonts w:ascii="Times New Roman" w:hAnsi="Times New Roman" w:cs="Times New Roman"/>
          <w:sz w:val="28"/>
          <w:szCs w:val="28"/>
        </w:rPr>
      </w:pPr>
      <w:r w:rsidRPr="0092369E">
        <w:rPr>
          <w:rFonts w:ascii="Times New Roman" w:hAnsi="Times New Roman" w:cs="Times New Roman"/>
          <w:sz w:val="28"/>
          <w:szCs w:val="28"/>
        </w:rPr>
        <w:t>- информация о порядке подачи и рассмотрения жалобы на решения и (или) действия (бездействие), принятые в ходе предоставления государственной услуги.</w:t>
      </w:r>
    </w:p>
    <w:p w:rsidR="005A7BD1" w:rsidRPr="0092369E" w:rsidRDefault="005A7BD1" w:rsidP="005A7BD1">
      <w:pPr>
        <w:pStyle w:val="ConsPlusNormal"/>
        <w:ind w:firstLine="540"/>
        <w:jc w:val="both"/>
        <w:rPr>
          <w:rFonts w:ascii="Times New Roman" w:hAnsi="Times New Roman" w:cs="Times New Roman"/>
          <w:sz w:val="28"/>
          <w:szCs w:val="28"/>
        </w:rPr>
      </w:pPr>
      <w:r w:rsidRPr="0092369E">
        <w:rPr>
          <w:rFonts w:ascii="Times New Roman" w:hAnsi="Times New Roman" w:cs="Times New Roman"/>
          <w:sz w:val="28"/>
          <w:szCs w:val="28"/>
        </w:rPr>
        <w:t>1.3.9. В Реестре государственных услуг размещается следующая обязательная информация:</w:t>
      </w:r>
    </w:p>
    <w:p w:rsidR="005A7BD1" w:rsidRPr="0092369E" w:rsidRDefault="005A7BD1" w:rsidP="005A7BD1">
      <w:pPr>
        <w:pStyle w:val="ConsPlusNormal"/>
        <w:ind w:firstLine="540"/>
        <w:jc w:val="both"/>
        <w:rPr>
          <w:rFonts w:ascii="Times New Roman" w:hAnsi="Times New Roman" w:cs="Times New Roman"/>
          <w:sz w:val="28"/>
          <w:szCs w:val="28"/>
        </w:rPr>
      </w:pPr>
      <w:r w:rsidRPr="0092369E">
        <w:rPr>
          <w:rFonts w:ascii="Times New Roman" w:hAnsi="Times New Roman" w:cs="Times New Roman"/>
          <w:sz w:val="28"/>
          <w:szCs w:val="28"/>
        </w:rPr>
        <w:t xml:space="preserve">- место нахождения и графики работы </w:t>
      </w:r>
      <w:r>
        <w:rPr>
          <w:rFonts w:ascii="Times New Roman" w:hAnsi="Times New Roman" w:cs="Times New Roman"/>
          <w:sz w:val="28"/>
          <w:szCs w:val="28"/>
        </w:rPr>
        <w:t>Министерства</w:t>
      </w:r>
      <w:r w:rsidRPr="0092369E">
        <w:rPr>
          <w:rFonts w:ascii="Times New Roman" w:hAnsi="Times New Roman" w:cs="Times New Roman"/>
          <w:sz w:val="28"/>
          <w:szCs w:val="28"/>
        </w:rPr>
        <w:t xml:space="preserve">, </w:t>
      </w:r>
      <w:r>
        <w:rPr>
          <w:rFonts w:ascii="Times New Roman" w:hAnsi="Times New Roman" w:cs="Times New Roman"/>
          <w:sz w:val="28"/>
          <w:szCs w:val="28"/>
        </w:rPr>
        <w:t>Управления</w:t>
      </w:r>
      <w:r w:rsidRPr="0092369E">
        <w:rPr>
          <w:rFonts w:ascii="Times New Roman" w:hAnsi="Times New Roman" w:cs="Times New Roman"/>
          <w:sz w:val="28"/>
          <w:szCs w:val="28"/>
        </w:rPr>
        <w:t>, его структурных подразделений, Центра, МФЦ;</w:t>
      </w:r>
    </w:p>
    <w:p w:rsidR="005A7BD1" w:rsidRPr="0092369E" w:rsidRDefault="005A7BD1" w:rsidP="005A7BD1">
      <w:pPr>
        <w:pStyle w:val="ConsPlusNormal"/>
        <w:ind w:firstLine="540"/>
        <w:jc w:val="both"/>
        <w:rPr>
          <w:rFonts w:ascii="Times New Roman" w:hAnsi="Times New Roman" w:cs="Times New Roman"/>
          <w:sz w:val="28"/>
          <w:szCs w:val="28"/>
        </w:rPr>
      </w:pPr>
      <w:r w:rsidRPr="0092369E">
        <w:rPr>
          <w:rFonts w:ascii="Times New Roman" w:hAnsi="Times New Roman" w:cs="Times New Roman"/>
          <w:sz w:val="28"/>
          <w:szCs w:val="28"/>
        </w:rPr>
        <w:t xml:space="preserve">- справочные телефоны структурных подразделений </w:t>
      </w:r>
      <w:r>
        <w:rPr>
          <w:rFonts w:ascii="Times New Roman" w:hAnsi="Times New Roman" w:cs="Times New Roman"/>
          <w:sz w:val="28"/>
          <w:szCs w:val="28"/>
        </w:rPr>
        <w:t>Управления</w:t>
      </w:r>
      <w:r w:rsidRPr="0092369E">
        <w:rPr>
          <w:rFonts w:ascii="Times New Roman" w:hAnsi="Times New Roman" w:cs="Times New Roman"/>
          <w:sz w:val="28"/>
          <w:szCs w:val="28"/>
        </w:rPr>
        <w:t xml:space="preserve">, участвующих в предоставлении государственной услуги, в том числе номер </w:t>
      </w:r>
      <w:proofErr w:type="spellStart"/>
      <w:r w:rsidRPr="0092369E">
        <w:rPr>
          <w:rFonts w:ascii="Times New Roman" w:hAnsi="Times New Roman" w:cs="Times New Roman"/>
          <w:sz w:val="28"/>
          <w:szCs w:val="28"/>
        </w:rPr>
        <w:t>телефона-автоинформатора</w:t>
      </w:r>
      <w:proofErr w:type="spellEnd"/>
      <w:r w:rsidRPr="0092369E">
        <w:rPr>
          <w:rFonts w:ascii="Times New Roman" w:hAnsi="Times New Roman" w:cs="Times New Roman"/>
          <w:sz w:val="28"/>
          <w:szCs w:val="28"/>
        </w:rPr>
        <w:t>;</w:t>
      </w:r>
    </w:p>
    <w:p w:rsidR="005A7BD1" w:rsidRPr="0092369E" w:rsidRDefault="005A7BD1" w:rsidP="005A7BD1">
      <w:pPr>
        <w:pStyle w:val="ConsPlusNormal"/>
        <w:ind w:firstLine="540"/>
        <w:jc w:val="both"/>
        <w:rPr>
          <w:rFonts w:ascii="Times New Roman" w:hAnsi="Times New Roman" w:cs="Times New Roman"/>
          <w:sz w:val="28"/>
          <w:szCs w:val="28"/>
        </w:rPr>
      </w:pPr>
      <w:r w:rsidRPr="0092369E">
        <w:rPr>
          <w:rFonts w:ascii="Times New Roman" w:hAnsi="Times New Roman" w:cs="Times New Roman"/>
          <w:sz w:val="28"/>
          <w:szCs w:val="28"/>
        </w:rPr>
        <w:lastRenderedPageBreak/>
        <w:t xml:space="preserve">- адреса официальных сайтов, электронной почты </w:t>
      </w:r>
      <w:r>
        <w:rPr>
          <w:rFonts w:ascii="Times New Roman" w:hAnsi="Times New Roman" w:cs="Times New Roman"/>
          <w:sz w:val="28"/>
          <w:szCs w:val="28"/>
        </w:rPr>
        <w:t>Министерства</w:t>
      </w:r>
      <w:r w:rsidRPr="0092369E">
        <w:rPr>
          <w:rFonts w:ascii="Times New Roman" w:hAnsi="Times New Roman" w:cs="Times New Roman"/>
          <w:sz w:val="28"/>
          <w:szCs w:val="28"/>
        </w:rPr>
        <w:t xml:space="preserve">, </w:t>
      </w:r>
      <w:r>
        <w:rPr>
          <w:rFonts w:ascii="Times New Roman" w:hAnsi="Times New Roman" w:cs="Times New Roman"/>
          <w:sz w:val="28"/>
          <w:szCs w:val="28"/>
        </w:rPr>
        <w:t>Управления</w:t>
      </w:r>
      <w:r w:rsidRPr="0092369E">
        <w:rPr>
          <w:rFonts w:ascii="Times New Roman" w:hAnsi="Times New Roman" w:cs="Times New Roman"/>
          <w:sz w:val="28"/>
          <w:szCs w:val="28"/>
        </w:rPr>
        <w:t>, Центра;</w:t>
      </w:r>
    </w:p>
    <w:p w:rsidR="005A7BD1" w:rsidRPr="0092369E" w:rsidRDefault="005A7BD1" w:rsidP="005A7BD1">
      <w:pPr>
        <w:pStyle w:val="ConsPlusNormal"/>
        <w:ind w:firstLine="540"/>
        <w:jc w:val="both"/>
        <w:rPr>
          <w:rFonts w:ascii="Times New Roman" w:hAnsi="Times New Roman" w:cs="Times New Roman"/>
          <w:sz w:val="28"/>
          <w:szCs w:val="28"/>
        </w:rPr>
      </w:pPr>
      <w:r w:rsidRPr="0092369E">
        <w:rPr>
          <w:rFonts w:ascii="Times New Roman" w:hAnsi="Times New Roman" w:cs="Times New Roman"/>
          <w:sz w:val="28"/>
          <w:szCs w:val="28"/>
        </w:rPr>
        <w:t>- перечень нормативных правовых актов, регулирующих предоставление государственной услуги.</w:t>
      </w:r>
    </w:p>
    <w:p w:rsidR="005A7BD1" w:rsidRPr="0092369E" w:rsidRDefault="005A7BD1" w:rsidP="005A7BD1">
      <w:pPr>
        <w:pStyle w:val="ConsPlusNormal"/>
        <w:ind w:firstLine="540"/>
        <w:jc w:val="both"/>
        <w:rPr>
          <w:rFonts w:ascii="Times New Roman" w:hAnsi="Times New Roman" w:cs="Times New Roman"/>
          <w:sz w:val="28"/>
          <w:szCs w:val="28"/>
        </w:rPr>
      </w:pPr>
      <w:r w:rsidRPr="0092369E">
        <w:rPr>
          <w:rFonts w:ascii="Times New Roman" w:hAnsi="Times New Roman" w:cs="Times New Roman"/>
          <w:sz w:val="28"/>
          <w:szCs w:val="28"/>
        </w:rPr>
        <w:t>1.3.10. На Едином портале размещается следующая обязательная информация:</w:t>
      </w:r>
    </w:p>
    <w:p w:rsidR="005A7BD1" w:rsidRPr="0092369E" w:rsidRDefault="005A7BD1" w:rsidP="005A7BD1">
      <w:pPr>
        <w:pStyle w:val="ConsPlusNormal"/>
        <w:ind w:firstLine="540"/>
        <w:jc w:val="both"/>
        <w:rPr>
          <w:rFonts w:ascii="Times New Roman" w:hAnsi="Times New Roman" w:cs="Times New Roman"/>
          <w:sz w:val="28"/>
          <w:szCs w:val="28"/>
        </w:rPr>
      </w:pPr>
      <w:r w:rsidRPr="0092369E">
        <w:rPr>
          <w:rFonts w:ascii="Times New Roman" w:hAnsi="Times New Roman" w:cs="Times New Roman"/>
          <w:sz w:val="28"/>
          <w:szCs w:val="28"/>
        </w:rPr>
        <w:t xml:space="preserve">- место нахождения и графики работы </w:t>
      </w:r>
      <w:r>
        <w:rPr>
          <w:rFonts w:ascii="Times New Roman" w:hAnsi="Times New Roman" w:cs="Times New Roman"/>
          <w:sz w:val="28"/>
          <w:szCs w:val="28"/>
        </w:rPr>
        <w:t>Министерства</w:t>
      </w:r>
      <w:r w:rsidRPr="0092369E">
        <w:rPr>
          <w:rFonts w:ascii="Times New Roman" w:hAnsi="Times New Roman" w:cs="Times New Roman"/>
          <w:sz w:val="28"/>
          <w:szCs w:val="28"/>
        </w:rPr>
        <w:t xml:space="preserve">, </w:t>
      </w:r>
      <w:r>
        <w:rPr>
          <w:rFonts w:ascii="Times New Roman" w:hAnsi="Times New Roman" w:cs="Times New Roman"/>
          <w:sz w:val="28"/>
          <w:szCs w:val="28"/>
        </w:rPr>
        <w:t>Управления</w:t>
      </w:r>
      <w:r w:rsidRPr="0092369E">
        <w:rPr>
          <w:rFonts w:ascii="Times New Roman" w:hAnsi="Times New Roman" w:cs="Times New Roman"/>
          <w:sz w:val="28"/>
          <w:szCs w:val="28"/>
        </w:rPr>
        <w:t>, его структурных подразделений, Центра, МФЦ;</w:t>
      </w:r>
    </w:p>
    <w:p w:rsidR="005A7BD1" w:rsidRPr="0092369E" w:rsidRDefault="005A7BD1" w:rsidP="005A7BD1">
      <w:pPr>
        <w:pStyle w:val="ConsPlusNormal"/>
        <w:ind w:firstLine="540"/>
        <w:jc w:val="both"/>
        <w:rPr>
          <w:rFonts w:ascii="Times New Roman" w:hAnsi="Times New Roman" w:cs="Times New Roman"/>
          <w:sz w:val="28"/>
          <w:szCs w:val="28"/>
        </w:rPr>
      </w:pPr>
      <w:r w:rsidRPr="0092369E">
        <w:rPr>
          <w:rFonts w:ascii="Times New Roman" w:hAnsi="Times New Roman" w:cs="Times New Roman"/>
          <w:sz w:val="28"/>
          <w:szCs w:val="28"/>
        </w:rPr>
        <w:t xml:space="preserve">- справочные телефоны структурных подразделений </w:t>
      </w:r>
      <w:r>
        <w:rPr>
          <w:rFonts w:ascii="Times New Roman" w:hAnsi="Times New Roman" w:cs="Times New Roman"/>
          <w:sz w:val="28"/>
          <w:szCs w:val="28"/>
        </w:rPr>
        <w:t>Управления</w:t>
      </w:r>
      <w:r w:rsidRPr="0092369E">
        <w:rPr>
          <w:rFonts w:ascii="Times New Roman" w:hAnsi="Times New Roman" w:cs="Times New Roman"/>
          <w:sz w:val="28"/>
          <w:szCs w:val="28"/>
        </w:rPr>
        <w:t xml:space="preserve">, участвующих в предоставлении государственной услуги, в том числе номер </w:t>
      </w:r>
      <w:proofErr w:type="spellStart"/>
      <w:r w:rsidRPr="0092369E">
        <w:rPr>
          <w:rFonts w:ascii="Times New Roman" w:hAnsi="Times New Roman" w:cs="Times New Roman"/>
          <w:sz w:val="28"/>
          <w:szCs w:val="28"/>
        </w:rPr>
        <w:t>телефона-автоинформатора</w:t>
      </w:r>
      <w:proofErr w:type="spellEnd"/>
      <w:r w:rsidRPr="0092369E">
        <w:rPr>
          <w:rFonts w:ascii="Times New Roman" w:hAnsi="Times New Roman" w:cs="Times New Roman"/>
          <w:sz w:val="28"/>
          <w:szCs w:val="28"/>
        </w:rPr>
        <w:t>;</w:t>
      </w:r>
    </w:p>
    <w:p w:rsidR="005A7BD1" w:rsidRPr="0092369E" w:rsidRDefault="005A7BD1" w:rsidP="005A7BD1">
      <w:pPr>
        <w:pStyle w:val="ConsPlusNormal"/>
        <w:ind w:firstLine="540"/>
        <w:jc w:val="both"/>
        <w:rPr>
          <w:rFonts w:ascii="Times New Roman" w:hAnsi="Times New Roman" w:cs="Times New Roman"/>
          <w:sz w:val="28"/>
          <w:szCs w:val="28"/>
        </w:rPr>
      </w:pPr>
      <w:r w:rsidRPr="0092369E">
        <w:rPr>
          <w:rFonts w:ascii="Times New Roman" w:hAnsi="Times New Roman" w:cs="Times New Roman"/>
          <w:sz w:val="28"/>
          <w:szCs w:val="28"/>
        </w:rPr>
        <w:t xml:space="preserve">- адреса официальных сайтов, электронной почты </w:t>
      </w:r>
      <w:r>
        <w:rPr>
          <w:rFonts w:ascii="Times New Roman" w:hAnsi="Times New Roman" w:cs="Times New Roman"/>
          <w:sz w:val="28"/>
          <w:szCs w:val="28"/>
        </w:rPr>
        <w:t>Министерства</w:t>
      </w:r>
      <w:r w:rsidRPr="0092369E">
        <w:rPr>
          <w:rFonts w:ascii="Times New Roman" w:hAnsi="Times New Roman" w:cs="Times New Roman"/>
          <w:sz w:val="28"/>
          <w:szCs w:val="28"/>
        </w:rPr>
        <w:t xml:space="preserve">, </w:t>
      </w:r>
      <w:r>
        <w:rPr>
          <w:rFonts w:ascii="Times New Roman" w:hAnsi="Times New Roman" w:cs="Times New Roman"/>
          <w:sz w:val="28"/>
          <w:szCs w:val="28"/>
        </w:rPr>
        <w:t>Управления</w:t>
      </w:r>
      <w:r w:rsidRPr="0092369E">
        <w:rPr>
          <w:rFonts w:ascii="Times New Roman" w:hAnsi="Times New Roman" w:cs="Times New Roman"/>
          <w:sz w:val="28"/>
          <w:szCs w:val="28"/>
        </w:rPr>
        <w:t>, Центра;</w:t>
      </w:r>
    </w:p>
    <w:p w:rsidR="005A7BD1" w:rsidRPr="0092369E" w:rsidRDefault="005A7BD1" w:rsidP="005A7BD1">
      <w:pPr>
        <w:pStyle w:val="ConsPlusNormal"/>
        <w:ind w:firstLine="540"/>
        <w:jc w:val="both"/>
        <w:rPr>
          <w:rFonts w:ascii="Times New Roman" w:hAnsi="Times New Roman" w:cs="Times New Roman"/>
          <w:sz w:val="28"/>
          <w:szCs w:val="28"/>
        </w:rPr>
      </w:pPr>
      <w:r w:rsidRPr="0092369E">
        <w:rPr>
          <w:rFonts w:ascii="Times New Roman" w:hAnsi="Times New Roman" w:cs="Times New Roman"/>
          <w:sz w:val="28"/>
          <w:szCs w:val="28"/>
        </w:rPr>
        <w:t>- перечень нормативных правовых актов, регулирующих предоставление государственной услуги;</w:t>
      </w:r>
    </w:p>
    <w:p w:rsidR="005A7BD1" w:rsidRPr="0092369E" w:rsidRDefault="005A7BD1" w:rsidP="005A7BD1">
      <w:pPr>
        <w:pStyle w:val="ConsPlusNormal"/>
        <w:ind w:firstLine="540"/>
        <w:jc w:val="both"/>
        <w:rPr>
          <w:rFonts w:ascii="Times New Roman" w:hAnsi="Times New Roman" w:cs="Times New Roman"/>
          <w:sz w:val="28"/>
          <w:szCs w:val="28"/>
        </w:rPr>
      </w:pPr>
      <w:r w:rsidRPr="0092369E">
        <w:rPr>
          <w:rFonts w:ascii="Times New Roman" w:hAnsi="Times New Roman" w:cs="Times New Roman"/>
          <w:sz w:val="28"/>
          <w:szCs w:val="28"/>
        </w:rPr>
        <w:t>- информация о порядке подачи и рассмотрения жалобы на решения и (или) действия (бездействие), принятые в ходе предоставления государственной услуги;</w:t>
      </w:r>
    </w:p>
    <w:p w:rsidR="005A7BD1" w:rsidRPr="0092369E" w:rsidRDefault="005A7BD1" w:rsidP="005A7BD1">
      <w:pPr>
        <w:pStyle w:val="ConsPlusNormal"/>
        <w:ind w:firstLine="540"/>
        <w:jc w:val="both"/>
        <w:rPr>
          <w:rFonts w:ascii="Times New Roman" w:hAnsi="Times New Roman" w:cs="Times New Roman"/>
          <w:sz w:val="28"/>
          <w:szCs w:val="28"/>
        </w:rPr>
      </w:pPr>
      <w:r w:rsidRPr="0092369E">
        <w:rPr>
          <w:rFonts w:ascii="Times New Roman" w:hAnsi="Times New Roman" w:cs="Times New Roman"/>
          <w:sz w:val="28"/>
          <w:szCs w:val="28"/>
        </w:rPr>
        <w:t xml:space="preserve">- информация, указанная в </w:t>
      </w:r>
      <w:hyperlink w:anchor="P746">
        <w:r w:rsidRPr="00817815">
          <w:rPr>
            <w:rFonts w:ascii="Times New Roman" w:hAnsi="Times New Roman" w:cs="Times New Roman"/>
            <w:sz w:val="28"/>
            <w:szCs w:val="28"/>
          </w:rPr>
          <w:t>разделе 5</w:t>
        </w:r>
      </w:hyperlink>
      <w:r w:rsidRPr="0092369E">
        <w:rPr>
          <w:rFonts w:ascii="Times New Roman" w:hAnsi="Times New Roman" w:cs="Times New Roman"/>
          <w:sz w:val="28"/>
          <w:szCs w:val="28"/>
        </w:rPr>
        <w:t xml:space="preserve"> «Досудебный (внесудебный) порядок обжалования решений и действий (бездействия) государственных органов, </w:t>
      </w:r>
      <w:r w:rsidR="009D785F">
        <w:rPr>
          <w:rFonts w:ascii="Times New Roman" w:hAnsi="Times New Roman" w:cs="Times New Roman"/>
          <w:sz w:val="28"/>
          <w:szCs w:val="28"/>
        </w:rPr>
        <w:br/>
      </w:r>
      <w:r w:rsidRPr="0092369E">
        <w:rPr>
          <w:rFonts w:ascii="Times New Roman" w:hAnsi="Times New Roman" w:cs="Times New Roman"/>
          <w:sz w:val="28"/>
          <w:szCs w:val="28"/>
        </w:rPr>
        <w:t>а также их должностных лиц» настоящего Регламента.</w:t>
      </w:r>
    </w:p>
    <w:p w:rsidR="005A7BD1" w:rsidRPr="0092369E" w:rsidRDefault="005A7BD1" w:rsidP="005A7BD1">
      <w:pPr>
        <w:pStyle w:val="ConsPlusNormal"/>
        <w:ind w:firstLine="540"/>
        <w:jc w:val="both"/>
        <w:rPr>
          <w:rFonts w:ascii="Times New Roman" w:hAnsi="Times New Roman" w:cs="Times New Roman"/>
          <w:sz w:val="28"/>
          <w:szCs w:val="28"/>
        </w:rPr>
      </w:pPr>
      <w:r w:rsidRPr="0092369E">
        <w:rPr>
          <w:rFonts w:ascii="Times New Roman" w:hAnsi="Times New Roman" w:cs="Times New Roman"/>
          <w:sz w:val="28"/>
          <w:szCs w:val="28"/>
        </w:rPr>
        <w:t xml:space="preserve">1.3.11. </w:t>
      </w:r>
      <w:proofErr w:type="gramStart"/>
      <w:r w:rsidRPr="0092369E">
        <w:rPr>
          <w:rFonts w:ascii="Times New Roman" w:hAnsi="Times New Roman" w:cs="Times New Roman"/>
          <w:sz w:val="28"/>
          <w:szCs w:val="28"/>
        </w:rPr>
        <w:t xml:space="preserve">Информация о месте нахождения и графиках работы </w:t>
      </w:r>
      <w:r>
        <w:rPr>
          <w:rFonts w:ascii="Times New Roman" w:hAnsi="Times New Roman" w:cs="Times New Roman"/>
          <w:sz w:val="28"/>
          <w:szCs w:val="28"/>
        </w:rPr>
        <w:t>Министерства</w:t>
      </w:r>
      <w:r w:rsidRPr="0092369E">
        <w:rPr>
          <w:rFonts w:ascii="Times New Roman" w:hAnsi="Times New Roman" w:cs="Times New Roman"/>
          <w:sz w:val="28"/>
          <w:szCs w:val="28"/>
        </w:rPr>
        <w:t xml:space="preserve">, </w:t>
      </w:r>
      <w:r>
        <w:rPr>
          <w:rFonts w:ascii="Times New Roman" w:hAnsi="Times New Roman" w:cs="Times New Roman"/>
          <w:sz w:val="28"/>
          <w:szCs w:val="28"/>
        </w:rPr>
        <w:t>Управления</w:t>
      </w:r>
      <w:r w:rsidRPr="0092369E">
        <w:rPr>
          <w:rFonts w:ascii="Times New Roman" w:hAnsi="Times New Roman" w:cs="Times New Roman"/>
          <w:sz w:val="28"/>
          <w:szCs w:val="28"/>
        </w:rPr>
        <w:t xml:space="preserve">, его структурных подразделений, Центра, МФЦ, справочных телефонах структурных подразделений </w:t>
      </w:r>
      <w:r>
        <w:rPr>
          <w:rFonts w:ascii="Times New Roman" w:hAnsi="Times New Roman" w:cs="Times New Roman"/>
          <w:sz w:val="28"/>
          <w:szCs w:val="28"/>
        </w:rPr>
        <w:t>Управления</w:t>
      </w:r>
      <w:r w:rsidRPr="0092369E">
        <w:rPr>
          <w:rFonts w:ascii="Times New Roman" w:hAnsi="Times New Roman" w:cs="Times New Roman"/>
          <w:sz w:val="28"/>
          <w:szCs w:val="28"/>
        </w:rPr>
        <w:t>, участвующих в предоставлении государственной услуги, в том числе номере телефона</w:t>
      </w:r>
      <w:r w:rsidR="009D785F">
        <w:rPr>
          <w:rFonts w:ascii="Times New Roman" w:hAnsi="Times New Roman" w:cs="Times New Roman"/>
          <w:sz w:val="28"/>
          <w:szCs w:val="28"/>
        </w:rPr>
        <w:t xml:space="preserve"> </w:t>
      </w:r>
      <w:r w:rsidRPr="0092369E">
        <w:rPr>
          <w:rFonts w:ascii="Times New Roman" w:hAnsi="Times New Roman" w:cs="Times New Roman"/>
          <w:sz w:val="28"/>
          <w:szCs w:val="28"/>
        </w:rPr>
        <w:t>-</w:t>
      </w:r>
      <w:r w:rsidR="009D785F">
        <w:rPr>
          <w:rFonts w:ascii="Times New Roman" w:hAnsi="Times New Roman" w:cs="Times New Roman"/>
          <w:sz w:val="28"/>
          <w:szCs w:val="28"/>
        </w:rPr>
        <w:t xml:space="preserve"> </w:t>
      </w:r>
      <w:proofErr w:type="spellStart"/>
      <w:r w:rsidRPr="0092369E">
        <w:rPr>
          <w:rFonts w:ascii="Times New Roman" w:hAnsi="Times New Roman" w:cs="Times New Roman"/>
          <w:sz w:val="28"/>
          <w:szCs w:val="28"/>
        </w:rPr>
        <w:t>автоинформатора</w:t>
      </w:r>
      <w:proofErr w:type="spellEnd"/>
      <w:r w:rsidRPr="0092369E">
        <w:rPr>
          <w:rFonts w:ascii="Times New Roman" w:hAnsi="Times New Roman" w:cs="Times New Roman"/>
          <w:sz w:val="28"/>
          <w:szCs w:val="28"/>
        </w:rPr>
        <w:t xml:space="preserve">, адреса официальных сайтов, электронной почты </w:t>
      </w:r>
      <w:r>
        <w:rPr>
          <w:rFonts w:ascii="Times New Roman" w:hAnsi="Times New Roman" w:cs="Times New Roman"/>
          <w:sz w:val="28"/>
          <w:szCs w:val="28"/>
        </w:rPr>
        <w:t>Министерства</w:t>
      </w:r>
      <w:r w:rsidRPr="0092369E">
        <w:rPr>
          <w:rFonts w:ascii="Times New Roman" w:hAnsi="Times New Roman" w:cs="Times New Roman"/>
          <w:sz w:val="28"/>
          <w:szCs w:val="28"/>
        </w:rPr>
        <w:t xml:space="preserve">, </w:t>
      </w:r>
      <w:r>
        <w:rPr>
          <w:rFonts w:ascii="Times New Roman" w:hAnsi="Times New Roman" w:cs="Times New Roman"/>
          <w:sz w:val="28"/>
          <w:szCs w:val="28"/>
        </w:rPr>
        <w:t>Управления</w:t>
      </w:r>
      <w:r w:rsidRPr="0092369E">
        <w:rPr>
          <w:rFonts w:ascii="Times New Roman" w:hAnsi="Times New Roman" w:cs="Times New Roman"/>
          <w:sz w:val="28"/>
          <w:szCs w:val="28"/>
        </w:rPr>
        <w:t xml:space="preserve">, Центра получается Заявителями из информационных </w:t>
      </w:r>
      <w:r>
        <w:rPr>
          <w:rFonts w:ascii="Times New Roman" w:hAnsi="Times New Roman" w:cs="Times New Roman"/>
          <w:sz w:val="28"/>
          <w:szCs w:val="28"/>
        </w:rPr>
        <w:t>Управления</w:t>
      </w:r>
      <w:r w:rsidRPr="0092369E">
        <w:rPr>
          <w:rFonts w:ascii="Times New Roman" w:hAnsi="Times New Roman" w:cs="Times New Roman"/>
          <w:sz w:val="28"/>
          <w:szCs w:val="28"/>
        </w:rPr>
        <w:t xml:space="preserve">, на его официальном сайте, на официальном сайте </w:t>
      </w:r>
      <w:r>
        <w:rPr>
          <w:rFonts w:ascii="Times New Roman" w:hAnsi="Times New Roman" w:cs="Times New Roman"/>
          <w:sz w:val="28"/>
          <w:szCs w:val="28"/>
        </w:rPr>
        <w:t>Министерства</w:t>
      </w:r>
      <w:r w:rsidRPr="0092369E">
        <w:rPr>
          <w:rFonts w:ascii="Times New Roman" w:hAnsi="Times New Roman" w:cs="Times New Roman"/>
          <w:sz w:val="28"/>
          <w:szCs w:val="28"/>
        </w:rPr>
        <w:t>, на Едином портале самостоятельно, либо посредством направления письменного обращения</w:t>
      </w:r>
      <w:proofErr w:type="gramEnd"/>
      <w:r w:rsidRPr="0092369E">
        <w:rPr>
          <w:rFonts w:ascii="Times New Roman" w:hAnsi="Times New Roman" w:cs="Times New Roman"/>
          <w:sz w:val="28"/>
          <w:szCs w:val="28"/>
        </w:rPr>
        <w:t xml:space="preserve"> в </w:t>
      </w:r>
      <w:r>
        <w:rPr>
          <w:rFonts w:ascii="Times New Roman" w:hAnsi="Times New Roman" w:cs="Times New Roman"/>
          <w:sz w:val="28"/>
          <w:szCs w:val="28"/>
        </w:rPr>
        <w:t>Управление.</w:t>
      </w:r>
    </w:p>
    <w:p w:rsidR="005A7BD1" w:rsidRPr="0092369E" w:rsidRDefault="005A7BD1" w:rsidP="005A7BD1">
      <w:pPr>
        <w:pStyle w:val="ConsPlusNormal"/>
        <w:jc w:val="both"/>
        <w:rPr>
          <w:rFonts w:ascii="Times New Roman" w:hAnsi="Times New Roman" w:cs="Times New Roman"/>
          <w:sz w:val="28"/>
          <w:szCs w:val="28"/>
        </w:rPr>
      </w:pPr>
    </w:p>
    <w:p w:rsidR="005A7BD1" w:rsidRPr="00795ECD" w:rsidRDefault="005A7BD1" w:rsidP="005A7BD1">
      <w:pPr>
        <w:pStyle w:val="ConsPlusTitle"/>
        <w:jc w:val="center"/>
        <w:outlineLvl w:val="1"/>
        <w:rPr>
          <w:rFonts w:ascii="Times New Roman" w:hAnsi="Times New Roman" w:cs="Times New Roman"/>
          <w:b w:val="0"/>
          <w:sz w:val="28"/>
          <w:szCs w:val="28"/>
        </w:rPr>
      </w:pPr>
      <w:r w:rsidRPr="00795ECD">
        <w:rPr>
          <w:rFonts w:ascii="Times New Roman" w:hAnsi="Times New Roman" w:cs="Times New Roman"/>
          <w:b w:val="0"/>
          <w:sz w:val="28"/>
          <w:szCs w:val="28"/>
        </w:rPr>
        <w:t>2. Стандарт предоставления государственной услуги</w:t>
      </w:r>
    </w:p>
    <w:p w:rsidR="005A7BD1" w:rsidRPr="00795ECD" w:rsidRDefault="005A7BD1" w:rsidP="005A7BD1">
      <w:pPr>
        <w:pStyle w:val="ConsPlusNormal"/>
        <w:jc w:val="both"/>
        <w:rPr>
          <w:rFonts w:ascii="Times New Roman" w:hAnsi="Times New Roman" w:cs="Times New Roman"/>
          <w:sz w:val="28"/>
          <w:szCs w:val="28"/>
        </w:rPr>
      </w:pPr>
    </w:p>
    <w:p w:rsidR="005A7BD1" w:rsidRPr="00795ECD" w:rsidRDefault="005A7BD1" w:rsidP="005A7BD1">
      <w:pPr>
        <w:pStyle w:val="ConsPlusTitle"/>
        <w:jc w:val="center"/>
        <w:outlineLvl w:val="2"/>
        <w:rPr>
          <w:rFonts w:ascii="Times New Roman" w:hAnsi="Times New Roman" w:cs="Times New Roman"/>
          <w:b w:val="0"/>
          <w:sz w:val="28"/>
          <w:szCs w:val="28"/>
        </w:rPr>
      </w:pPr>
      <w:r w:rsidRPr="00795ECD">
        <w:rPr>
          <w:rFonts w:ascii="Times New Roman" w:hAnsi="Times New Roman" w:cs="Times New Roman"/>
          <w:b w:val="0"/>
          <w:sz w:val="28"/>
          <w:szCs w:val="28"/>
        </w:rPr>
        <w:t>2.1. Наименование государственной услуги</w:t>
      </w:r>
    </w:p>
    <w:p w:rsidR="005A7BD1" w:rsidRPr="00795ECD" w:rsidRDefault="005A7BD1" w:rsidP="005A7BD1">
      <w:pPr>
        <w:pStyle w:val="ConsPlusNormal"/>
        <w:jc w:val="both"/>
        <w:rPr>
          <w:rFonts w:ascii="Times New Roman" w:hAnsi="Times New Roman" w:cs="Times New Roman"/>
          <w:sz w:val="28"/>
          <w:szCs w:val="28"/>
        </w:rPr>
      </w:pPr>
    </w:p>
    <w:p w:rsidR="005A7BD1" w:rsidRPr="00795ECD" w:rsidRDefault="005A7BD1" w:rsidP="005A7BD1">
      <w:pPr>
        <w:pStyle w:val="ConsPlusNormal"/>
        <w:ind w:firstLine="540"/>
        <w:jc w:val="both"/>
        <w:rPr>
          <w:rFonts w:ascii="Times New Roman" w:hAnsi="Times New Roman" w:cs="Times New Roman"/>
          <w:sz w:val="28"/>
          <w:szCs w:val="28"/>
        </w:rPr>
      </w:pPr>
      <w:r w:rsidRPr="00795ECD">
        <w:rPr>
          <w:rFonts w:ascii="Times New Roman" w:hAnsi="Times New Roman" w:cs="Times New Roman"/>
          <w:sz w:val="28"/>
          <w:szCs w:val="28"/>
        </w:rPr>
        <w:t>2.1.1. Назначение и выплата ежемесячной денежной выплаты за присмотр и уход за ребенком в дошкольной образовательной организации</w:t>
      </w:r>
      <w:r>
        <w:rPr>
          <w:rFonts w:ascii="Times New Roman" w:hAnsi="Times New Roman" w:cs="Times New Roman"/>
          <w:sz w:val="28"/>
          <w:szCs w:val="28"/>
        </w:rPr>
        <w:t xml:space="preserve"> (далее – ежемесячная денежная выплата)</w:t>
      </w:r>
      <w:r w:rsidRPr="00795ECD">
        <w:rPr>
          <w:rFonts w:ascii="Times New Roman" w:hAnsi="Times New Roman" w:cs="Times New Roman"/>
          <w:sz w:val="28"/>
          <w:szCs w:val="28"/>
        </w:rPr>
        <w:t>.</w:t>
      </w:r>
    </w:p>
    <w:p w:rsidR="005A7BD1" w:rsidRDefault="005A7BD1" w:rsidP="005A7BD1">
      <w:pPr>
        <w:pStyle w:val="ConsPlusNormal"/>
        <w:jc w:val="both"/>
      </w:pPr>
    </w:p>
    <w:p w:rsidR="005A7BD1" w:rsidRPr="00773DC4" w:rsidRDefault="005A7BD1" w:rsidP="005A7BD1">
      <w:pPr>
        <w:pStyle w:val="ConsPlusTitle"/>
        <w:jc w:val="center"/>
        <w:outlineLvl w:val="2"/>
        <w:rPr>
          <w:rFonts w:ascii="Times New Roman" w:hAnsi="Times New Roman" w:cs="Times New Roman"/>
          <w:b w:val="0"/>
          <w:sz w:val="28"/>
          <w:szCs w:val="28"/>
        </w:rPr>
      </w:pPr>
      <w:r w:rsidRPr="00773DC4">
        <w:rPr>
          <w:rFonts w:ascii="Times New Roman" w:hAnsi="Times New Roman" w:cs="Times New Roman"/>
          <w:b w:val="0"/>
          <w:sz w:val="28"/>
          <w:szCs w:val="28"/>
        </w:rPr>
        <w:t>2.2. Наименование учреждений, предоставляющих</w:t>
      </w:r>
    </w:p>
    <w:p w:rsidR="005A7BD1" w:rsidRPr="00773DC4" w:rsidRDefault="005A7BD1" w:rsidP="005A7BD1">
      <w:pPr>
        <w:pStyle w:val="ConsPlusTitle"/>
        <w:jc w:val="center"/>
        <w:rPr>
          <w:rFonts w:ascii="Times New Roman" w:hAnsi="Times New Roman" w:cs="Times New Roman"/>
          <w:b w:val="0"/>
          <w:sz w:val="28"/>
          <w:szCs w:val="28"/>
        </w:rPr>
      </w:pPr>
      <w:r w:rsidRPr="00773DC4">
        <w:rPr>
          <w:rFonts w:ascii="Times New Roman" w:hAnsi="Times New Roman" w:cs="Times New Roman"/>
          <w:b w:val="0"/>
          <w:sz w:val="28"/>
          <w:szCs w:val="28"/>
        </w:rPr>
        <w:t>государственную услугу</w:t>
      </w:r>
    </w:p>
    <w:p w:rsidR="005A7BD1" w:rsidRPr="00773DC4" w:rsidRDefault="005A7BD1" w:rsidP="005A7BD1">
      <w:pPr>
        <w:pStyle w:val="ConsPlusNormal"/>
        <w:jc w:val="both"/>
        <w:rPr>
          <w:rFonts w:ascii="Times New Roman" w:hAnsi="Times New Roman" w:cs="Times New Roman"/>
          <w:sz w:val="28"/>
          <w:szCs w:val="28"/>
        </w:rPr>
      </w:pPr>
    </w:p>
    <w:p w:rsidR="005A7BD1" w:rsidRPr="00773DC4" w:rsidRDefault="005A7BD1" w:rsidP="005A7BD1">
      <w:pPr>
        <w:pStyle w:val="ConsPlusNormal"/>
        <w:ind w:firstLine="540"/>
        <w:jc w:val="both"/>
        <w:rPr>
          <w:rFonts w:ascii="Times New Roman" w:hAnsi="Times New Roman" w:cs="Times New Roman"/>
          <w:sz w:val="28"/>
          <w:szCs w:val="28"/>
        </w:rPr>
      </w:pPr>
      <w:r w:rsidRPr="00773DC4">
        <w:rPr>
          <w:rFonts w:ascii="Times New Roman" w:hAnsi="Times New Roman" w:cs="Times New Roman"/>
          <w:sz w:val="28"/>
          <w:szCs w:val="28"/>
        </w:rPr>
        <w:t xml:space="preserve">2.2.1. Государственная услуга предоставляется </w:t>
      </w:r>
      <w:r>
        <w:rPr>
          <w:rFonts w:ascii="Times New Roman" w:hAnsi="Times New Roman" w:cs="Times New Roman"/>
          <w:sz w:val="28"/>
          <w:szCs w:val="28"/>
        </w:rPr>
        <w:t>Управлением</w:t>
      </w:r>
      <w:r w:rsidRPr="00773DC4">
        <w:rPr>
          <w:rFonts w:ascii="Times New Roman" w:hAnsi="Times New Roman" w:cs="Times New Roman"/>
          <w:sz w:val="28"/>
          <w:szCs w:val="28"/>
        </w:rPr>
        <w:t xml:space="preserve"> (в части назначения ежемесячн</w:t>
      </w:r>
      <w:r>
        <w:rPr>
          <w:rFonts w:ascii="Times New Roman" w:hAnsi="Times New Roman" w:cs="Times New Roman"/>
          <w:sz w:val="28"/>
          <w:szCs w:val="28"/>
        </w:rPr>
        <w:t xml:space="preserve">ой денежной </w:t>
      </w:r>
      <w:r w:rsidRPr="00773DC4">
        <w:rPr>
          <w:rFonts w:ascii="Times New Roman" w:hAnsi="Times New Roman" w:cs="Times New Roman"/>
          <w:sz w:val="28"/>
          <w:szCs w:val="28"/>
        </w:rPr>
        <w:t>выплат</w:t>
      </w:r>
      <w:r>
        <w:rPr>
          <w:rFonts w:ascii="Times New Roman" w:hAnsi="Times New Roman" w:cs="Times New Roman"/>
          <w:sz w:val="28"/>
          <w:szCs w:val="28"/>
        </w:rPr>
        <w:t>ы</w:t>
      </w:r>
      <w:r w:rsidRPr="00773DC4">
        <w:rPr>
          <w:rFonts w:ascii="Times New Roman" w:hAnsi="Times New Roman" w:cs="Times New Roman"/>
          <w:sz w:val="28"/>
          <w:szCs w:val="28"/>
        </w:rPr>
        <w:t xml:space="preserve"> за присмотр и уход за ребенком в дошкольн</w:t>
      </w:r>
      <w:r>
        <w:rPr>
          <w:rFonts w:ascii="Times New Roman" w:hAnsi="Times New Roman" w:cs="Times New Roman"/>
          <w:sz w:val="28"/>
          <w:szCs w:val="28"/>
        </w:rPr>
        <w:t xml:space="preserve">ой образовательной организации) </w:t>
      </w:r>
      <w:r w:rsidRPr="00773DC4">
        <w:rPr>
          <w:rFonts w:ascii="Times New Roman" w:hAnsi="Times New Roman" w:cs="Times New Roman"/>
          <w:sz w:val="28"/>
          <w:szCs w:val="28"/>
        </w:rPr>
        <w:t xml:space="preserve">и Центром (в части осуществления выплаты </w:t>
      </w:r>
      <w:r>
        <w:rPr>
          <w:rFonts w:ascii="Times New Roman" w:hAnsi="Times New Roman" w:cs="Times New Roman"/>
          <w:sz w:val="28"/>
          <w:szCs w:val="28"/>
        </w:rPr>
        <w:t>ежемесячной денежной</w:t>
      </w:r>
      <w:r w:rsidRPr="00773DC4">
        <w:rPr>
          <w:rFonts w:ascii="Times New Roman" w:hAnsi="Times New Roman" w:cs="Times New Roman"/>
          <w:sz w:val="28"/>
          <w:szCs w:val="28"/>
        </w:rPr>
        <w:t xml:space="preserve"> выплат</w:t>
      </w:r>
      <w:r>
        <w:rPr>
          <w:rFonts w:ascii="Times New Roman" w:hAnsi="Times New Roman" w:cs="Times New Roman"/>
          <w:sz w:val="28"/>
          <w:szCs w:val="28"/>
        </w:rPr>
        <w:t>ы</w:t>
      </w:r>
      <w:r w:rsidRPr="00773DC4">
        <w:rPr>
          <w:rFonts w:ascii="Times New Roman" w:hAnsi="Times New Roman" w:cs="Times New Roman"/>
          <w:sz w:val="28"/>
          <w:szCs w:val="28"/>
        </w:rPr>
        <w:t xml:space="preserve"> за присмотр и уход за ребенком в </w:t>
      </w:r>
      <w:r w:rsidRPr="00773DC4">
        <w:rPr>
          <w:rFonts w:ascii="Times New Roman" w:hAnsi="Times New Roman" w:cs="Times New Roman"/>
          <w:sz w:val="28"/>
          <w:szCs w:val="28"/>
        </w:rPr>
        <w:lastRenderedPageBreak/>
        <w:t>дошкольн</w:t>
      </w:r>
      <w:r>
        <w:rPr>
          <w:rFonts w:ascii="Times New Roman" w:hAnsi="Times New Roman" w:cs="Times New Roman"/>
          <w:sz w:val="28"/>
          <w:szCs w:val="28"/>
        </w:rPr>
        <w:t>ой образовательной организации).</w:t>
      </w:r>
    </w:p>
    <w:p w:rsidR="005A7BD1" w:rsidRPr="00773DC4" w:rsidRDefault="005A7BD1" w:rsidP="005A7BD1">
      <w:pPr>
        <w:pStyle w:val="ConsPlusNormal"/>
        <w:ind w:firstLine="540"/>
        <w:jc w:val="both"/>
        <w:rPr>
          <w:rFonts w:ascii="Times New Roman" w:hAnsi="Times New Roman" w:cs="Times New Roman"/>
          <w:sz w:val="28"/>
          <w:szCs w:val="28"/>
        </w:rPr>
      </w:pPr>
      <w:r w:rsidRPr="00773DC4">
        <w:rPr>
          <w:rFonts w:ascii="Times New Roman" w:hAnsi="Times New Roman" w:cs="Times New Roman"/>
          <w:sz w:val="28"/>
          <w:szCs w:val="28"/>
        </w:rPr>
        <w:t xml:space="preserve">В предоставлении государственной услуги принимают участие МФЦ, </w:t>
      </w:r>
      <w:r w:rsidR="00D5470C" w:rsidRPr="00A15EDE">
        <w:rPr>
          <w:rFonts w:ascii="Times New Roman" w:hAnsi="Times New Roman"/>
          <w:sz w:val="28"/>
          <w:szCs w:val="28"/>
        </w:rPr>
        <w:t>Управлени</w:t>
      </w:r>
      <w:r w:rsidR="00D5470C">
        <w:rPr>
          <w:rFonts w:ascii="Times New Roman" w:hAnsi="Times New Roman"/>
          <w:sz w:val="28"/>
          <w:szCs w:val="28"/>
        </w:rPr>
        <w:t>е</w:t>
      </w:r>
      <w:r w:rsidR="00D5470C" w:rsidRPr="00A15EDE">
        <w:rPr>
          <w:rFonts w:ascii="Times New Roman" w:hAnsi="Times New Roman"/>
          <w:sz w:val="28"/>
          <w:szCs w:val="28"/>
        </w:rPr>
        <w:t xml:space="preserve"> Федеральной почтовой связи Рязанской области АО </w:t>
      </w:r>
      <w:r w:rsidR="00D5470C">
        <w:rPr>
          <w:rFonts w:ascii="Times New Roman" w:hAnsi="Times New Roman"/>
          <w:sz w:val="28"/>
          <w:szCs w:val="28"/>
        </w:rPr>
        <w:t>«</w:t>
      </w:r>
      <w:r w:rsidR="00D5470C" w:rsidRPr="00A15EDE">
        <w:rPr>
          <w:rFonts w:ascii="Times New Roman" w:hAnsi="Times New Roman"/>
          <w:sz w:val="28"/>
          <w:szCs w:val="28"/>
        </w:rPr>
        <w:t>Почта России</w:t>
      </w:r>
      <w:r w:rsidR="00D5470C">
        <w:rPr>
          <w:rFonts w:ascii="Times New Roman" w:hAnsi="Times New Roman"/>
          <w:sz w:val="28"/>
          <w:szCs w:val="28"/>
        </w:rPr>
        <w:t xml:space="preserve">», </w:t>
      </w:r>
      <w:r w:rsidRPr="00773DC4">
        <w:rPr>
          <w:rFonts w:ascii="Times New Roman" w:hAnsi="Times New Roman" w:cs="Times New Roman"/>
          <w:sz w:val="28"/>
          <w:szCs w:val="28"/>
        </w:rPr>
        <w:t>кредитные организации.</w:t>
      </w:r>
    </w:p>
    <w:p w:rsidR="005A7BD1" w:rsidRPr="00773DC4" w:rsidRDefault="005A7BD1" w:rsidP="005A7BD1">
      <w:pPr>
        <w:pStyle w:val="ConsPlusNormal"/>
        <w:ind w:firstLine="540"/>
        <w:jc w:val="both"/>
        <w:rPr>
          <w:rFonts w:ascii="Times New Roman" w:hAnsi="Times New Roman" w:cs="Times New Roman"/>
          <w:sz w:val="28"/>
          <w:szCs w:val="28"/>
        </w:rPr>
      </w:pPr>
      <w:r w:rsidRPr="00773DC4">
        <w:rPr>
          <w:rFonts w:ascii="Times New Roman" w:hAnsi="Times New Roman" w:cs="Times New Roman"/>
          <w:sz w:val="28"/>
          <w:szCs w:val="28"/>
        </w:rPr>
        <w:t xml:space="preserve">2.2.2. </w:t>
      </w:r>
      <w:proofErr w:type="gramStart"/>
      <w:r w:rsidRPr="00773DC4">
        <w:rPr>
          <w:rFonts w:ascii="Times New Roman" w:hAnsi="Times New Roman" w:cs="Times New Roman"/>
          <w:sz w:val="28"/>
          <w:szCs w:val="28"/>
        </w:rPr>
        <w:t xml:space="preserve">В соответствии с требованиями </w:t>
      </w:r>
      <w:hyperlink r:id="rId13">
        <w:r w:rsidRPr="00773DC4">
          <w:rPr>
            <w:rFonts w:ascii="Times New Roman" w:hAnsi="Times New Roman" w:cs="Times New Roman"/>
            <w:sz w:val="28"/>
            <w:szCs w:val="28"/>
          </w:rPr>
          <w:t>пункта 3 части 1 статьи 7</w:t>
        </w:r>
      </w:hyperlink>
      <w:r w:rsidRPr="00773DC4">
        <w:rPr>
          <w:rFonts w:ascii="Times New Roman" w:hAnsi="Times New Roman" w:cs="Times New Roman"/>
          <w:sz w:val="28"/>
          <w:szCs w:val="28"/>
        </w:rPr>
        <w:t xml:space="preserve"> Федерального закона от 27.07.2010 № 210-ФЗ, при предоставлении государственной услуги </w:t>
      </w:r>
      <w:r w:rsidR="004033D5">
        <w:rPr>
          <w:rFonts w:ascii="Times New Roman" w:hAnsi="Times New Roman" w:cs="Times New Roman"/>
          <w:sz w:val="28"/>
          <w:szCs w:val="28"/>
        </w:rPr>
        <w:t>Управление</w:t>
      </w:r>
      <w:r w:rsidRPr="00773DC4">
        <w:rPr>
          <w:rFonts w:ascii="Times New Roman" w:hAnsi="Times New Roman" w:cs="Times New Roman"/>
          <w:sz w:val="28"/>
          <w:szCs w:val="28"/>
        </w:rPr>
        <w:t xml:space="preserve">, Центр не вправе требовать от Заявителя осуществления действий, в том числе согласований, необходимых </w:t>
      </w:r>
      <w:r w:rsidR="005214E3">
        <w:rPr>
          <w:rFonts w:ascii="Times New Roman" w:hAnsi="Times New Roman" w:cs="Times New Roman"/>
          <w:sz w:val="28"/>
          <w:szCs w:val="28"/>
        </w:rPr>
        <w:br/>
      </w:r>
      <w:r w:rsidRPr="00773DC4">
        <w:rPr>
          <w:rFonts w:ascii="Times New Roman" w:hAnsi="Times New Roman" w:cs="Times New Roman"/>
          <w:sz w:val="28"/>
          <w:szCs w:val="28"/>
        </w:rPr>
        <w:t xml:space="preserve">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w:t>
      </w:r>
      <w:hyperlink r:id="rId14">
        <w:r w:rsidRPr="00773DC4">
          <w:rPr>
            <w:rFonts w:ascii="Times New Roman" w:hAnsi="Times New Roman" w:cs="Times New Roman"/>
            <w:sz w:val="28"/>
            <w:szCs w:val="28"/>
          </w:rPr>
          <w:t>Перечень</w:t>
        </w:r>
      </w:hyperlink>
      <w:r w:rsidRPr="00773DC4">
        <w:rPr>
          <w:rFonts w:ascii="Times New Roman" w:hAnsi="Times New Roman" w:cs="Times New Roman"/>
          <w:sz w:val="28"/>
          <w:szCs w:val="28"/>
        </w:rPr>
        <w:t xml:space="preserve"> услуг, которые являются необходимыми</w:t>
      </w:r>
      <w:proofErr w:type="gramEnd"/>
      <w:r w:rsidRPr="00773DC4">
        <w:rPr>
          <w:rFonts w:ascii="Times New Roman" w:hAnsi="Times New Roman" w:cs="Times New Roman"/>
          <w:sz w:val="28"/>
          <w:szCs w:val="28"/>
        </w:rPr>
        <w:t xml:space="preserve"> и обязательными для предоставления исполнительными органами государственной власти Рязанской области государственных услуг и предоставляются организациями, участвующими в предоставлении государственных услуг, </w:t>
      </w:r>
      <w:proofErr w:type="gramStart"/>
      <w:r w:rsidRPr="00773DC4">
        <w:rPr>
          <w:rFonts w:ascii="Times New Roman" w:hAnsi="Times New Roman" w:cs="Times New Roman"/>
          <w:sz w:val="28"/>
          <w:szCs w:val="28"/>
        </w:rPr>
        <w:t>утвержденный</w:t>
      </w:r>
      <w:proofErr w:type="gramEnd"/>
      <w:r w:rsidRPr="00773DC4">
        <w:rPr>
          <w:rFonts w:ascii="Times New Roman" w:hAnsi="Times New Roman" w:cs="Times New Roman"/>
          <w:sz w:val="28"/>
          <w:szCs w:val="28"/>
        </w:rPr>
        <w:t xml:space="preserve"> </w:t>
      </w:r>
      <w:r w:rsidR="00800AA5">
        <w:rPr>
          <w:rFonts w:ascii="Times New Roman" w:hAnsi="Times New Roman" w:cs="Times New Roman"/>
          <w:sz w:val="28"/>
          <w:szCs w:val="28"/>
        </w:rPr>
        <w:t>п</w:t>
      </w:r>
      <w:r w:rsidRPr="00773DC4">
        <w:rPr>
          <w:rFonts w:ascii="Times New Roman" w:hAnsi="Times New Roman" w:cs="Times New Roman"/>
          <w:sz w:val="28"/>
          <w:szCs w:val="28"/>
        </w:rPr>
        <w:t>остановлением Правительства Рязанской области от 22.06.2011 № 161.</w:t>
      </w:r>
    </w:p>
    <w:p w:rsidR="005A7BD1" w:rsidRDefault="005A7BD1" w:rsidP="005A7BD1">
      <w:pPr>
        <w:pStyle w:val="ConsPlusNormal"/>
        <w:jc w:val="both"/>
      </w:pPr>
    </w:p>
    <w:p w:rsidR="005A7BD1" w:rsidRPr="00937C2B" w:rsidRDefault="005A7BD1" w:rsidP="005A7BD1">
      <w:pPr>
        <w:pStyle w:val="ConsPlusTitle"/>
        <w:jc w:val="center"/>
        <w:outlineLvl w:val="2"/>
        <w:rPr>
          <w:rFonts w:ascii="Times New Roman" w:hAnsi="Times New Roman" w:cs="Times New Roman"/>
          <w:b w:val="0"/>
          <w:sz w:val="28"/>
          <w:szCs w:val="28"/>
        </w:rPr>
      </w:pPr>
      <w:r w:rsidRPr="00937C2B">
        <w:rPr>
          <w:rFonts w:ascii="Times New Roman" w:hAnsi="Times New Roman" w:cs="Times New Roman"/>
          <w:b w:val="0"/>
          <w:sz w:val="28"/>
          <w:szCs w:val="28"/>
        </w:rPr>
        <w:t xml:space="preserve">2.3. Описание результата предоставления </w:t>
      </w:r>
      <w:proofErr w:type="gramStart"/>
      <w:r w:rsidRPr="00937C2B">
        <w:rPr>
          <w:rFonts w:ascii="Times New Roman" w:hAnsi="Times New Roman" w:cs="Times New Roman"/>
          <w:b w:val="0"/>
          <w:sz w:val="28"/>
          <w:szCs w:val="28"/>
        </w:rPr>
        <w:t>государственной</w:t>
      </w:r>
      <w:proofErr w:type="gramEnd"/>
    </w:p>
    <w:p w:rsidR="005A7BD1" w:rsidRPr="00937C2B" w:rsidRDefault="005A7BD1" w:rsidP="005A7BD1">
      <w:pPr>
        <w:pStyle w:val="ConsPlusTitle"/>
        <w:jc w:val="center"/>
        <w:rPr>
          <w:rFonts w:ascii="Times New Roman" w:hAnsi="Times New Roman" w:cs="Times New Roman"/>
          <w:b w:val="0"/>
          <w:sz w:val="28"/>
          <w:szCs w:val="28"/>
        </w:rPr>
      </w:pPr>
      <w:r w:rsidRPr="00937C2B">
        <w:rPr>
          <w:rFonts w:ascii="Times New Roman" w:hAnsi="Times New Roman" w:cs="Times New Roman"/>
          <w:b w:val="0"/>
          <w:sz w:val="28"/>
          <w:szCs w:val="28"/>
        </w:rPr>
        <w:t>услуги</w:t>
      </w:r>
    </w:p>
    <w:p w:rsidR="005A7BD1" w:rsidRPr="00937C2B" w:rsidRDefault="005A7BD1" w:rsidP="005A7BD1">
      <w:pPr>
        <w:pStyle w:val="ConsPlusNormal"/>
        <w:jc w:val="both"/>
        <w:rPr>
          <w:rFonts w:ascii="Times New Roman" w:hAnsi="Times New Roman" w:cs="Times New Roman"/>
          <w:sz w:val="28"/>
          <w:szCs w:val="28"/>
        </w:rPr>
      </w:pPr>
    </w:p>
    <w:p w:rsidR="005A7BD1" w:rsidRPr="00937C2B" w:rsidRDefault="005A7BD1" w:rsidP="005A7BD1">
      <w:pPr>
        <w:pStyle w:val="ConsPlusNormal"/>
        <w:ind w:firstLine="540"/>
        <w:jc w:val="both"/>
        <w:rPr>
          <w:rFonts w:ascii="Times New Roman" w:hAnsi="Times New Roman" w:cs="Times New Roman"/>
          <w:sz w:val="28"/>
          <w:szCs w:val="28"/>
        </w:rPr>
      </w:pPr>
      <w:r w:rsidRPr="00937C2B">
        <w:rPr>
          <w:rFonts w:ascii="Times New Roman" w:hAnsi="Times New Roman" w:cs="Times New Roman"/>
          <w:sz w:val="28"/>
          <w:szCs w:val="28"/>
        </w:rPr>
        <w:t>2.3.1. Результатами предоставления государственной услуги являются:</w:t>
      </w:r>
    </w:p>
    <w:p w:rsidR="005A7BD1" w:rsidRPr="00937C2B" w:rsidRDefault="005A7BD1" w:rsidP="005A7BD1">
      <w:pPr>
        <w:pStyle w:val="ConsPlusNormal"/>
        <w:ind w:firstLine="540"/>
        <w:jc w:val="both"/>
        <w:rPr>
          <w:rFonts w:ascii="Times New Roman" w:hAnsi="Times New Roman" w:cs="Times New Roman"/>
          <w:sz w:val="28"/>
          <w:szCs w:val="28"/>
        </w:rPr>
      </w:pPr>
      <w:r w:rsidRPr="00937C2B">
        <w:rPr>
          <w:rFonts w:ascii="Times New Roman" w:hAnsi="Times New Roman" w:cs="Times New Roman"/>
          <w:sz w:val="28"/>
          <w:szCs w:val="28"/>
        </w:rPr>
        <w:t>1) предоставление ежемесячной денежной выплаты;</w:t>
      </w:r>
    </w:p>
    <w:p w:rsidR="005A7BD1" w:rsidRPr="00937C2B" w:rsidRDefault="005A7BD1" w:rsidP="005A7BD1">
      <w:pPr>
        <w:pStyle w:val="ConsPlusNormal"/>
        <w:ind w:firstLine="540"/>
        <w:jc w:val="both"/>
        <w:rPr>
          <w:rFonts w:ascii="Times New Roman" w:hAnsi="Times New Roman" w:cs="Times New Roman"/>
          <w:sz w:val="28"/>
          <w:szCs w:val="28"/>
        </w:rPr>
      </w:pPr>
      <w:r w:rsidRPr="00937C2B">
        <w:rPr>
          <w:rFonts w:ascii="Times New Roman" w:hAnsi="Times New Roman" w:cs="Times New Roman"/>
          <w:sz w:val="28"/>
          <w:szCs w:val="28"/>
        </w:rPr>
        <w:t>2) отказ в предоставлении ежемесячной денежной выплаты;</w:t>
      </w:r>
    </w:p>
    <w:p w:rsidR="005A7BD1" w:rsidRPr="00937C2B" w:rsidRDefault="005A7BD1" w:rsidP="005A7BD1">
      <w:pPr>
        <w:pStyle w:val="ConsPlusNormal"/>
        <w:ind w:firstLine="540"/>
        <w:jc w:val="both"/>
        <w:rPr>
          <w:rFonts w:ascii="Times New Roman" w:hAnsi="Times New Roman" w:cs="Times New Roman"/>
          <w:sz w:val="28"/>
          <w:szCs w:val="28"/>
        </w:rPr>
      </w:pPr>
      <w:r w:rsidRPr="00937C2B">
        <w:rPr>
          <w:rFonts w:ascii="Times New Roman" w:hAnsi="Times New Roman" w:cs="Times New Roman"/>
          <w:sz w:val="28"/>
          <w:szCs w:val="28"/>
        </w:rPr>
        <w:t>3) прекращение предоставления ежемесячной денежной</w:t>
      </w:r>
      <w:r>
        <w:rPr>
          <w:rFonts w:ascii="Times New Roman" w:hAnsi="Times New Roman" w:cs="Times New Roman"/>
          <w:sz w:val="28"/>
          <w:szCs w:val="28"/>
        </w:rPr>
        <w:t xml:space="preserve"> выплаты</w:t>
      </w:r>
      <w:r w:rsidRPr="00937C2B">
        <w:rPr>
          <w:rFonts w:ascii="Times New Roman" w:hAnsi="Times New Roman" w:cs="Times New Roman"/>
          <w:sz w:val="28"/>
          <w:szCs w:val="28"/>
        </w:rPr>
        <w:t>.</w:t>
      </w:r>
    </w:p>
    <w:p w:rsidR="005A7BD1" w:rsidRPr="00937C2B" w:rsidRDefault="005A7BD1" w:rsidP="005A7BD1">
      <w:pPr>
        <w:pStyle w:val="ConsPlusNormal"/>
        <w:ind w:firstLine="540"/>
        <w:jc w:val="both"/>
        <w:rPr>
          <w:rFonts w:ascii="Times New Roman" w:hAnsi="Times New Roman" w:cs="Times New Roman"/>
          <w:sz w:val="28"/>
          <w:szCs w:val="28"/>
        </w:rPr>
      </w:pPr>
      <w:r w:rsidRPr="00937C2B">
        <w:rPr>
          <w:rFonts w:ascii="Times New Roman" w:hAnsi="Times New Roman" w:cs="Times New Roman"/>
          <w:sz w:val="28"/>
          <w:szCs w:val="28"/>
        </w:rPr>
        <w:t>2.3.2. Юридическими фактами, заканчивающими предоставление государственной услуги, являются:</w:t>
      </w:r>
    </w:p>
    <w:p w:rsidR="005A7BD1" w:rsidRPr="00937C2B" w:rsidRDefault="005A7BD1" w:rsidP="005A7BD1">
      <w:pPr>
        <w:pStyle w:val="ConsPlusNormal"/>
        <w:ind w:firstLine="540"/>
        <w:jc w:val="both"/>
        <w:rPr>
          <w:rFonts w:ascii="Times New Roman" w:hAnsi="Times New Roman" w:cs="Times New Roman"/>
          <w:sz w:val="28"/>
          <w:szCs w:val="28"/>
        </w:rPr>
      </w:pPr>
      <w:r w:rsidRPr="00937C2B">
        <w:rPr>
          <w:rFonts w:ascii="Times New Roman" w:hAnsi="Times New Roman" w:cs="Times New Roman"/>
          <w:sz w:val="28"/>
          <w:szCs w:val="28"/>
        </w:rPr>
        <w:t xml:space="preserve">1) принятие решения о </w:t>
      </w:r>
      <w:r>
        <w:rPr>
          <w:rFonts w:ascii="Times New Roman" w:hAnsi="Times New Roman" w:cs="Times New Roman"/>
          <w:sz w:val="28"/>
          <w:szCs w:val="28"/>
        </w:rPr>
        <w:t>назначении</w:t>
      </w:r>
      <w:r w:rsidRPr="00937C2B">
        <w:rPr>
          <w:rFonts w:ascii="Times New Roman" w:hAnsi="Times New Roman" w:cs="Times New Roman"/>
          <w:sz w:val="28"/>
          <w:szCs w:val="28"/>
        </w:rPr>
        <w:t xml:space="preserve"> ежемесячной денежной выплаты и последующее перечисление денежных средств на счет Получателя в кредитной организации, либо их выплата </w:t>
      </w:r>
      <w:r w:rsidR="00D5470C" w:rsidRPr="00A15EDE">
        <w:rPr>
          <w:rFonts w:ascii="Times New Roman" w:hAnsi="Times New Roman"/>
          <w:sz w:val="28"/>
          <w:szCs w:val="28"/>
        </w:rPr>
        <w:t>Управлени</w:t>
      </w:r>
      <w:r w:rsidR="00D5470C">
        <w:rPr>
          <w:rFonts w:ascii="Times New Roman" w:hAnsi="Times New Roman"/>
          <w:sz w:val="28"/>
          <w:szCs w:val="28"/>
        </w:rPr>
        <w:t>ем</w:t>
      </w:r>
      <w:r w:rsidR="00D5470C" w:rsidRPr="00A15EDE">
        <w:rPr>
          <w:rFonts w:ascii="Times New Roman" w:hAnsi="Times New Roman"/>
          <w:sz w:val="28"/>
          <w:szCs w:val="28"/>
        </w:rPr>
        <w:t xml:space="preserve"> Федеральной почтовой связи Рязанской области АО </w:t>
      </w:r>
      <w:r w:rsidR="00D5470C">
        <w:rPr>
          <w:rFonts w:ascii="Times New Roman" w:hAnsi="Times New Roman"/>
          <w:sz w:val="28"/>
          <w:szCs w:val="28"/>
        </w:rPr>
        <w:t>«</w:t>
      </w:r>
      <w:r w:rsidR="00D5470C" w:rsidRPr="00A15EDE">
        <w:rPr>
          <w:rFonts w:ascii="Times New Roman" w:hAnsi="Times New Roman"/>
          <w:sz w:val="28"/>
          <w:szCs w:val="28"/>
        </w:rPr>
        <w:t>Почта России</w:t>
      </w:r>
      <w:r w:rsidR="00D5470C">
        <w:rPr>
          <w:rFonts w:ascii="Times New Roman" w:hAnsi="Times New Roman"/>
          <w:sz w:val="28"/>
          <w:szCs w:val="28"/>
        </w:rPr>
        <w:t>»</w:t>
      </w:r>
      <w:r w:rsidRPr="00937C2B">
        <w:rPr>
          <w:rFonts w:ascii="Times New Roman" w:hAnsi="Times New Roman" w:cs="Times New Roman"/>
          <w:sz w:val="28"/>
          <w:szCs w:val="28"/>
        </w:rPr>
        <w:t>;</w:t>
      </w:r>
    </w:p>
    <w:p w:rsidR="005A7BD1" w:rsidRPr="00937C2B" w:rsidRDefault="005A7BD1" w:rsidP="005A7BD1">
      <w:pPr>
        <w:pStyle w:val="ConsPlusNormal"/>
        <w:ind w:firstLine="540"/>
        <w:jc w:val="both"/>
        <w:rPr>
          <w:rFonts w:ascii="Times New Roman" w:hAnsi="Times New Roman" w:cs="Times New Roman"/>
          <w:sz w:val="28"/>
          <w:szCs w:val="28"/>
        </w:rPr>
      </w:pPr>
      <w:r w:rsidRPr="00937C2B">
        <w:rPr>
          <w:rFonts w:ascii="Times New Roman" w:hAnsi="Times New Roman" w:cs="Times New Roman"/>
          <w:sz w:val="28"/>
          <w:szCs w:val="28"/>
        </w:rPr>
        <w:t xml:space="preserve">2) принятие решения об отказе в </w:t>
      </w:r>
      <w:r>
        <w:rPr>
          <w:rFonts w:ascii="Times New Roman" w:hAnsi="Times New Roman" w:cs="Times New Roman"/>
          <w:sz w:val="28"/>
          <w:szCs w:val="28"/>
        </w:rPr>
        <w:t>назначении</w:t>
      </w:r>
      <w:r w:rsidRPr="00937C2B">
        <w:rPr>
          <w:rFonts w:ascii="Times New Roman" w:hAnsi="Times New Roman" w:cs="Times New Roman"/>
          <w:sz w:val="28"/>
          <w:szCs w:val="28"/>
        </w:rPr>
        <w:t xml:space="preserve"> ежемесячной денежной выплаты и последующее уведомление Заявителя о принятом решении;</w:t>
      </w:r>
    </w:p>
    <w:p w:rsidR="005A7BD1" w:rsidRPr="00937C2B" w:rsidRDefault="005A7BD1" w:rsidP="005A7BD1">
      <w:pPr>
        <w:pStyle w:val="ConsPlusNormal"/>
        <w:ind w:firstLine="540"/>
        <w:jc w:val="both"/>
        <w:rPr>
          <w:rFonts w:ascii="Times New Roman" w:hAnsi="Times New Roman" w:cs="Times New Roman"/>
          <w:sz w:val="28"/>
          <w:szCs w:val="28"/>
        </w:rPr>
      </w:pPr>
      <w:r w:rsidRPr="00937C2B">
        <w:rPr>
          <w:rFonts w:ascii="Times New Roman" w:hAnsi="Times New Roman" w:cs="Times New Roman"/>
          <w:sz w:val="28"/>
          <w:szCs w:val="28"/>
        </w:rPr>
        <w:t>3) принятие решения (решений) о прекращении ежемесячной денежной выплаты и последующее уведомление Получателя о принятом решении.</w:t>
      </w:r>
    </w:p>
    <w:p w:rsidR="005A7BD1" w:rsidRDefault="005A7BD1" w:rsidP="005A7BD1">
      <w:pPr>
        <w:pStyle w:val="ConsPlusNormal"/>
        <w:jc w:val="both"/>
      </w:pPr>
    </w:p>
    <w:p w:rsidR="005A7BD1" w:rsidRPr="007F748A" w:rsidRDefault="005A7BD1" w:rsidP="005A7BD1">
      <w:pPr>
        <w:pStyle w:val="ConsPlusTitle"/>
        <w:jc w:val="center"/>
        <w:outlineLvl w:val="2"/>
        <w:rPr>
          <w:rFonts w:ascii="Times New Roman" w:hAnsi="Times New Roman" w:cs="Times New Roman"/>
          <w:b w:val="0"/>
          <w:sz w:val="28"/>
          <w:szCs w:val="28"/>
        </w:rPr>
      </w:pPr>
      <w:r w:rsidRPr="007F748A">
        <w:rPr>
          <w:rFonts w:ascii="Times New Roman" w:hAnsi="Times New Roman" w:cs="Times New Roman"/>
          <w:b w:val="0"/>
          <w:sz w:val="28"/>
          <w:szCs w:val="28"/>
        </w:rPr>
        <w:t>2.4. Срок предоставления государственной услуги</w:t>
      </w:r>
    </w:p>
    <w:p w:rsidR="005A7BD1" w:rsidRPr="007F748A" w:rsidRDefault="005A7BD1" w:rsidP="005A7BD1">
      <w:pPr>
        <w:pStyle w:val="ConsPlusNormal"/>
        <w:jc w:val="both"/>
        <w:rPr>
          <w:rFonts w:ascii="Times New Roman" w:hAnsi="Times New Roman" w:cs="Times New Roman"/>
          <w:sz w:val="28"/>
          <w:szCs w:val="28"/>
        </w:rPr>
      </w:pPr>
    </w:p>
    <w:p w:rsidR="005A7BD1" w:rsidRPr="007F748A" w:rsidRDefault="005A7BD1" w:rsidP="005A7BD1">
      <w:pPr>
        <w:pStyle w:val="ConsPlusNormal"/>
        <w:ind w:firstLine="540"/>
        <w:jc w:val="both"/>
        <w:rPr>
          <w:rFonts w:ascii="Times New Roman" w:hAnsi="Times New Roman" w:cs="Times New Roman"/>
          <w:sz w:val="28"/>
          <w:szCs w:val="28"/>
        </w:rPr>
      </w:pPr>
      <w:r w:rsidRPr="007F748A">
        <w:rPr>
          <w:rFonts w:ascii="Times New Roman" w:hAnsi="Times New Roman" w:cs="Times New Roman"/>
          <w:sz w:val="28"/>
          <w:szCs w:val="28"/>
        </w:rPr>
        <w:t xml:space="preserve">2.4.1. Решение о </w:t>
      </w:r>
      <w:r>
        <w:rPr>
          <w:rFonts w:ascii="Times New Roman" w:hAnsi="Times New Roman" w:cs="Times New Roman"/>
          <w:sz w:val="28"/>
          <w:szCs w:val="28"/>
        </w:rPr>
        <w:t>назначении</w:t>
      </w:r>
      <w:r w:rsidRPr="007F748A">
        <w:rPr>
          <w:rFonts w:ascii="Times New Roman" w:hAnsi="Times New Roman" w:cs="Times New Roman"/>
          <w:sz w:val="28"/>
          <w:szCs w:val="28"/>
        </w:rPr>
        <w:t xml:space="preserve"> (отказе в </w:t>
      </w:r>
      <w:r>
        <w:rPr>
          <w:rFonts w:ascii="Times New Roman" w:hAnsi="Times New Roman" w:cs="Times New Roman"/>
          <w:sz w:val="28"/>
          <w:szCs w:val="28"/>
        </w:rPr>
        <w:t>назначении</w:t>
      </w:r>
      <w:r w:rsidRPr="007F748A">
        <w:rPr>
          <w:rFonts w:ascii="Times New Roman" w:hAnsi="Times New Roman" w:cs="Times New Roman"/>
          <w:sz w:val="28"/>
          <w:szCs w:val="28"/>
        </w:rPr>
        <w:t xml:space="preserve">) </w:t>
      </w:r>
      <w:r w:rsidRPr="00937C2B">
        <w:rPr>
          <w:rFonts w:ascii="Times New Roman" w:hAnsi="Times New Roman" w:cs="Times New Roman"/>
          <w:sz w:val="28"/>
          <w:szCs w:val="28"/>
        </w:rPr>
        <w:t>ежемесячной денежной выплаты</w:t>
      </w:r>
      <w:r w:rsidRPr="007F748A">
        <w:rPr>
          <w:rFonts w:ascii="Times New Roman" w:hAnsi="Times New Roman" w:cs="Times New Roman"/>
          <w:sz w:val="28"/>
          <w:szCs w:val="28"/>
        </w:rPr>
        <w:t xml:space="preserve"> принимается в течение 15 рабочих дней,</w:t>
      </w:r>
      <w:r>
        <w:rPr>
          <w:rFonts w:ascii="Times New Roman" w:hAnsi="Times New Roman" w:cs="Times New Roman"/>
          <w:sz w:val="28"/>
          <w:szCs w:val="28"/>
        </w:rPr>
        <w:t xml:space="preserve"> следующих за днем регистрации</w:t>
      </w:r>
      <w:r w:rsidRPr="007F748A">
        <w:rPr>
          <w:rFonts w:ascii="Times New Roman" w:hAnsi="Times New Roman" w:cs="Times New Roman"/>
          <w:sz w:val="28"/>
          <w:szCs w:val="28"/>
        </w:rPr>
        <w:t xml:space="preserve"> заявления</w:t>
      </w:r>
      <w:r>
        <w:rPr>
          <w:rFonts w:ascii="Times New Roman" w:hAnsi="Times New Roman" w:cs="Times New Roman"/>
          <w:sz w:val="28"/>
          <w:szCs w:val="28"/>
        </w:rPr>
        <w:t xml:space="preserve"> </w:t>
      </w:r>
      <w:r w:rsidRPr="007F748A">
        <w:rPr>
          <w:rFonts w:ascii="Times New Roman" w:hAnsi="Times New Roman" w:cs="Times New Roman"/>
          <w:sz w:val="28"/>
          <w:szCs w:val="28"/>
        </w:rPr>
        <w:t xml:space="preserve">о </w:t>
      </w:r>
      <w:r>
        <w:rPr>
          <w:rFonts w:ascii="Times New Roman" w:hAnsi="Times New Roman" w:cs="Times New Roman"/>
          <w:sz w:val="28"/>
          <w:szCs w:val="28"/>
        </w:rPr>
        <w:t>назначении</w:t>
      </w:r>
      <w:r w:rsidRPr="007F748A">
        <w:rPr>
          <w:rFonts w:ascii="Times New Roman" w:hAnsi="Times New Roman" w:cs="Times New Roman"/>
          <w:sz w:val="28"/>
          <w:szCs w:val="28"/>
        </w:rPr>
        <w:t xml:space="preserve"> </w:t>
      </w:r>
      <w:r w:rsidRPr="00937C2B">
        <w:rPr>
          <w:rFonts w:ascii="Times New Roman" w:hAnsi="Times New Roman" w:cs="Times New Roman"/>
          <w:sz w:val="28"/>
          <w:szCs w:val="28"/>
        </w:rPr>
        <w:t>ежемесячной денежной выплаты</w:t>
      </w:r>
      <w:r>
        <w:rPr>
          <w:rFonts w:ascii="Times New Roman" w:hAnsi="Times New Roman" w:cs="Times New Roman"/>
          <w:sz w:val="28"/>
          <w:szCs w:val="28"/>
        </w:rPr>
        <w:t xml:space="preserve"> (далее - заявление)</w:t>
      </w:r>
      <w:r w:rsidRPr="007F748A">
        <w:rPr>
          <w:rFonts w:ascii="Times New Roman" w:hAnsi="Times New Roman" w:cs="Times New Roman"/>
          <w:sz w:val="28"/>
          <w:szCs w:val="28"/>
        </w:rPr>
        <w:t>.</w:t>
      </w:r>
    </w:p>
    <w:p w:rsidR="005A7BD1" w:rsidRPr="00287C46" w:rsidRDefault="00F2770A" w:rsidP="008B7306">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2.4.2. </w:t>
      </w:r>
      <w:r w:rsidR="005A7BD1" w:rsidRPr="00030885">
        <w:rPr>
          <w:rFonts w:ascii="Times New Roman" w:hAnsi="Times New Roman"/>
          <w:sz w:val="28"/>
          <w:szCs w:val="28"/>
        </w:rPr>
        <w:t xml:space="preserve">В случае подачи заявления через МФЦ срок принятия решения о </w:t>
      </w:r>
      <w:r w:rsidR="005A7BD1">
        <w:rPr>
          <w:rFonts w:ascii="Times New Roman" w:hAnsi="Times New Roman"/>
          <w:sz w:val="28"/>
          <w:szCs w:val="28"/>
        </w:rPr>
        <w:t xml:space="preserve">назначении </w:t>
      </w:r>
      <w:r w:rsidR="005A7BD1" w:rsidRPr="00030885">
        <w:rPr>
          <w:rFonts w:ascii="Times New Roman" w:hAnsi="Times New Roman"/>
          <w:sz w:val="28"/>
          <w:szCs w:val="28"/>
        </w:rPr>
        <w:t xml:space="preserve">(отказе в </w:t>
      </w:r>
      <w:r w:rsidR="005A7BD1">
        <w:rPr>
          <w:rFonts w:ascii="Times New Roman" w:hAnsi="Times New Roman"/>
          <w:sz w:val="28"/>
          <w:szCs w:val="28"/>
        </w:rPr>
        <w:t>назначении</w:t>
      </w:r>
      <w:r w:rsidR="005A7BD1" w:rsidRPr="00030885">
        <w:rPr>
          <w:rFonts w:ascii="Times New Roman" w:hAnsi="Times New Roman"/>
          <w:sz w:val="28"/>
          <w:szCs w:val="28"/>
        </w:rPr>
        <w:t xml:space="preserve">) </w:t>
      </w:r>
      <w:r w:rsidR="005A7BD1">
        <w:rPr>
          <w:rFonts w:ascii="Times New Roman" w:hAnsi="Times New Roman"/>
          <w:sz w:val="28"/>
          <w:szCs w:val="28"/>
        </w:rPr>
        <w:t xml:space="preserve">ежемесячной денежной выплаты </w:t>
      </w:r>
      <w:r w:rsidR="005A7BD1" w:rsidRPr="00030885">
        <w:rPr>
          <w:rFonts w:ascii="Times New Roman" w:hAnsi="Times New Roman"/>
          <w:sz w:val="28"/>
          <w:szCs w:val="28"/>
        </w:rPr>
        <w:t xml:space="preserve">исчисляется со дня регистрации соответствующего заявления в МФЦ. </w:t>
      </w:r>
      <w:r w:rsidR="00287C46">
        <w:rPr>
          <w:rFonts w:ascii="Times New Roman" w:hAnsi="Times New Roman"/>
          <w:sz w:val="28"/>
          <w:szCs w:val="28"/>
        </w:rPr>
        <w:br/>
      </w:r>
      <w:r w:rsidR="005A7BD1" w:rsidRPr="00030885">
        <w:rPr>
          <w:rFonts w:ascii="Times New Roman" w:hAnsi="Times New Roman"/>
          <w:sz w:val="28"/>
          <w:szCs w:val="28"/>
        </w:rPr>
        <w:t xml:space="preserve">При этом сроки передачи МФЦ принятых им документов </w:t>
      </w:r>
      <w:r w:rsidR="00DF640E">
        <w:rPr>
          <w:rFonts w:ascii="Times New Roman" w:hAnsi="Times New Roman"/>
          <w:sz w:val="28"/>
          <w:szCs w:val="28"/>
        </w:rPr>
        <w:t xml:space="preserve">в </w:t>
      </w:r>
      <w:r w:rsidR="005A7BD1" w:rsidRPr="00030885">
        <w:rPr>
          <w:rFonts w:ascii="Times New Roman" w:hAnsi="Times New Roman"/>
          <w:sz w:val="28"/>
          <w:szCs w:val="28"/>
        </w:rPr>
        <w:t xml:space="preserve">Управление </w:t>
      </w:r>
      <w:r w:rsidR="00287C46">
        <w:rPr>
          <w:rFonts w:ascii="Times New Roman" w:hAnsi="Times New Roman" w:cs="Times New Roman"/>
          <w:sz w:val="28"/>
          <w:szCs w:val="28"/>
        </w:rPr>
        <w:t xml:space="preserve">не должны превышать двух рабочих дней, следующих за днем регистрации </w:t>
      </w:r>
      <w:r w:rsidR="00287C46">
        <w:rPr>
          <w:rFonts w:ascii="Times New Roman" w:hAnsi="Times New Roman" w:cs="Times New Roman"/>
          <w:sz w:val="28"/>
          <w:szCs w:val="28"/>
        </w:rPr>
        <w:lastRenderedPageBreak/>
        <w:t xml:space="preserve">заявления, а в случае обращения заявителя посредством запроса, предусмотренного </w:t>
      </w:r>
      <w:hyperlink r:id="rId15" w:history="1">
        <w:r w:rsidR="00287C46" w:rsidRPr="00287C46">
          <w:rPr>
            <w:rFonts w:ascii="Times New Roman" w:hAnsi="Times New Roman" w:cs="Times New Roman"/>
            <w:sz w:val="28"/>
            <w:szCs w:val="28"/>
          </w:rPr>
          <w:t>статьей 15.1</w:t>
        </w:r>
      </w:hyperlink>
      <w:r w:rsidR="00287C46" w:rsidRPr="00287C46">
        <w:rPr>
          <w:rFonts w:ascii="Times New Roman" w:hAnsi="Times New Roman" w:cs="Times New Roman"/>
          <w:sz w:val="28"/>
          <w:szCs w:val="28"/>
        </w:rPr>
        <w:t xml:space="preserve"> Федерального закона </w:t>
      </w:r>
      <w:r w:rsidR="00287C46">
        <w:rPr>
          <w:rFonts w:ascii="Times New Roman" w:hAnsi="Times New Roman" w:cs="Times New Roman"/>
          <w:sz w:val="28"/>
          <w:szCs w:val="28"/>
        </w:rPr>
        <w:t>№</w:t>
      </w:r>
      <w:r w:rsidR="00287C46" w:rsidRPr="00287C46">
        <w:rPr>
          <w:rFonts w:ascii="Times New Roman" w:hAnsi="Times New Roman" w:cs="Times New Roman"/>
          <w:sz w:val="28"/>
          <w:szCs w:val="28"/>
        </w:rPr>
        <w:t xml:space="preserve"> 210-ФЗ, - одного рабочего дня, следующ</w:t>
      </w:r>
      <w:r w:rsidR="00287C46">
        <w:rPr>
          <w:rFonts w:ascii="Times New Roman" w:hAnsi="Times New Roman" w:cs="Times New Roman"/>
          <w:sz w:val="28"/>
          <w:szCs w:val="28"/>
        </w:rPr>
        <w:t>его за днем регистрации заявления.</w:t>
      </w:r>
    </w:p>
    <w:p w:rsidR="005A7BD1" w:rsidRDefault="005A7BD1" w:rsidP="005A7BD1">
      <w:pPr>
        <w:pStyle w:val="ConsPlusNormal"/>
        <w:ind w:firstLine="540"/>
        <w:jc w:val="both"/>
        <w:rPr>
          <w:rFonts w:ascii="Times New Roman" w:hAnsi="Times New Roman" w:cs="Times New Roman"/>
          <w:sz w:val="28"/>
          <w:szCs w:val="28"/>
        </w:rPr>
      </w:pPr>
      <w:r w:rsidRPr="007F748A">
        <w:rPr>
          <w:rFonts w:ascii="Times New Roman" w:hAnsi="Times New Roman" w:cs="Times New Roman"/>
          <w:sz w:val="28"/>
          <w:szCs w:val="28"/>
        </w:rPr>
        <w:t>Уведомление Заявителя о принятии решения</w:t>
      </w:r>
      <w:r>
        <w:rPr>
          <w:rFonts w:ascii="Times New Roman" w:hAnsi="Times New Roman" w:cs="Times New Roman"/>
          <w:sz w:val="28"/>
          <w:szCs w:val="28"/>
        </w:rPr>
        <w:t xml:space="preserve"> о назначении (</w:t>
      </w:r>
      <w:r w:rsidRPr="007F748A">
        <w:rPr>
          <w:rFonts w:ascii="Times New Roman" w:hAnsi="Times New Roman" w:cs="Times New Roman"/>
          <w:sz w:val="28"/>
          <w:szCs w:val="28"/>
        </w:rPr>
        <w:t xml:space="preserve">об отказе в </w:t>
      </w:r>
      <w:r>
        <w:rPr>
          <w:rFonts w:ascii="Times New Roman" w:hAnsi="Times New Roman" w:cs="Times New Roman"/>
          <w:sz w:val="28"/>
          <w:szCs w:val="28"/>
        </w:rPr>
        <w:t>назначении)</w:t>
      </w:r>
      <w:r w:rsidRPr="007F748A">
        <w:rPr>
          <w:rFonts w:ascii="Times New Roman" w:hAnsi="Times New Roman" w:cs="Times New Roman"/>
          <w:sz w:val="28"/>
          <w:szCs w:val="28"/>
        </w:rPr>
        <w:t xml:space="preserve"> </w:t>
      </w:r>
      <w:r w:rsidRPr="00937C2B">
        <w:rPr>
          <w:rFonts w:ascii="Times New Roman" w:hAnsi="Times New Roman" w:cs="Times New Roman"/>
          <w:sz w:val="28"/>
          <w:szCs w:val="28"/>
        </w:rPr>
        <w:t>ежемесячной денежной выплаты</w:t>
      </w:r>
      <w:r w:rsidRPr="007F748A">
        <w:rPr>
          <w:rFonts w:ascii="Times New Roman" w:hAnsi="Times New Roman" w:cs="Times New Roman"/>
          <w:sz w:val="28"/>
          <w:szCs w:val="28"/>
        </w:rPr>
        <w:t xml:space="preserve"> </w:t>
      </w:r>
      <w:r w:rsidRPr="00030885">
        <w:rPr>
          <w:rFonts w:ascii="Times New Roman" w:hAnsi="Times New Roman"/>
          <w:sz w:val="28"/>
          <w:szCs w:val="28"/>
        </w:rPr>
        <w:t>направляется Заявителю по способу подачи им заявления в день при</w:t>
      </w:r>
      <w:r>
        <w:rPr>
          <w:rFonts w:ascii="Times New Roman" w:hAnsi="Times New Roman"/>
          <w:sz w:val="28"/>
          <w:szCs w:val="28"/>
        </w:rPr>
        <w:t>нятия соответствующего решения.</w:t>
      </w:r>
    </w:p>
    <w:p w:rsidR="005A7BD1" w:rsidRPr="00366412" w:rsidRDefault="005A7BD1" w:rsidP="005A7BD1">
      <w:pPr>
        <w:pStyle w:val="ConsPlusNormal"/>
        <w:ind w:firstLine="540"/>
        <w:jc w:val="both"/>
        <w:rPr>
          <w:rFonts w:ascii="Times New Roman" w:hAnsi="Times New Roman"/>
          <w:sz w:val="28"/>
          <w:szCs w:val="28"/>
        </w:rPr>
      </w:pPr>
      <w:proofErr w:type="gramStart"/>
      <w:r w:rsidRPr="00030885">
        <w:rPr>
          <w:rFonts w:ascii="Times New Roman" w:hAnsi="Times New Roman"/>
          <w:sz w:val="28"/>
          <w:szCs w:val="28"/>
        </w:rPr>
        <w:t>При наличии у Заявителя подтвержденной учетной записи на Едином портале в личном кабинете Заявителя на Едином портале</w:t>
      </w:r>
      <w:proofErr w:type="gramEnd"/>
      <w:r w:rsidRPr="00030885">
        <w:rPr>
          <w:rFonts w:ascii="Times New Roman" w:hAnsi="Times New Roman"/>
          <w:sz w:val="28"/>
          <w:szCs w:val="28"/>
        </w:rPr>
        <w:t xml:space="preserve"> Управление независимо от способа подачи заявления размещает решение о </w:t>
      </w:r>
      <w:r>
        <w:rPr>
          <w:rFonts w:ascii="Times New Roman" w:hAnsi="Times New Roman"/>
          <w:sz w:val="28"/>
          <w:szCs w:val="28"/>
        </w:rPr>
        <w:t>назначении</w:t>
      </w:r>
      <w:r w:rsidRPr="00030885">
        <w:rPr>
          <w:rFonts w:ascii="Times New Roman" w:hAnsi="Times New Roman"/>
          <w:sz w:val="28"/>
          <w:szCs w:val="28"/>
        </w:rPr>
        <w:t xml:space="preserve"> (отказе в </w:t>
      </w:r>
      <w:r>
        <w:rPr>
          <w:rFonts w:ascii="Times New Roman" w:hAnsi="Times New Roman"/>
          <w:sz w:val="28"/>
          <w:szCs w:val="28"/>
        </w:rPr>
        <w:t>назначении</w:t>
      </w:r>
      <w:r w:rsidRPr="00030885">
        <w:rPr>
          <w:rFonts w:ascii="Times New Roman" w:hAnsi="Times New Roman"/>
          <w:sz w:val="28"/>
          <w:szCs w:val="28"/>
        </w:rPr>
        <w:t xml:space="preserve">) </w:t>
      </w:r>
      <w:r>
        <w:rPr>
          <w:rFonts w:ascii="Times New Roman" w:hAnsi="Times New Roman"/>
          <w:sz w:val="28"/>
          <w:szCs w:val="28"/>
        </w:rPr>
        <w:t xml:space="preserve">ежемесячной денежной выплаты </w:t>
      </w:r>
      <w:r w:rsidRPr="00030885">
        <w:rPr>
          <w:rFonts w:ascii="Times New Roman" w:hAnsi="Times New Roman"/>
          <w:sz w:val="28"/>
          <w:szCs w:val="28"/>
        </w:rPr>
        <w:t>в течение 1 рабочего дня со дня принятия соответствующего решения.</w:t>
      </w:r>
    </w:p>
    <w:p w:rsidR="005A7BD1" w:rsidRPr="007F748A" w:rsidRDefault="005A7BD1" w:rsidP="005A7BD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2.4.3. </w:t>
      </w:r>
      <w:r w:rsidRPr="007F748A">
        <w:rPr>
          <w:rFonts w:ascii="Times New Roman" w:hAnsi="Times New Roman" w:cs="Times New Roman"/>
          <w:sz w:val="28"/>
          <w:szCs w:val="28"/>
        </w:rPr>
        <w:t>Первая ежемесячная денежная выплата осуществляется в течение месяца, следующего за месяцем принятия решения о назначении, в последующие периоды - ежемесячно до 30 числа.</w:t>
      </w:r>
    </w:p>
    <w:p w:rsidR="005A7BD1" w:rsidRPr="007F748A" w:rsidRDefault="005A7BD1" w:rsidP="005A7BD1">
      <w:pPr>
        <w:pStyle w:val="ConsPlusNormal"/>
        <w:ind w:firstLine="540"/>
        <w:jc w:val="both"/>
        <w:rPr>
          <w:rFonts w:ascii="Times New Roman" w:hAnsi="Times New Roman" w:cs="Times New Roman"/>
          <w:sz w:val="28"/>
          <w:szCs w:val="28"/>
        </w:rPr>
      </w:pPr>
      <w:r w:rsidRPr="007F748A">
        <w:rPr>
          <w:rFonts w:ascii="Times New Roman" w:hAnsi="Times New Roman" w:cs="Times New Roman"/>
          <w:sz w:val="28"/>
          <w:szCs w:val="28"/>
        </w:rPr>
        <w:t xml:space="preserve">2.4.4. Ежемесячная денежная выплата прекращается с первого числа месяца, следующего за месяцем, в котором наступили обстоятельства, указанные в </w:t>
      </w:r>
      <w:hyperlink w:anchor="P295">
        <w:r w:rsidRPr="007F748A">
          <w:rPr>
            <w:rFonts w:ascii="Times New Roman" w:hAnsi="Times New Roman" w:cs="Times New Roman"/>
            <w:sz w:val="28"/>
            <w:szCs w:val="28"/>
          </w:rPr>
          <w:t>пункте 2.9.4</w:t>
        </w:r>
      </w:hyperlink>
      <w:r w:rsidRPr="007F748A">
        <w:rPr>
          <w:rFonts w:ascii="Times New Roman" w:hAnsi="Times New Roman" w:cs="Times New Roman"/>
          <w:sz w:val="28"/>
          <w:szCs w:val="28"/>
        </w:rPr>
        <w:t xml:space="preserve"> настоящего Регламента.</w:t>
      </w:r>
    </w:p>
    <w:p w:rsidR="005A7BD1" w:rsidRPr="007F748A" w:rsidRDefault="005A7BD1" w:rsidP="005A7BD1">
      <w:pPr>
        <w:pStyle w:val="ConsPlusNormal"/>
        <w:ind w:firstLine="540"/>
        <w:jc w:val="both"/>
        <w:rPr>
          <w:rFonts w:ascii="Times New Roman" w:hAnsi="Times New Roman" w:cs="Times New Roman"/>
          <w:sz w:val="28"/>
          <w:szCs w:val="28"/>
        </w:rPr>
      </w:pPr>
      <w:r w:rsidRPr="007F748A">
        <w:rPr>
          <w:rFonts w:ascii="Times New Roman" w:hAnsi="Times New Roman" w:cs="Times New Roman"/>
          <w:sz w:val="28"/>
          <w:szCs w:val="28"/>
        </w:rPr>
        <w:t xml:space="preserve">Решение о прекращении ежемесячной денежной выплаты принимается в течение 10 рабочих дней, следующих за днем поступления </w:t>
      </w:r>
      <w:r w:rsidR="00A9331A">
        <w:rPr>
          <w:rFonts w:ascii="Times New Roman" w:hAnsi="Times New Roman" w:cs="Times New Roman"/>
          <w:sz w:val="28"/>
          <w:szCs w:val="28"/>
        </w:rPr>
        <w:t xml:space="preserve">в </w:t>
      </w:r>
      <w:r>
        <w:rPr>
          <w:rFonts w:ascii="Times New Roman" w:hAnsi="Times New Roman" w:cs="Times New Roman"/>
          <w:sz w:val="28"/>
          <w:szCs w:val="28"/>
        </w:rPr>
        <w:t>Управлени</w:t>
      </w:r>
      <w:r w:rsidR="00A9331A">
        <w:rPr>
          <w:rFonts w:ascii="Times New Roman" w:hAnsi="Times New Roman" w:cs="Times New Roman"/>
          <w:sz w:val="28"/>
          <w:szCs w:val="28"/>
        </w:rPr>
        <w:t>е</w:t>
      </w:r>
      <w:r>
        <w:rPr>
          <w:rFonts w:ascii="Times New Roman" w:hAnsi="Times New Roman" w:cs="Times New Roman"/>
          <w:sz w:val="28"/>
          <w:szCs w:val="28"/>
        </w:rPr>
        <w:t xml:space="preserve"> </w:t>
      </w:r>
      <w:r w:rsidRPr="007F748A">
        <w:rPr>
          <w:rFonts w:ascii="Times New Roman" w:hAnsi="Times New Roman" w:cs="Times New Roman"/>
          <w:sz w:val="28"/>
          <w:szCs w:val="28"/>
        </w:rPr>
        <w:t xml:space="preserve">сведений о наступлении обстоятельств, указанных в </w:t>
      </w:r>
      <w:hyperlink w:anchor="P295">
        <w:r w:rsidRPr="007F748A">
          <w:rPr>
            <w:rFonts w:ascii="Times New Roman" w:hAnsi="Times New Roman" w:cs="Times New Roman"/>
            <w:sz w:val="28"/>
            <w:szCs w:val="28"/>
          </w:rPr>
          <w:t>пункте 2.9.4</w:t>
        </w:r>
      </w:hyperlink>
      <w:r w:rsidRPr="007F748A">
        <w:rPr>
          <w:rFonts w:ascii="Times New Roman" w:hAnsi="Times New Roman" w:cs="Times New Roman"/>
          <w:sz w:val="28"/>
          <w:szCs w:val="28"/>
        </w:rPr>
        <w:t xml:space="preserve"> настоящего Регламента.</w:t>
      </w:r>
    </w:p>
    <w:p w:rsidR="005A7BD1" w:rsidRDefault="005A7BD1" w:rsidP="005A7BD1">
      <w:pPr>
        <w:pStyle w:val="ConsPlusNormal"/>
        <w:ind w:firstLine="540"/>
        <w:jc w:val="both"/>
        <w:rPr>
          <w:rFonts w:ascii="Times New Roman" w:hAnsi="Times New Roman" w:cs="Times New Roman"/>
          <w:sz w:val="28"/>
          <w:szCs w:val="28"/>
        </w:rPr>
      </w:pPr>
      <w:r w:rsidRPr="007F748A">
        <w:rPr>
          <w:rFonts w:ascii="Times New Roman" w:hAnsi="Times New Roman" w:cs="Times New Roman"/>
          <w:sz w:val="28"/>
          <w:szCs w:val="28"/>
        </w:rPr>
        <w:t xml:space="preserve">Уведомление Получателя о принятии решения о прекращении ежемесячной денежной выплаты по обстоятельству, указанному в </w:t>
      </w:r>
      <w:hyperlink w:anchor="P296">
        <w:r w:rsidRPr="007F748A">
          <w:rPr>
            <w:rFonts w:ascii="Times New Roman" w:hAnsi="Times New Roman" w:cs="Times New Roman"/>
            <w:sz w:val="28"/>
            <w:szCs w:val="28"/>
          </w:rPr>
          <w:t>подпункте 1 пункта 2.9.4</w:t>
        </w:r>
      </w:hyperlink>
      <w:r w:rsidRPr="007F748A">
        <w:rPr>
          <w:rFonts w:ascii="Times New Roman" w:hAnsi="Times New Roman" w:cs="Times New Roman"/>
          <w:sz w:val="28"/>
          <w:szCs w:val="28"/>
        </w:rPr>
        <w:t xml:space="preserve"> настоящего Регламента, осуществляется в течение 10 рабочих дней, следующих за днем принятия соответствующего решения.</w:t>
      </w:r>
    </w:p>
    <w:p w:rsidR="00B55070" w:rsidRDefault="00B55070" w:rsidP="008350C6">
      <w:pPr>
        <w:autoSpaceDE w:val="0"/>
        <w:autoSpaceDN w:val="0"/>
        <w:adjustRightInd w:val="0"/>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При наличии у Получателя подтвержденной учетной записи на Едином портале Управление</w:t>
      </w:r>
      <w:r w:rsidRPr="00B55070">
        <w:rPr>
          <w:rFonts w:ascii="Times New Roman" w:hAnsi="Times New Roman" w:cs="Times New Roman"/>
          <w:sz w:val="28"/>
          <w:szCs w:val="28"/>
        </w:rPr>
        <w:t xml:space="preserve"> </w:t>
      </w:r>
      <w:r w:rsidR="008350C6">
        <w:rPr>
          <w:rFonts w:ascii="Times New Roman" w:hAnsi="Times New Roman" w:cs="Times New Roman"/>
          <w:sz w:val="28"/>
          <w:szCs w:val="28"/>
        </w:rPr>
        <w:t>в день принятия решения о прекращении</w:t>
      </w:r>
      <w:proofErr w:type="gramEnd"/>
      <w:r w:rsidR="008350C6">
        <w:rPr>
          <w:rFonts w:ascii="Times New Roman" w:hAnsi="Times New Roman" w:cs="Times New Roman"/>
          <w:sz w:val="28"/>
          <w:szCs w:val="28"/>
        </w:rPr>
        <w:t xml:space="preserve">  ежемесячной денежной выплаты </w:t>
      </w:r>
      <w:r>
        <w:rPr>
          <w:rFonts w:ascii="Times New Roman" w:hAnsi="Times New Roman" w:cs="Times New Roman"/>
          <w:sz w:val="28"/>
          <w:szCs w:val="28"/>
        </w:rPr>
        <w:t>независимо от способа подачи заявления размещает в личном кабинете получателя на Едином портале статус «предоставление услуги прекращено»  с направлением мотивированного обоснования принятия такого решения и указанием оснований его принятия.</w:t>
      </w:r>
    </w:p>
    <w:p w:rsidR="005A7BD1" w:rsidRDefault="005A7BD1" w:rsidP="00C87311">
      <w:pPr>
        <w:pStyle w:val="ConsPlusTitle"/>
        <w:outlineLvl w:val="2"/>
      </w:pPr>
    </w:p>
    <w:p w:rsidR="005A7BD1" w:rsidRPr="005259F1" w:rsidRDefault="005A7BD1" w:rsidP="005A7BD1">
      <w:pPr>
        <w:pStyle w:val="ConsPlusTitle"/>
        <w:jc w:val="center"/>
        <w:outlineLvl w:val="2"/>
        <w:rPr>
          <w:rFonts w:ascii="Times New Roman" w:hAnsi="Times New Roman" w:cs="Times New Roman"/>
          <w:b w:val="0"/>
          <w:sz w:val="28"/>
          <w:szCs w:val="28"/>
        </w:rPr>
      </w:pPr>
      <w:r w:rsidRPr="005259F1">
        <w:rPr>
          <w:rFonts w:ascii="Times New Roman" w:hAnsi="Times New Roman" w:cs="Times New Roman"/>
          <w:b w:val="0"/>
          <w:sz w:val="28"/>
          <w:szCs w:val="28"/>
        </w:rPr>
        <w:t>2.5. Нормативные правовые акты, регулирующие</w:t>
      </w:r>
    </w:p>
    <w:p w:rsidR="005A7BD1" w:rsidRPr="005259F1" w:rsidRDefault="005A7BD1" w:rsidP="005A7BD1">
      <w:pPr>
        <w:pStyle w:val="ConsPlusTitle"/>
        <w:jc w:val="center"/>
        <w:rPr>
          <w:rFonts w:ascii="Times New Roman" w:hAnsi="Times New Roman" w:cs="Times New Roman"/>
          <w:b w:val="0"/>
          <w:sz w:val="28"/>
          <w:szCs w:val="28"/>
        </w:rPr>
      </w:pPr>
      <w:r w:rsidRPr="005259F1">
        <w:rPr>
          <w:rFonts w:ascii="Times New Roman" w:hAnsi="Times New Roman" w:cs="Times New Roman"/>
          <w:b w:val="0"/>
          <w:sz w:val="28"/>
          <w:szCs w:val="28"/>
        </w:rPr>
        <w:t xml:space="preserve">предоставление </w:t>
      </w:r>
      <w:r>
        <w:rPr>
          <w:rFonts w:ascii="Times New Roman" w:hAnsi="Times New Roman" w:cs="Times New Roman"/>
          <w:b w:val="0"/>
          <w:sz w:val="28"/>
          <w:szCs w:val="28"/>
        </w:rPr>
        <w:t>ежемесячной денежной выплаты</w:t>
      </w:r>
    </w:p>
    <w:p w:rsidR="005A7BD1" w:rsidRPr="005259F1" w:rsidRDefault="005A7BD1" w:rsidP="005A7BD1">
      <w:pPr>
        <w:pStyle w:val="ConsPlusNormal"/>
        <w:jc w:val="both"/>
        <w:rPr>
          <w:rFonts w:ascii="Times New Roman" w:hAnsi="Times New Roman" w:cs="Times New Roman"/>
          <w:sz w:val="28"/>
          <w:szCs w:val="28"/>
        </w:rPr>
      </w:pPr>
    </w:p>
    <w:p w:rsidR="005A7BD1" w:rsidRPr="005259F1" w:rsidRDefault="005A7BD1" w:rsidP="005A7BD1">
      <w:pPr>
        <w:pStyle w:val="ConsPlusNormal"/>
        <w:ind w:firstLine="540"/>
        <w:jc w:val="both"/>
        <w:rPr>
          <w:rFonts w:ascii="Times New Roman" w:hAnsi="Times New Roman" w:cs="Times New Roman"/>
          <w:sz w:val="28"/>
          <w:szCs w:val="28"/>
        </w:rPr>
      </w:pPr>
      <w:r w:rsidRPr="005259F1">
        <w:rPr>
          <w:rFonts w:ascii="Times New Roman" w:hAnsi="Times New Roman" w:cs="Times New Roman"/>
          <w:sz w:val="28"/>
          <w:szCs w:val="28"/>
        </w:rPr>
        <w:t xml:space="preserve">Перечень нормативных правовых актов, регулирующих предоставление </w:t>
      </w:r>
      <w:r>
        <w:rPr>
          <w:rFonts w:ascii="Times New Roman" w:hAnsi="Times New Roman" w:cs="Times New Roman"/>
          <w:sz w:val="28"/>
          <w:szCs w:val="28"/>
        </w:rPr>
        <w:t>ежемесячной денежной выплаты</w:t>
      </w:r>
      <w:r w:rsidRPr="005259F1">
        <w:rPr>
          <w:rFonts w:ascii="Times New Roman" w:hAnsi="Times New Roman" w:cs="Times New Roman"/>
          <w:sz w:val="28"/>
          <w:szCs w:val="28"/>
        </w:rPr>
        <w:t xml:space="preserve">, размещается на официальном сайте </w:t>
      </w:r>
      <w:r>
        <w:rPr>
          <w:rFonts w:ascii="Times New Roman" w:hAnsi="Times New Roman" w:cs="Times New Roman"/>
          <w:sz w:val="28"/>
          <w:szCs w:val="28"/>
        </w:rPr>
        <w:t>Министерства</w:t>
      </w:r>
      <w:r w:rsidR="00824D17">
        <w:rPr>
          <w:rFonts w:ascii="Times New Roman" w:hAnsi="Times New Roman" w:cs="Times New Roman"/>
          <w:sz w:val="28"/>
          <w:szCs w:val="28"/>
        </w:rPr>
        <w:t>,</w:t>
      </w:r>
      <w:r>
        <w:rPr>
          <w:rFonts w:ascii="Times New Roman" w:hAnsi="Times New Roman" w:cs="Times New Roman"/>
          <w:sz w:val="28"/>
          <w:szCs w:val="28"/>
        </w:rPr>
        <w:t xml:space="preserve"> Управления</w:t>
      </w:r>
      <w:r w:rsidRPr="005259F1">
        <w:rPr>
          <w:rFonts w:ascii="Times New Roman" w:hAnsi="Times New Roman" w:cs="Times New Roman"/>
          <w:sz w:val="28"/>
          <w:szCs w:val="28"/>
        </w:rPr>
        <w:t>, в Реестре государственных услуг и на Едином портале.</w:t>
      </w:r>
    </w:p>
    <w:p w:rsidR="005A7BD1" w:rsidRPr="005259F1" w:rsidRDefault="005A7BD1" w:rsidP="005A7BD1">
      <w:pPr>
        <w:pStyle w:val="ConsPlusNormal"/>
        <w:jc w:val="both"/>
        <w:rPr>
          <w:rFonts w:ascii="Times New Roman" w:hAnsi="Times New Roman" w:cs="Times New Roman"/>
          <w:sz w:val="28"/>
          <w:szCs w:val="28"/>
        </w:rPr>
      </w:pPr>
    </w:p>
    <w:p w:rsidR="005A7BD1" w:rsidRPr="00170A13" w:rsidRDefault="005A7BD1" w:rsidP="005A7BD1">
      <w:pPr>
        <w:pStyle w:val="ConsPlusTitle"/>
        <w:jc w:val="center"/>
        <w:outlineLvl w:val="2"/>
        <w:rPr>
          <w:rFonts w:ascii="Times New Roman" w:hAnsi="Times New Roman" w:cs="Times New Roman"/>
          <w:b w:val="0"/>
          <w:sz w:val="28"/>
          <w:szCs w:val="28"/>
        </w:rPr>
      </w:pPr>
      <w:r w:rsidRPr="00170A13">
        <w:rPr>
          <w:rFonts w:ascii="Times New Roman" w:hAnsi="Times New Roman" w:cs="Times New Roman"/>
          <w:b w:val="0"/>
          <w:sz w:val="28"/>
          <w:szCs w:val="28"/>
        </w:rPr>
        <w:t>2.6. Исчерпывающий перечень документов, необходимых</w:t>
      </w:r>
    </w:p>
    <w:p w:rsidR="005A7BD1" w:rsidRPr="00170A13" w:rsidRDefault="005A7BD1" w:rsidP="005A7BD1">
      <w:pPr>
        <w:pStyle w:val="ConsPlusTitle"/>
        <w:jc w:val="center"/>
        <w:rPr>
          <w:rFonts w:ascii="Times New Roman" w:hAnsi="Times New Roman" w:cs="Times New Roman"/>
          <w:b w:val="0"/>
          <w:sz w:val="28"/>
          <w:szCs w:val="28"/>
        </w:rPr>
      </w:pPr>
      <w:r w:rsidRPr="00170A13">
        <w:rPr>
          <w:rFonts w:ascii="Times New Roman" w:hAnsi="Times New Roman" w:cs="Times New Roman"/>
          <w:b w:val="0"/>
          <w:sz w:val="28"/>
          <w:szCs w:val="28"/>
        </w:rPr>
        <w:t>в соответствии с нормативными правовыми актами</w:t>
      </w:r>
    </w:p>
    <w:p w:rsidR="005A7BD1" w:rsidRPr="00170A13" w:rsidRDefault="005A7BD1" w:rsidP="005A7BD1">
      <w:pPr>
        <w:pStyle w:val="ConsPlusTitle"/>
        <w:jc w:val="center"/>
        <w:rPr>
          <w:rFonts w:ascii="Times New Roman" w:hAnsi="Times New Roman" w:cs="Times New Roman"/>
          <w:b w:val="0"/>
          <w:sz w:val="28"/>
          <w:szCs w:val="28"/>
        </w:rPr>
      </w:pPr>
      <w:r w:rsidRPr="00170A13">
        <w:rPr>
          <w:rFonts w:ascii="Times New Roman" w:hAnsi="Times New Roman" w:cs="Times New Roman"/>
          <w:b w:val="0"/>
          <w:sz w:val="28"/>
          <w:szCs w:val="28"/>
        </w:rPr>
        <w:t>для предоставления государственной услуги и услуг, которые</w:t>
      </w:r>
    </w:p>
    <w:p w:rsidR="005A7BD1" w:rsidRPr="00170A13" w:rsidRDefault="005A7BD1" w:rsidP="005A7BD1">
      <w:pPr>
        <w:pStyle w:val="ConsPlusTitle"/>
        <w:jc w:val="center"/>
        <w:rPr>
          <w:rFonts w:ascii="Times New Roman" w:hAnsi="Times New Roman" w:cs="Times New Roman"/>
          <w:b w:val="0"/>
          <w:sz w:val="28"/>
          <w:szCs w:val="28"/>
        </w:rPr>
      </w:pPr>
      <w:r w:rsidRPr="00170A13">
        <w:rPr>
          <w:rFonts w:ascii="Times New Roman" w:hAnsi="Times New Roman" w:cs="Times New Roman"/>
          <w:b w:val="0"/>
          <w:sz w:val="28"/>
          <w:szCs w:val="28"/>
        </w:rPr>
        <w:t>являются необходимыми и обязательными для предоставления</w:t>
      </w:r>
    </w:p>
    <w:p w:rsidR="005A7BD1" w:rsidRPr="00170A13" w:rsidRDefault="005A7BD1" w:rsidP="005A7BD1">
      <w:pPr>
        <w:pStyle w:val="ConsPlusTitle"/>
        <w:jc w:val="center"/>
        <w:rPr>
          <w:rFonts w:ascii="Times New Roman" w:hAnsi="Times New Roman" w:cs="Times New Roman"/>
          <w:b w:val="0"/>
          <w:sz w:val="28"/>
          <w:szCs w:val="28"/>
        </w:rPr>
      </w:pPr>
      <w:r w:rsidRPr="00170A13">
        <w:rPr>
          <w:rFonts w:ascii="Times New Roman" w:hAnsi="Times New Roman" w:cs="Times New Roman"/>
          <w:b w:val="0"/>
          <w:sz w:val="28"/>
          <w:szCs w:val="28"/>
        </w:rPr>
        <w:t>государственной услуги, подлежащих представлению Заявителем,</w:t>
      </w:r>
    </w:p>
    <w:p w:rsidR="005A7BD1" w:rsidRPr="00170A13" w:rsidRDefault="005A7BD1" w:rsidP="005A7BD1">
      <w:pPr>
        <w:pStyle w:val="ConsPlusTitle"/>
        <w:jc w:val="center"/>
        <w:rPr>
          <w:rFonts w:ascii="Times New Roman" w:hAnsi="Times New Roman" w:cs="Times New Roman"/>
          <w:b w:val="0"/>
          <w:sz w:val="28"/>
          <w:szCs w:val="28"/>
        </w:rPr>
      </w:pPr>
      <w:r w:rsidRPr="00170A13">
        <w:rPr>
          <w:rFonts w:ascii="Times New Roman" w:hAnsi="Times New Roman" w:cs="Times New Roman"/>
          <w:b w:val="0"/>
          <w:sz w:val="28"/>
          <w:szCs w:val="28"/>
        </w:rPr>
        <w:t>способы их получения Заявителем,</w:t>
      </w:r>
    </w:p>
    <w:p w:rsidR="005A7BD1" w:rsidRPr="00170A13" w:rsidRDefault="005A7BD1" w:rsidP="005A7BD1">
      <w:pPr>
        <w:pStyle w:val="ConsPlusTitle"/>
        <w:jc w:val="center"/>
        <w:rPr>
          <w:rFonts w:ascii="Times New Roman" w:hAnsi="Times New Roman" w:cs="Times New Roman"/>
          <w:b w:val="0"/>
          <w:sz w:val="28"/>
          <w:szCs w:val="28"/>
        </w:rPr>
      </w:pPr>
      <w:r w:rsidRPr="00170A13">
        <w:rPr>
          <w:rFonts w:ascii="Times New Roman" w:hAnsi="Times New Roman" w:cs="Times New Roman"/>
          <w:b w:val="0"/>
          <w:sz w:val="28"/>
          <w:szCs w:val="28"/>
        </w:rPr>
        <w:lastRenderedPageBreak/>
        <w:t>в том числе в электронной форме, порядок их представления</w:t>
      </w:r>
    </w:p>
    <w:p w:rsidR="005A7BD1" w:rsidRPr="00170A13" w:rsidRDefault="005A7BD1" w:rsidP="005A7BD1">
      <w:pPr>
        <w:pStyle w:val="ConsPlusNormal"/>
        <w:jc w:val="both"/>
        <w:rPr>
          <w:rFonts w:ascii="Times New Roman" w:hAnsi="Times New Roman" w:cs="Times New Roman"/>
          <w:sz w:val="28"/>
          <w:szCs w:val="28"/>
        </w:rPr>
      </w:pPr>
    </w:p>
    <w:p w:rsidR="005A7BD1" w:rsidRPr="00170A13" w:rsidRDefault="005A7BD1" w:rsidP="005A7BD1">
      <w:pPr>
        <w:pStyle w:val="ConsPlusNormal"/>
        <w:ind w:firstLine="540"/>
        <w:jc w:val="both"/>
        <w:rPr>
          <w:rFonts w:ascii="Times New Roman" w:hAnsi="Times New Roman" w:cs="Times New Roman"/>
          <w:sz w:val="28"/>
          <w:szCs w:val="28"/>
        </w:rPr>
      </w:pPr>
      <w:bookmarkStart w:id="1" w:name="P213"/>
      <w:bookmarkEnd w:id="1"/>
      <w:r w:rsidRPr="00170A13">
        <w:rPr>
          <w:rFonts w:ascii="Times New Roman" w:hAnsi="Times New Roman" w:cs="Times New Roman"/>
          <w:sz w:val="28"/>
          <w:szCs w:val="28"/>
        </w:rPr>
        <w:t>2.6.1. Для предоставления государственной услуги Заявитель (Представитель Заявителя) представляет:</w:t>
      </w:r>
    </w:p>
    <w:p w:rsidR="005A7BD1" w:rsidRPr="00170A13" w:rsidRDefault="005A7BD1" w:rsidP="005A7BD1">
      <w:pPr>
        <w:pStyle w:val="ConsPlusNormal"/>
        <w:ind w:firstLine="540"/>
        <w:jc w:val="both"/>
        <w:rPr>
          <w:rFonts w:ascii="Times New Roman" w:hAnsi="Times New Roman" w:cs="Times New Roman"/>
          <w:sz w:val="28"/>
          <w:szCs w:val="28"/>
        </w:rPr>
      </w:pPr>
      <w:r w:rsidRPr="00170A13">
        <w:rPr>
          <w:rFonts w:ascii="Times New Roman" w:hAnsi="Times New Roman" w:cs="Times New Roman"/>
          <w:sz w:val="28"/>
          <w:szCs w:val="28"/>
        </w:rPr>
        <w:t xml:space="preserve">1) </w:t>
      </w:r>
      <w:hyperlink w:anchor="P842">
        <w:r w:rsidRPr="00170A13">
          <w:rPr>
            <w:rFonts w:ascii="Times New Roman" w:hAnsi="Times New Roman" w:cs="Times New Roman"/>
            <w:sz w:val="28"/>
            <w:szCs w:val="28"/>
          </w:rPr>
          <w:t>заявление</w:t>
        </w:r>
      </w:hyperlink>
      <w:r w:rsidRPr="00170A13">
        <w:rPr>
          <w:rFonts w:ascii="Times New Roman" w:hAnsi="Times New Roman" w:cs="Times New Roman"/>
          <w:sz w:val="28"/>
          <w:szCs w:val="28"/>
        </w:rPr>
        <w:t xml:space="preserve"> по форме согласно приложению № 1 к настоящему Регламенту;</w:t>
      </w:r>
    </w:p>
    <w:p w:rsidR="005A7BD1" w:rsidRPr="00170A13" w:rsidRDefault="005A7BD1" w:rsidP="005A7BD1">
      <w:pPr>
        <w:pStyle w:val="ConsPlusNormal"/>
        <w:ind w:firstLine="540"/>
        <w:jc w:val="both"/>
        <w:rPr>
          <w:rFonts w:ascii="Times New Roman" w:hAnsi="Times New Roman" w:cs="Times New Roman"/>
          <w:sz w:val="28"/>
          <w:szCs w:val="28"/>
        </w:rPr>
      </w:pPr>
      <w:bookmarkStart w:id="2" w:name="P215"/>
      <w:bookmarkEnd w:id="2"/>
      <w:r w:rsidRPr="00170A13">
        <w:rPr>
          <w:rFonts w:ascii="Times New Roman" w:hAnsi="Times New Roman" w:cs="Times New Roman"/>
          <w:sz w:val="28"/>
          <w:szCs w:val="28"/>
        </w:rPr>
        <w:t>2) документ, удостоверяющий личность Заявителя (за исключением случ</w:t>
      </w:r>
      <w:r>
        <w:rPr>
          <w:rFonts w:ascii="Times New Roman" w:hAnsi="Times New Roman" w:cs="Times New Roman"/>
          <w:sz w:val="28"/>
          <w:szCs w:val="28"/>
        </w:rPr>
        <w:t>аев</w:t>
      </w:r>
      <w:r w:rsidRPr="00170A13">
        <w:rPr>
          <w:rFonts w:ascii="Times New Roman" w:hAnsi="Times New Roman" w:cs="Times New Roman"/>
          <w:sz w:val="28"/>
          <w:szCs w:val="28"/>
        </w:rPr>
        <w:t xml:space="preserve"> обращения гражданина в электронном виде с использованием Единого </w:t>
      </w:r>
      <w:r w:rsidR="001211EB">
        <w:rPr>
          <w:rFonts w:ascii="Times New Roman" w:hAnsi="Times New Roman" w:cs="Times New Roman"/>
          <w:sz w:val="28"/>
          <w:szCs w:val="28"/>
        </w:rPr>
        <w:t>портала</w:t>
      </w:r>
      <w:r w:rsidRPr="00170A13">
        <w:rPr>
          <w:rFonts w:ascii="Times New Roman" w:hAnsi="Times New Roman" w:cs="Times New Roman"/>
          <w:sz w:val="28"/>
          <w:szCs w:val="28"/>
        </w:rPr>
        <w:t>);</w:t>
      </w:r>
    </w:p>
    <w:p w:rsidR="005A7BD1" w:rsidRPr="00156E21" w:rsidRDefault="005A7BD1" w:rsidP="005A7BD1">
      <w:pPr>
        <w:pStyle w:val="ConsPlusNormal"/>
        <w:ind w:firstLine="539"/>
        <w:jc w:val="both"/>
        <w:rPr>
          <w:rFonts w:ascii="Times New Roman" w:hAnsi="Times New Roman" w:cs="Times New Roman"/>
          <w:sz w:val="28"/>
          <w:szCs w:val="28"/>
        </w:rPr>
      </w:pPr>
      <w:r w:rsidRPr="00156E21">
        <w:rPr>
          <w:rFonts w:ascii="Times New Roman" w:hAnsi="Times New Roman" w:cs="Times New Roman"/>
          <w:sz w:val="28"/>
          <w:szCs w:val="28"/>
        </w:rPr>
        <w:t>3) удостоверение беженца - для беженцев, проживающих на территории Рязанской области;</w:t>
      </w:r>
    </w:p>
    <w:p w:rsidR="005A7BD1" w:rsidRPr="00156E21" w:rsidRDefault="005A7BD1" w:rsidP="005A7BD1">
      <w:pPr>
        <w:pStyle w:val="ConsPlusNormal"/>
        <w:ind w:firstLine="539"/>
        <w:jc w:val="both"/>
        <w:rPr>
          <w:rFonts w:ascii="Times New Roman" w:hAnsi="Times New Roman" w:cs="Times New Roman"/>
          <w:sz w:val="28"/>
          <w:szCs w:val="28"/>
        </w:rPr>
      </w:pPr>
      <w:r w:rsidRPr="00156E21">
        <w:rPr>
          <w:rFonts w:ascii="Times New Roman" w:hAnsi="Times New Roman" w:cs="Times New Roman"/>
          <w:sz w:val="28"/>
          <w:szCs w:val="28"/>
        </w:rPr>
        <w:t>4) удостоверение вынужденного переселенца - для вынужденных переселенцев, проживающих на территории Рязанской области;</w:t>
      </w:r>
    </w:p>
    <w:p w:rsidR="005A7BD1" w:rsidRPr="00156E21" w:rsidRDefault="005A7BD1" w:rsidP="005A7BD1">
      <w:pPr>
        <w:pStyle w:val="ConsPlusNormal"/>
        <w:ind w:firstLine="539"/>
        <w:jc w:val="both"/>
        <w:rPr>
          <w:rFonts w:ascii="Times New Roman" w:hAnsi="Times New Roman" w:cs="Times New Roman"/>
          <w:sz w:val="28"/>
          <w:szCs w:val="28"/>
        </w:rPr>
      </w:pPr>
      <w:bookmarkStart w:id="3" w:name="P218"/>
      <w:bookmarkEnd w:id="3"/>
      <w:r w:rsidRPr="00156E21">
        <w:rPr>
          <w:rFonts w:ascii="Times New Roman" w:hAnsi="Times New Roman" w:cs="Times New Roman"/>
          <w:sz w:val="28"/>
          <w:szCs w:val="28"/>
        </w:rPr>
        <w:t>5) удостоверение многодетной семьи (в случае, если удостоверение выдано не на имя Заявителя);</w:t>
      </w:r>
    </w:p>
    <w:p w:rsidR="005A7BD1" w:rsidRPr="00156E21" w:rsidRDefault="005A7BD1" w:rsidP="005A7BD1">
      <w:pPr>
        <w:pStyle w:val="ConsPlusNormal"/>
        <w:ind w:firstLine="539"/>
        <w:jc w:val="both"/>
        <w:rPr>
          <w:rFonts w:ascii="Times New Roman" w:hAnsi="Times New Roman" w:cs="Times New Roman"/>
          <w:sz w:val="28"/>
          <w:szCs w:val="28"/>
        </w:rPr>
      </w:pPr>
      <w:proofErr w:type="gramStart"/>
      <w:r w:rsidRPr="00156E21">
        <w:rPr>
          <w:rFonts w:ascii="Times New Roman" w:hAnsi="Times New Roman" w:cs="Times New Roman"/>
          <w:sz w:val="28"/>
          <w:szCs w:val="28"/>
        </w:rPr>
        <w:t xml:space="preserve">6) документы, подтверждающие состав семьи Заявителя, учитываемый при исчислении величины среднедушевого дохода семьи, дающего право на меры социальной поддержки многодетных семей, в соответствии с </w:t>
      </w:r>
      <w:hyperlink r:id="rId16">
        <w:r w:rsidR="005B2E91">
          <w:rPr>
            <w:rFonts w:ascii="Times New Roman" w:hAnsi="Times New Roman" w:cs="Times New Roman"/>
            <w:sz w:val="28"/>
            <w:szCs w:val="28"/>
          </w:rPr>
          <w:t>п</w:t>
        </w:r>
        <w:r w:rsidRPr="00156E21">
          <w:rPr>
            <w:rFonts w:ascii="Times New Roman" w:hAnsi="Times New Roman" w:cs="Times New Roman"/>
            <w:sz w:val="28"/>
            <w:szCs w:val="28"/>
          </w:rPr>
          <w:t>остановлением</w:t>
        </w:r>
      </w:hyperlink>
      <w:r w:rsidRPr="00156E21">
        <w:rPr>
          <w:rFonts w:ascii="Times New Roman" w:hAnsi="Times New Roman" w:cs="Times New Roman"/>
          <w:sz w:val="28"/>
          <w:szCs w:val="28"/>
        </w:rPr>
        <w:t xml:space="preserve"> Правительства Рязанской области от 01.09.2010 № 206 «Об утверждении порядков учета и исчисления величины среднедушевого дохода семьи, дающего право на получение денежных выплат гражданам, имеющим детей, и беременным женщинам», в том числе:</w:t>
      </w:r>
      <w:proofErr w:type="gramEnd"/>
    </w:p>
    <w:p w:rsidR="005A7BD1" w:rsidRPr="00156E21" w:rsidRDefault="005A7BD1" w:rsidP="005A7BD1">
      <w:pPr>
        <w:pStyle w:val="ConsPlusNormal"/>
        <w:ind w:firstLine="539"/>
        <w:jc w:val="both"/>
        <w:rPr>
          <w:rFonts w:ascii="Times New Roman" w:hAnsi="Times New Roman" w:cs="Times New Roman"/>
          <w:sz w:val="28"/>
          <w:szCs w:val="28"/>
        </w:rPr>
      </w:pPr>
      <w:r w:rsidRPr="00156E21">
        <w:rPr>
          <w:rFonts w:ascii="Times New Roman" w:hAnsi="Times New Roman" w:cs="Times New Roman"/>
          <w:sz w:val="28"/>
          <w:szCs w:val="28"/>
        </w:rPr>
        <w:t>свидетельство о рождении ребенка, свидетельство о заключении брака, свидетельство о расторжении брака, свидетельство о смерти, выданные компетентными органами иностранного государства, и их нотариально удостоверенный перевод на русский язык;</w:t>
      </w:r>
    </w:p>
    <w:p w:rsidR="005A7BD1" w:rsidRPr="00156E21" w:rsidRDefault="005A7BD1" w:rsidP="005A7BD1">
      <w:pPr>
        <w:pStyle w:val="ConsPlusNormal"/>
        <w:ind w:firstLine="539"/>
        <w:jc w:val="both"/>
        <w:rPr>
          <w:rFonts w:ascii="Times New Roman" w:hAnsi="Times New Roman" w:cs="Times New Roman"/>
          <w:sz w:val="28"/>
          <w:szCs w:val="28"/>
        </w:rPr>
      </w:pPr>
      <w:r w:rsidRPr="00156E21">
        <w:rPr>
          <w:rFonts w:ascii="Times New Roman" w:hAnsi="Times New Roman" w:cs="Times New Roman"/>
          <w:sz w:val="28"/>
          <w:szCs w:val="28"/>
        </w:rPr>
        <w:t xml:space="preserve">документ (сведения) организации, осуществляющей образовательную деятельность, подтверждающий обучение ребенка, достигшего возраста 18 лет, по очной форме </w:t>
      </w:r>
      <w:proofErr w:type="gramStart"/>
      <w:r w:rsidRPr="00156E21">
        <w:rPr>
          <w:rFonts w:ascii="Times New Roman" w:hAnsi="Times New Roman" w:cs="Times New Roman"/>
          <w:sz w:val="28"/>
          <w:szCs w:val="28"/>
        </w:rPr>
        <w:t>обучения</w:t>
      </w:r>
      <w:proofErr w:type="gramEnd"/>
      <w:r w:rsidRPr="00156E21">
        <w:rPr>
          <w:rFonts w:ascii="Times New Roman" w:hAnsi="Times New Roman" w:cs="Times New Roman"/>
          <w:sz w:val="28"/>
          <w:szCs w:val="28"/>
        </w:rPr>
        <w:t xml:space="preserve"> по основным образовательным программам;</w:t>
      </w:r>
    </w:p>
    <w:p w:rsidR="005A7BD1" w:rsidRPr="00156E21" w:rsidRDefault="005A7BD1" w:rsidP="005A7BD1">
      <w:pPr>
        <w:pStyle w:val="ConsPlusNormal"/>
        <w:ind w:firstLine="539"/>
        <w:jc w:val="both"/>
        <w:rPr>
          <w:rFonts w:ascii="Times New Roman" w:hAnsi="Times New Roman" w:cs="Times New Roman"/>
          <w:sz w:val="28"/>
          <w:szCs w:val="28"/>
        </w:rPr>
      </w:pPr>
      <w:r w:rsidRPr="00156E21">
        <w:rPr>
          <w:rFonts w:ascii="Times New Roman" w:hAnsi="Times New Roman" w:cs="Times New Roman"/>
          <w:sz w:val="28"/>
          <w:szCs w:val="28"/>
        </w:rPr>
        <w:t>иные документы, подтверждающие состав семьи Заявителя, не находящиеся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организациях, участвующих в предоставлении государственных или муниципальных услуг;</w:t>
      </w:r>
    </w:p>
    <w:p w:rsidR="005A7BD1" w:rsidRPr="00156E21" w:rsidRDefault="005A7BD1" w:rsidP="005A7BD1">
      <w:pPr>
        <w:pStyle w:val="ConsPlusNormal"/>
        <w:ind w:firstLine="539"/>
        <w:jc w:val="both"/>
        <w:rPr>
          <w:rFonts w:ascii="Times New Roman" w:hAnsi="Times New Roman" w:cs="Times New Roman"/>
          <w:sz w:val="28"/>
          <w:szCs w:val="28"/>
        </w:rPr>
      </w:pPr>
      <w:r w:rsidRPr="00156E21">
        <w:rPr>
          <w:rFonts w:ascii="Times New Roman" w:hAnsi="Times New Roman" w:cs="Times New Roman"/>
          <w:sz w:val="28"/>
          <w:szCs w:val="28"/>
        </w:rPr>
        <w:t>7) документ (сведения) дошкольной образовательной организации, подтверждающий факт осуществления присмотра и ухода за ребенком;</w:t>
      </w:r>
    </w:p>
    <w:p w:rsidR="005A7BD1" w:rsidRPr="00156E21" w:rsidRDefault="005A7BD1" w:rsidP="005A7BD1">
      <w:pPr>
        <w:pStyle w:val="ConsPlusNormal"/>
        <w:ind w:firstLine="539"/>
        <w:jc w:val="both"/>
        <w:rPr>
          <w:rFonts w:ascii="Times New Roman" w:hAnsi="Times New Roman" w:cs="Times New Roman"/>
          <w:sz w:val="28"/>
          <w:szCs w:val="28"/>
        </w:rPr>
      </w:pPr>
      <w:r w:rsidRPr="00156E21">
        <w:rPr>
          <w:rFonts w:ascii="Times New Roman" w:hAnsi="Times New Roman" w:cs="Times New Roman"/>
          <w:sz w:val="28"/>
          <w:szCs w:val="28"/>
        </w:rPr>
        <w:t>8) Представитель Заявителя дополнительно представляет:</w:t>
      </w:r>
    </w:p>
    <w:p w:rsidR="005A7BD1" w:rsidRPr="00156E21" w:rsidRDefault="005A7BD1" w:rsidP="005A7BD1">
      <w:pPr>
        <w:pStyle w:val="ConsPlusNormal"/>
        <w:ind w:firstLine="539"/>
        <w:jc w:val="both"/>
        <w:rPr>
          <w:rFonts w:ascii="Times New Roman" w:hAnsi="Times New Roman" w:cs="Times New Roman"/>
          <w:sz w:val="28"/>
          <w:szCs w:val="28"/>
        </w:rPr>
      </w:pPr>
      <w:r w:rsidRPr="00156E21">
        <w:rPr>
          <w:rFonts w:ascii="Times New Roman" w:hAnsi="Times New Roman" w:cs="Times New Roman"/>
          <w:sz w:val="28"/>
          <w:szCs w:val="28"/>
        </w:rPr>
        <w:t>документ, удостоверяющий личность</w:t>
      </w:r>
      <w:r>
        <w:rPr>
          <w:rFonts w:ascii="Times New Roman" w:hAnsi="Times New Roman" w:cs="Times New Roman"/>
          <w:sz w:val="28"/>
          <w:szCs w:val="28"/>
        </w:rPr>
        <w:t xml:space="preserve"> (за исключением случаев обращения в электронном виде с использованием Единого портала)</w:t>
      </w:r>
      <w:r w:rsidRPr="00156E21">
        <w:rPr>
          <w:rFonts w:ascii="Times New Roman" w:hAnsi="Times New Roman" w:cs="Times New Roman"/>
          <w:sz w:val="28"/>
          <w:szCs w:val="28"/>
        </w:rPr>
        <w:t>;</w:t>
      </w:r>
    </w:p>
    <w:p w:rsidR="005A7BD1" w:rsidRPr="00156E21" w:rsidRDefault="005A7BD1" w:rsidP="005A7BD1">
      <w:pPr>
        <w:pStyle w:val="ConsPlusNormal"/>
        <w:ind w:firstLine="539"/>
        <w:jc w:val="both"/>
        <w:rPr>
          <w:rFonts w:ascii="Times New Roman" w:hAnsi="Times New Roman" w:cs="Times New Roman"/>
          <w:sz w:val="28"/>
          <w:szCs w:val="28"/>
        </w:rPr>
      </w:pPr>
      <w:r w:rsidRPr="00156E21">
        <w:rPr>
          <w:rFonts w:ascii="Times New Roman" w:hAnsi="Times New Roman" w:cs="Times New Roman"/>
          <w:sz w:val="28"/>
          <w:szCs w:val="28"/>
        </w:rPr>
        <w:t>документ, удостоверяющий полномочия.</w:t>
      </w:r>
    </w:p>
    <w:p w:rsidR="005A7BD1" w:rsidRPr="00D51519" w:rsidRDefault="005A7BD1" w:rsidP="005A7BD1">
      <w:pPr>
        <w:pStyle w:val="ConsPlusNormal"/>
        <w:ind w:firstLine="539"/>
        <w:jc w:val="both"/>
        <w:rPr>
          <w:rFonts w:ascii="Times New Roman" w:hAnsi="Times New Roman" w:cs="Times New Roman"/>
          <w:sz w:val="28"/>
          <w:szCs w:val="28"/>
        </w:rPr>
      </w:pPr>
      <w:r w:rsidRPr="00D51519">
        <w:rPr>
          <w:rFonts w:ascii="Times New Roman" w:hAnsi="Times New Roman" w:cs="Times New Roman"/>
          <w:sz w:val="28"/>
          <w:szCs w:val="28"/>
        </w:rPr>
        <w:t>2.6.2. Унифицированный бланк заявления предоставляется Заявителю (Представителю Заявителя) при личном обращении в МФЦ.</w:t>
      </w:r>
    </w:p>
    <w:p w:rsidR="005A7BD1" w:rsidRPr="00D51519" w:rsidRDefault="005A7BD1" w:rsidP="005A7BD1">
      <w:pPr>
        <w:pStyle w:val="ConsPlusNormal"/>
        <w:ind w:firstLine="539"/>
        <w:jc w:val="both"/>
        <w:rPr>
          <w:rFonts w:ascii="Times New Roman" w:hAnsi="Times New Roman" w:cs="Times New Roman"/>
          <w:sz w:val="28"/>
          <w:szCs w:val="28"/>
        </w:rPr>
      </w:pPr>
      <w:r w:rsidRPr="00D51519">
        <w:rPr>
          <w:rFonts w:ascii="Times New Roman" w:hAnsi="Times New Roman" w:cs="Times New Roman"/>
          <w:sz w:val="28"/>
          <w:szCs w:val="28"/>
        </w:rPr>
        <w:t xml:space="preserve">Заявителю (Представителю Заявителя) предоставляется возможность распечатки бланка заявления, размещенного на Едином портале, на официальном </w:t>
      </w:r>
      <w:r w:rsidR="00861148">
        <w:rPr>
          <w:rFonts w:ascii="Times New Roman" w:hAnsi="Times New Roman" w:cs="Times New Roman"/>
          <w:sz w:val="28"/>
          <w:szCs w:val="28"/>
        </w:rPr>
        <w:t xml:space="preserve">сайте </w:t>
      </w:r>
      <w:r>
        <w:rPr>
          <w:rFonts w:ascii="Times New Roman" w:hAnsi="Times New Roman" w:cs="Times New Roman"/>
          <w:sz w:val="28"/>
          <w:szCs w:val="28"/>
        </w:rPr>
        <w:t>Управления.</w:t>
      </w:r>
    </w:p>
    <w:p w:rsidR="005A7BD1" w:rsidRPr="00D51519" w:rsidRDefault="005A7BD1" w:rsidP="005A7BD1">
      <w:pPr>
        <w:pStyle w:val="ConsPlusNormal"/>
        <w:ind w:firstLine="539"/>
        <w:jc w:val="both"/>
        <w:rPr>
          <w:rFonts w:ascii="Times New Roman" w:hAnsi="Times New Roman" w:cs="Times New Roman"/>
          <w:sz w:val="28"/>
          <w:szCs w:val="28"/>
        </w:rPr>
      </w:pPr>
      <w:r w:rsidRPr="00D51519">
        <w:rPr>
          <w:rFonts w:ascii="Times New Roman" w:hAnsi="Times New Roman" w:cs="Times New Roman"/>
          <w:sz w:val="28"/>
          <w:szCs w:val="28"/>
        </w:rPr>
        <w:t xml:space="preserve">Иные документы, указанные в </w:t>
      </w:r>
      <w:hyperlink w:anchor="P213">
        <w:r w:rsidRPr="00D51519">
          <w:rPr>
            <w:rFonts w:ascii="Times New Roman" w:hAnsi="Times New Roman" w:cs="Times New Roman"/>
            <w:sz w:val="28"/>
            <w:szCs w:val="28"/>
          </w:rPr>
          <w:t>пункте 2.6.1</w:t>
        </w:r>
      </w:hyperlink>
      <w:r w:rsidRPr="00D51519">
        <w:rPr>
          <w:rFonts w:ascii="Times New Roman" w:hAnsi="Times New Roman" w:cs="Times New Roman"/>
          <w:sz w:val="28"/>
          <w:szCs w:val="28"/>
        </w:rPr>
        <w:t xml:space="preserve"> настоящего Регламента, </w:t>
      </w:r>
      <w:r w:rsidRPr="00D51519">
        <w:rPr>
          <w:rFonts w:ascii="Times New Roman" w:hAnsi="Times New Roman" w:cs="Times New Roman"/>
          <w:sz w:val="28"/>
          <w:szCs w:val="28"/>
        </w:rPr>
        <w:lastRenderedPageBreak/>
        <w:t xml:space="preserve">включены в перечень документов, определенный </w:t>
      </w:r>
      <w:hyperlink r:id="rId17">
        <w:r w:rsidRPr="00D51519">
          <w:rPr>
            <w:rFonts w:ascii="Times New Roman" w:hAnsi="Times New Roman" w:cs="Times New Roman"/>
            <w:sz w:val="28"/>
            <w:szCs w:val="28"/>
          </w:rPr>
          <w:t>частью 6 статьи 7</w:t>
        </w:r>
      </w:hyperlink>
      <w:r w:rsidRPr="00D51519">
        <w:rPr>
          <w:rFonts w:ascii="Times New Roman" w:hAnsi="Times New Roman" w:cs="Times New Roman"/>
          <w:sz w:val="28"/>
          <w:szCs w:val="28"/>
        </w:rPr>
        <w:t xml:space="preserve"> Федерального закона от 27.07.2010 № 210-ФЗ, получаются в компетентных органах Заявителем самостоятельно.</w:t>
      </w:r>
    </w:p>
    <w:p w:rsidR="005A7BD1" w:rsidRDefault="005A7BD1" w:rsidP="005A7BD1">
      <w:pPr>
        <w:pStyle w:val="ConsPlusNormal"/>
        <w:ind w:firstLine="539"/>
        <w:jc w:val="both"/>
        <w:rPr>
          <w:rFonts w:ascii="Times New Roman" w:hAnsi="Times New Roman" w:cs="Times New Roman"/>
          <w:sz w:val="28"/>
          <w:szCs w:val="28"/>
        </w:rPr>
      </w:pPr>
      <w:bookmarkStart w:id="4" w:name="P235"/>
      <w:bookmarkEnd w:id="4"/>
      <w:r w:rsidRPr="00D51519">
        <w:rPr>
          <w:rFonts w:ascii="Times New Roman" w:hAnsi="Times New Roman" w:cs="Times New Roman"/>
          <w:sz w:val="28"/>
          <w:szCs w:val="28"/>
        </w:rPr>
        <w:t xml:space="preserve">2.6.3. Заявление и </w:t>
      </w:r>
      <w:r w:rsidR="0071583E">
        <w:rPr>
          <w:rFonts w:ascii="Times New Roman" w:hAnsi="Times New Roman" w:cs="Times New Roman"/>
          <w:sz w:val="28"/>
          <w:szCs w:val="28"/>
        </w:rPr>
        <w:t xml:space="preserve">иные </w:t>
      </w:r>
      <w:r w:rsidRPr="00D51519">
        <w:rPr>
          <w:rFonts w:ascii="Times New Roman" w:hAnsi="Times New Roman" w:cs="Times New Roman"/>
          <w:sz w:val="28"/>
          <w:szCs w:val="28"/>
        </w:rPr>
        <w:t xml:space="preserve">документы, указанные в </w:t>
      </w:r>
      <w:hyperlink w:anchor="P213">
        <w:r w:rsidRPr="00D51519">
          <w:rPr>
            <w:rFonts w:ascii="Times New Roman" w:hAnsi="Times New Roman" w:cs="Times New Roman"/>
            <w:sz w:val="28"/>
            <w:szCs w:val="28"/>
          </w:rPr>
          <w:t>пункте 2.6.1</w:t>
        </w:r>
      </w:hyperlink>
      <w:r w:rsidRPr="00D51519">
        <w:rPr>
          <w:rFonts w:ascii="Times New Roman" w:hAnsi="Times New Roman" w:cs="Times New Roman"/>
          <w:sz w:val="28"/>
          <w:szCs w:val="28"/>
        </w:rPr>
        <w:t xml:space="preserve"> настоящего Регламента, а также документы, представляемые Заявителем по собственной инициативе, указанные в </w:t>
      </w:r>
      <w:hyperlink w:anchor="P250">
        <w:r w:rsidRPr="00D51519">
          <w:rPr>
            <w:rFonts w:ascii="Times New Roman" w:hAnsi="Times New Roman" w:cs="Times New Roman"/>
            <w:sz w:val="28"/>
            <w:szCs w:val="28"/>
          </w:rPr>
          <w:t>пункте 2.7.1</w:t>
        </w:r>
      </w:hyperlink>
      <w:r w:rsidRPr="00D51519">
        <w:rPr>
          <w:rFonts w:ascii="Times New Roman" w:hAnsi="Times New Roman" w:cs="Times New Roman"/>
          <w:sz w:val="28"/>
          <w:szCs w:val="28"/>
        </w:rPr>
        <w:t xml:space="preserve"> настоящего Регламента, могут быть представлены Заявителем (Представителем Заявителя)</w:t>
      </w:r>
      <w:r>
        <w:rPr>
          <w:rFonts w:ascii="Times New Roman" w:hAnsi="Times New Roman" w:cs="Times New Roman"/>
          <w:sz w:val="28"/>
          <w:szCs w:val="28"/>
        </w:rPr>
        <w:t>:</w:t>
      </w:r>
    </w:p>
    <w:p w:rsidR="005A7BD1" w:rsidRDefault="005A7BD1" w:rsidP="005A7BD1">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1) </w:t>
      </w:r>
      <w:r w:rsidRPr="005B1638">
        <w:rPr>
          <w:rFonts w:ascii="Times New Roman" w:hAnsi="Times New Roman"/>
          <w:sz w:val="28"/>
          <w:szCs w:val="28"/>
        </w:rPr>
        <w:t>в электронном виде с</w:t>
      </w:r>
      <w:r>
        <w:rPr>
          <w:rFonts w:ascii="Times New Roman" w:hAnsi="Times New Roman"/>
          <w:sz w:val="28"/>
          <w:szCs w:val="28"/>
        </w:rPr>
        <w:t xml:space="preserve"> использованием Единого портала</w:t>
      </w:r>
      <w:r w:rsidRPr="005B1638">
        <w:rPr>
          <w:rFonts w:ascii="Times New Roman" w:hAnsi="Times New Roman"/>
          <w:sz w:val="28"/>
          <w:szCs w:val="28"/>
        </w:rPr>
        <w:t>;</w:t>
      </w:r>
      <w:r>
        <w:rPr>
          <w:rFonts w:ascii="Times New Roman" w:hAnsi="Times New Roman" w:cs="Times New Roman"/>
          <w:sz w:val="28"/>
          <w:szCs w:val="28"/>
        </w:rPr>
        <w:t xml:space="preserve"> </w:t>
      </w:r>
    </w:p>
    <w:p w:rsidR="005A7BD1" w:rsidRDefault="005A7BD1" w:rsidP="005A7BD1">
      <w:pPr>
        <w:pStyle w:val="ConsPlusNormal"/>
        <w:ind w:firstLine="539"/>
        <w:jc w:val="both"/>
        <w:rPr>
          <w:rFonts w:ascii="Times New Roman" w:hAnsi="Times New Roman"/>
          <w:sz w:val="28"/>
          <w:szCs w:val="28"/>
        </w:rPr>
      </w:pPr>
      <w:r>
        <w:rPr>
          <w:rFonts w:ascii="Times New Roman" w:hAnsi="Times New Roman" w:cs="Times New Roman"/>
          <w:sz w:val="28"/>
          <w:szCs w:val="28"/>
        </w:rPr>
        <w:t>2)</w:t>
      </w:r>
      <w:r w:rsidRPr="005B1638">
        <w:rPr>
          <w:rFonts w:ascii="Times New Roman" w:hAnsi="Times New Roman"/>
          <w:sz w:val="28"/>
          <w:szCs w:val="28"/>
        </w:rPr>
        <w:t xml:space="preserve"> </w:t>
      </w:r>
      <w:r>
        <w:rPr>
          <w:rFonts w:ascii="Times New Roman" w:hAnsi="Times New Roman"/>
          <w:sz w:val="28"/>
          <w:szCs w:val="28"/>
        </w:rPr>
        <w:t>через МФЦ;</w:t>
      </w:r>
      <w:r w:rsidRPr="005B1638">
        <w:rPr>
          <w:rFonts w:ascii="Times New Roman" w:hAnsi="Times New Roman"/>
          <w:sz w:val="28"/>
          <w:szCs w:val="28"/>
        </w:rPr>
        <w:t xml:space="preserve"> </w:t>
      </w:r>
    </w:p>
    <w:p w:rsidR="005A7BD1" w:rsidRPr="005B1638" w:rsidRDefault="00BD4149" w:rsidP="005A7BD1">
      <w:pPr>
        <w:pStyle w:val="ConsPlusNormal"/>
        <w:ind w:firstLine="539"/>
        <w:jc w:val="both"/>
        <w:rPr>
          <w:rFonts w:ascii="Times New Roman" w:hAnsi="Times New Roman"/>
          <w:sz w:val="28"/>
          <w:szCs w:val="28"/>
        </w:rPr>
      </w:pPr>
      <w:r>
        <w:rPr>
          <w:rFonts w:ascii="Times New Roman" w:hAnsi="Times New Roman"/>
          <w:sz w:val="28"/>
          <w:szCs w:val="28"/>
        </w:rPr>
        <w:t xml:space="preserve">3) </w:t>
      </w:r>
      <w:r w:rsidR="005A7BD1" w:rsidRPr="005B1638">
        <w:rPr>
          <w:rFonts w:ascii="Times New Roman" w:hAnsi="Times New Roman"/>
          <w:sz w:val="28"/>
          <w:szCs w:val="28"/>
        </w:rPr>
        <w:t>посредством заказного почтового отправления с уведомлением о вручении</w:t>
      </w:r>
      <w:r w:rsidR="00BB50EC">
        <w:rPr>
          <w:rFonts w:ascii="Times New Roman" w:hAnsi="Times New Roman"/>
          <w:sz w:val="28"/>
          <w:szCs w:val="28"/>
        </w:rPr>
        <w:t>.</w:t>
      </w:r>
    </w:p>
    <w:p w:rsidR="005A7BD1" w:rsidRDefault="005A7BD1" w:rsidP="005A7BD1">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2.6.4. </w:t>
      </w:r>
      <w:r w:rsidRPr="00D51519">
        <w:rPr>
          <w:rFonts w:ascii="Times New Roman" w:hAnsi="Times New Roman" w:cs="Times New Roman"/>
          <w:sz w:val="28"/>
          <w:szCs w:val="28"/>
        </w:rPr>
        <w:t>Документы представляются в оригиналах или копиях, заверенных в установленном порядке органами государственной власти или органами местного самоуправления, организациями, выдавшими соответствующий документ, либо удостоверенных но</w:t>
      </w:r>
      <w:r>
        <w:rPr>
          <w:rFonts w:ascii="Times New Roman" w:hAnsi="Times New Roman" w:cs="Times New Roman"/>
          <w:sz w:val="28"/>
          <w:szCs w:val="28"/>
        </w:rPr>
        <w:t>тариально по желанию Заявителя.</w:t>
      </w:r>
    </w:p>
    <w:p w:rsidR="005A7BD1" w:rsidRDefault="005A7BD1" w:rsidP="005A7BD1">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При обращении </w:t>
      </w:r>
      <w:r w:rsidR="009A1DF5">
        <w:rPr>
          <w:rFonts w:ascii="Times New Roman" w:hAnsi="Times New Roman" w:cs="Times New Roman"/>
          <w:sz w:val="28"/>
          <w:szCs w:val="28"/>
        </w:rPr>
        <w:t>З</w:t>
      </w:r>
      <w:r>
        <w:rPr>
          <w:rFonts w:ascii="Times New Roman" w:hAnsi="Times New Roman" w:cs="Times New Roman"/>
          <w:sz w:val="28"/>
          <w:szCs w:val="28"/>
        </w:rPr>
        <w:t>аявителя в электронном виде с использованием Единого портала могут быть представлены документы, подписанные усиленной квалифицированной подписью, электронные дубликаты документов, созданные в соответствии с пунктом 7.2 части 1 статьи 16 Федерального закона от 27 июля 2010 года № 210-ФЗ.</w:t>
      </w:r>
    </w:p>
    <w:p w:rsidR="005A7BD1" w:rsidRDefault="005A7BD1" w:rsidP="005A7BD1">
      <w:pPr>
        <w:pStyle w:val="ConsPlusNormal"/>
        <w:ind w:firstLine="539"/>
        <w:jc w:val="both"/>
        <w:rPr>
          <w:rFonts w:ascii="Times New Roman" w:hAnsi="Times New Roman" w:cs="Times New Roman"/>
          <w:sz w:val="28"/>
          <w:szCs w:val="28"/>
        </w:rPr>
      </w:pPr>
      <w:proofErr w:type="gramStart"/>
      <w:r>
        <w:rPr>
          <w:rFonts w:ascii="Times New Roman" w:hAnsi="Times New Roman" w:cs="Times New Roman"/>
          <w:sz w:val="28"/>
          <w:szCs w:val="28"/>
        </w:rPr>
        <w:t xml:space="preserve">Подача заявления с прилагаемыми документами (сведениями) в электронной форме </w:t>
      </w:r>
      <w:r w:rsidR="001B39F3">
        <w:rPr>
          <w:rFonts w:ascii="Times New Roman" w:hAnsi="Times New Roman" w:cs="Times New Roman"/>
          <w:sz w:val="28"/>
          <w:szCs w:val="28"/>
        </w:rPr>
        <w:t>посредством</w:t>
      </w:r>
      <w:r>
        <w:rPr>
          <w:rFonts w:ascii="Times New Roman" w:hAnsi="Times New Roman" w:cs="Times New Roman"/>
          <w:sz w:val="28"/>
          <w:szCs w:val="28"/>
        </w:rPr>
        <w:t xml:space="preserve"> Единого портала осуществляется с использованием простой электронной подписи, при условии, что личность Заявителя установлена при личном приеме при выдаче ключа простой электронной подписи, или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используемым для предоставления государственных и муниципальных услуг в</w:t>
      </w:r>
      <w:proofErr w:type="gramEnd"/>
      <w:r>
        <w:rPr>
          <w:rFonts w:ascii="Times New Roman" w:hAnsi="Times New Roman" w:cs="Times New Roman"/>
          <w:sz w:val="28"/>
          <w:szCs w:val="28"/>
        </w:rPr>
        <w:t xml:space="preserve"> электронной форме, установленном Правительством Российской Федерации порядке. </w:t>
      </w:r>
    </w:p>
    <w:p w:rsidR="005A7BD1" w:rsidRPr="00D4194C" w:rsidRDefault="005A7BD1" w:rsidP="005A7BD1">
      <w:pPr>
        <w:pStyle w:val="ConsPlusNormal"/>
        <w:ind w:firstLine="539"/>
        <w:jc w:val="both"/>
      </w:pPr>
    </w:p>
    <w:p w:rsidR="005A7BD1" w:rsidRPr="00D4194C" w:rsidRDefault="005A7BD1" w:rsidP="005A7BD1">
      <w:pPr>
        <w:pStyle w:val="ConsPlusTitle"/>
        <w:jc w:val="center"/>
        <w:outlineLvl w:val="2"/>
        <w:rPr>
          <w:rFonts w:ascii="Times New Roman" w:hAnsi="Times New Roman" w:cs="Times New Roman"/>
          <w:b w:val="0"/>
          <w:sz w:val="28"/>
          <w:szCs w:val="28"/>
        </w:rPr>
      </w:pPr>
      <w:r w:rsidRPr="00D4194C">
        <w:rPr>
          <w:rFonts w:ascii="Times New Roman" w:hAnsi="Times New Roman" w:cs="Times New Roman"/>
          <w:b w:val="0"/>
          <w:sz w:val="28"/>
          <w:szCs w:val="28"/>
        </w:rPr>
        <w:t>2.7. Исчерпывающий перечень документов, необходимых</w:t>
      </w:r>
    </w:p>
    <w:p w:rsidR="005A7BD1" w:rsidRPr="00D4194C" w:rsidRDefault="005A7BD1" w:rsidP="005A7BD1">
      <w:pPr>
        <w:pStyle w:val="ConsPlusTitle"/>
        <w:jc w:val="center"/>
        <w:rPr>
          <w:rFonts w:ascii="Times New Roman" w:hAnsi="Times New Roman" w:cs="Times New Roman"/>
          <w:b w:val="0"/>
          <w:sz w:val="28"/>
          <w:szCs w:val="28"/>
        </w:rPr>
      </w:pPr>
      <w:r w:rsidRPr="00D4194C">
        <w:rPr>
          <w:rFonts w:ascii="Times New Roman" w:hAnsi="Times New Roman" w:cs="Times New Roman"/>
          <w:b w:val="0"/>
          <w:sz w:val="28"/>
          <w:szCs w:val="28"/>
        </w:rPr>
        <w:t xml:space="preserve">в соответствии с нормативными правовыми актами </w:t>
      </w:r>
      <w:proofErr w:type="gramStart"/>
      <w:r w:rsidRPr="00D4194C">
        <w:rPr>
          <w:rFonts w:ascii="Times New Roman" w:hAnsi="Times New Roman" w:cs="Times New Roman"/>
          <w:b w:val="0"/>
          <w:sz w:val="28"/>
          <w:szCs w:val="28"/>
        </w:rPr>
        <w:t>для</w:t>
      </w:r>
      <w:proofErr w:type="gramEnd"/>
    </w:p>
    <w:p w:rsidR="005A7BD1" w:rsidRPr="00D4194C" w:rsidRDefault="005A7BD1" w:rsidP="005A7BD1">
      <w:pPr>
        <w:pStyle w:val="ConsPlusTitle"/>
        <w:jc w:val="center"/>
        <w:rPr>
          <w:rFonts w:ascii="Times New Roman" w:hAnsi="Times New Roman" w:cs="Times New Roman"/>
          <w:b w:val="0"/>
          <w:sz w:val="28"/>
          <w:szCs w:val="28"/>
        </w:rPr>
      </w:pPr>
      <w:r w:rsidRPr="00D4194C">
        <w:rPr>
          <w:rFonts w:ascii="Times New Roman" w:hAnsi="Times New Roman" w:cs="Times New Roman"/>
          <w:b w:val="0"/>
          <w:sz w:val="28"/>
          <w:szCs w:val="28"/>
        </w:rPr>
        <w:t>предоставления государственной услуги, которые находятся</w:t>
      </w:r>
    </w:p>
    <w:p w:rsidR="005A7BD1" w:rsidRPr="00D4194C" w:rsidRDefault="005A7BD1" w:rsidP="005A7BD1">
      <w:pPr>
        <w:pStyle w:val="ConsPlusTitle"/>
        <w:jc w:val="center"/>
        <w:rPr>
          <w:rFonts w:ascii="Times New Roman" w:hAnsi="Times New Roman" w:cs="Times New Roman"/>
          <w:b w:val="0"/>
          <w:sz w:val="28"/>
          <w:szCs w:val="28"/>
        </w:rPr>
      </w:pPr>
      <w:r w:rsidRPr="00D4194C">
        <w:rPr>
          <w:rFonts w:ascii="Times New Roman" w:hAnsi="Times New Roman" w:cs="Times New Roman"/>
          <w:b w:val="0"/>
          <w:sz w:val="28"/>
          <w:szCs w:val="28"/>
        </w:rPr>
        <w:t>в распоряжении государственных органов, органов местного</w:t>
      </w:r>
    </w:p>
    <w:p w:rsidR="005A7BD1" w:rsidRPr="00D4194C" w:rsidRDefault="005A7BD1" w:rsidP="005A7BD1">
      <w:pPr>
        <w:pStyle w:val="ConsPlusTitle"/>
        <w:jc w:val="center"/>
        <w:rPr>
          <w:rFonts w:ascii="Times New Roman" w:hAnsi="Times New Roman" w:cs="Times New Roman"/>
          <w:b w:val="0"/>
          <w:sz w:val="28"/>
          <w:szCs w:val="28"/>
        </w:rPr>
      </w:pPr>
      <w:r w:rsidRPr="00D4194C">
        <w:rPr>
          <w:rFonts w:ascii="Times New Roman" w:hAnsi="Times New Roman" w:cs="Times New Roman"/>
          <w:b w:val="0"/>
          <w:sz w:val="28"/>
          <w:szCs w:val="28"/>
        </w:rPr>
        <w:t xml:space="preserve">самоуправления и иных </w:t>
      </w:r>
      <w:proofErr w:type="gramStart"/>
      <w:r w:rsidRPr="00D4194C">
        <w:rPr>
          <w:rFonts w:ascii="Times New Roman" w:hAnsi="Times New Roman" w:cs="Times New Roman"/>
          <w:b w:val="0"/>
          <w:sz w:val="28"/>
          <w:szCs w:val="28"/>
        </w:rPr>
        <w:t>организаций</w:t>
      </w:r>
      <w:proofErr w:type="gramEnd"/>
      <w:r w:rsidRPr="00D4194C">
        <w:rPr>
          <w:rFonts w:ascii="Times New Roman" w:hAnsi="Times New Roman" w:cs="Times New Roman"/>
          <w:b w:val="0"/>
          <w:sz w:val="28"/>
          <w:szCs w:val="28"/>
        </w:rPr>
        <w:t xml:space="preserve"> и </w:t>
      </w:r>
      <w:proofErr w:type="gramStart"/>
      <w:r w:rsidRPr="00D4194C">
        <w:rPr>
          <w:rFonts w:ascii="Times New Roman" w:hAnsi="Times New Roman" w:cs="Times New Roman"/>
          <w:b w:val="0"/>
          <w:sz w:val="28"/>
          <w:szCs w:val="28"/>
        </w:rPr>
        <w:t>которые</w:t>
      </w:r>
      <w:proofErr w:type="gramEnd"/>
      <w:r w:rsidRPr="00D4194C">
        <w:rPr>
          <w:rFonts w:ascii="Times New Roman" w:hAnsi="Times New Roman" w:cs="Times New Roman"/>
          <w:b w:val="0"/>
          <w:sz w:val="28"/>
          <w:szCs w:val="28"/>
        </w:rPr>
        <w:t xml:space="preserve"> Заявитель</w:t>
      </w:r>
    </w:p>
    <w:p w:rsidR="005A7BD1" w:rsidRPr="00D4194C" w:rsidRDefault="005A7BD1" w:rsidP="005A7BD1">
      <w:pPr>
        <w:pStyle w:val="ConsPlusTitle"/>
        <w:jc w:val="center"/>
        <w:rPr>
          <w:rFonts w:ascii="Times New Roman" w:hAnsi="Times New Roman" w:cs="Times New Roman"/>
          <w:b w:val="0"/>
          <w:sz w:val="28"/>
          <w:szCs w:val="28"/>
        </w:rPr>
      </w:pPr>
      <w:r w:rsidRPr="00D4194C">
        <w:rPr>
          <w:rFonts w:ascii="Times New Roman" w:hAnsi="Times New Roman" w:cs="Times New Roman"/>
          <w:b w:val="0"/>
          <w:sz w:val="28"/>
          <w:szCs w:val="28"/>
        </w:rPr>
        <w:t>вправе представить, а также способы их получения</w:t>
      </w:r>
    </w:p>
    <w:p w:rsidR="005A7BD1" w:rsidRPr="00D4194C" w:rsidRDefault="005A7BD1" w:rsidP="005A7BD1">
      <w:pPr>
        <w:pStyle w:val="ConsPlusTitle"/>
        <w:jc w:val="center"/>
        <w:rPr>
          <w:rFonts w:ascii="Times New Roman" w:hAnsi="Times New Roman" w:cs="Times New Roman"/>
          <w:b w:val="0"/>
          <w:sz w:val="28"/>
          <w:szCs w:val="28"/>
        </w:rPr>
      </w:pPr>
      <w:r w:rsidRPr="00D4194C">
        <w:rPr>
          <w:rFonts w:ascii="Times New Roman" w:hAnsi="Times New Roman" w:cs="Times New Roman"/>
          <w:b w:val="0"/>
          <w:sz w:val="28"/>
          <w:szCs w:val="28"/>
        </w:rPr>
        <w:t>Заявителями, в том числе в электронной форме,</w:t>
      </w:r>
    </w:p>
    <w:p w:rsidR="005A7BD1" w:rsidRPr="00D4194C" w:rsidRDefault="005A7BD1" w:rsidP="005A7BD1">
      <w:pPr>
        <w:pStyle w:val="ConsPlusTitle"/>
        <w:jc w:val="center"/>
        <w:rPr>
          <w:rFonts w:ascii="Times New Roman" w:hAnsi="Times New Roman" w:cs="Times New Roman"/>
          <w:b w:val="0"/>
          <w:sz w:val="28"/>
          <w:szCs w:val="28"/>
        </w:rPr>
      </w:pPr>
      <w:r w:rsidRPr="00D4194C">
        <w:rPr>
          <w:rFonts w:ascii="Times New Roman" w:hAnsi="Times New Roman" w:cs="Times New Roman"/>
          <w:b w:val="0"/>
          <w:sz w:val="28"/>
          <w:szCs w:val="28"/>
        </w:rPr>
        <w:t>порядок их представления</w:t>
      </w:r>
    </w:p>
    <w:p w:rsidR="005A7BD1" w:rsidRPr="002D64F8" w:rsidRDefault="005A7BD1" w:rsidP="005A7BD1">
      <w:pPr>
        <w:pStyle w:val="ConsPlusNormal"/>
        <w:jc w:val="both"/>
        <w:rPr>
          <w:rFonts w:ascii="Times New Roman" w:hAnsi="Times New Roman" w:cs="Times New Roman"/>
          <w:sz w:val="28"/>
          <w:szCs w:val="28"/>
        </w:rPr>
      </w:pPr>
    </w:p>
    <w:p w:rsidR="005A7BD1" w:rsidRPr="002D64F8" w:rsidRDefault="005A7BD1" w:rsidP="005A7BD1">
      <w:pPr>
        <w:pStyle w:val="ConsPlusNormal"/>
        <w:ind w:firstLine="540"/>
        <w:jc w:val="both"/>
        <w:rPr>
          <w:rFonts w:ascii="Times New Roman" w:hAnsi="Times New Roman" w:cs="Times New Roman"/>
          <w:sz w:val="28"/>
          <w:szCs w:val="28"/>
        </w:rPr>
      </w:pPr>
      <w:bookmarkStart w:id="5" w:name="P250"/>
      <w:bookmarkEnd w:id="5"/>
      <w:r w:rsidRPr="002D64F8">
        <w:rPr>
          <w:rFonts w:ascii="Times New Roman" w:hAnsi="Times New Roman" w:cs="Times New Roman"/>
          <w:sz w:val="28"/>
          <w:szCs w:val="28"/>
        </w:rPr>
        <w:t>2.7.1.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организациях, участвующих в предоставлении государственных или муниципальных услуг:</w:t>
      </w:r>
    </w:p>
    <w:p w:rsidR="005A7BD1" w:rsidRPr="002D64F8" w:rsidRDefault="005A7BD1" w:rsidP="005A7BD1">
      <w:pPr>
        <w:pStyle w:val="ConsPlusNormal"/>
        <w:ind w:firstLine="540"/>
        <w:jc w:val="both"/>
        <w:rPr>
          <w:rFonts w:ascii="Times New Roman" w:hAnsi="Times New Roman" w:cs="Times New Roman"/>
          <w:sz w:val="28"/>
          <w:szCs w:val="28"/>
        </w:rPr>
      </w:pPr>
      <w:r w:rsidRPr="002D64F8">
        <w:rPr>
          <w:rFonts w:ascii="Times New Roman" w:hAnsi="Times New Roman" w:cs="Times New Roman"/>
          <w:sz w:val="28"/>
          <w:szCs w:val="28"/>
        </w:rPr>
        <w:lastRenderedPageBreak/>
        <w:t>1) документ, содержащий сведения о регистрации Заявителя по месту жительства (пребывания);</w:t>
      </w:r>
    </w:p>
    <w:p w:rsidR="005A7BD1" w:rsidRPr="002D64F8" w:rsidRDefault="005A7BD1" w:rsidP="005A7BD1">
      <w:pPr>
        <w:pStyle w:val="ConsPlusNormal"/>
        <w:ind w:firstLine="540"/>
        <w:jc w:val="both"/>
        <w:rPr>
          <w:rFonts w:ascii="Times New Roman" w:hAnsi="Times New Roman" w:cs="Times New Roman"/>
          <w:sz w:val="28"/>
          <w:szCs w:val="28"/>
        </w:rPr>
      </w:pPr>
      <w:r w:rsidRPr="002D64F8">
        <w:rPr>
          <w:rFonts w:ascii="Times New Roman" w:hAnsi="Times New Roman" w:cs="Times New Roman"/>
          <w:sz w:val="28"/>
          <w:szCs w:val="28"/>
        </w:rPr>
        <w:t>2) документ, содержащий сведения о лицах, зарегистрированных по месту жительства (пребывания) Заявителя;</w:t>
      </w:r>
    </w:p>
    <w:p w:rsidR="005A7BD1" w:rsidRPr="002D64F8" w:rsidRDefault="005A7BD1" w:rsidP="005A7BD1">
      <w:pPr>
        <w:pStyle w:val="ConsPlusNormal"/>
        <w:ind w:firstLine="540"/>
        <w:jc w:val="both"/>
        <w:rPr>
          <w:rFonts w:ascii="Times New Roman" w:hAnsi="Times New Roman" w:cs="Times New Roman"/>
          <w:sz w:val="28"/>
          <w:szCs w:val="28"/>
        </w:rPr>
      </w:pPr>
      <w:r w:rsidRPr="002D64F8">
        <w:rPr>
          <w:rFonts w:ascii="Times New Roman" w:hAnsi="Times New Roman" w:cs="Times New Roman"/>
          <w:sz w:val="28"/>
          <w:szCs w:val="28"/>
        </w:rPr>
        <w:t>3) документ, содержащий сведения о выдаче удостоверения многодетной семьи (в случае, если удостоверение выдано на имя Заявителя);</w:t>
      </w:r>
    </w:p>
    <w:p w:rsidR="005A7BD1" w:rsidRPr="002D64F8" w:rsidRDefault="005A7BD1" w:rsidP="005A7BD1">
      <w:pPr>
        <w:pStyle w:val="ConsPlusNormal"/>
        <w:ind w:firstLine="540"/>
        <w:jc w:val="both"/>
        <w:rPr>
          <w:rFonts w:ascii="Times New Roman" w:hAnsi="Times New Roman" w:cs="Times New Roman"/>
          <w:sz w:val="28"/>
          <w:szCs w:val="28"/>
        </w:rPr>
      </w:pPr>
      <w:proofErr w:type="gramStart"/>
      <w:r w:rsidRPr="002D64F8">
        <w:rPr>
          <w:rFonts w:ascii="Times New Roman" w:hAnsi="Times New Roman" w:cs="Times New Roman"/>
          <w:sz w:val="28"/>
          <w:szCs w:val="28"/>
        </w:rPr>
        <w:t xml:space="preserve">4) документы, подтверждающие состав семьи Заявителя, учитываемый при исчислении величины среднедушевого дохода семьи, дающего право на получение пособия на ребенка, в соответствии с </w:t>
      </w:r>
      <w:hyperlink r:id="rId18">
        <w:r w:rsidR="005A7616" w:rsidRPr="005A7616">
          <w:rPr>
            <w:rFonts w:ascii="Times New Roman" w:hAnsi="Times New Roman" w:cs="Times New Roman"/>
            <w:sz w:val="28"/>
            <w:szCs w:val="28"/>
          </w:rPr>
          <w:t>п</w:t>
        </w:r>
        <w:r w:rsidRPr="005A7616">
          <w:rPr>
            <w:rFonts w:ascii="Times New Roman" w:hAnsi="Times New Roman" w:cs="Times New Roman"/>
            <w:sz w:val="28"/>
            <w:szCs w:val="28"/>
          </w:rPr>
          <w:t>остановлением</w:t>
        </w:r>
      </w:hyperlink>
      <w:r w:rsidRPr="002D64F8">
        <w:rPr>
          <w:rFonts w:ascii="Times New Roman" w:hAnsi="Times New Roman" w:cs="Times New Roman"/>
          <w:sz w:val="28"/>
          <w:szCs w:val="28"/>
        </w:rPr>
        <w:t xml:space="preserve"> Правительства Рязанской области от 01.09.2010 № 206 «Об утверждении порядков учета и исчисления величины среднедушевого дохода семьи, дающего право на получение денежных выплат гражданам, имеющим детей, и беременным женщинам», в том числе:</w:t>
      </w:r>
      <w:proofErr w:type="gramEnd"/>
    </w:p>
    <w:p w:rsidR="005A7BD1" w:rsidRPr="002D64F8" w:rsidRDefault="005A7BD1" w:rsidP="005A7BD1">
      <w:pPr>
        <w:pStyle w:val="ConsPlusNormal"/>
        <w:ind w:firstLine="540"/>
        <w:jc w:val="both"/>
        <w:rPr>
          <w:rFonts w:ascii="Times New Roman" w:hAnsi="Times New Roman" w:cs="Times New Roman"/>
          <w:sz w:val="28"/>
          <w:szCs w:val="28"/>
        </w:rPr>
      </w:pPr>
      <w:r w:rsidRPr="002D64F8">
        <w:rPr>
          <w:rFonts w:ascii="Times New Roman" w:hAnsi="Times New Roman" w:cs="Times New Roman"/>
          <w:sz w:val="28"/>
          <w:szCs w:val="28"/>
        </w:rPr>
        <w:t>свидетельство о рождении ребенка, свидетельство о заключении брака, свидетельство о расторжении брака, свидетельство о смерти (за исключением свидетельств, выданных компетентными органами иностранного государства);</w:t>
      </w:r>
    </w:p>
    <w:p w:rsidR="005A7BD1" w:rsidRPr="002D64F8" w:rsidRDefault="005A7BD1" w:rsidP="005A7BD1">
      <w:pPr>
        <w:pStyle w:val="ConsPlusNormal"/>
        <w:ind w:firstLine="540"/>
        <w:jc w:val="both"/>
        <w:rPr>
          <w:rFonts w:ascii="Times New Roman" w:hAnsi="Times New Roman" w:cs="Times New Roman"/>
          <w:sz w:val="28"/>
          <w:szCs w:val="28"/>
        </w:rPr>
      </w:pPr>
      <w:r w:rsidRPr="002D64F8">
        <w:rPr>
          <w:rFonts w:ascii="Times New Roman" w:hAnsi="Times New Roman" w:cs="Times New Roman"/>
          <w:sz w:val="28"/>
          <w:szCs w:val="28"/>
        </w:rPr>
        <w:t>договор о передаче ребенка на воспитание в приемную семью, акт органа опеки и попечительства о назначении опекуна или попечителя;</w:t>
      </w:r>
    </w:p>
    <w:p w:rsidR="005A7BD1" w:rsidRPr="002D64F8" w:rsidRDefault="005A7BD1" w:rsidP="00B774BC">
      <w:pPr>
        <w:autoSpaceDE w:val="0"/>
        <w:autoSpaceDN w:val="0"/>
        <w:adjustRightInd w:val="0"/>
        <w:spacing w:after="0" w:line="240" w:lineRule="auto"/>
        <w:ind w:firstLine="567"/>
        <w:jc w:val="both"/>
        <w:rPr>
          <w:rFonts w:ascii="Times New Roman" w:hAnsi="Times New Roman"/>
          <w:sz w:val="28"/>
          <w:szCs w:val="28"/>
          <w:lang w:eastAsia="ru-RU"/>
        </w:rPr>
      </w:pPr>
      <w:proofErr w:type="gramStart"/>
      <w:r w:rsidRPr="002D64F8">
        <w:rPr>
          <w:rFonts w:ascii="Times New Roman" w:hAnsi="Times New Roman"/>
          <w:sz w:val="28"/>
          <w:szCs w:val="28"/>
        </w:rPr>
        <w:t xml:space="preserve">5) документы, содержащие сведения о доходах Заявителя и членов его семьи за последние </w:t>
      </w:r>
      <w:r>
        <w:rPr>
          <w:rFonts w:ascii="Times New Roman" w:hAnsi="Times New Roman"/>
          <w:sz w:val="28"/>
          <w:szCs w:val="28"/>
        </w:rPr>
        <w:t xml:space="preserve">12 </w:t>
      </w:r>
      <w:r w:rsidRPr="002D64F8">
        <w:rPr>
          <w:rFonts w:ascii="Times New Roman" w:hAnsi="Times New Roman"/>
          <w:sz w:val="28"/>
          <w:szCs w:val="28"/>
        </w:rPr>
        <w:t>календарных месяц</w:t>
      </w:r>
      <w:r>
        <w:rPr>
          <w:rFonts w:ascii="Times New Roman" w:hAnsi="Times New Roman"/>
          <w:sz w:val="28"/>
          <w:szCs w:val="28"/>
        </w:rPr>
        <w:t>ев (</w:t>
      </w:r>
      <w:r>
        <w:rPr>
          <w:rFonts w:ascii="Times New Roman" w:hAnsi="Times New Roman"/>
          <w:sz w:val="28"/>
          <w:szCs w:val="28"/>
          <w:lang w:eastAsia="ru-RU"/>
        </w:rPr>
        <w:t>в том числе в случае представления документов (сведений) о доходах семьи за период менее двенадцати календарных месяцев</w:t>
      </w:r>
      <w:r>
        <w:rPr>
          <w:rFonts w:ascii="Times New Roman" w:hAnsi="Times New Roman"/>
          <w:sz w:val="28"/>
          <w:szCs w:val="28"/>
        </w:rPr>
        <w:t>)</w:t>
      </w:r>
      <w:r w:rsidRPr="002D64F8">
        <w:rPr>
          <w:rFonts w:ascii="Times New Roman" w:hAnsi="Times New Roman"/>
          <w:sz w:val="28"/>
          <w:szCs w:val="28"/>
        </w:rPr>
        <w:t>, предшествующи</w:t>
      </w:r>
      <w:r>
        <w:rPr>
          <w:rFonts w:ascii="Times New Roman" w:hAnsi="Times New Roman"/>
          <w:sz w:val="28"/>
          <w:szCs w:val="28"/>
        </w:rPr>
        <w:t>е</w:t>
      </w:r>
      <w:r w:rsidRPr="002D64F8">
        <w:rPr>
          <w:rFonts w:ascii="Times New Roman" w:hAnsi="Times New Roman"/>
          <w:sz w:val="28"/>
          <w:szCs w:val="28"/>
        </w:rPr>
        <w:t xml:space="preserve"> </w:t>
      </w:r>
      <w:r>
        <w:rPr>
          <w:rFonts w:ascii="Times New Roman" w:hAnsi="Times New Roman"/>
          <w:sz w:val="28"/>
          <w:szCs w:val="28"/>
        </w:rPr>
        <w:t xml:space="preserve">одному </w:t>
      </w:r>
      <w:r w:rsidRPr="002D64F8">
        <w:rPr>
          <w:rFonts w:ascii="Times New Roman" w:hAnsi="Times New Roman"/>
          <w:sz w:val="28"/>
          <w:szCs w:val="28"/>
        </w:rPr>
        <w:t>календарн</w:t>
      </w:r>
      <w:r>
        <w:rPr>
          <w:rFonts w:ascii="Times New Roman" w:hAnsi="Times New Roman"/>
          <w:sz w:val="28"/>
          <w:szCs w:val="28"/>
        </w:rPr>
        <w:t>ому месяцу</w:t>
      </w:r>
      <w:r w:rsidRPr="002D64F8">
        <w:rPr>
          <w:rFonts w:ascii="Times New Roman" w:hAnsi="Times New Roman"/>
          <w:sz w:val="28"/>
          <w:szCs w:val="28"/>
        </w:rPr>
        <w:t xml:space="preserve"> перед месяцем подачи заявления, учитываемых при исчислении величины среднедушевого дохода семьи, дающего право на получение пособия на ребенка, в соответствии с </w:t>
      </w:r>
      <w:hyperlink r:id="rId19">
        <w:r w:rsidR="005A7616" w:rsidRPr="005A7616">
          <w:rPr>
            <w:rFonts w:ascii="Times New Roman" w:hAnsi="Times New Roman"/>
            <w:sz w:val="28"/>
            <w:szCs w:val="28"/>
          </w:rPr>
          <w:t>п</w:t>
        </w:r>
        <w:r w:rsidRPr="005A7616">
          <w:rPr>
            <w:rFonts w:ascii="Times New Roman" w:hAnsi="Times New Roman"/>
            <w:sz w:val="28"/>
            <w:szCs w:val="28"/>
          </w:rPr>
          <w:t>остановлением</w:t>
        </w:r>
      </w:hyperlink>
      <w:r w:rsidRPr="005A7616">
        <w:rPr>
          <w:rFonts w:ascii="Times New Roman" w:hAnsi="Times New Roman"/>
          <w:sz w:val="28"/>
          <w:szCs w:val="28"/>
        </w:rPr>
        <w:t xml:space="preserve"> </w:t>
      </w:r>
      <w:r w:rsidRPr="002D64F8">
        <w:rPr>
          <w:rFonts w:ascii="Times New Roman" w:hAnsi="Times New Roman"/>
          <w:sz w:val="28"/>
          <w:szCs w:val="28"/>
        </w:rPr>
        <w:t>Правительства</w:t>
      </w:r>
      <w:proofErr w:type="gramEnd"/>
      <w:r w:rsidRPr="002D64F8">
        <w:rPr>
          <w:rFonts w:ascii="Times New Roman" w:hAnsi="Times New Roman"/>
          <w:sz w:val="28"/>
          <w:szCs w:val="28"/>
        </w:rPr>
        <w:t xml:space="preserve"> Рязанской области от 01.09.2010 № 206 «Об утверждении порядков учета и исчисления величины среднедушевого дохода семьи, дающего право на получение денежных выплат гражданам, имеющим детей, и беременным женщинам»;</w:t>
      </w:r>
    </w:p>
    <w:p w:rsidR="005A7BD1" w:rsidRPr="002D64F8" w:rsidRDefault="005A7BD1" w:rsidP="005A7BD1">
      <w:pPr>
        <w:pStyle w:val="ConsPlusNormal"/>
        <w:ind w:firstLine="540"/>
        <w:jc w:val="both"/>
        <w:rPr>
          <w:rFonts w:ascii="Times New Roman" w:hAnsi="Times New Roman" w:cs="Times New Roman"/>
          <w:sz w:val="28"/>
          <w:szCs w:val="28"/>
        </w:rPr>
      </w:pPr>
      <w:r w:rsidRPr="002D64F8">
        <w:rPr>
          <w:rFonts w:ascii="Times New Roman" w:hAnsi="Times New Roman" w:cs="Times New Roman"/>
          <w:sz w:val="28"/>
          <w:szCs w:val="28"/>
        </w:rPr>
        <w:t>6) страховое свидетельство обязательного пенсионного страхования или страховое свидетельство государственного пенсионного страхования, либо документ, подтверждающий регистрацию в системе индивидуального (персонифицированного) учета Заявителя, членов семьи Заявителя (при их наличии), учитываемых при назначении меры социальной поддержки, содержащие сведения о страховом номере индивидуального лицевого счета (при наличии).</w:t>
      </w:r>
    </w:p>
    <w:p w:rsidR="005A7BD1" w:rsidRPr="002D64F8" w:rsidRDefault="005A7BD1" w:rsidP="005A7BD1">
      <w:pPr>
        <w:pStyle w:val="ConsPlusNormal"/>
        <w:ind w:firstLine="540"/>
        <w:jc w:val="both"/>
        <w:rPr>
          <w:rFonts w:ascii="Times New Roman" w:hAnsi="Times New Roman" w:cs="Times New Roman"/>
          <w:sz w:val="28"/>
          <w:szCs w:val="28"/>
        </w:rPr>
      </w:pPr>
      <w:r w:rsidRPr="002D64F8">
        <w:rPr>
          <w:rFonts w:ascii="Times New Roman" w:hAnsi="Times New Roman" w:cs="Times New Roman"/>
          <w:sz w:val="28"/>
          <w:szCs w:val="28"/>
        </w:rPr>
        <w:t xml:space="preserve">2.7.2. Документы, указанные в </w:t>
      </w:r>
      <w:hyperlink w:anchor="P250">
        <w:r w:rsidRPr="006904D4">
          <w:rPr>
            <w:rFonts w:ascii="Times New Roman" w:hAnsi="Times New Roman" w:cs="Times New Roman"/>
            <w:sz w:val="28"/>
            <w:szCs w:val="28"/>
          </w:rPr>
          <w:t>пункте 2.7.1</w:t>
        </w:r>
      </w:hyperlink>
      <w:r w:rsidRPr="002D64F8">
        <w:rPr>
          <w:rFonts w:ascii="Times New Roman" w:hAnsi="Times New Roman" w:cs="Times New Roman"/>
          <w:sz w:val="28"/>
          <w:szCs w:val="28"/>
        </w:rPr>
        <w:t xml:space="preserve"> настоящего Регламента, могут быть представлены Заявителем (Представителем Заявителя) по собственной инициативе в порядке, установленном </w:t>
      </w:r>
      <w:hyperlink w:anchor="P235">
        <w:r w:rsidRPr="006904D4">
          <w:rPr>
            <w:rFonts w:ascii="Times New Roman" w:hAnsi="Times New Roman" w:cs="Times New Roman"/>
            <w:sz w:val="28"/>
            <w:szCs w:val="28"/>
          </w:rPr>
          <w:t>пунктом 2.6.3</w:t>
        </w:r>
      </w:hyperlink>
      <w:r w:rsidRPr="006904D4">
        <w:rPr>
          <w:rFonts w:ascii="Times New Roman" w:hAnsi="Times New Roman" w:cs="Times New Roman"/>
          <w:sz w:val="28"/>
          <w:szCs w:val="28"/>
        </w:rPr>
        <w:t xml:space="preserve"> н</w:t>
      </w:r>
      <w:r w:rsidRPr="002D64F8">
        <w:rPr>
          <w:rFonts w:ascii="Times New Roman" w:hAnsi="Times New Roman" w:cs="Times New Roman"/>
          <w:sz w:val="28"/>
          <w:szCs w:val="28"/>
        </w:rPr>
        <w:t>астоящего Регламента.</w:t>
      </w:r>
    </w:p>
    <w:p w:rsidR="005A7BD1" w:rsidRPr="002D64F8" w:rsidRDefault="005A7BD1" w:rsidP="005A7BD1">
      <w:pPr>
        <w:pStyle w:val="ConsPlusNormal"/>
        <w:ind w:firstLine="540"/>
        <w:jc w:val="both"/>
        <w:rPr>
          <w:rFonts w:ascii="Times New Roman" w:hAnsi="Times New Roman" w:cs="Times New Roman"/>
          <w:sz w:val="28"/>
          <w:szCs w:val="28"/>
        </w:rPr>
      </w:pPr>
      <w:r w:rsidRPr="002D64F8">
        <w:rPr>
          <w:rFonts w:ascii="Times New Roman" w:hAnsi="Times New Roman" w:cs="Times New Roman"/>
          <w:sz w:val="28"/>
          <w:szCs w:val="28"/>
        </w:rPr>
        <w:t>Непредставление Заявителем указанных документов не является основанием для отказа в предоставлении государственной услуги.</w:t>
      </w:r>
    </w:p>
    <w:p w:rsidR="005A7BD1" w:rsidRPr="002D64F8" w:rsidRDefault="005A7BD1" w:rsidP="005A7BD1">
      <w:pPr>
        <w:pStyle w:val="ConsPlusNormal"/>
        <w:ind w:firstLine="540"/>
        <w:jc w:val="both"/>
        <w:rPr>
          <w:rFonts w:ascii="Times New Roman" w:hAnsi="Times New Roman" w:cs="Times New Roman"/>
          <w:sz w:val="28"/>
          <w:szCs w:val="28"/>
        </w:rPr>
      </w:pPr>
      <w:r w:rsidRPr="002D64F8">
        <w:rPr>
          <w:rFonts w:ascii="Times New Roman" w:hAnsi="Times New Roman" w:cs="Times New Roman"/>
          <w:sz w:val="28"/>
          <w:szCs w:val="28"/>
        </w:rPr>
        <w:t xml:space="preserve">2.7.3. </w:t>
      </w:r>
      <w:proofErr w:type="gramStart"/>
      <w:r w:rsidRPr="002D64F8">
        <w:rPr>
          <w:rFonts w:ascii="Times New Roman" w:hAnsi="Times New Roman" w:cs="Times New Roman"/>
          <w:sz w:val="28"/>
          <w:szCs w:val="28"/>
        </w:rPr>
        <w:t xml:space="preserve">Если документы, указанные в </w:t>
      </w:r>
      <w:hyperlink w:anchor="P250">
        <w:r w:rsidRPr="006904D4">
          <w:rPr>
            <w:rFonts w:ascii="Times New Roman" w:hAnsi="Times New Roman" w:cs="Times New Roman"/>
            <w:sz w:val="28"/>
            <w:szCs w:val="28"/>
          </w:rPr>
          <w:t>пункте 2.7.1</w:t>
        </w:r>
      </w:hyperlink>
      <w:r w:rsidRPr="002D64F8">
        <w:rPr>
          <w:rFonts w:ascii="Times New Roman" w:hAnsi="Times New Roman" w:cs="Times New Roman"/>
          <w:sz w:val="28"/>
          <w:szCs w:val="28"/>
        </w:rPr>
        <w:t xml:space="preserve"> настоящего Регламента, не представлены Заявителем (Представителем Заявителя) по собственной инициативе, </w:t>
      </w:r>
      <w:r>
        <w:rPr>
          <w:rFonts w:ascii="Times New Roman" w:hAnsi="Times New Roman" w:cs="Times New Roman"/>
          <w:sz w:val="28"/>
          <w:szCs w:val="28"/>
        </w:rPr>
        <w:t>Управление</w:t>
      </w:r>
      <w:r w:rsidRPr="002D64F8">
        <w:rPr>
          <w:rFonts w:ascii="Times New Roman" w:hAnsi="Times New Roman" w:cs="Times New Roman"/>
          <w:sz w:val="28"/>
          <w:szCs w:val="28"/>
        </w:rPr>
        <w:t xml:space="preserve"> запрашивает данные документы или содержащиеся в них сведения в государственных органах, органах местного самоуправления либо подведомственных государственным органам или органам местного </w:t>
      </w:r>
      <w:r w:rsidRPr="002D64F8">
        <w:rPr>
          <w:rFonts w:ascii="Times New Roman" w:hAnsi="Times New Roman" w:cs="Times New Roman"/>
          <w:sz w:val="28"/>
          <w:szCs w:val="28"/>
        </w:rPr>
        <w:lastRenderedPageBreak/>
        <w:t>самоуправления организациях, органах государственных внебюджетных фондов, в распоряжении которых они находятся, в порядке межведомственного информационного взаимодействия, в том числе с использованием единой</w:t>
      </w:r>
      <w:proofErr w:type="gramEnd"/>
      <w:r w:rsidRPr="002D64F8">
        <w:rPr>
          <w:rFonts w:ascii="Times New Roman" w:hAnsi="Times New Roman" w:cs="Times New Roman"/>
          <w:sz w:val="28"/>
          <w:szCs w:val="28"/>
        </w:rPr>
        <w:t xml:space="preserve">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единой системе межведомственного электронного взаимодействия - на бумажном носителе с соблюдением требований законодательства Российской Федерации о защите персональных данных.</w:t>
      </w:r>
    </w:p>
    <w:p w:rsidR="005A7BD1" w:rsidRPr="00D5310F" w:rsidRDefault="005A7BD1" w:rsidP="005A7BD1">
      <w:pPr>
        <w:pStyle w:val="ConsPlusNormal"/>
        <w:ind w:firstLine="540"/>
        <w:jc w:val="both"/>
        <w:rPr>
          <w:rFonts w:ascii="Times New Roman" w:hAnsi="Times New Roman" w:cs="Times New Roman"/>
          <w:sz w:val="28"/>
          <w:szCs w:val="28"/>
        </w:rPr>
      </w:pPr>
      <w:r w:rsidRPr="00D5310F">
        <w:rPr>
          <w:rFonts w:ascii="Times New Roman" w:hAnsi="Times New Roman" w:cs="Times New Roman"/>
          <w:sz w:val="28"/>
          <w:szCs w:val="28"/>
        </w:rPr>
        <w:t xml:space="preserve">Межведомственное информационное взаимодействие осуществляется в соответствии с требованиями Федерального </w:t>
      </w:r>
      <w:hyperlink r:id="rId20">
        <w:r w:rsidRPr="00D5310F">
          <w:rPr>
            <w:rFonts w:ascii="Times New Roman" w:hAnsi="Times New Roman" w:cs="Times New Roman"/>
            <w:sz w:val="28"/>
            <w:szCs w:val="28"/>
          </w:rPr>
          <w:t>закона</w:t>
        </w:r>
      </w:hyperlink>
      <w:r w:rsidR="009410C5">
        <w:rPr>
          <w:rFonts w:ascii="Times New Roman" w:hAnsi="Times New Roman" w:cs="Times New Roman"/>
          <w:sz w:val="28"/>
          <w:szCs w:val="28"/>
        </w:rPr>
        <w:t xml:space="preserve"> от 27.07.2010 № 210-ФЗ.</w:t>
      </w:r>
    </w:p>
    <w:p w:rsidR="005A7BD1" w:rsidRPr="002D64F8" w:rsidRDefault="005A7BD1" w:rsidP="005A7BD1">
      <w:pPr>
        <w:pStyle w:val="ConsPlusNormal"/>
        <w:ind w:firstLine="540"/>
        <w:jc w:val="both"/>
        <w:rPr>
          <w:rFonts w:ascii="Times New Roman" w:hAnsi="Times New Roman" w:cs="Times New Roman"/>
          <w:sz w:val="28"/>
          <w:szCs w:val="28"/>
        </w:rPr>
      </w:pPr>
      <w:r w:rsidRPr="00D5310F">
        <w:rPr>
          <w:rFonts w:ascii="Times New Roman" w:hAnsi="Times New Roman" w:cs="Times New Roman"/>
          <w:sz w:val="28"/>
          <w:szCs w:val="28"/>
        </w:rPr>
        <w:t xml:space="preserve">2.7.4. В соответствии с требованиями </w:t>
      </w:r>
      <w:hyperlink r:id="rId21">
        <w:r w:rsidRPr="00D5310F">
          <w:rPr>
            <w:rFonts w:ascii="Times New Roman" w:hAnsi="Times New Roman" w:cs="Times New Roman"/>
            <w:sz w:val="28"/>
            <w:szCs w:val="28"/>
          </w:rPr>
          <w:t>пунктов 1</w:t>
        </w:r>
      </w:hyperlink>
      <w:r w:rsidRPr="00D5310F">
        <w:rPr>
          <w:rFonts w:ascii="Times New Roman" w:hAnsi="Times New Roman" w:cs="Times New Roman"/>
          <w:sz w:val="28"/>
          <w:szCs w:val="28"/>
        </w:rPr>
        <w:t xml:space="preserve">, </w:t>
      </w:r>
      <w:hyperlink r:id="rId22">
        <w:r w:rsidRPr="00D5310F">
          <w:rPr>
            <w:rFonts w:ascii="Times New Roman" w:hAnsi="Times New Roman" w:cs="Times New Roman"/>
            <w:sz w:val="28"/>
            <w:szCs w:val="28"/>
          </w:rPr>
          <w:t>2</w:t>
        </w:r>
      </w:hyperlink>
      <w:r w:rsidRPr="00D5310F">
        <w:rPr>
          <w:rFonts w:ascii="Times New Roman" w:hAnsi="Times New Roman" w:cs="Times New Roman"/>
          <w:sz w:val="28"/>
          <w:szCs w:val="28"/>
        </w:rPr>
        <w:t xml:space="preserve">, </w:t>
      </w:r>
      <w:hyperlink r:id="rId23">
        <w:r w:rsidRPr="00D5310F">
          <w:rPr>
            <w:rFonts w:ascii="Times New Roman" w:hAnsi="Times New Roman" w:cs="Times New Roman"/>
            <w:sz w:val="28"/>
            <w:szCs w:val="28"/>
          </w:rPr>
          <w:t>4 части 1 статьи 7</w:t>
        </w:r>
      </w:hyperlink>
      <w:r w:rsidRPr="002D64F8">
        <w:rPr>
          <w:rFonts w:ascii="Times New Roman" w:hAnsi="Times New Roman" w:cs="Times New Roman"/>
          <w:sz w:val="28"/>
          <w:szCs w:val="28"/>
        </w:rPr>
        <w:t xml:space="preserve"> Федерального закона от 27.07.2010 № 210-ФЗ при предоставлении государственной услуги структурное подразделение </w:t>
      </w:r>
      <w:r w:rsidR="00573974">
        <w:rPr>
          <w:rFonts w:ascii="Times New Roman" w:hAnsi="Times New Roman" w:cs="Times New Roman"/>
          <w:sz w:val="28"/>
          <w:szCs w:val="28"/>
        </w:rPr>
        <w:t>Управления</w:t>
      </w:r>
      <w:r w:rsidRPr="002D64F8">
        <w:rPr>
          <w:rFonts w:ascii="Times New Roman" w:hAnsi="Times New Roman" w:cs="Times New Roman"/>
          <w:sz w:val="28"/>
          <w:szCs w:val="28"/>
        </w:rPr>
        <w:t>, Центр не вправе требовать от Заявителя (Представителя Заявителя):</w:t>
      </w:r>
    </w:p>
    <w:p w:rsidR="005A7BD1" w:rsidRPr="002D64F8" w:rsidRDefault="005A7BD1" w:rsidP="005A7BD1">
      <w:pPr>
        <w:pStyle w:val="ConsPlusNormal"/>
        <w:ind w:firstLine="540"/>
        <w:jc w:val="both"/>
        <w:rPr>
          <w:rFonts w:ascii="Times New Roman" w:hAnsi="Times New Roman" w:cs="Times New Roman"/>
          <w:sz w:val="28"/>
          <w:szCs w:val="28"/>
        </w:rPr>
      </w:pPr>
      <w:r w:rsidRPr="002D64F8">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5A7BD1" w:rsidRPr="002D64F8" w:rsidRDefault="005A7BD1" w:rsidP="005A7BD1">
      <w:pPr>
        <w:pStyle w:val="ConsPlusNormal"/>
        <w:ind w:firstLine="540"/>
        <w:jc w:val="both"/>
        <w:rPr>
          <w:rFonts w:ascii="Times New Roman" w:hAnsi="Times New Roman" w:cs="Times New Roman"/>
          <w:sz w:val="28"/>
          <w:szCs w:val="28"/>
        </w:rPr>
      </w:pPr>
      <w:r w:rsidRPr="002D64F8">
        <w:rPr>
          <w:rFonts w:ascii="Times New Roman" w:hAnsi="Times New Roman" w:cs="Times New Roman"/>
          <w:sz w:val="28"/>
          <w:szCs w:val="28"/>
        </w:rPr>
        <w:t>2) представления документов и информации, которые в соответствии с нормативными правовыми актами Российской Федерации и Рязанской области находятся в распоряжении государственных органов, иных органов государственной власти, органов местного самоуправления и (или) подведомственных государственным органам, иным органам государственной власти и органам местного самоуправления организаций, участвующих в предоставлении государственных услуг;</w:t>
      </w:r>
    </w:p>
    <w:p w:rsidR="005A7BD1" w:rsidRPr="002D64F8" w:rsidRDefault="005A7BD1" w:rsidP="005A7BD1">
      <w:pPr>
        <w:pStyle w:val="ConsPlusNormal"/>
        <w:ind w:firstLine="540"/>
        <w:jc w:val="both"/>
        <w:rPr>
          <w:rFonts w:ascii="Times New Roman" w:hAnsi="Times New Roman" w:cs="Times New Roman"/>
          <w:sz w:val="28"/>
          <w:szCs w:val="28"/>
        </w:rPr>
      </w:pPr>
      <w:r w:rsidRPr="002D64F8">
        <w:rPr>
          <w:rFonts w:ascii="Times New Roman" w:hAnsi="Times New Roman" w:cs="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5A7BD1" w:rsidRPr="002D64F8" w:rsidRDefault="005A7BD1" w:rsidP="005A7BD1">
      <w:pPr>
        <w:pStyle w:val="ConsPlusNormal"/>
        <w:ind w:firstLine="540"/>
        <w:jc w:val="both"/>
        <w:rPr>
          <w:rFonts w:ascii="Times New Roman" w:hAnsi="Times New Roman" w:cs="Times New Roman"/>
          <w:sz w:val="28"/>
          <w:szCs w:val="28"/>
        </w:rPr>
      </w:pPr>
      <w:r w:rsidRPr="002D64F8">
        <w:rPr>
          <w:rFonts w:ascii="Times New Roman" w:hAnsi="Times New Roman" w:cs="Times New Roman"/>
          <w:sz w:val="28"/>
          <w:szCs w:val="28"/>
        </w:rPr>
        <w:t>а) изменение требований нормативных правовых актов, касающихся предоставления государственной услуги, после первоначальной подачи заявления;</w:t>
      </w:r>
    </w:p>
    <w:p w:rsidR="005A7BD1" w:rsidRPr="002D64F8" w:rsidRDefault="005A7BD1" w:rsidP="005A7BD1">
      <w:pPr>
        <w:pStyle w:val="ConsPlusNormal"/>
        <w:ind w:firstLine="540"/>
        <w:jc w:val="both"/>
        <w:rPr>
          <w:rFonts w:ascii="Times New Roman" w:hAnsi="Times New Roman" w:cs="Times New Roman"/>
          <w:sz w:val="28"/>
          <w:szCs w:val="28"/>
        </w:rPr>
      </w:pPr>
      <w:r w:rsidRPr="002D64F8">
        <w:rPr>
          <w:rFonts w:ascii="Times New Roman" w:hAnsi="Times New Roman" w:cs="Times New Roman"/>
          <w:sz w:val="28"/>
          <w:szCs w:val="28"/>
        </w:rPr>
        <w:t xml:space="preserve">б) наличие ошибок в заявлении и документах, поданных Заявителем после первоначального отказа в приеме документов, необходимых для предоставления государственной услуги, либо в </w:t>
      </w:r>
      <w:r w:rsidR="00067A96">
        <w:rPr>
          <w:rFonts w:ascii="Times New Roman" w:hAnsi="Times New Roman" w:cs="Times New Roman"/>
          <w:sz w:val="28"/>
          <w:szCs w:val="28"/>
        </w:rPr>
        <w:t xml:space="preserve">назначении ежемесячной денежной выплаты </w:t>
      </w:r>
      <w:r w:rsidRPr="002D64F8">
        <w:rPr>
          <w:rFonts w:ascii="Times New Roman" w:hAnsi="Times New Roman" w:cs="Times New Roman"/>
          <w:sz w:val="28"/>
          <w:szCs w:val="28"/>
        </w:rPr>
        <w:t>и не включенных в представленный ранее комплект документов;</w:t>
      </w:r>
    </w:p>
    <w:p w:rsidR="005A7BD1" w:rsidRPr="002D64F8" w:rsidRDefault="005A7BD1" w:rsidP="005A7BD1">
      <w:pPr>
        <w:pStyle w:val="ConsPlusNormal"/>
        <w:ind w:firstLine="540"/>
        <w:jc w:val="both"/>
        <w:rPr>
          <w:rFonts w:ascii="Times New Roman" w:hAnsi="Times New Roman" w:cs="Times New Roman"/>
          <w:sz w:val="28"/>
          <w:szCs w:val="28"/>
        </w:rPr>
      </w:pPr>
      <w:r w:rsidRPr="002D64F8">
        <w:rPr>
          <w:rFonts w:ascii="Times New Roman" w:hAnsi="Times New Roman" w:cs="Times New Roman"/>
          <w:sz w:val="28"/>
          <w:szCs w:val="28"/>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w:t>
      </w:r>
      <w:r w:rsidR="00067A96">
        <w:rPr>
          <w:rFonts w:ascii="Times New Roman" w:hAnsi="Times New Roman" w:cs="Times New Roman"/>
          <w:sz w:val="28"/>
          <w:szCs w:val="28"/>
        </w:rPr>
        <w:t>назначении ежемесячной денежной выплаты</w:t>
      </w:r>
      <w:r w:rsidRPr="002D64F8">
        <w:rPr>
          <w:rFonts w:ascii="Times New Roman" w:hAnsi="Times New Roman" w:cs="Times New Roman"/>
          <w:sz w:val="28"/>
          <w:szCs w:val="28"/>
        </w:rPr>
        <w:t>;</w:t>
      </w:r>
    </w:p>
    <w:p w:rsidR="005A7BD1" w:rsidRPr="002D64F8" w:rsidRDefault="005A7BD1" w:rsidP="005A7BD1">
      <w:pPr>
        <w:pStyle w:val="ConsPlusNormal"/>
        <w:ind w:firstLine="540"/>
        <w:jc w:val="both"/>
        <w:rPr>
          <w:rFonts w:ascii="Times New Roman" w:hAnsi="Times New Roman" w:cs="Times New Roman"/>
          <w:sz w:val="28"/>
          <w:szCs w:val="28"/>
        </w:rPr>
      </w:pPr>
      <w:r w:rsidRPr="002D64F8">
        <w:rPr>
          <w:rFonts w:ascii="Times New Roman"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5FF0">
        <w:rPr>
          <w:rFonts w:ascii="Times New Roman" w:hAnsi="Times New Roman" w:cs="Times New Roman"/>
          <w:sz w:val="28"/>
          <w:szCs w:val="28"/>
        </w:rPr>
        <w:t xml:space="preserve">структурного подразделения </w:t>
      </w:r>
      <w:r>
        <w:rPr>
          <w:rFonts w:ascii="Times New Roman" w:hAnsi="Times New Roman" w:cs="Times New Roman"/>
          <w:sz w:val="28"/>
          <w:szCs w:val="28"/>
        </w:rPr>
        <w:t>Управления,</w:t>
      </w:r>
      <w:r w:rsidRPr="002D64F8">
        <w:rPr>
          <w:rFonts w:ascii="Times New Roman" w:hAnsi="Times New Roman" w:cs="Times New Roman"/>
          <w:sz w:val="28"/>
          <w:szCs w:val="28"/>
        </w:rPr>
        <w:t xml:space="preserve"> предоставляющего </w:t>
      </w:r>
      <w:r w:rsidRPr="002D64F8">
        <w:rPr>
          <w:rFonts w:ascii="Times New Roman" w:hAnsi="Times New Roman" w:cs="Times New Roman"/>
          <w:sz w:val="28"/>
          <w:szCs w:val="28"/>
        </w:rPr>
        <w:lastRenderedPageBreak/>
        <w:t xml:space="preserve">государственную услугу, государственного служащего, работника МФЦ, при первоначальном отказе в приеме документов, необходимых для предоставления государственной услуги, либо в </w:t>
      </w:r>
      <w:r w:rsidR="009528A4">
        <w:rPr>
          <w:rFonts w:ascii="Times New Roman" w:hAnsi="Times New Roman" w:cs="Times New Roman"/>
          <w:sz w:val="28"/>
          <w:szCs w:val="28"/>
        </w:rPr>
        <w:t>назначении ежемесячной денежной выплаты</w:t>
      </w:r>
      <w:r w:rsidRPr="002D64F8">
        <w:rPr>
          <w:rFonts w:ascii="Times New Roman" w:hAnsi="Times New Roman" w:cs="Times New Roman"/>
          <w:sz w:val="28"/>
          <w:szCs w:val="28"/>
        </w:rPr>
        <w:t>, о чем в письменном виде за подписью руководителя органа, предоставляющего государственную услугу или руководителя МФЦ при первоначальном отказе в приеме документов, необходимых для предоставления государственной услуги, уведомляется Заявитель, а также приносятся извинения за доставленные неудобства.</w:t>
      </w:r>
    </w:p>
    <w:p w:rsidR="005A7BD1" w:rsidRPr="002D64F8" w:rsidRDefault="005A7BD1" w:rsidP="005A7BD1">
      <w:pPr>
        <w:pStyle w:val="ConsPlusNormal"/>
        <w:jc w:val="both"/>
        <w:rPr>
          <w:rFonts w:ascii="Times New Roman" w:hAnsi="Times New Roman" w:cs="Times New Roman"/>
          <w:sz w:val="28"/>
          <w:szCs w:val="28"/>
        </w:rPr>
      </w:pPr>
    </w:p>
    <w:p w:rsidR="005A7BD1" w:rsidRPr="00BA083E" w:rsidRDefault="005A7BD1" w:rsidP="005A7BD1">
      <w:pPr>
        <w:pStyle w:val="ConsPlusTitle"/>
        <w:jc w:val="center"/>
        <w:outlineLvl w:val="2"/>
        <w:rPr>
          <w:rFonts w:ascii="Times New Roman" w:hAnsi="Times New Roman" w:cs="Times New Roman"/>
          <w:b w:val="0"/>
          <w:sz w:val="28"/>
          <w:szCs w:val="28"/>
        </w:rPr>
      </w:pPr>
      <w:bookmarkStart w:id="6" w:name="P273"/>
      <w:bookmarkEnd w:id="6"/>
      <w:r w:rsidRPr="00BA083E">
        <w:rPr>
          <w:rFonts w:ascii="Times New Roman" w:hAnsi="Times New Roman" w:cs="Times New Roman"/>
          <w:b w:val="0"/>
          <w:sz w:val="28"/>
          <w:szCs w:val="28"/>
        </w:rPr>
        <w:t>2.8. Исчерпывающий перечень оснований для отказа</w:t>
      </w:r>
    </w:p>
    <w:p w:rsidR="005A7BD1" w:rsidRPr="00BA083E" w:rsidRDefault="005A7BD1" w:rsidP="005A7BD1">
      <w:pPr>
        <w:pStyle w:val="ConsPlusTitle"/>
        <w:jc w:val="center"/>
        <w:rPr>
          <w:rFonts w:ascii="Times New Roman" w:hAnsi="Times New Roman" w:cs="Times New Roman"/>
          <w:b w:val="0"/>
          <w:sz w:val="28"/>
          <w:szCs w:val="28"/>
        </w:rPr>
      </w:pPr>
      <w:r w:rsidRPr="00BA083E">
        <w:rPr>
          <w:rFonts w:ascii="Times New Roman" w:hAnsi="Times New Roman" w:cs="Times New Roman"/>
          <w:b w:val="0"/>
          <w:sz w:val="28"/>
          <w:szCs w:val="28"/>
        </w:rPr>
        <w:t>в приеме документов, необходимых для предоставления</w:t>
      </w:r>
    </w:p>
    <w:p w:rsidR="005A7BD1" w:rsidRPr="00BA083E" w:rsidRDefault="005A7BD1" w:rsidP="005A7BD1">
      <w:pPr>
        <w:pStyle w:val="ConsPlusTitle"/>
        <w:jc w:val="center"/>
        <w:rPr>
          <w:rFonts w:ascii="Times New Roman" w:hAnsi="Times New Roman" w:cs="Times New Roman"/>
          <w:b w:val="0"/>
          <w:sz w:val="28"/>
          <w:szCs w:val="28"/>
        </w:rPr>
      </w:pPr>
      <w:r w:rsidRPr="00BA083E">
        <w:rPr>
          <w:rFonts w:ascii="Times New Roman" w:hAnsi="Times New Roman" w:cs="Times New Roman"/>
          <w:b w:val="0"/>
          <w:sz w:val="28"/>
          <w:szCs w:val="28"/>
        </w:rPr>
        <w:t>государственной услуги</w:t>
      </w:r>
    </w:p>
    <w:p w:rsidR="005A7BD1" w:rsidRPr="00BA083E" w:rsidRDefault="005A7BD1" w:rsidP="005A7BD1">
      <w:pPr>
        <w:pStyle w:val="ConsPlusNormal"/>
        <w:jc w:val="both"/>
        <w:rPr>
          <w:rFonts w:ascii="Times New Roman" w:hAnsi="Times New Roman" w:cs="Times New Roman"/>
          <w:sz w:val="28"/>
          <w:szCs w:val="28"/>
        </w:rPr>
      </w:pPr>
    </w:p>
    <w:p w:rsidR="005A7BD1" w:rsidRPr="00BA083E" w:rsidRDefault="005A7BD1" w:rsidP="005A7BD1">
      <w:pPr>
        <w:pStyle w:val="ConsPlusNormal"/>
        <w:ind w:firstLine="540"/>
        <w:jc w:val="both"/>
        <w:rPr>
          <w:rFonts w:ascii="Times New Roman" w:hAnsi="Times New Roman" w:cs="Times New Roman"/>
          <w:sz w:val="28"/>
          <w:szCs w:val="28"/>
        </w:rPr>
      </w:pPr>
      <w:r w:rsidRPr="00BA083E">
        <w:rPr>
          <w:rFonts w:ascii="Times New Roman" w:hAnsi="Times New Roman" w:cs="Times New Roman"/>
          <w:sz w:val="28"/>
          <w:szCs w:val="28"/>
        </w:rPr>
        <w:t>Основанием для отказа в приеме документов, необходимых для предоставления государственной услуги, является:</w:t>
      </w:r>
    </w:p>
    <w:p w:rsidR="005A7BD1" w:rsidRPr="00BA083E" w:rsidRDefault="005A7BD1" w:rsidP="005A7BD1">
      <w:pPr>
        <w:pStyle w:val="ConsPlusNormal"/>
        <w:ind w:firstLine="540"/>
        <w:jc w:val="both"/>
        <w:rPr>
          <w:rFonts w:ascii="Times New Roman" w:hAnsi="Times New Roman" w:cs="Times New Roman"/>
          <w:sz w:val="28"/>
          <w:szCs w:val="28"/>
        </w:rPr>
      </w:pPr>
      <w:r w:rsidRPr="00BA083E">
        <w:rPr>
          <w:rFonts w:ascii="Times New Roman" w:hAnsi="Times New Roman" w:cs="Times New Roman"/>
          <w:sz w:val="28"/>
          <w:szCs w:val="28"/>
        </w:rPr>
        <w:t>-</w:t>
      </w:r>
      <w:r>
        <w:rPr>
          <w:rFonts w:ascii="Times New Roman" w:hAnsi="Times New Roman" w:cs="Times New Roman"/>
          <w:sz w:val="28"/>
          <w:szCs w:val="28"/>
        </w:rPr>
        <w:t> </w:t>
      </w:r>
      <w:proofErr w:type="spellStart"/>
      <w:r w:rsidRPr="00BA083E">
        <w:rPr>
          <w:rFonts w:ascii="Times New Roman" w:hAnsi="Times New Roman" w:cs="Times New Roman"/>
          <w:sz w:val="28"/>
          <w:szCs w:val="28"/>
        </w:rPr>
        <w:t>неустановление</w:t>
      </w:r>
      <w:proofErr w:type="spellEnd"/>
      <w:r w:rsidRPr="00BA083E">
        <w:rPr>
          <w:rFonts w:ascii="Times New Roman" w:hAnsi="Times New Roman" w:cs="Times New Roman"/>
          <w:sz w:val="28"/>
          <w:szCs w:val="28"/>
        </w:rPr>
        <w:t xml:space="preserve"> личности лица, обратившегося за предоставлением государственной услуги;</w:t>
      </w:r>
    </w:p>
    <w:p w:rsidR="005A7BD1" w:rsidRPr="00BA083E" w:rsidRDefault="005A7BD1" w:rsidP="005A7BD1">
      <w:pPr>
        <w:pStyle w:val="ConsPlusNormal"/>
        <w:ind w:firstLine="540"/>
        <w:jc w:val="both"/>
        <w:rPr>
          <w:rFonts w:ascii="Times New Roman" w:hAnsi="Times New Roman" w:cs="Times New Roman"/>
          <w:sz w:val="28"/>
          <w:szCs w:val="28"/>
        </w:rPr>
      </w:pPr>
      <w:r w:rsidRPr="00BA083E">
        <w:rPr>
          <w:rFonts w:ascii="Times New Roman" w:hAnsi="Times New Roman" w:cs="Times New Roman"/>
          <w:sz w:val="28"/>
          <w:szCs w:val="28"/>
        </w:rPr>
        <w:t>- неподтверждение полномочий Представителя Заявителя на обращение.</w:t>
      </w:r>
    </w:p>
    <w:p w:rsidR="005A7BD1" w:rsidRDefault="005A7BD1" w:rsidP="005A7BD1">
      <w:pPr>
        <w:pStyle w:val="ConsPlusNormal"/>
        <w:jc w:val="both"/>
      </w:pPr>
    </w:p>
    <w:p w:rsidR="005A7BD1" w:rsidRPr="00726619" w:rsidRDefault="005A7BD1" w:rsidP="005A7BD1">
      <w:pPr>
        <w:pStyle w:val="ConsPlusTitle"/>
        <w:jc w:val="center"/>
        <w:outlineLvl w:val="2"/>
        <w:rPr>
          <w:rFonts w:ascii="Times New Roman" w:hAnsi="Times New Roman" w:cs="Times New Roman"/>
          <w:b w:val="0"/>
          <w:sz w:val="28"/>
          <w:szCs w:val="28"/>
        </w:rPr>
      </w:pPr>
      <w:r w:rsidRPr="00726619">
        <w:rPr>
          <w:rFonts w:ascii="Times New Roman" w:hAnsi="Times New Roman" w:cs="Times New Roman"/>
          <w:b w:val="0"/>
          <w:sz w:val="28"/>
          <w:szCs w:val="28"/>
        </w:rPr>
        <w:t>2.9. Исчерпывающий перечень оснований для отказа</w:t>
      </w:r>
    </w:p>
    <w:p w:rsidR="005A7BD1" w:rsidRPr="00726619" w:rsidRDefault="005A7BD1" w:rsidP="005A7BD1">
      <w:pPr>
        <w:pStyle w:val="ConsPlusTitle"/>
        <w:jc w:val="center"/>
        <w:rPr>
          <w:rFonts w:ascii="Times New Roman" w:hAnsi="Times New Roman" w:cs="Times New Roman"/>
          <w:b w:val="0"/>
          <w:sz w:val="28"/>
          <w:szCs w:val="28"/>
        </w:rPr>
      </w:pPr>
      <w:r w:rsidRPr="00726619">
        <w:rPr>
          <w:rFonts w:ascii="Times New Roman" w:hAnsi="Times New Roman" w:cs="Times New Roman"/>
          <w:b w:val="0"/>
          <w:sz w:val="28"/>
          <w:szCs w:val="28"/>
        </w:rPr>
        <w:t>в предоставлении государственной услуги, приостановления,</w:t>
      </w:r>
    </w:p>
    <w:p w:rsidR="005A7BD1" w:rsidRPr="00726619" w:rsidRDefault="005A7BD1" w:rsidP="005A7BD1">
      <w:pPr>
        <w:pStyle w:val="ConsPlusTitle"/>
        <w:jc w:val="center"/>
        <w:rPr>
          <w:rFonts w:ascii="Times New Roman" w:hAnsi="Times New Roman" w:cs="Times New Roman"/>
          <w:b w:val="0"/>
          <w:sz w:val="28"/>
          <w:szCs w:val="28"/>
        </w:rPr>
      </w:pPr>
      <w:r w:rsidRPr="00726619">
        <w:rPr>
          <w:rFonts w:ascii="Times New Roman" w:hAnsi="Times New Roman" w:cs="Times New Roman"/>
          <w:b w:val="0"/>
          <w:sz w:val="28"/>
          <w:szCs w:val="28"/>
        </w:rPr>
        <w:t xml:space="preserve">возобновления и прекращения предоставления </w:t>
      </w:r>
      <w:proofErr w:type="gramStart"/>
      <w:r w:rsidRPr="00726619">
        <w:rPr>
          <w:rFonts w:ascii="Times New Roman" w:hAnsi="Times New Roman" w:cs="Times New Roman"/>
          <w:b w:val="0"/>
          <w:sz w:val="28"/>
          <w:szCs w:val="28"/>
        </w:rPr>
        <w:t>государственной</w:t>
      </w:r>
      <w:proofErr w:type="gramEnd"/>
    </w:p>
    <w:p w:rsidR="005A7BD1" w:rsidRPr="00726619" w:rsidRDefault="005A7BD1" w:rsidP="005A7BD1">
      <w:pPr>
        <w:pStyle w:val="ConsPlusTitle"/>
        <w:jc w:val="center"/>
        <w:rPr>
          <w:rFonts w:ascii="Times New Roman" w:hAnsi="Times New Roman" w:cs="Times New Roman"/>
          <w:b w:val="0"/>
          <w:sz w:val="28"/>
          <w:szCs w:val="28"/>
        </w:rPr>
      </w:pPr>
      <w:r w:rsidRPr="00726619">
        <w:rPr>
          <w:rFonts w:ascii="Times New Roman" w:hAnsi="Times New Roman" w:cs="Times New Roman"/>
          <w:b w:val="0"/>
          <w:sz w:val="28"/>
          <w:szCs w:val="28"/>
        </w:rPr>
        <w:t>услуги</w:t>
      </w:r>
    </w:p>
    <w:p w:rsidR="005A7BD1" w:rsidRPr="00986B75" w:rsidRDefault="005A7BD1" w:rsidP="005A7BD1">
      <w:pPr>
        <w:pStyle w:val="ConsPlusNormal"/>
        <w:jc w:val="both"/>
        <w:rPr>
          <w:rFonts w:ascii="Times New Roman" w:hAnsi="Times New Roman" w:cs="Times New Roman"/>
          <w:sz w:val="28"/>
          <w:szCs w:val="28"/>
        </w:rPr>
      </w:pPr>
    </w:p>
    <w:p w:rsidR="005A7BD1" w:rsidRPr="00986B75" w:rsidRDefault="005A7BD1" w:rsidP="005A7BD1">
      <w:pPr>
        <w:pStyle w:val="ConsPlusNormal"/>
        <w:ind w:firstLine="540"/>
        <w:jc w:val="both"/>
        <w:rPr>
          <w:rFonts w:ascii="Times New Roman" w:hAnsi="Times New Roman" w:cs="Times New Roman"/>
          <w:sz w:val="28"/>
          <w:szCs w:val="28"/>
        </w:rPr>
      </w:pPr>
      <w:bookmarkStart w:id="7" w:name="P286"/>
      <w:bookmarkEnd w:id="7"/>
      <w:r w:rsidRPr="00986B75">
        <w:rPr>
          <w:rFonts w:ascii="Times New Roman" w:hAnsi="Times New Roman" w:cs="Times New Roman"/>
          <w:sz w:val="28"/>
          <w:szCs w:val="28"/>
        </w:rPr>
        <w:t xml:space="preserve">2.9.1. Основанием для отказа в предоставлении государственной услуги является отсутствие у Заявителя права на ее получение в соответствии со </w:t>
      </w:r>
      <w:hyperlink r:id="rId24">
        <w:r w:rsidRPr="00986B75">
          <w:rPr>
            <w:rFonts w:ascii="Times New Roman" w:hAnsi="Times New Roman" w:cs="Times New Roman"/>
            <w:sz w:val="28"/>
            <w:szCs w:val="28"/>
          </w:rPr>
          <w:t>статьей 13</w:t>
        </w:r>
      </w:hyperlink>
      <w:r w:rsidRPr="00986B75">
        <w:rPr>
          <w:rFonts w:ascii="Times New Roman" w:hAnsi="Times New Roman" w:cs="Times New Roman"/>
          <w:sz w:val="28"/>
          <w:szCs w:val="28"/>
        </w:rPr>
        <w:t xml:space="preserve"> Закона Рязанской области от 21.12.2016 № 91-ОЗ «О мерах социальной поддержки населения Рязанской области».</w:t>
      </w:r>
    </w:p>
    <w:p w:rsidR="005A7BD1" w:rsidRPr="00986B75" w:rsidRDefault="005A7BD1" w:rsidP="005A7BD1">
      <w:pPr>
        <w:pStyle w:val="ConsPlusNormal"/>
        <w:ind w:firstLine="540"/>
        <w:jc w:val="both"/>
        <w:rPr>
          <w:rFonts w:ascii="Times New Roman" w:hAnsi="Times New Roman" w:cs="Times New Roman"/>
          <w:sz w:val="28"/>
          <w:szCs w:val="28"/>
        </w:rPr>
      </w:pPr>
      <w:bookmarkStart w:id="8" w:name="P287"/>
      <w:bookmarkEnd w:id="8"/>
      <w:r w:rsidRPr="00986B75">
        <w:rPr>
          <w:rFonts w:ascii="Times New Roman" w:hAnsi="Times New Roman" w:cs="Times New Roman"/>
          <w:sz w:val="28"/>
          <w:szCs w:val="28"/>
        </w:rPr>
        <w:t>2.9.2. Основаниями для приостановления ежемесячной денежной выплаты являются:</w:t>
      </w:r>
    </w:p>
    <w:p w:rsidR="005A7BD1" w:rsidRPr="0083679F" w:rsidRDefault="005A7BD1" w:rsidP="005A7BD1">
      <w:pPr>
        <w:pStyle w:val="ConsPlusNormal"/>
        <w:ind w:firstLine="540"/>
        <w:jc w:val="both"/>
        <w:rPr>
          <w:rFonts w:ascii="Times New Roman" w:hAnsi="Times New Roman"/>
          <w:sz w:val="28"/>
          <w:szCs w:val="28"/>
        </w:rPr>
      </w:pPr>
      <w:bookmarkStart w:id="9" w:name="P288"/>
      <w:bookmarkEnd w:id="9"/>
      <w:r w:rsidRPr="00986B75">
        <w:rPr>
          <w:rFonts w:ascii="Times New Roman" w:hAnsi="Times New Roman" w:cs="Times New Roman"/>
          <w:sz w:val="28"/>
          <w:szCs w:val="28"/>
        </w:rPr>
        <w:t xml:space="preserve">1) неполучение ежемесячной денежной выплаты, осуществляемой через </w:t>
      </w:r>
      <w:r w:rsidR="00D25AD9" w:rsidRPr="00A15EDE">
        <w:rPr>
          <w:rFonts w:ascii="Times New Roman" w:hAnsi="Times New Roman"/>
          <w:sz w:val="28"/>
          <w:szCs w:val="28"/>
        </w:rPr>
        <w:t>Управлени</w:t>
      </w:r>
      <w:r w:rsidR="00D25AD9">
        <w:rPr>
          <w:rFonts w:ascii="Times New Roman" w:hAnsi="Times New Roman"/>
          <w:sz w:val="28"/>
          <w:szCs w:val="28"/>
        </w:rPr>
        <w:t>е</w:t>
      </w:r>
      <w:r w:rsidR="00D25AD9" w:rsidRPr="00A15EDE">
        <w:rPr>
          <w:rFonts w:ascii="Times New Roman" w:hAnsi="Times New Roman"/>
          <w:sz w:val="28"/>
          <w:szCs w:val="28"/>
        </w:rPr>
        <w:t xml:space="preserve"> Федеральной почтовой связи Рязанской области АО </w:t>
      </w:r>
      <w:r w:rsidR="00D25AD9">
        <w:rPr>
          <w:rFonts w:ascii="Times New Roman" w:hAnsi="Times New Roman"/>
          <w:sz w:val="28"/>
          <w:szCs w:val="28"/>
        </w:rPr>
        <w:t>«</w:t>
      </w:r>
      <w:r w:rsidR="00D25AD9" w:rsidRPr="00A15EDE">
        <w:rPr>
          <w:rFonts w:ascii="Times New Roman" w:hAnsi="Times New Roman"/>
          <w:sz w:val="28"/>
          <w:szCs w:val="28"/>
        </w:rPr>
        <w:t>Почта России</w:t>
      </w:r>
      <w:r w:rsidR="00D25AD9">
        <w:rPr>
          <w:rFonts w:ascii="Times New Roman" w:hAnsi="Times New Roman"/>
          <w:sz w:val="28"/>
          <w:szCs w:val="28"/>
        </w:rPr>
        <w:t>»</w:t>
      </w:r>
      <w:r w:rsidRPr="00986B75">
        <w:rPr>
          <w:rFonts w:ascii="Times New Roman" w:hAnsi="Times New Roman" w:cs="Times New Roman"/>
          <w:sz w:val="28"/>
          <w:szCs w:val="28"/>
        </w:rPr>
        <w:t>, в течение шести месяцев подряд</w:t>
      </w:r>
      <w:r>
        <w:rPr>
          <w:rFonts w:ascii="Times New Roman" w:hAnsi="Times New Roman" w:cs="Times New Roman"/>
          <w:sz w:val="28"/>
          <w:szCs w:val="28"/>
        </w:rPr>
        <w:t xml:space="preserve">, </w:t>
      </w:r>
      <w:r w:rsidRPr="0083679F">
        <w:rPr>
          <w:rFonts w:ascii="Times New Roman" w:hAnsi="Times New Roman"/>
          <w:sz w:val="28"/>
          <w:szCs w:val="28"/>
        </w:rPr>
        <w:t>начиная с первого числа месяца, следующего за месяцем, в котором истек указанный срок;</w:t>
      </w:r>
    </w:p>
    <w:p w:rsidR="005A7BD1" w:rsidRPr="00986B75" w:rsidRDefault="005A7BD1" w:rsidP="005A7BD1">
      <w:pPr>
        <w:pStyle w:val="ConsPlusNormal"/>
        <w:ind w:firstLine="540"/>
        <w:jc w:val="both"/>
        <w:rPr>
          <w:rFonts w:ascii="Times New Roman" w:hAnsi="Times New Roman" w:cs="Times New Roman"/>
          <w:sz w:val="28"/>
          <w:szCs w:val="28"/>
        </w:rPr>
      </w:pPr>
      <w:bookmarkStart w:id="10" w:name="P290"/>
      <w:bookmarkEnd w:id="10"/>
      <w:r w:rsidRPr="00986B75">
        <w:rPr>
          <w:rFonts w:ascii="Times New Roman" w:hAnsi="Times New Roman" w:cs="Times New Roman"/>
          <w:sz w:val="28"/>
          <w:szCs w:val="28"/>
        </w:rPr>
        <w:t xml:space="preserve">2) неисполнение Получателем обязанности по представлению документов (сведений) в соответствии с </w:t>
      </w:r>
      <w:r>
        <w:rPr>
          <w:rFonts w:ascii="Times New Roman" w:hAnsi="Times New Roman" w:cs="Times New Roman"/>
          <w:sz w:val="28"/>
          <w:szCs w:val="28"/>
        </w:rPr>
        <w:t>абзацем 1 пункта 9</w:t>
      </w:r>
      <w:r w:rsidRPr="00986B75">
        <w:rPr>
          <w:rFonts w:ascii="Times New Roman" w:hAnsi="Times New Roman" w:cs="Times New Roman"/>
          <w:sz w:val="28"/>
          <w:szCs w:val="28"/>
        </w:rPr>
        <w:t xml:space="preserve"> </w:t>
      </w:r>
      <w:r>
        <w:rPr>
          <w:rFonts w:ascii="Times New Roman" w:hAnsi="Times New Roman" w:cs="Times New Roman"/>
          <w:sz w:val="28"/>
          <w:szCs w:val="28"/>
        </w:rPr>
        <w:t xml:space="preserve">Порядка </w:t>
      </w:r>
      <w:r w:rsidRPr="00986B75">
        <w:rPr>
          <w:rFonts w:ascii="Times New Roman" w:hAnsi="Times New Roman" w:cs="Times New Roman"/>
          <w:sz w:val="28"/>
          <w:szCs w:val="28"/>
        </w:rPr>
        <w:t>предоставления отдельных мер социальной поддержки многодетных семей в Рязанской области, утвержденного Постановлением Правительства Рязанской области от 29.05.2007 № 139.</w:t>
      </w:r>
    </w:p>
    <w:p w:rsidR="005A7BD1" w:rsidRPr="00986B75" w:rsidRDefault="005A7BD1" w:rsidP="005A7BD1">
      <w:pPr>
        <w:pStyle w:val="ConsPlusNormal"/>
        <w:ind w:firstLine="540"/>
        <w:jc w:val="both"/>
        <w:rPr>
          <w:rFonts w:ascii="Times New Roman" w:hAnsi="Times New Roman" w:cs="Times New Roman"/>
          <w:sz w:val="28"/>
          <w:szCs w:val="28"/>
        </w:rPr>
      </w:pPr>
      <w:bookmarkStart w:id="11" w:name="P292"/>
      <w:bookmarkEnd w:id="11"/>
      <w:r w:rsidRPr="00986B75">
        <w:rPr>
          <w:rFonts w:ascii="Times New Roman" w:hAnsi="Times New Roman" w:cs="Times New Roman"/>
          <w:sz w:val="28"/>
          <w:szCs w:val="28"/>
        </w:rPr>
        <w:t>2.9.3. Основаниями для возобновления ежемесячной денежной выплаты являются:</w:t>
      </w:r>
    </w:p>
    <w:p w:rsidR="005A7BD1" w:rsidRPr="00986B75" w:rsidRDefault="005A7BD1" w:rsidP="005A7BD1">
      <w:pPr>
        <w:pStyle w:val="ConsPlusNormal"/>
        <w:ind w:firstLine="540"/>
        <w:jc w:val="both"/>
        <w:rPr>
          <w:rFonts w:ascii="Times New Roman" w:hAnsi="Times New Roman" w:cs="Times New Roman"/>
          <w:sz w:val="28"/>
          <w:szCs w:val="28"/>
        </w:rPr>
      </w:pPr>
      <w:r w:rsidRPr="00986B75">
        <w:rPr>
          <w:rFonts w:ascii="Times New Roman" w:hAnsi="Times New Roman" w:cs="Times New Roman"/>
          <w:sz w:val="28"/>
          <w:szCs w:val="28"/>
        </w:rPr>
        <w:t xml:space="preserve">1) поступление в </w:t>
      </w:r>
      <w:r>
        <w:rPr>
          <w:rFonts w:ascii="Times New Roman" w:hAnsi="Times New Roman" w:cs="Times New Roman"/>
          <w:sz w:val="28"/>
          <w:szCs w:val="28"/>
        </w:rPr>
        <w:t>Управлени</w:t>
      </w:r>
      <w:r w:rsidR="00E40C8D">
        <w:rPr>
          <w:rFonts w:ascii="Times New Roman" w:hAnsi="Times New Roman" w:cs="Times New Roman"/>
          <w:sz w:val="28"/>
          <w:szCs w:val="28"/>
        </w:rPr>
        <w:t>е</w:t>
      </w:r>
      <w:r w:rsidRPr="00986B75">
        <w:rPr>
          <w:rFonts w:ascii="Times New Roman" w:hAnsi="Times New Roman" w:cs="Times New Roman"/>
          <w:sz w:val="28"/>
          <w:szCs w:val="28"/>
        </w:rPr>
        <w:t xml:space="preserve"> </w:t>
      </w:r>
      <w:r w:rsidR="009E61FB">
        <w:rPr>
          <w:rFonts w:ascii="Times New Roman" w:hAnsi="Times New Roman" w:cs="Times New Roman"/>
          <w:sz w:val="28"/>
          <w:szCs w:val="28"/>
        </w:rPr>
        <w:t>(</w:t>
      </w:r>
      <w:r w:rsidR="009E61FB">
        <w:rPr>
          <w:rFonts w:ascii="Times New Roman" w:hAnsi="Times New Roman"/>
          <w:sz w:val="28"/>
          <w:szCs w:val="28"/>
        </w:rPr>
        <w:t>структурное подразделение</w:t>
      </w:r>
      <w:r w:rsidR="008C6AAA">
        <w:rPr>
          <w:rFonts w:ascii="Times New Roman" w:hAnsi="Times New Roman"/>
          <w:sz w:val="28"/>
          <w:szCs w:val="28"/>
        </w:rPr>
        <w:t xml:space="preserve"> Управления</w:t>
      </w:r>
      <w:r w:rsidR="009E61FB">
        <w:rPr>
          <w:rFonts w:ascii="Times New Roman" w:hAnsi="Times New Roman"/>
          <w:sz w:val="28"/>
          <w:szCs w:val="28"/>
        </w:rPr>
        <w:t>)</w:t>
      </w:r>
      <w:r w:rsidR="009E61FB" w:rsidRPr="00986B75">
        <w:rPr>
          <w:rFonts w:ascii="Times New Roman" w:hAnsi="Times New Roman" w:cs="Times New Roman"/>
          <w:sz w:val="28"/>
          <w:szCs w:val="28"/>
        </w:rPr>
        <w:t xml:space="preserve"> </w:t>
      </w:r>
      <w:r w:rsidRPr="00986B75">
        <w:rPr>
          <w:rFonts w:ascii="Times New Roman" w:hAnsi="Times New Roman" w:cs="Times New Roman"/>
          <w:sz w:val="28"/>
          <w:szCs w:val="28"/>
        </w:rPr>
        <w:t xml:space="preserve">заявления Получателя о возобновлении ежемесячной денежной выплаты, составленное в свободной форме, если ежемесячная денежная выплата была приостановлена в соответствии с </w:t>
      </w:r>
      <w:hyperlink w:anchor="P288">
        <w:r w:rsidRPr="00986B75">
          <w:rPr>
            <w:rFonts w:ascii="Times New Roman" w:hAnsi="Times New Roman" w:cs="Times New Roman"/>
            <w:sz w:val="28"/>
            <w:szCs w:val="28"/>
          </w:rPr>
          <w:t>подпунктом 1 пункта 2.9.2</w:t>
        </w:r>
      </w:hyperlink>
      <w:r w:rsidRPr="00986B75">
        <w:rPr>
          <w:rFonts w:ascii="Times New Roman" w:hAnsi="Times New Roman" w:cs="Times New Roman"/>
          <w:sz w:val="28"/>
          <w:szCs w:val="28"/>
        </w:rPr>
        <w:t xml:space="preserve"> настоящего Регламента;</w:t>
      </w:r>
    </w:p>
    <w:p w:rsidR="005A7BD1" w:rsidRPr="00986B75" w:rsidRDefault="005A7BD1" w:rsidP="005A7BD1">
      <w:pPr>
        <w:pStyle w:val="ConsPlusNormal"/>
        <w:ind w:firstLine="540"/>
        <w:jc w:val="both"/>
        <w:rPr>
          <w:rFonts w:ascii="Times New Roman" w:hAnsi="Times New Roman" w:cs="Times New Roman"/>
          <w:sz w:val="28"/>
          <w:szCs w:val="28"/>
        </w:rPr>
      </w:pPr>
      <w:r w:rsidRPr="00986B75">
        <w:rPr>
          <w:rFonts w:ascii="Times New Roman" w:hAnsi="Times New Roman" w:cs="Times New Roman"/>
          <w:sz w:val="28"/>
          <w:szCs w:val="28"/>
        </w:rPr>
        <w:lastRenderedPageBreak/>
        <w:t xml:space="preserve">2) поступление в </w:t>
      </w:r>
      <w:r>
        <w:rPr>
          <w:rFonts w:ascii="Times New Roman" w:hAnsi="Times New Roman" w:cs="Times New Roman"/>
          <w:sz w:val="28"/>
          <w:szCs w:val="28"/>
        </w:rPr>
        <w:t>Управлени</w:t>
      </w:r>
      <w:r w:rsidR="003C32A4">
        <w:rPr>
          <w:rFonts w:ascii="Times New Roman" w:hAnsi="Times New Roman" w:cs="Times New Roman"/>
          <w:sz w:val="28"/>
          <w:szCs w:val="28"/>
        </w:rPr>
        <w:t>е</w:t>
      </w:r>
      <w:r>
        <w:rPr>
          <w:rFonts w:ascii="Times New Roman" w:hAnsi="Times New Roman" w:cs="Times New Roman"/>
          <w:sz w:val="28"/>
          <w:szCs w:val="28"/>
        </w:rPr>
        <w:t xml:space="preserve"> </w:t>
      </w:r>
      <w:r w:rsidR="009E61FB">
        <w:rPr>
          <w:rFonts w:ascii="Times New Roman" w:hAnsi="Times New Roman" w:cs="Times New Roman"/>
          <w:sz w:val="28"/>
          <w:szCs w:val="28"/>
        </w:rPr>
        <w:t>(</w:t>
      </w:r>
      <w:r w:rsidR="009E61FB">
        <w:rPr>
          <w:rFonts w:ascii="Times New Roman" w:hAnsi="Times New Roman"/>
          <w:sz w:val="28"/>
          <w:szCs w:val="28"/>
        </w:rPr>
        <w:t>структурное подразделение Управления)</w:t>
      </w:r>
      <w:r w:rsidR="009E61FB" w:rsidRPr="00986B75">
        <w:rPr>
          <w:rFonts w:ascii="Times New Roman" w:hAnsi="Times New Roman" w:cs="Times New Roman"/>
          <w:sz w:val="28"/>
          <w:szCs w:val="28"/>
        </w:rPr>
        <w:t xml:space="preserve"> </w:t>
      </w:r>
      <w:r w:rsidRPr="00986B75">
        <w:rPr>
          <w:rFonts w:ascii="Times New Roman" w:hAnsi="Times New Roman" w:cs="Times New Roman"/>
          <w:sz w:val="28"/>
          <w:szCs w:val="28"/>
        </w:rPr>
        <w:t xml:space="preserve">документов (сведений), указанных в </w:t>
      </w:r>
      <w:r w:rsidR="003C32A4">
        <w:rPr>
          <w:rFonts w:ascii="Times New Roman" w:hAnsi="Times New Roman" w:cs="Times New Roman"/>
          <w:sz w:val="28"/>
          <w:szCs w:val="28"/>
        </w:rPr>
        <w:t xml:space="preserve">абзаце 1 </w:t>
      </w:r>
      <w:hyperlink r:id="rId25">
        <w:r w:rsidRPr="00986B75">
          <w:rPr>
            <w:rFonts w:ascii="Times New Roman" w:hAnsi="Times New Roman" w:cs="Times New Roman"/>
            <w:sz w:val="28"/>
            <w:szCs w:val="28"/>
          </w:rPr>
          <w:t>пункт</w:t>
        </w:r>
        <w:r w:rsidR="003C32A4">
          <w:rPr>
            <w:rFonts w:ascii="Times New Roman" w:hAnsi="Times New Roman" w:cs="Times New Roman"/>
            <w:sz w:val="28"/>
            <w:szCs w:val="28"/>
          </w:rPr>
          <w:t>а</w:t>
        </w:r>
        <w:r w:rsidRPr="00986B75">
          <w:rPr>
            <w:rFonts w:ascii="Times New Roman" w:hAnsi="Times New Roman" w:cs="Times New Roman"/>
            <w:sz w:val="28"/>
            <w:szCs w:val="28"/>
          </w:rPr>
          <w:t xml:space="preserve"> 9</w:t>
        </w:r>
      </w:hyperlink>
      <w:r w:rsidRPr="00986B75">
        <w:rPr>
          <w:rFonts w:ascii="Times New Roman" w:hAnsi="Times New Roman" w:cs="Times New Roman"/>
          <w:sz w:val="28"/>
          <w:szCs w:val="28"/>
        </w:rPr>
        <w:t xml:space="preserve"> Порядка предоставления отдельных мер социальной поддержки многодетных семей в Рязанской области, утвержденного постановлением Правительства Рязанской области от 29.05.2007 № 139, если ежемесячная денежная выплата была приостановлена в соответствии с </w:t>
      </w:r>
      <w:hyperlink w:anchor="P290">
        <w:r w:rsidRPr="00986B75">
          <w:rPr>
            <w:rFonts w:ascii="Times New Roman" w:hAnsi="Times New Roman" w:cs="Times New Roman"/>
            <w:sz w:val="28"/>
            <w:szCs w:val="28"/>
          </w:rPr>
          <w:t>подпунктом 2 пункта 2.9.2</w:t>
        </w:r>
      </w:hyperlink>
      <w:r w:rsidRPr="00986B75">
        <w:rPr>
          <w:rFonts w:ascii="Times New Roman" w:hAnsi="Times New Roman" w:cs="Times New Roman"/>
          <w:sz w:val="28"/>
          <w:szCs w:val="28"/>
        </w:rPr>
        <w:t xml:space="preserve"> настоящего Регламента.</w:t>
      </w:r>
    </w:p>
    <w:p w:rsidR="005A7BD1" w:rsidRPr="00986B75" w:rsidRDefault="005A7BD1" w:rsidP="005A7BD1">
      <w:pPr>
        <w:pStyle w:val="ConsPlusNormal"/>
        <w:ind w:firstLine="540"/>
        <w:jc w:val="both"/>
        <w:rPr>
          <w:rFonts w:ascii="Times New Roman" w:hAnsi="Times New Roman" w:cs="Times New Roman"/>
          <w:sz w:val="28"/>
          <w:szCs w:val="28"/>
        </w:rPr>
      </w:pPr>
      <w:bookmarkStart w:id="12" w:name="P295"/>
      <w:bookmarkEnd w:id="12"/>
      <w:r w:rsidRPr="00986B75">
        <w:rPr>
          <w:rFonts w:ascii="Times New Roman" w:hAnsi="Times New Roman" w:cs="Times New Roman"/>
          <w:sz w:val="28"/>
          <w:szCs w:val="28"/>
        </w:rPr>
        <w:t>2.9.4. Основаниями для прекращения ежемесячной денежной выплаты являются:</w:t>
      </w:r>
    </w:p>
    <w:p w:rsidR="005A7BD1" w:rsidRPr="00986B75" w:rsidRDefault="005A7BD1" w:rsidP="005A7BD1">
      <w:pPr>
        <w:pStyle w:val="ConsPlusNormal"/>
        <w:ind w:firstLine="540"/>
        <w:jc w:val="both"/>
        <w:rPr>
          <w:rFonts w:ascii="Times New Roman" w:hAnsi="Times New Roman" w:cs="Times New Roman"/>
          <w:sz w:val="28"/>
          <w:szCs w:val="28"/>
        </w:rPr>
      </w:pPr>
      <w:bookmarkStart w:id="13" w:name="P296"/>
      <w:bookmarkEnd w:id="13"/>
      <w:r w:rsidRPr="00986B75">
        <w:rPr>
          <w:rFonts w:ascii="Times New Roman" w:hAnsi="Times New Roman" w:cs="Times New Roman"/>
          <w:sz w:val="28"/>
          <w:szCs w:val="28"/>
        </w:rPr>
        <w:t>1) утрата Получателем права на ее получение;</w:t>
      </w:r>
    </w:p>
    <w:p w:rsidR="005A7BD1" w:rsidRPr="00986B75" w:rsidRDefault="005A7BD1" w:rsidP="005A7BD1">
      <w:pPr>
        <w:pStyle w:val="ConsPlusNormal"/>
        <w:ind w:firstLine="540"/>
        <w:jc w:val="both"/>
        <w:rPr>
          <w:rFonts w:ascii="Times New Roman" w:hAnsi="Times New Roman" w:cs="Times New Roman"/>
          <w:sz w:val="28"/>
          <w:szCs w:val="28"/>
        </w:rPr>
      </w:pPr>
      <w:r w:rsidRPr="00986B75">
        <w:rPr>
          <w:rFonts w:ascii="Times New Roman" w:hAnsi="Times New Roman" w:cs="Times New Roman"/>
          <w:sz w:val="28"/>
          <w:szCs w:val="28"/>
        </w:rPr>
        <w:t>2) смерть Получателя, а также признание его в установленном порядке умершим или безвестно отсутствующим.</w:t>
      </w:r>
    </w:p>
    <w:p w:rsidR="005A7BD1" w:rsidRDefault="005A7BD1" w:rsidP="005A7BD1">
      <w:pPr>
        <w:pStyle w:val="ConsPlusNormal"/>
        <w:jc w:val="both"/>
      </w:pPr>
      <w:bookmarkStart w:id="14" w:name="P298"/>
      <w:bookmarkEnd w:id="14"/>
    </w:p>
    <w:p w:rsidR="005A7BD1" w:rsidRPr="00537B2A" w:rsidRDefault="005A7BD1" w:rsidP="005A7BD1">
      <w:pPr>
        <w:pStyle w:val="ConsPlusTitle"/>
        <w:jc w:val="center"/>
        <w:outlineLvl w:val="2"/>
        <w:rPr>
          <w:rFonts w:ascii="Times New Roman" w:hAnsi="Times New Roman" w:cs="Times New Roman"/>
          <w:b w:val="0"/>
          <w:sz w:val="28"/>
          <w:szCs w:val="28"/>
        </w:rPr>
      </w:pPr>
      <w:r w:rsidRPr="00537B2A">
        <w:rPr>
          <w:rFonts w:ascii="Times New Roman" w:hAnsi="Times New Roman" w:cs="Times New Roman"/>
          <w:b w:val="0"/>
          <w:sz w:val="28"/>
          <w:szCs w:val="28"/>
        </w:rPr>
        <w:t>2.10. Перечень услуг, которые являются необходимыми</w:t>
      </w:r>
    </w:p>
    <w:p w:rsidR="005A7BD1" w:rsidRPr="00537B2A" w:rsidRDefault="005A7BD1" w:rsidP="005A7BD1">
      <w:pPr>
        <w:pStyle w:val="ConsPlusTitle"/>
        <w:jc w:val="center"/>
        <w:rPr>
          <w:rFonts w:ascii="Times New Roman" w:hAnsi="Times New Roman" w:cs="Times New Roman"/>
          <w:b w:val="0"/>
          <w:sz w:val="28"/>
          <w:szCs w:val="28"/>
        </w:rPr>
      </w:pPr>
      <w:r w:rsidRPr="00537B2A">
        <w:rPr>
          <w:rFonts w:ascii="Times New Roman" w:hAnsi="Times New Roman" w:cs="Times New Roman"/>
          <w:b w:val="0"/>
          <w:sz w:val="28"/>
          <w:szCs w:val="28"/>
        </w:rPr>
        <w:t xml:space="preserve">и </w:t>
      </w:r>
      <w:proofErr w:type="gramStart"/>
      <w:r w:rsidRPr="00537B2A">
        <w:rPr>
          <w:rFonts w:ascii="Times New Roman" w:hAnsi="Times New Roman" w:cs="Times New Roman"/>
          <w:b w:val="0"/>
          <w:sz w:val="28"/>
          <w:szCs w:val="28"/>
        </w:rPr>
        <w:t>обязательными</w:t>
      </w:r>
      <w:proofErr w:type="gramEnd"/>
      <w:r w:rsidRPr="00537B2A">
        <w:rPr>
          <w:rFonts w:ascii="Times New Roman" w:hAnsi="Times New Roman" w:cs="Times New Roman"/>
          <w:b w:val="0"/>
          <w:sz w:val="28"/>
          <w:szCs w:val="28"/>
        </w:rPr>
        <w:t xml:space="preserve"> для предоставления государственной</w:t>
      </w:r>
    </w:p>
    <w:p w:rsidR="005A7BD1" w:rsidRPr="00537B2A" w:rsidRDefault="005A7BD1" w:rsidP="005A7BD1">
      <w:pPr>
        <w:pStyle w:val="ConsPlusTitle"/>
        <w:jc w:val="center"/>
        <w:rPr>
          <w:rFonts w:ascii="Times New Roman" w:hAnsi="Times New Roman" w:cs="Times New Roman"/>
          <w:b w:val="0"/>
          <w:sz w:val="28"/>
          <w:szCs w:val="28"/>
        </w:rPr>
      </w:pPr>
      <w:r w:rsidRPr="00537B2A">
        <w:rPr>
          <w:rFonts w:ascii="Times New Roman" w:hAnsi="Times New Roman" w:cs="Times New Roman"/>
          <w:b w:val="0"/>
          <w:sz w:val="28"/>
          <w:szCs w:val="28"/>
        </w:rPr>
        <w:t>услуги, в том числе сведения о документе (документах),</w:t>
      </w:r>
    </w:p>
    <w:p w:rsidR="005A7BD1" w:rsidRPr="00537B2A" w:rsidRDefault="005A7BD1" w:rsidP="005A7BD1">
      <w:pPr>
        <w:pStyle w:val="ConsPlusTitle"/>
        <w:jc w:val="center"/>
        <w:rPr>
          <w:rFonts w:ascii="Times New Roman" w:hAnsi="Times New Roman" w:cs="Times New Roman"/>
          <w:b w:val="0"/>
          <w:sz w:val="28"/>
          <w:szCs w:val="28"/>
        </w:rPr>
      </w:pPr>
      <w:proofErr w:type="gramStart"/>
      <w:r w:rsidRPr="00537B2A">
        <w:rPr>
          <w:rFonts w:ascii="Times New Roman" w:hAnsi="Times New Roman" w:cs="Times New Roman"/>
          <w:b w:val="0"/>
          <w:sz w:val="28"/>
          <w:szCs w:val="28"/>
        </w:rPr>
        <w:t>выдаваемом</w:t>
      </w:r>
      <w:proofErr w:type="gramEnd"/>
      <w:r w:rsidRPr="00537B2A">
        <w:rPr>
          <w:rFonts w:ascii="Times New Roman" w:hAnsi="Times New Roman" w:cs="Times New Roman"/>
          <w:b w:val="0"/>
          <w:sz w:val="28"/>
          <w:szCs w:val="28"/>
        </w:rPr>
        <w:t xml:space="preserve"> (выдаваемых) организациями, участвующими в</w:t>
      </w:r>
    </w:p>
    <w:p w:rsidR="005A7BD1" w:rsidRPr="00537B2A" w:rsidRDefault="005A7BD1" w:rsidP="005A7BD1">
      <w:pPr>
        <w:pStyle w:val="ConsPlusTitle"/>
        <w:jc w:val="center"/>
        <w:rPr>
          <w:rFonts w:ascii="Times New Roman" w:hAnsi="Times New Roman" w:cs="Times New Roman"/>
          <w:b w:val="0"/>
          <w:sz w:val="28"/>
          <w:szCs w:val="28"/>
        </w:rPr>
      </w:pPr>
      <w:proofErr w:type="gramStart"/>
      <w:r w:rsidRPr="00537B2A">
        <w:rPr>
          <w:rFonts w:ascii="Times New Roman" w:hAnsi="Times New Roman" w:cs="Times New Roman"/>
          <w:b w:val="0"/>
          <w:sz w:val="28"/>
          <w:szCs w:val="28"/>
        </w:rPr>
        <w:t>предоставлении</w:t>
      </w:r>
      <w:proofErr w:type="gramEnd"/>
      <w:r w:rsidRPr="00537B2A">
        <w:rPr>
          <w:rFonts w:ascii="Times New Roman" w:hAnsi="Times New Roman" w:cs="Times New Roman"/>
          <w:b w:val="0"/>
          <w:sz w:val="28"/>
          <w:szCs w:val="28"/>
        </w:rPr>
        <w:t xml:space="preserve"> государственной услуги</w:t>
      </w:r>
    </w:p>
    <w:p w:rsidR="005A7BD1" w:rsidRPr="00537B2A" w:rsidRDefault="005A7BD1" w:rsidP="005A7BD1">
      <w:pPr>
        <w:pStyle w:val="ConsPlusNormal"/>
        <w:jc w:val="both"/>
        <w:rPr>
          <w:rFonts w:ascii="Times New Roman" w:hAnsi="Times New Roman" w:cs="Times New Roman"/>
          <w:sz w:val="28"/>
          <w:szCs w:val="28"/>
        </w:rPr>
      </w:pPr>
    </w:p>
    <w:p w:rsidR="005A7BD1" w:rsidRPr="00537B2A" w:rsidRDefault="005A7BD1" w:rsidP="005A7BD1">
      <w:pPr>
        <w:pStyle w:val="ConsPlusNormal"/>
        <w:ind w:firstLine="540"/>
        <w:jc w:val="both"/>
        <w:rPr>
          <w:rFonts w:ascii="Times New Roman" w:hAnsi="Times New Roman" w:cs="Times New Roman"/>
          <w:sz w:val="28"/>
          <w:szCs w:val="28"/>
        </w:rPr>
      </w:pPr>
      <w:r w:rsidRPr="00537B2A">
        <w:rPr>
          <w:rFonts w:ascii="Times New Roman" w:hAnsi="Times New Roman" w:cs="Times New Roman"/>
          <w:sz w:val="28"/>
          <w:szCs w:val="28"/>
        </w:rPr>
        <w:t>Предоставление государственной услуги в соответствии с настоящим Регламентом не связано с получением услуг, которые являются необходимыми и обязательными для предоставления государственной услуги.</w:t>
      </w:r>
    </w:p>
    <w:p w:rsidR="005A7BD1" w:rsidRPr="00537B2A" w:rsidRDefault="005A7BD1" w:rsidP="005A7BD1">
      <w:pPr>
        <w:pStyle w:val="ConsPlusNormal"/>
        <w:jc w:val="both"/>
        <w:rPr>
          <w:rFonts w:ascii="Times New Roman" w:hAnsi="Times New Roman" w:cs="Times New Roman"/>
          <w:sz w:val="28"/>
          <w:szCs w:val="28"/>
        </w:rPr>
      </w:pPr>
    </w:p>
    <w:p w:rsidR="005A7BD1" w:rsidRPr="00537B2A" w:rsidRDefault="005A7BD1" w:rsidP="005A7BD1">
      <w:pPr>
        <w:pStyle w:val="ConsPlusTitle"/>
        <w:jc w:val="center"/>
        <w:outlineLvl w:val="2"/>
        <w:rPr>
          <w:rFonts w:ascii="Times New Roman" w:hAnsi="Times New Roman" w:cs="Times New Roman"/>
          <w:b w:val="0"/>
          <w:sz w:val="28"/>
          <w:szCs w:val="28"/>
        </w:rPr>
      </w:pPr>
      <w:r w:rsidRPr="00537B2A">
        <w:rPr>
          <w:rFonts w:ascii="Times New Roman" w:hAnsi="Times New Roman" w:cs="Times New Roman"/>
          <w:b w:val="0"/>
          <w:sz w:val="28"/>
          <w:szCs w:val="28"/>
        </w:rPr>
        <w:t xml:space="preserve">2.11. Порядок, размер и основания взимания </w:t>
      </w:r>
      <w:proofErr w:type="gramStart"/>
      <w:r w:rsidRPr="00537B2A">
        <w:rPr>
          <w:rFonts w:ascii="Times New Roman" w:hAnsi="Times New Roman" w:cs="Times New Roman"/>
          <w:b w:val="0"/>
          <w:sz w:val="28"/>
          <w:szCs w:val="28"/>
        </w:rPr>
        <w:t>государственной</w:t>
      </w:r>
      <w:proofErr w:type="gramEnd"/>
    </w:p>
    <w:p w:rsidR="005A7BD1" w:rsidRPr="00537B2A" w:rsidRDefault="005A7BD1" w:rsidP="005A7BD1">
      <w:pPr>
        <w:pStyle w:val="ConsPlusTitle"/>
        <w:jc w:val="center"/>
        <w:rPr>
          <w:rFonts w:ascii="Times New Roman" w:hAnsi="Times New Roman" w:cs="Times New Roman"/>
          <w:b w:val="0"/>
          <w:sz w:val="28"/>
          <w:szCs w:val="28"/>
        </w:rPr>
      </w:pPr>
      <w:r w:rsidRPr="00537B2A">
        <w:rPr>
          <w:rFonts w:ascii="Times New Roman" w:hAnsi="Times New Roman" w:cs="Times New Roman"/>
          <w:b w:val="0"/>
          <w:sz w:val="28"/>
          <w:szCs w:val="28"/>
        </w:rPr>
        <w:t>пошлины или иной платы, взимаемой за предоставление</w:t>
      </w:r>
    </w:p>
    <w:p w:rsidR="005A7BD1" w:rsidRPr="00537B2A" w:rsidRDefault="005A7BD1" w:rsidP="005A7BD1">
      <w:pPr>
        <w:pStyle w:val="ConsPlusTitle"/>
        <w:jc w:val="center"/>
        <w:rPr>
          <w:rFonts w:ascii="Times New Roman" w:hAnsi="Times New Roman" w:cs="Times New Roman"/>
          <w:b w:val="0"/>
          <w:sz w:val="28"/>
          <w:szCs w:val="28"/>
        </w:rPr>
      </w:pPr>
      <w:r w:rsidRPr="00537B2A">
        <w:rPr>
          <w:rFonts w:ascii="Times New Roman" w:hAnsi="Times New Roman" w:cs="Times New Roman"/>
          <w:b w:val="0"/>
          <w:sz w:val="28"/>
          <w:szCs w:val="28"/>
        </w:rPr>
        <w:t>государственной услуги</w:t>
      </w:r>
    </w:p>
    <w:p w:rsidR="005A7BD1" w:rsidRPr="00537B2A" w:rsidRDefault="005A7BD1" w:rsidP="005A7BD1">
      <w:pPr>
        <w:pStyle w:val="ConsPlusNormal"/>
        <w:jc w:val="both"/>
        <w:rPr>
          <w:rFonts w:ascii="Times New Roman" w:hAnsi="Times New Roman" w:cs="Times New Roman"/>
          <w:sz w:val="28"/>
          <w:szCs w:val="28"/>
        </w:rPr>
      </w:pPr>
    </w:p>
    <w:p w:rsidR="005A7BD1" w:rsidRPr="00537B2A" w:rsidRDefault="005A7BD1" w:rsidP="005A7BD1">
      <w:pPr>
        <w:pStyle w:val="ConsPlusNormal"/>
        <w:ind w:firstLine="540"/>
        <w:jc w:val="both"/>
        <w:rPr>
          <w:rFonts w:ascii="Times New Roman" w:hAnsi="Times New Roman" w:cs="Times New Roman"/>
          <w:sz w:val="28"/>
          <w:szCs w:val="28"/>
        </w:rPr>
      </w:pPr>
      <w:r w:rsidRPr="00537B2A">
        <w:rPr>
          <w:rFonts w:ascii="Times New Roman" w:hAnsi="Times New Roman" w:cs="Times New Roman"/>
          <w:sz w:val="28"/>
          <w:szCs w:val="28"/>
        </w:rPr>
        <w:t>Государственная услуга и информация о ней предоставляются бесплатно.</w:t>
      </w:r>
    </w:p>
    <w:p w:rsidR="005A7BD1" w:rsidRDefault="005A7BD1" w:rsidP="005A7BD1">
      <w:pPr>
        <w:pStyle w:val="ConsPlusNormal"/>
        <w:jc w:val="both"/>
      </w:pPr>
    </w:p>
    <w:p w:rsidR="005A7BD1" w:rsidRPr="00EA713D" w:rsidRDefault="005A7BD1" w:rsidP="005A7BD1">
      <w:pPr>
        <w:pStyle w:val="ConsPlusTitle"/>
        <w:jc w:val="center"/>
        <w:outlineLvl w:val="2"/>
        <w:rPr>
          <w:rFonts w:ascii="Times New Roman" w:hAnsi="Times New Roman" w:cs="Times New Roman"/>
          <w:b w:val="0"/>
          <w:sz w:val="28"/>
          <w:szCs w:val="28"/>
        </w:rPr>
      </w:pPr>
      <w:r w:rsidRPr="00EA713D">
        <w:rPr>
          <w:rFonts w:ascii="Times New Roman" w:hAnsi="Times New Roman" w:cs="Times New Roman"/>
          <w:b w:val="0"/>
          <w:sz w:val="28"/>
          <w:szCs w:val="28"/>
        </w:rPr>
        <w:t>2.12. Порядок, размер и основания взимания платы</w:t>
      </w:r>
    </w:p>
    <w:p w:rsidR="005A7BD1" w:rsidRPr="00EA713D" w:rsidRDefault="005A7BD1" w:rsidP="005A7BD1">
      <w:pPr>
        <w:pStyle w:val="ConsPlusTitle"/>
        <w:jc w:val="center"/>
        <w:rPr>
          <w:rFonts w:ascii="Times New Roman" w:hAnsi="Times New Roman" w:cs="Times New Roman"/>
          <w:b w:val="0"/>
          <w:sz w:val="28"/>
          <w:szCs w:val="28"/>
        </w:rPr>
      </w:pPr>
      <w:r w:rsidRPr="00EA713D">
        <w:rPr>
          <w:rFonts w:ascii="Times New Roman" w:hAnsi="Times New Roman" w:cs="Times New Roman"/>
          <w:b w:val="0"/>
          <w:sz w:val="28"/>
          <w:szCs w:val="28"/>
        </w:rPr>
        <w:t>за предоставление услуг, которые являются необходимыми</w:t>
      </w:r>
    </w:p>
    <w:p w:rsidR="005A7BD1" w:rsidRPr="00EA713D" w:rsidRDefault="005A7BD1" w:rsidP="005A7BD1">
      <w:pPr>
        <w:pStyle w:val="ConsPlusTitle"/>
        <w:jc w:val="center"/>
        <w:rPr>
          <w:rFonts w:ascii="Times New Roman" w:hAnsi="Times New Roman" w:cs="Times New Roman"/>
          <w:b w:val="0"/>
          <w:sz w:val="28"/>
          <w:szCs w:val="28"/>
        </w:rPr>
      </w:pPr>
      <w:r w:rsidRPr="00EA713D">
        <w:rPr>
          <w:rFonts w:ascii="Times New Roman" w:hAnsi="Times New Roman" w:cs="Times New Roman"/>
          <w:b w:val="0"/>
          <w:sz w:val="28"/>
          <w:szCs w:val="28"/>
        </w:rPr>
        <w:t xml:space="preserve">и </w:t>
      </w:r>
      <w:proofErr w:type="gramStart"/>
      <w:r w:rsidRPr="00EA713D">
        <w:rPr>
          <w:rFonts w:ascii="Times New Roman" w:hAnsi="Times New Roman" w:cs="Times New Roman"/>
          <w:b w:val="0"/>
          <w:sz w:val="28"/>
          <w:szCs w:val="28"/>
        </w:rPr>
        <w:t>обязательными</w:t>
      </w:r>
      <w:proofErr w:type="gramEnd"/>
      <w:r w:rsidRPr="00EA713D">
        <w:rPr>
          <w:rFonts w:ascii="Times New Roman" w:hAnsi="Times New Roman" w:cs="Times New Roman"/>
          <w:b w:val="0"/>
          <w:sz w:val="28"/>
          <w:szCs w:val="28"/>
        </w:rPr>
        <w:t xml:space="preserve"> для предоставления государственной услуги,</w:t>
      </w:r>
    </w:p>
    <w:p w:rsidR="005A7BD1" w:rsidRPr="00EA713D" w:rsidRDefault="005A7BD1" w:rsidP="005A7BD1">
      <w:pPr>
        <w:pStyle w:val="ConsPlusTitle"/>
        <w:jc w:val="center"/>
        <w:rPr>
          <w:rFonts w:ascii="Times New Roman" w:hAnsi="Times New Roman" w:cs="Times New Roman"/>
          <w:b w:val="0"/>
          <w:sz w:val="28"/>
          <w:szCs w:val="28"/>
        </w:rPr>
      </w:pPr>
      <w:r w:rsidRPr="00EA713D">
        <w:rPr>
          <w:rFonts w:ascii="Times New Roman" w:hAnsi="Times New Roman" w:cs="Times New Roman"/>
          <w:b w:val="0"/>
          <w:sz w:val="28"/>
          <w:szCs w:val="28"/>
        </w:rPr>
        <w:t>включая информацию</w:t>
      </w:r>
    </w:p>
    <w:p w:rsidR="005A7BD1" w:rsidRPr="00EA713D" w:rsidRDefault="005A7BD1" w:rsidP="005A7BD1">
      <w:pPr>
        <w:pStyle w:val="ConsPlusTitle"/>
        <w:jc w:val="center"/>
        <w:rPr>
          <w:rFonts w:ascii="Times New Roman" w:hAnsi="Times New Roman" w:cs="Times New Roman"/>
          <w:b w:val="0"/>
          <w:sz w:val="28"/>
          <w:szCs w:val="28"/>
        </w:rPr>
      </w:pPr>
      <w:r w:rsidRPr="00EA713D">
        <w:rPr>
          <w:rFonts w:ascii="Times New Roman" w:hAnsi="Times New Roman" w:cs="Times New Roman"/>
          <w:b w:val="0"/>
          <w:sz w:val="28"/>
          <w:szCs w:val="28"/>
        </w:rPr>
        <w:t>о методике расчета размера такой платы</w:t>
      </w:r>
    </w:p>
    <w:p w:rsidR="005A7BD1" w:rsidRPr="00EA713D" w:rsidRDefault="005A7BD1" w:rsidP="005A7BD1">
      <w:pPr>
        <w:pStyle w:val="ConsPlusNormal"/>
        <w:jc w:val="both"/>
        <w:rPr>
          <w:rFonts w:ascii="Times New Roman" w:hAnsi="Times New Roman" w:cs="Times New Roman"/>
          <w:sz w:val="28"/>
          <w:szCs w:val="28"/>
        </w:rPr>
      </w:pPr>
    </w:p>
    <w:p w:rsidR="005A7BD1" w:rsidRPr="00EA713D" w:rsidRDefault="005A7BD1" w:rsidP="005A7BD1">
      <w:pPr>
        <w:pStyle w:val="ConsPlusNormal"/>
        <w:ind w:firstLine="540"/>
        <w:jc w:val="both"/>
        <w:rPr>
          <w:rFonts w:ascii="Times New Roman" w:hAnsi="Times New Roman" w:cs="Times New Roman"/>
          <w:sz w:val="28"/>
          <w:szCs w:val="28"/>
        </w:rPr>
      </w:pPr>
      <w:r w:rsidRPr="00EA713D">
        <w:rPr>
          <w:rFonts w:ascii="Times New Roman" w:hAnsi="Times New Roman" w:cs="Times New Roman"/>
          <w:sz w:val="28"/>
          <w:szCs w:val="28"/>
        </w:rPr>
        <w:t>Предоставление государственной услуги не связано с получением услуг, которые являются необходимыми и обязательными для предоставления государственной услуги.</w:t>
      </w:r>
    </w:p>
    <w:p w:rsidR="005A7BD1" w:rsidRPr="00EA713D" w:rsidRDefault="005A7BD1" w:rsidP="005A7BD1">
      <w:pPr>
        <w:pStyle w:val="ConsPlusNormal"/>
        <w:jc w:val="both"/>
        <w:rPr>
          <w:rFonts w:ascii="Times New Roman" w:hAnsi="Times New Roman" w:cs="Times New Roman"/>
          <w:sz w:val="28"/>
          <w:szCs w:val="28"/>
        </w:rPr>
      </w:pPr>
    </w:p>
    <w:p w:rsidR="005A7BD1" w:rsidRPr="00EA713D" w:rsidRDefault="005A7BD1" w:rsidP="005A7BD1">
      <w:pPr>
        <w:pStyle w:val="ConsPlusTitle"/>
        <w:jc w:val="center"/>
        <w:outlineLvl w:val="2"/>
        <w:rPr>
          <w:rFonts w:ascii="Times New Roman" w:hAnsi="Times New Roman" w:cs="Times New Roman"/>
          <w:b w:val="0"/>
          <w:sz w:val="28"/>
          <w:szCs w:val="28"/>
        </w:rPr>
      </w:pPr>
      <w:r w:rsidRPr="00EA713D">
        <w:rPr>
          <w:rFonts w:ascii="Times New Roman" w:hAnsi="Times New Roman" w:cs="Times New Roman"/>
          <w:b w:val="0"/>
          <w:sz w:val="28"/>
          <w:szCs w:val="28"/>
        </w:rPr>
        <w:t>2.13. Максимальный срок ожидания в очереди при подаче</w:t>
      </w:r>
    </w:p>
    <w:p w:rsidR="005A7BD1" w:rsidRPr="00EA713D" w:rsidRDefault="005A7BD1" w:rsidP="005A7BD1">
      <w:pPr>
        <w:pStyle w:val="ConsPlusTitle"/>
        <w:jc w:val="center"/>
        <w:rPr>
          <w:rFonts w:ascii="Times New Roman" w:hAnsi="Times New Roman" w:cs="Times New Roman"/>
          <w:b w:val="0"/>
          <w:sz w:val="28"/>
          <w:szCs w:val="28"/>
        </w:rPr>
      </w:pPr>
      <w:r w:rsidRPr="00EA713D">
        <w:rPr>
          <w:rFonts w:ascii="Times New Roman" w:hAnsi="Times New Roman" w:cs="Times New Roman"/>
          <w:b w:val="0"/>
          <w:sz w:val="28"/>
          <w:szCs w:val="28"/>
        </w:rPr>
        <w:t>запроса о предоставлении государственной услуги, услуги,</w:t>
      </w:r>
    </w:p>
    <w:p w:rsidR="005A7BD1" w:rsidRPr="00EA713D" w:rsidRDefault="005A7BD1" w:rsidP="005A7BD1">
      <w:pPr>
        <w:pStyle w:val="ConsPlusTitle"/>
        <w:jc w:val="center"/>
        <w:rPr>
          <w:rFonts w:ascii="Times New Roman" w:hAnsi="Times New Roman" w:cs="Times New Roman"/>
          <w:b w:val="0"/>
          <w:sz w:val="28"/>
          <w:szCs w:val="28"/>
        </w:rPr>
      </w:pPr>
      <w:r w:rsidRPr="00EA713D">
        <w:rPr>
          <w:rFonts w:ascii="Times New Roman" w:hAnsi="Times New Roman" w:cs="Times New Roman"/>
          <w:b w:val="0"/>
          <w:sz w:val="28"/>
          <w:szCs w:val="28"/>
        </w:rPr>
        <w:t>предоставляемой организацией, участвующей в предоставлении</w:t>
      </w:r>
    </w:p>
    <w:p w:rsidR="005A7BD1" w:rsidRPr="00EA713D" w:rsidRDefault="005A7BD1" w:rsidP="005A7BD1">
      <w:pPr>
        <w:pStyle w:val="ConsPlusTitle"/>
        <w:jc w:val="center"/>
        <w:rPr>
          <w:rFonts w:ascii="Times New Roman" w:hAnsi="Times New Roman" w:cs="Times New Roman"/>
          <w:b w:val="0"/>
          <w:sz w:val="28"/>
          <w:szCs w:val="28"/>
        </w:rPr>
      </w:pPr>
      <w:r w:rsidRPr="00EA713D">
        <w:rPr>
          <w:rFonts w:ascii="Times New Roman" w:hAnsi="Times New Roman" w:cs="Times New Roman"/>
          <w:b w:val="0"/>
          <w:sz w:val="28"/>
          <w:szCs w:val="28"/>
        </w:rPr>
        <w:t>государственной услуги, и при получении результата</w:t>
      </w:r>
    </w:p>
    <w:p w:rsidR="005A7BD1" w:rsidRPr="00EA713D" w:rsidRDefault="005A7BD1" w:rsidP="005A7BD1">
      <w:pPr>
        <w:pStyle w:val="ConsPlusTitle"/>
        <w:jc w:val="center"/>
        <w:rPr>
          <w:rFonts w:ascii="Times New Roman" w:hAnsi="Times New Roman" w:cs="Times New Roman"/>
          <w:b w:val="0"/>
          <w:sz w:val="28"/>
          <w:szCs w:val="28"/>
        </w:rPr>
      </w:pPr>
      <w:r w:rsidRPr="00EA713D">
        <w:rPr>
          <w:rFonts w:ascii="Times New Roman" w:hAnsi="Times New Roman" w:cs="Times New Roman"/>
          <w:b w:val="0"/>
          <w:sz w:val="28"/>
          <w:szCs w:val="28"/>
        </w:rPr>
        <w:t>предоставления таких услуг</w:t>
      </w:r>
    </w:p>
    <w:p w:rsidR="005A7BD1" w:rsidRPr="00EA713D" w:rsidRDefault="005A7BD1" w:rsidP="005A7BD1">
      <w:pPr>
        <w:pStyle w:val="ConsPlusNormal"/>
        <w:jc w:val="both"/>
        <w:rPr>
          <w:rFonts w:ascii="Times New Roman" w:hAnsi="Times New Roman" w:cs="Times New Roman"/>
          <w:sz w:val="28"/>
          <w:szCs w:val="28"/>
        </w:rPr>
      </w:pPr>
    </w:p>
    <w:p w:rsidR="005A7BD1" w:rsidRPr="00EA713D" w:rsidRDefault="005A7BD1" w:rsidP="005A7BD1">
      <w:pPr>
        <w:pStyle w:val="ConsPlusNormal"/>
        <w:ind w:firstLine="540"/>
        <w:jc w:val="both"/>
        <w:rPr>
          <w:rFonts w:ascii="Times New Roman" w:hAnsi="Times New Roman" w:cs="Times New Roman"/>
          <w:sz w:val="28"/>
          <w:szCs w:val="28"/>
        </w:rPr>
      </w:pPr>
      <w:r w:rsidRPr="00EA713D">
        <w:rPr>
          <w:rFonts w:ascii="Times New Roman" w:hAnsi="Times New Roman" w:cs="Times New Roman"/>
          <w:sz w:val="28"/>
          <w:szCs w:val="28"/>
        </w:rPr>
        <w:t xml:space="preserve">2.13.1. Время ожидания в очереди при подаче запроса о предоставлении </w:t>
      </w:r>
      <w:r w:rsidRPr="00EA713D">
        <w:rPr>
          <w:rFonts w:ascii="Times New Roman" w:hAnsi="Times New Roman" w:cs="Times New Roman"/>
          <w:sz w:val="28"/>
          <w:szCs w:val="28"/>
        </w:rPr>
        <w:lastRenderedPageBreak/>
        <w:t>государственной услуги не должно превышать 15 минут.</w:t>
      </w:r>
    </w:p>
    <w:p w:rsidR="005A7BD1" w:rsidRPr="00EA713D" w:rsidRDefault="005A7BD1" w:rsidP="005A7BD1">
      <w:pPr>
        <w:pStyle w:val="ConsPlusNormal"/>
        <w:ind w:firstLine="540"/>
        <w:jc w:val="both"/>
        <w:rPr>
          <w:rFonts w:ascii="Times New Roman" w:hAnsi="Times New Roman" w:cs="Times New Roman"/>
          <w:sz w:val="28"/>
          <w:szCs w:val="28"/>
        </w:rPr>
      </w:pPr>
      <w:r w:rsidRPr="00EA713D">
        <w:rPr>
          <w:rFonts w:ascii="Times New Roman" w:hAnsi="Times New Roman" w:cs="Times New Roman"/>
          <w:sz w:val="28"/>
          <w:szCs w:val="28"/>
        </w:rPr>
        <w:t>2.13.2. Предоставление услуги не связано с выдачей документов, являющихся результатом предоставления государственной услуги.</w:t>
      </w:r>
    </w:p>
    <w:p w:rsidR="005A7BD1" w:rsidRPr="00EA713D" w:rsidRDefault="005A7BD1" w:rsidP="005A7BD1">
      <w:pPr>
        <w:pStyle w:val="ConsPlusNormal"/>
        <w:jc w:val="both"/>
        <w:rPr>
          <w:rFonts w:ascii="Times New Roman" w:hAnsi="Times New Roman" w:cs="Times New Roman"/>
          <w:sz w:val="28"/>
          <w:szCs w:val="28"/>
        </w:rPr>
      </w:pPr>
    </w:p>
    <w:p w:rsidR="005A7BD1" w:rsidRPr="001B2ACD" w:rsidRDefault="005A7BD1" w:rsidP="005A7BD1">
      <w:pPr>
        <w:pStyle w:val="ConsPlusTitle"/>
        <w:jc w:val="center"/>
        <w:outlineLvl w:val="2"/>
        <w:rPr>
          <w:rFonts w:ascii="Times New Roman" w:hAnsi="Times New Roman" w:cs="Times New Roman"/>
          <w:b w:val="0"/>
          <w:sz w:val="28"/>
          <w:szCs w:val="28"/>
        </w:rPr>
      </w:pPr>
      <w:r w:rsidRPr="001B2ACD">
        <w:rPr>
          <w:rFonts w:ascii="Times New Roman" w:hAnsi="Times New Roman" w:cs="Times New Roman"/>
          <w:b w:val="0"/>
          <w:sz w:val="28"/>
          <w:szCs w:val="28"/>
        </w:rPr>
        <w:t>2.14. Срок и порядок регистрации запроса Заявителя</w:t>
      </w:r>
    </w:p>
    <w:p w:rsidR="005A7BD1" w:rsidRPr="001B2ACD" w:rsidRDefault="005A7BD1" w:rsidP="005A7BD1">
      <w:pPr>
        <w:pStyle w:val="ConsPlusTitle"/>
        <w:jc w:val="center"/>
        <w:rPr>
          <w:rFonts w:ascii="Times New Roman" w:hAnsi="Times New Roman" w:cs="Times New Roman"/>
          <w:b w:val="0"/>
          <w:sz w:val="28"/>
          <w:szCs w:val="28"/>
        </w:rPr>
      </w:pPr>
      <w:r w:rsidRPr="001B2ACD">
        <w:rPr>
          <w:rFonts w:ascii="Times New Roman" w:hAnsi="Times New Roman" w:cs="Times New Roman"/>
          <w:b w:val="0"/>
          <w:sz w:val="28"/>
          <w:szCs w:val="28"/>
        </w:rPr>
        <w:t>о предоставлении государственной услуги, в том числе</w:t>
      </w:r>
    </w:p>
    <w:p w:rsidR="005A7BD1" w:rsidRPr="001B2ACD" w:rsidRDefault="005A7BD1" w:rsidP="005A7BD1">
      <w:pPr>
        <w:pStyle w:val="ConsPlusTitle"/>
        <w:jc w:val="center"/>
        <w:rPr>
          <w:rFonts w:ascii="Times New Roman" w:hAnsi="Times New Roman" w:cs="Times New Roman"/>
          <w:b w:val="0"/>
          <w:sz w:val="28"/>
          <w:szCs w:val="28"/>
        </w:rPr>
      </w:pPr>
      <w:r w:rsidRPr="001B2ACD">
        <w:rPr>
          <w:rFonts w:ascii="Times New Roman" w:hAnsi="Times New Roman" w:cs="Times New Roman"/>
          <w:b w:val="0"/>
          <w:sz w:val="28"/>
          <w:szCs w:val="28"/>
        </w:rPr>
        <w:t>в электронной форме</w:t>
      </w:r>
    </w:p>
    <w:p w:rsidR="005A7BD1" w:rsidRPr="001B2ACD" w:rsidRDefault="005A7BD1" w:rsidP="005A7BD1">
      <w:pPr>
        <w:pStyle w:val="ConsPlusNormal"/>
        <w:jc w:val="both"/>
        <w:rPr>
          <w:rFonts w:ascii="Times New Roman" w:hAnsi="Times New Roman" w:cs="Times New Roman"/>
          <w:sz w:val="28"/>
          <w:szCs w:val="28"/>
        </w:rPr>
      </w:pPr>
    </w:p>
    <w:p w:rsidR="005A7BD1" w:rsidRPr="00975AC8" w:rsidRDefault="00252A75" w:rsidP="005A7BD1">
      <w:pPr>
        <w:autoSpaceDE w:val="0"/>
        <w:autoSpaceDN w:val="0"/>
        <w:adjustRightInd w:val="0"/>
        <w:spacing w:after="0" w:line="240" w:lineRule="auto"/>
        <w:ind w:firstLine="539"/>
        <w:jc w:val="both"/>
        <w:rPr>
          <w:rFonts w:ascii="Times New Roman" w:hAnsi="Times New Roman"/>
          <w:sz w:val="28"/>
          <w:szCs w:val="28"/>
          <w:lang w:eastAsia="ru-RU"/>
        </w:rPr>
      </w:pPr>
      <w:r>
        <w:rPr>
          <w:rFonts w:ascii="Times New Roman" w:hAnsi="Times New Roman"/>
          <w:sz w:val="28"/>
          <w:szCs w:val="28"/>
          <w:lang w:eastAsia="ru-RU"/>
        </w:rPr>
        <w:t>С</w:t>
      </w:r>
      <w:r w:rsidR="000E45CE">
        <w:rPr>
          <w:rFonts w:ascii="Times New Roman" w:hAnsi="Times New Roman"/>
          <w:sz w:val="28"/>
          <w:szCs w:val="28"/>
          <w:lang w:eastAsia="ru-RU"/>
        </w:rPr>
        <w:t>труктурное</w:t>
      </w:r>
      <w:r>
        <w:rPr>
          <w:rFonts w:ascii="Times New Roman" w:hAnsi="Times New Roman"/>
          <w:sz w:val="28"/>
          <w:szCs w:val="28"/>
          <w:lang w:eastAsia="ru-RU"/>
        </w:rPr>
        <w:t xml:space="preserve"> подразделение Управления</w:t>
      </w:r>
      <w:r w:rsidR="005A7BD1" w:rsidRPr="00975AC8">
        <w:rPr>
          <w:rFonts w:ascii="Times New Roman" w:hAnsi="Times New Roman"/>
          <w:sz w:val="28"/>
          <w:szCs w:val="28"/>
          <w:lang w:eastAsia="ru-RU"/>
        </w:rPr>
        <w:t xml:space="preserve"> или МФЦ регистрирует заявление в установленном порядке в день его представления (поступления посредством почтовой связи).</w:t>
      </w:r>
    </w:p>
    <w:p w:rsidR="005A7BD1" w:rsidRPr="00975AC8" w:rsidRDefault="005A7BD1" w:rsidP="005A7BD1">
      <w:pPr>
        <w:autoSpaceDE w:val="0"/>
        <w:autoSpaceDN w:val="0"/>
        <w:adjustRightInd w:val="0"/>
        <w:spacing w:after="0" w:line="240" w:lineRule="auto"/>
        <w:ind w:firstLine="539"/>
        <w:jc w:val="both"/>
        <w:rPr>
          <w:rFonts w:ascii="Times New Roman" w:hAnsi="Times New Roman"/>
          <w:sz w:val="28"/>
          <w:szCs w:val="28"/>
          <w:lang w:eastAsia="ru-RU"/>
        </w:rPr>
      </w:pPr>
      <w:r w:rsidRPr="00975AC8">
        <w:rPr>
          <w:rFonts w:ascii="Times New Roman" w:hAnsi="Times New Roman"/>
          <w:sz w:val="28"/>
          <w:szCs w:val="28"/>
          <w:lang w:eastAsia="ru-RU"/>
        </w:rPr>
        <w:t xml:space="preserve">Заявление, направленное посредством Единого портала, регистрируется в автоматическом режиме. В срок не позднее одного рабочего дня со дня получения заявления посредством Единого портала Заявителю в личный кабинет на Едином портале направляется электронное сообщение о получении </w:t>
      </w:r>
      <w:r>
        <w:rPr>
          <w:rFonts w:ascii="Times New Roman" w:hAnsi="Times New Roman"/>
          <w:sz w:val="28"/>
          <w:szCs w:val="28"/>
          <w:lang w:eastAsia="ru-RU"/>
        </w:rPr>
        <w:t>Управлением</w:t>
      </w:r>
      <w:r w:rsidRPr="00975AC8">
        <w:rPr>
          <w:rFonts w:ascii="Times New Roman" w:hAnsi="Times New Roman"/>
          <w:sz w:val="28"/>
          <w:szCs w:val="28"/>
          <w:lang w:eastAsia="ru-RU"/>
        </w:rPr>
        <w:t xml:space="preserve"> заявления с указанием даты получения и, при наличии всех необходимых документов, подлежащих представлению Заявителем, уведомление о регистрации заявления.</w:t>
      </w:r>
    </w:p>
    <w:p w:rsidR="005A7BD1" w:rsidRPr="00975AC8" w:rsidRDefault="005A7BD1" w:rsidP="005A7BD1">
      <w:pPr>
        <w:autoSpaceDE w:val="0"/>
        <w:autoSpaceDN w:val="0"/>
        <w:adjustRightInd w:val="0"/>
        <w:spacing w:after="0" w:line="240" w:lineRule="auto"/>
        <w:ind w:firstLine="539"/>
        <w:jc w:val="both"/>
        <w:rPr>
          <w:rFonts w:ascii="Times New Roman" w:hAnsi="Times New Roman"/>
          <w:sz w:val="28"/>
          <w:szCs w:val="28"/>
          <w:lang w:eastAsia="ru-RU"/>
        </w:rPr>
      </w:pPr>
      <w:r w:rsidRPr="00975AC8">
        <w:rPr>
          <w:rFonts w:ascii="Times New Roman" w:hAnsi="Times New Roman"/>
          <w:sz w:val="28"/>
          <w:szCs w:val="28"/>
          <w:lang w:eastAsia="ru-RU"/>
        </w:rPr>
        <w:t>Если заявление и документы (копии документов), направленные почтовым отправлением либо посредством Единого портала, получены после окончания рабочего времени</w:t>
      </w:r>
      <w:r w:rsidR="008F29AD">
        <w:rPr>
          <w:rFonts w:ascii="Times New Roman" w:hAnsi="Times New Roman"/>
          <w:sz w:val="28"/>
          <w:szCs w:val="28"/>
          <w:lang w:eastAsia="ru-RU"/>
        </w:rPr>
        <w:t xml:space="preserve"> Управления</w:t>
      </w:r>
      <w:r w:rsidRPr="00975AC8">
        <w:rPr>
          <w:rFonts w:ascii="Times New Roman" w:hAnsi="Times New Roman"/>
          <w:sz w:val="28"/>
          <w:szCs w:val="28"/>
          <w:lang w:eastAsia="ru-RU"/>
        </w:rPr>
        <w:t xml:space="preserve"> </w:t>
      </w:r>
      <w:r w:rsidR="008F29AD">
        <w:rPr>
          <w:rFonts w:ascii="Times New Roman" w:hAnsi="Times New Roman"/>
          <w:sz w:val="28"/>
          <w:szCs w:val="28"/>
          <w:lang w:eastAsia="ru-RU"/>
        </w:rPr>
        <w:t>(</w:t>
      </w:r>
      <w:r w:rsidR="004D7C96">
        <w:rPr>
          <w:rFonts w:ascii="Times New Roman" w:hAnsi="Times New Roman"/>
          <w:sz w:val="28"/>
          <w:szCs w:val="28"/>
          <w:lang w:eastAsia="ru-RU"/>
        </w:rPr>
        <w:t>структ</w:t>
      </w:r>
      <w:r w:rsidR="00F31B34">
        <w:rPr>
          <w:rFonts w:ascii="Times New Roman" w:hAnsi="Times New Roman"/>
          <w:sz w:val="28"/>
          <w:szCs w:val="28"/>
          <w:lang w:eastAsia="ru-RU"/>
        </w:rPr>
        <w:t>урного подразделения Управления</w:t>
      </w:r>
      <w:r w:rsidR="008F29AD">
        <w:rPr>
          <w:rFonts w:ascii="Times New Roman" w:hAnsi="Times New Roman"/>
          <w:sz w:val="28"/>
          <w:szCs w:val="28"/>
          <w:lang w:eastAsia="ru-RU"/>
        </w:rPr>
        <w:t xml:space="preserve"> по месту жительства Заявителя)</w:t>
      </w:r>
      <w:r>
        <w:rPr>
          <w:rFonts w:ascii="Times New Roman" w:hAnsi="Times New Roman"/>
          <w:sz w:val="28"/>
          <w:szCs w:val="28"/>
          <w:lang w:eastAsia="ru-RU"/>
        </w:rPr>
        <w:t>,</w:t>
      </w:r>
      <w:r w:rsidRPr="00975AC8">
        <w:rPr>
          <w:rFonts w:ascii="Times New Roman" w:hAnsi="Times New Roman"/>
          <w:sz w:val="28"/>
          <w:szCs w:val="28"/>
          <w:lang w:eastAsia="ru-RU"/>
        </w:rPr>
        <w:t xml:space="preserve"> днем их получения считается следующий рабочий день. Если заявление и документы (копии документов) получены в выходной или праздничный день, днем их получения считается следующий за ним рабочий день.</w:t>
      </w:r>
    </w:p>
    <w:p w:rsidR="00450866" w:rsidRDefault="005A7BD1" w:rsidP="00450866">
      <w:pPr>
        <w:autoSpaceDE w:val="0"/>
        <w:autoSpaceDN w:val="0"/>
        <w:adjustRightInd w:val="0"/>
        <w:spacing w:after="0" w:line="240" w:lineRule="auto"/>
        <w:ind w:firstLine="540"/>
        <w:jc w:val="both"/>
        <w:rPr>
          <w:rFonts w:ascii="Times New Roman" w:hAnsi="Times New Roman" w:cs="Times New Roman"/>
          <w:sz w:val="28"/>
          <w:szCs w:val="28"/>
        </w:rPr>
      </w:pPr>
      <w:r w:rsidRPr="00975AC8">
        <w:rPr>
          <w:rFonts w:ascii="Times New Roman" w:hAnsi="Times New Roman"/>
          <w:sz w:val="28"/>
          <w:szCs w:val="28"/>
          <w:lang w:eastAsia="ru-RU"/>
        </w:rPr>
        <w:t>В случае</w:t>
      </w:r>
      <w:proofErr w:type="gramStart"/>
      <w:r w:rsidRPr="00975AC8">
        <w:rPr>
          <w:rFonts w:ascii="Times New Roman" w:hAnsi="Times New Roman"/>
          <w:sz w:val="28"/>
          <w:szCs w:val="28"/>
          <w:lang w:eastAsia="ru-RU"/>
        </w:rPr>
        <w:t>,</w:t>
      </w:r>
      <w:proofErr w:type="gramEnd"/>
      <w:r w:rsidRPr="00975AC8">
        <w:rPr>
          <w:rFonts w:ascii="Times New Roman" w:hAnsi="Times New Roman"/>
          <w:sz w:val="28"/>
          <w:szCs w:val="28"/>
          <w:lang w:eastAsia="ru-RU"/>
        </w:rPr>
        <w:t xml:space="preserve"> если к заявлению, направленному посредством Единого портала, приложены не все необходимые документы, обязанность по представлению которых возложена на Заявителя, Заявитель или его представитель в срок, не превышающий 5 рабочих дней со дня получения заявления </w:t>
      </w:r>
      <w:r w:rsidR="00D47B8A">
        <w:rPr>
          <w:rFonts w:ascii="Times New Roman" w:hAnsi="Times New Roman"/>
          <w:sz w:val="28"/>
          <w:szCs w:val="28"/>
          <w:lang w:eastAsia="ru-RU"/>
        </w:rPr>
        <w:t xml:space="preserve">структурным подразделением </w:t>
      </w:r>
      <w:r>
        <w:rPr>
          <w:rFonts w:ascii="Times New Roman" w:hAnsi="Times New Roman"/>
          <w:sz w:val="28"/>
          <w:szCs w:val="28"/>
          <w:lang w:eastAsia="ru-RU"/>
        </w:rPr>
        <w:t>Управлени</w:t>
      </w:r>
      <w:r w:rsidR="00D47B8A">
        <w:rPr>
          <w:rFonts w:ascii="Times New Roman" w:hAnsi="Times New Roman"/>
          <w:sz w:val="28"/>
          <w:szCs w:val="28"/>
          <w:lang w:eastAsia="ru-RU"/>
        </w:rPr>
        <w:t>я</w:t>
      </w:r>
      <w:r w:rsidRPr="00975AC8">
        <w:rPr>
          <w:rFonts w:ascii="Times New Roman" w:hAnsi="Times New Roman"/>
          <w:sz w:val="28"/>
          <w:szCs w:val="28"/>
          <w:lang w:eastAsia="ru-RU"/>
        </w:rPr>
        <w:t xml:space="preserve">, представляет в </w:t>
      </w:r>
      <w:r w:rsidR="00D347EB">
        <w:rPr>
          <w:rFonts w:ascii="Times New Roman" w:hAnsi="Times New Roman"/>
          <w:sz w:val="28"/>
          <w:szCs w:val="28"/>
          <w:lang w:eastAsia="ru-RU"/>
        </w:rPr>
        <w:t>структурное подразделение</w:t>
      </w:r>
      <w:r w:rsidRPr="00975AC8">
        <w:rPr>
          <w:rFonts w:ascii="Times New Roman" w:hAnsi="Times New Roman"/>
          <w:sz w:val="28"/>
          <w:szCs w:val="28"/>
          <w:lang w:eastAsia="ru-RU"/>
        </w:rPr>
        <w:t xml:space="preserve"> </w:t>
      </w:r>
      <w:r w:rsidR="004D7C96">
        <w:rPr>
          <w:rFonts w:ascii="Times New Roman" w:hAnsi="Times New Roman"/>
          <w:sz w:val="28"/>
          <w:szCs w:val="28"/>
          <w:lang w:eastAsia="ru-RU"/>
        </w:rPr>
        <w:t>Управления</w:t>
      </w:r>
      <w:r w:rsidR="00D045EA">
        <w:rPr>
          <w:rFonts w:ascii="Times New Roman" w:hAnsi="Times New Roman"/>
          <w:sz w:val="28"/>
          <w:szCs w:val="28"/>
          <w:lang w:eastAsia="ru-RU"/>
        </w:rPr>
        <w:t xml:space="preserve"> </w:t>
      </w:r>
      <w:r w:rsidRPr="00975AC8">
        <w:rPr>
          <w:rFonts w:ascii="Times New Roman" w:hAnsi="Times New Roman"/>
          <w:sz w:val="28"/>
          <w:szCs w:val="28"/>
          <w:lang w:eastAsia="ru-RU"/>
        </w:rPr>
        <w:t>такие недостающие документы.</w:t>
      </w:r>
      <w:r w:rsidR="00450866" w:rsidRPr="00450866">
        <w:rPr>
          <w:rFonts w:ascii="Times New Roman" w:hAnsi="Times New Roman" w:cs="Times New Roman"/>
          <w:sz w:val="28"/>
          <w:szCs w:val="28"/>
        </w:rPr>
        <w:t xml:space="preserve"> </w:t>
      </w:r>
      <w:r w:rsidR="00450866">
        <w:rPr>
          <w:rFonts w:ascii="Times New Roman" w:hAnsi="Times New Roman" w:cs="Times New Roman"/>
          <w:sz w:val="28"/>
          <w:szCs w:val="28"/>
        </w:rPr>
        <w:t xml:space="preserve">При этом структурное подразделение Управления в личном кабинете заявителя на Едином портале размещает статус </w:t>
      </w:r>
      <w:r w:rsidR="00BD1CD5">
        <w:rPr>
          <w:rFonts w:ascii="Times New Roman" w:hAnsi="Times New Roman" w:cs="Times New Roman"/>
          <w:sz w:val="28"/>
          <w:szCs w:val="28"/>
        </w:rPr>
        <w:t>«</w:t>
      </w:r>
      <w:r w:rsidR="00450866">
        <w:rPr>
          <w:rFonts w:ascii="Times New Roman" w:hAnsi="Times New Roman" w:cs="Times New Roman"/>
          <w:sz w:val="28"/>
          <w:szCs w:val="28"/>
        </w:rPr>
        <w:t>приглашение заявителя на личный прием</w:t>
      </w:r>
      <w:r w:rsidR="00BD1CD5">
        <w:rPr>
          <w:rFonts w:ascii="Times New Roman" w:hAnsi="Times New Roman" w:cs="Times New Roman"/>
          <w:sz w:val="28"/>
          <w:szCs w:val="28"/>
        </w:rPr>
        <w:t>»</w:t>
      </w:r>
      <w:r w:rsidR="00450866">
        <w:rPr>
          <w:rFonts w:ascii="Times New Roman" w:hAnsi="Times New Roman" w:cs="Times New Roman"/>
          <w:sz w:val="28"/>
          <w:szCs w:val="28"/>
        </w:rPr>
        <w:t xml:space="preserve"> с направлением информации о цели приглашения в течение одного рабочего дня со дня получения заявления </w:t>
      </w:r>
      <w:r w:rsidR="000C3512">
        <w:rPr>
          <w:rFonts w:ascii="Times New Roman" w:hAnsi="Times New Roman" w:cs="Times New Roman"/>
          <w:sz w:val="28"/>
          <w:szCs w:val="28"/>
        </w:rPr>
        <w:t>структурным подразделением Управления</w:t>
      </w:r>
      <w:r w:rsidR="00450866">
        <w:rPr>
          <w:rFonts w:ascii="Times New Roman" w:hAnsi="Times New Roman" w:cs="Times New Roman"/>
          <w:sz w:val="28"/>
          <w:szCs w:val="28"/>
        </w:rPr>
        <w:t>.</w:t>
      </w:r>
    </w:p>
    <w:p w:rsidR="005A7BD1" w:rsidRPr="00975AC8" w:rsidRDefault="005A7BD1" w:rsidP="005A7BD1">
      <w:pPr>
        <w:autoSpaceDE w:val="0"/>
        <w:autoSpaceDN w:val="0"/>
        <w:adjustRightInd w:val="0"/>
        <w:spacing w:after="0" w:line="240" w:lineRule="auto"/>
        <w:ind w:firstLine="539"/>
        <w:jc w:val="both"/>
        <w:rPr>
          <w:rFonts w:ascii="Times New Roman" w:hAnsi="Times New Roman"/>
          <w:sz w:val="28"/>
          <w:szCs w:val="28"/>
          <w:lang w:eastAsia="ru-RU"/>
        </w:rPr>
      </w:pPr>
    </w:p>
    <w:p w:rsidR="005A7BD1" w:rsidRPr="00321917" w:rsidRDefault="005A7BD1" w:rsidP="003D4F00">
      <w:pPr>
        <w:autoSpaceDE w:val="0"/>
        <w:autoSpaceDN w:val="0"/>
        <w:adjustRightInd w:val="0"/>
        <w:spacing w:after="0" w:line="240" w:lineRule="auto"/>
        <w:ind w:firstLine="567"/>
        <w:jc w:val="both"/>
        <w:rPr>
          <w:rFonts w:ascii="Times New Roman" w:hAnsi="Times New Roman" w:cs="Times New Roman"/>
          <w:sz w:val="28"/>
          <w:szCs w:val="28"/>
        </w:rPr>
      </w:pPr>
      <w:r w:rsidRPr="00975AC8">
        <w:rPr>
          <w:rFonts w:ascii="Times New Roman" w:hAnsi="Times New Roman"/>
          <w:sz w:val="28"/>
          <w:szCs w:val="28"/>
          <w:lang w:eastAsia="ru-RU"/>
        </w:rPr>
        <w:t xml:space="preserve">В случае непредставления в течение указанного срока необходимых документов Заявитель посредством Единого портала уведомляется о возвращении без рассмотрения заявления в течение одного рабочего дня, следующего за днем истечения пятидневного срока для представления необходимых документов, с </w:t>
      </w:r>
      <w:r w:rsidR="00321917">
        <w:rPr>
          <w:rFonts w:ascii="Times New Roman" w:hAnsi="Times New Roman"/>
          <w:sz w:val="28"/>
          <w:szCs w:val="28"/>
          <w:lang w:eastAsia="ru-RU"/>
        </w:rPr>
        <w:t>направлением</w:t>
      </w:r>
      <w:r w:rsidRPr="00975AC8">
        <w:rPr>
          <w:rFonts w:ascii="Times New Roman" w:hAnsi="Times New Roman"/>
          <w:sz w:val="28"/>
          <w:szCs w:val="28"/>
          <w:lang w:eastAsia="ru-RU"/>
        </w:rPr>
        <w:t xml:space="preserve"> </w:t>
      </w:r>
      <w:r w:rsidR="00FA2BAC">
        <w:rPr>
          <w:rFonts w:ascii="Times New Roman" w:hAnsi="Times New Roman" w:cs="Times New Roman"/>
          <w:sz w:val="28"/>
          <w:szCs w:val="28"/>
        </w:rPr>
        <w:t>мотивированного обоснования принятия соответствующего решения, указанием оснований его принятия и порядка его обжалования</w:t>
      </w:r>
    </w:p>
    <w:p w:rsidR="005A7BD1" w:rsidRPr="00975AC8" w:rsidRDefault="005A7BD1" w:rsidP="005A7BD1">
      <w:pPr>
        <w:autoSpaceDE w:val="0"/>
        <w:autoSpaceDN w:val="0"/>
        <w:adjustRightInd w:val="0"/>
        <w:spacing w:after="0" w:line="240" w:lineRule="auto"/>
        <w:ind w:firstLine="539"/>
        <w:jc w:val="both"/>
        <w:rPr>
          <w:rFonts w:ascii="Times New Roman" w:hAnsi="Times New Roman"/>
          <w:sz w:val="28"/>
          <w:szCs w:val="28"/>
          <w:lang w:eastAsia="ru-RU"/>
        </w:rPr>
      </w:pPr>
      <w:r w:rsidRPr="00975AC8">
        <w:rPr>
          <w:rFonts w:ascii="Times New Roman" w:hAnsi="Times New Roman"/>
          <w:sz w:val="28"/>
          <w:szCs w:val="28"/>
          <w:lang w:eastAsia="ru-RU"/>
        </w:rPr>
        <w:t xml:space="preserve">В случае представления </w:t>
      </w:r>
      <w:r w:rsidR="00F312D1">
        <w:rPr>
          <w:rFonts w:ascii="Times New Roman" w:hAnsi="Times New Roman"/>
          <w:sz w:val="28"/>
          <w:szCs w:val="28"/>
          <w:lang w:eastAsia="ru-RU"/>
        </w:rPr>
        <w:t>З</w:t>
      </w:r>
      <w:r w:rsidRPr="00975AC8">
        <w:rPr>
          <w:rFonts w:ascii="Times New Roman" w:hAnsi="Times New Roman"/>
          <w:sz w:val="28"/>
          <w:szCs w:val="28"/>
          <w:lang w:eastAsia="ru-RU"/>
        </w:rPr>
        <w:t xml:space="preserve">аявителем в течение указанного срока необходимых документов </w:t>
      </w:r>
      <w:r w:rsidR="00F312D1">
        <w:rPr>
          <w:rFonts w:ascii="Times New Roman" w:hAnsi="Times New Roman"/>
          <w:sz w:val="28"/>
          <w:szCs w:val="28"/>
          <w:lang w:eastAsia="ru-RU"/>
        </w:rPr>
        <w:t xml:space="preserve">структурное подразделение </w:t>
      </w:r>
      <w:r>
        <w:rPr>
          <w:rFonts w:ascii="Times New Roman" w:hAnsi="Times New Roman"/>
          <w:sz w:val="28"/>
          <w:szCs w:val="28"/>
          <w:lang w:eastAsia="ru-RU"/>
        </w:rPr>
        <w:t>Управлени</w:t>
      </w:r>
      <w:r w:rsidR="00F312D1">
        <w:rPr>
          <w:rFonts w:ascii="Times New Roman" w:hAnsi="Times New Roman"/>
          <w:sz w:val="28"/>
          <w:szCs w:val="28"/>
          <w:lang w:eastAsia="ru-RU"/>
        </w:rPr>
        <w:t>я</w:t>
      </w:r>
      <w:r w:rsidR="00321917">
        <w:rPr>
          <w:rFonts w:ascii="Times New Roman" w:hAnsi="Times New Roman"/>
          <w:sz w:val="28"/>
          <w:szCs w:val="28"/>
          <w:lang w:eastAsia="ru-RU"/>
        </w:rPr>
        <w:t xml:space="preserve"> </w:t>
      </w:r>
      <w:r w:rsidRPr="00975AC8">
        <w:rPr>
          <w:rFonts w:ascii="Times New Roman" w:hAnsi="Times New Roman"/>
          <w:sz w:val="28"/>
          <w:szCs w:val="28"/>
          <w:lang w:eastAsia="ru-RU"/>
        </w:rPr>
        <w:lastRenderedPageBreak/>
        <w:t>осуществляет прием и регистрацию заявления в день представления необходимых документов, подлежащих представлению Заявителем.</w:t>
      </w:r>
    </w:p>
    <w:p w:rsidR="00BD73C8" w:rsidRDefault="00BD73C8" w:rsidP="00BD73C8">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При наличии у Заявителя подтвержденной учетной записи на Едином портале в личном кабинете Заявителя на Едином портале структурное подразделение Управления независимо от способа подачи заявления размещает статусы </w:t>
      </w:r>
      <w:r w:rsidR="00FD22BC">
        <w:rPr>
          <w:rFonts w:ascii="Times New Roman" w:hAnsi="Times New Roman" w:cs="Times New Roman"/>
          <w:sz w:val="28"/>
          <w:szCs w:val="28"/>
        </w:rPr>
        <w:t>«</w:t>
      </w:r>
      <w:r>
        <w:rPr>
          <w:rFonts w:ascii="Times New Roman" w:hAnsi="Times New Roman" w:cs="Times New Roman"/>
          <w:sz w:val="28"/>
          <w:szCs w:val="28"/>
        </w:rPr>
        <w:t>заявление (запрос) зарегистрировано</w:t>
      </w:r>
      <w:r w:rsidR="00FD22BC">
        <w:rPr>
          <w:rFonts w:ascii="Times New Roman" w:hAnsi="Times New Roman" w:cs="Times New Roman"/>
          <w:sz w:val="28"/>
          <w:szCs w:val="28"/>
        </w:rPr>
        <w:t>»</w:t>
      </w:r>
      <w:r>
        <w:rPr>
          <w:rFonts w:ascii="Times New Roman" w:hAnsi="Times New Roman" w:cs="Times New Roman"/>
          <w:sz w:val="28"/>
          <w:szCs w:val="28"/>
        </w:rPr>
        <w:t xml:space="preserve"> либо </w:t>
      </w:r>
      <w:r w:rsidR="00FD22BC">
        <w:rPr>
          <w:rFonts w:ascii="Times New Roman" w:hAnsi="Times New Roman" w:cs="Times New Roman"/>
          <w:sz w:val="28"/>
          <w:szCs w:val="28"/>
        </w:rPr>
        <w:t>«</w:t>
      </w:r>
      <w:r>
        <w:rPr>
          <w:rFonts w:ascii="Times New Roman" w:hAnsi="Times New Roman" w:cs="Times New Roman"/>
          <w:sz w:val="28"/>
          <w:szCs w:val="28"/>
        </w:rPr>
        <w:t>заявление (запрос) возвращено без рассмотрения</w:t>
      </w:r>
      <w:r w:rsidR="00FD22BC">
        <w:rPr>
          <w:rFonts w:ascii="Times New Roman" w:hAnsi="Times New Roman" w:cs="Times New Roman"/>
          <w:sz w:val="28"/>
          <w:szCs w:val="28"/>
        </w:rPr>
        <w:t>»</w:t>
      </w:r>
      <w:r>
        <w:rPr>
          <w:rFonts w:ascii="Times New Roman" w:hAnsi="Times New Roman" w:cs="Times New Roman"/>
          <w:sz w:val="28"/>
          <w:szCs w:val="28"/>
        </w:rPr>
        <w:t xml:space="preserve"> с направлением мотивированного обоснования принятия соответствующего решения, указанием оснований его принятия и порядка его обжалования в течение одного рабочего дня со дня совершения соответствующего</w:t>
      </w:r>
      <w:proofErr w:type="gramEnd"/>
      <w:r>
        <w:rPr>
          <w:rFonts w:ascii="Times New Roman" w:hAnsi="Times New Roman" w:cs="Times New Roman"/>
          <w:sz w:val="28"/>
          <w:szCs w:val="28"/>
        </w:rPr>
        <w:t xml:space="preserve"> действия.</w:t>
      </w:r>
    </w:p>
    <w:p w:rsidR="005A7BD1" w:rsidRDefault="005A7BD1" w:rsidP="00BD73C8">
      <w:pPr>
        <w:pStyle w:val="ConsPlusNormal"/>
        <w:ind w:firstLine="567"/>
        <w:jc w:val="both"/>
      </w:pPr>
    </w:p>
    <w:p w:rsidR="005A7BD1" w:rsidRPr="008C04E1" w:rsidRDefault="005A7BD1" w:rsidP="005A7BD1">
      <w:pPr>
        <w:pStyle w:val="ConsPlusTitle"/>
        <w:jc w:val="center"/>
        <w:outlineLvl w:val="2"/>
        <w:rPr>
          <w:rFonts w:ascii="Times New Roman" w:hAnsi="Times New Roman" w:cs="Times New Roman"/>
          <w:b w:val="0"/>
          <w:sz w:val="28"/>
          <w:szCs w:val="28"/>
        </w:rPr>
      </w:pPr>
      <w:r w:rsidRPr="008C04E1">
        <w:rPr>
          <w:rFonts w:ascii="Times New Roman" w:hAnsi="Times New Roman" w:cs="Times New Roman"/>
          <w:b w:val="0"/>
          <w:sz w:val="28"/>
          <w:szCs w:val="28"/>
        </w:rPr>
        <w:t>2.15. Требования к помещениям, в которых предоставляется</w:t>
      </w:r>
    </w:p>
    <w:p w:rsidR="005A7BD1" w:rsidRPr="008C04E1" w:rsidRDefault="005A7BD1" w:rsidP="005A7BD1">
      <w:pPr>
        <w:pStyle w:val="ConsPlusTitle"/>
        <w:jc w:val="center"/>
        <w:rPr>
          <w:rFonts w:ascii="Times New Roman" w:hAnsi="Times New Roman" w:cs="Times New Roman"/>
          <w:b w:val="0"/>
          <w:sz w:val="28"/>
          <w:szCs w:val="28"/>
        </w:rPr>
      </w:pPr>
      <w:r w:rsidRPr="008C04E1">
        <w:rPr>
          <w:rFonts w:ascii="Times New Roman" w:hAnsi="Times New Roman" w:cs="Times New Roman"/>
          <w:b w:val="0"/>
          <w:sz w:val="28"/>
          <w:szCs w:val="28"/>
        </w:rPr>
        <w:t>государственная услуга, к залу ожидания, местам</w:t>
      </w:r>
    </w:p>
    <w:p w:rsidR="005A7BD1" w:rsidRPr="008C04E1" w:rsidRDefault="005A7BD1" w:rsidP="005A7BD1">
      <w:pPr>
        <w:pStyle w:val="ConsPlusTitle"/>
        <w:jc w:val="center"/>
        <w:rPr>
          <w:rFonts w:ascii="Times New Roman" w:hAnsi="Times New Roman" w:cs="Times New Roman"/>
          <w:b w:val="0"/>
          <w:sz w:val="28"/>
          <w:szCs w:val="28"/>
        </w:rPr>
      </w:pPr>
      <w:r w:rsidRPr="008C04E1">
        <w:rPr>
          <w:rFonts w:ascii="Times New Roman" w:hAnsi="Times New Roman" w:cs="Times New Roman"/>
          <w:b w:val="0"/>
          <w:sz w:val="28"/>
          <w:szCs w:val="28"/>
        </w:rPr>
        <w:t xml:space="preserve">для заполнения запросов о предоставлении </w:t>
      </w:r>
      <w:proofErr w:type="gramStart"/>
      <w:r w:rsidRPr="008C04E1">
        <w:rPr>
          <w:rFonts w:ascii="Times New Roman" w:hAnsi="Times New Roman" w:cs="Times New Roman"/>
          <w:b w:val="0"/>
          <w:sz w:val="28"/>
          <w:szCs w:val="28"/>
        </w:rPr>
        <w:t>государственной</w:t>
      </w:r>
      <w:proofErr w:type="gramEnd"/>
    </w:p>
    <w:p w:rsidR="005A7BD1" w:rsidRPr="008C04E1" w:rsidRDefault="005A7BD1" w:rsidP="005A7BD1">
      <w:pPr>
        <w:pStyle w:val="ConsPlusTitle"/>
        <w:jc w:val="center"/>
        <w:rPr>
          <w:rFonts w:ascii="Times New Roman" w:hAnsi="Times New Roman" w:cs="Times New Roman"/>
          <w:b w:val="0"/>
          <w:sz w:val="28"/>
          <w:szCs w:val="28"/>
        </w:rPr>
      </w:pPr>
      <w:r w:rsidRPr="008C04E1">
        <w:rPr>
          <w:rFonts w:ascii="Times New Roman" w:hAnsi="Times New Roman" w:cs="Times New Roman"/>
          <w:b w:val="0"/>
          <w:sz w:val="28"/>
          <w:szCs w:val="28"/>
        </w:rPr>
        <w:t>услуги, информационным стендам с образцами их заполнения</w:t>
      </w:r>
    </w:p>
    <w:p w:rsidR="005A7BD1" w:rsidRPr="008C04E1" w:rsidRDefault="005A7BD1" w:rsidP="005A7BD1">
      <w:pPr>
        <w:pStyle w:val="ConsPlusTitle"/>
        <w:jc w:val="center"/>
        <w:rPr>
          <w:rFonts w:ascii="Times New Roman" w:hAnsi="Times New Roman" w:cs="Times New Roman"/>
          <w:b w:val="0"/>
          <w:sz w:val="28"/>
          <w:szCs w:val="28"/>
        </w:rPr>
      </w:pPr>
      <w:r w:rsidRPr="008C04E1">
        <w:rPr>
          <w:rFonts w:ascii="Times New Roman" w:hAnsi="Times New Roman" w:cs="Times New Roman"/>
          <w:b w:val="0"/>
          <w:sz w:val="28"/>
          <w:szCs w:val="28"/>
        </w:rPr>
        <w:t>и перечнем документов, необходимых для предоставления каждой</w:t>
      </w:r>
    </w:p>
    <w:p w:rsidR="005A7BD1" w:rsidRPr="008C04E1" w:rsidRDefault="005A7BD1" w:rsidP="005A7BD1">
      <w:pPr>
        <w:pStyle w:val="ConsPlusTitle"/>
        <w:jc w:val="center"/>
        <w:rPr>
          <w:rFonts w:ascii="Times New Roman" w:hAnsi="Times New Roman" w:cs="Times New Roman"/>
          <w:b w:val="0"/>
          <w:sz w:val="28"/>
          <w:szCs w:val="28"/>
        </w:rPr>
      </w:pPr>
      <w:r w:rsidRPr="008C04E1">
        <w:rPr>
          <w:rFonts w:ascii="Times New Roman" w:hAnsi="Times New Roman" w:cs="Times New Roman"/>
          <w:b w:val="0"/>
          <w:sz w:val="28"/>
          <w:szCs w:val="28"/>
        </w:rPr>
        <w:t>государственной услуги, размещению и оформлению визуальной,</w:t>
      </w:r>
    </w:p>
    <w:p w:rsidR="005A7BD1" w:rsidRPr="008C04E1" w:rsidRDefault="005A7BD1" w:rsidP="005A7BD1">
      <w:pPr>
        <w:pStyle w:val="ConsPlusTitle"/>
        <w:jc w:val="center"/>
        <w:rPr>
          <w:rFonts w:ascii="Times New Roman" w:hAnsi="Times New Roman" w:cs="Times New Roman"/>
          <w:b w:val="0"/>
          <w:sz w:val="28"/>
          <w:szCs w:val="28"/>
        </w:rPr>
      </w:pPr>
      <w:r w:rsidRPr="008C04E1">
        <w:rPr>
          <w:rFonts w:ascii="Times New Roman" w:hAnsi="Times New Roman" w:cs="Times New Roman"/>
          <w:b w:val="0"/>
          <w:sz w:val="28"/>
          <w:szCs w:val="28"/>
        </w:rPr>
        <w:t xml:space="preserve">текстовой и </w:t>
      </w:r>
      <w:proofErr w:type="spellStart"/>
      <w:r w:rsidRPr="008C04E1">
        <w:rPr>
          <w:rFonts w:ascii="Times New Roman" w:hAnsi="Times New Roman" w:cs="Times New Roman"/>
          <w:b w:val="0"/>
          <w:sz w:val="28"/>
          <w:szCs w:val="28"/>
        </w:rPr>
        <w:t>мультимедийной</w:t>
      </w:r>
      <w:proofErr w:type="spellEnd"/>
      <w:r w:rsidRPr="008C04E1">
        <w:rPr>
          <w:rFonts w:ascii="Times New Roman" w:hAnsi="Times New Roman" w:cs="Times New Roman"/>
          <w:b w:val="0"/>
          <w:sz w:val="28"/>
          <w:szCs w:val="28"/>
        </w:rPr>
        <w:t xml:space="preserve"> информации о порядке</w:t>
      </w:r>
    </w:p>
    <w:p w:rsidR="005A7BD1" w:rsidRPr="008C04E1" w:rsidRDefault="005A7BD1" w:rsidP="005A7BD1">
      <w:pPr>
        <w:pStyle w:val="ConsPlusTitle"/>
        <w:jc w:val="center"/>
        <w:rPr>
          <w:rFonts w:ascii="Times New Roman" w:hAnsi="Times New Roman" w:cs="Times New Roman"/>
          <w:b w:val="0"/>
          <w:sz w:val="28"/>
          <w:szCs w:val="28"/>
        </w:rPr>
      </w:pPr>
      <w:r w:rsidRPr="008C04E1">
        <w:rPr>
          <w:rFonts w:ascii="Times New Roman" w:hAnsi="Times New Roman" w:cs="Times New Roman"/>
          <w:b w:val="0"/>
          <w:sz w:val="28"/>
          <w:szCs w:val="28"/>
        </w:rPr>
        <w:t>предоставления такой услуги, в том числе к обеспечению</w:t>
      </w:r>
    </w:p>
    <w:p w:rsidR="005A7BD1" w:rsidRPr="008C04E1" w:rsidRDefault="005A7BD1" w:rsidP="005A7BD1">
      <w:pPr>
        <w:pStyle w:val="ConsPlusTitle"/>
        <w:jc w:val="center"/>
        <w:rPr>
          <w:rFonts w:ascii="Times New Roman" w:hAnsi="Times New Roman" w:cs="Times New Roman"/>
          <w:b w:val="0"/>
          <w:sz w:val="28"/>
          <w:szCs w:val="28"/>
        </w:rPr>
      </w:pPr>
      <w:r w:rsidRPr="008C04E1">
        <w:rPr>
          <w:rFonts w:ascii="Times New Roman" w:hAnsi="Times New Roman" w:cs="Times New Roman"/>
          <w:b w:val="0"/>
          <w:sz w:val="28"/>
          <w:szCs w:val="28"/>
        </w:rPr>
        <w:t>доступности для инвалидов указанных объектов в соответствии</w:t>
      </w:r>
    </w:p>
    <w:p w:rsidR="005A7BD1" w:rsidRPr="008C04E1" w:rsidRDefault="005A7BD1" w:rsidP="005A7BD1">
      <w:pPr>
        <w:pStyle w:val="ConsPlusTitle"/>
        <w:jc w:val="center"/>
        <w:rPr>
          <w:rFonts w:ascii="Times New Roman" w:hAnsi="Times New Roman" w:cs="Times New Roman"/>
          <w:b w:val="0"/>
          <w:sz w:val="28"/>
          <w:szCs w:val="28"/>
        </w:rPr>
      </w:pPr>
      <w:r w:rsidRPr="008C04E1">
        <w:rPr>
          <w:rFonts w:ascii="Times New Roman" w:hAnsi="Times New Roman" w:cs="Times New Roman"/>
          <w:b w:val="0"/>
          <w:sz w:val="28"/>
          <w:szCs w:val="28"/>
        </w:rPr>
        <w:t>с законодательством Российской Федерации о социальной защите</w:t>
      </w:r>
    </w:p>
    <w:p w:rsidR="005A7BD1" w:rsidRPr="008C04E1" w:rsidRDefault="005A7BD1" w:rsidP="005A7BD1">
      <w:pPr>
        <w:pStyle w:val="ConsPlusTitle"/>
        <w:jc w:val="center"/>
        <w:rPr>
          <w:rFonts w:ascii="Times New Roman" w:hAnsi="Times New Roman" w:cs="Times New Roman"/>
          <w:b w:val="0"/>
          <w:sz w:val="28"/>
          <w:szCs w:val="28"/>
        </w:rPr>
      </w:pPr>
      <w:r w:rsidRPr="008C04E1">
        <w:rPr>
          <w:rFonts w:ascii="Times New Roman" w:hAnsi="Times New Roman" w:cs="Times New Roman"/>
          <w:b w:val="0"/>
          <w:sz w:val="28"/>
          <w:szCs w:val="28"/>
        </w:rPr>
        <w:t>инвалидов</w:t>
      </w:r>
    </w:p>
    <w:p w:rsidR="005A7BD1" w:rsidRDefault="005A7BD1" w:rsidP="005A7BD1">
      <w:pPr>
        <w:pStyle w:val="ConsPlusNormal"/>
        <w:jc w:val="both"/>
      </w:pPr>
    </w:p>
    <w:p w:rsidR="005A7BD1" w:rsidRPr="008C04E1" w:rsidRDefault="005A7BD1" w:rsidP="005A7BD1">
      <w:pPr>
        <w:pStyle w:val="ConsPlusNormal"/>
        <w:ind w:firstLine="540"/>
        <w:jc w:val="both"/>
        <w:rPr>
          <w:rFonts w:ascii="Times New Roman" w:hAnsi="Times New Roman" w:cs="Times New Roman"/>
          <w:sz w:val="28"/>
          <w:szCs w:val="28"/>
        </w:rPr>
      </w:pPr>
      <w:r w:rsidRPr="008C04E1">
        <w:rPr>
          <w:rFonts w:ascii="Times New Roman" w:hAnsi="Times New Roman" w:cs="Times New Roman"/>
          <w:sz w:val="28"/>
          <w:szCs w:val="28"/>
        </w:rPr>
        <w:t>2.15.1. Предоставление государственной услуги осуществляется в специально выделенном для этих целей помещении.</w:t>
      </w:r>
    </w:p>
    <w:p w:rsidR="005A7BD1" w:rsidRPr="008C04E1" w:rsidRDefault="005A7BD1" w:rsidP="005A7BD1">
      <w:pPr>
        <w:pStyle w:val="ConsPlusNormal"/>
        <w:ind w:firstLine="540"/>
        <w:jc w:val="both"/>
        <w:rPr>
          <w:rFonts w:ascii="Times New Roman" w:hAnsi="Times New Roman" w:cs="Times New Roman"/>
          <w:sz w:val="28"/>
          <w:szCs w:val="28"/>
        </w:rPr>
      </w:pPr>
      <w:r w:rsidRPr="008C04E1">
        <w:rPr>
          <w:rFonts w:ascii="Times New Roman" w:hAnsi="Times New Roman" w:cs="Times New Roman"/>
          <w:sz w:val="28"/>
          <w:szCs w:val="28"/>
        </w:rPr>
        <w:t>При предоставлении государственной услуги обеспечивается оборудование на прилегающих к объекту территориях мест для парковки автотранспортных средств инвалидов.</w:t>
      </w:r>
    </w:p>
    <w:p w:rsidR="005A7BD1" w:rsidRPr="008C04E1" w:rsidRDefault="005A7BD1" w:rsidP="005A7BD1">
      <w:pPr>
        <w:pStyle w:val="ConsPlusNormal"/>
        <w:ind w:firstLine="540"/>
        <w:jc w:val="both"/>
        <w:rPr>
          <w:rFonts w:ascii="Times New Roman" w:hAnsi="Times New Roman" w:cs="Times New Roman"/>
          <w:sz w:val="28"/>
          <w:szCs w:val="28"/>
        </w:rPr>
      </w:pPr>
      <w:r w:rsidRPr="008C04E1">
        <w:rPr>
          <w:rFonts w:ascii="Times New Roman" w:hAnsi="Times New Roman" w:cs="Times New Roman"/>
          <w:sz w:val="28"/>
          <w:szCs w:val="28"/>
        </w:rPr>
        <w:t>В помещении, в котором предоставляется государственная услуга, обеспечивается создание инвалидам условий доступности объектов в соответствии с требованиями, установленными законодательными и иными нормативными правовыми актами, в том числе:</w:t>
      </w:r>
    </w:p>
    <w:p w:rsidR="005A7BD1" w:rsidRPr="008C04E1" w:rsidRDefault="005A7BD1" w:rsidP="005A7BD1">
      <w:pPr>
        <w:pStyle w:val="ConsPlusNormal"/>
        <w:ind w:firstLine="540"/>
        <w:jc w:val="both"/>
        <w:rPr>
          <w:rFonts w:ascii="Times New Roman" w:hAnsi="Times New Roman" w:cs="Times New Roman"/>
          <w:sz w:val="28"/>
          <w:szCs w:val="28"/>
        </w:rPr>
      </w:pPr>
      <w:r w:rsidRPr="008C04E1">
        <w:rPr>
          <w:rFonts w:ascii="Times New Roman" w:hAnsi="Times New Roman" w:cs="Times New Roman"/>
          <w:sz w:val="28"/>
          <w:szCs w:val="28"/>
        </w:rPr>
        <w:t>- возможность беспрепятственного входа в объекты и выхода из них;</w:t>
      </w:r>
    </w:p>
    <w:p w:rsidR="005A7BD1" w:rsidRPr="008C04E1" w:rsidRDefault="005A7BD1" w:rsidP="005A7BD1">
      <w:pPr>
        <w:pStyle w:val="ConsPlusNormal"/>
        <w:ind w:firstLine="540"/>
        <w:jc w:val="both"/>
        <w:rPr>
          <w:rFonts w:ascii="Times New Roman" w:hAnsi="Times New Roman" w:cs="Times New Roman"/>
          <w:sz w:val="28"/>
          <w:szCs w:val="28"/>
        </w:rPr>
      </w:pPr>
      <w:r w:rsidRPr="008C04E1">
        <w:rPr>
          <w:rFonts w:ascii="Times New Roman" w:hAnsi="Times New Roman" w:cs="Times New Roman"/>
          <w:sz w:val="28"/>
          <w:szCs w:val="28"/>
        </w:rPr>
        <w:t xml:space="preserve">- возможность самостоятельного передвижения по территории объекта в целях доступа к месту предоставления услуги, в том числе с помощью работников объекта, предоставляющего услуги, </w:t>
      </w:r>
      <w:proofErr w:type="spellStart"/>
      <w:r w:rsidRPr="008C04E1">
        <w:rPr>
          <w:rFonts w:ascii="Times New Roman" w:hAnsi="Times New Roman" w:cs="Times New Roman"/>
          <w:sz w:val="28"/>
          <w:szCs w:val="28"/>
        </w:rPr>
        <w:t>ассистивных</w:t>
      </w:r>
      <w:proofErr w:type="spellEnd"/>
      <w:r w:rsidRPr="008C04E1">
        <w:rPr>
          <w:rFonts w:ascii="Times New Roman" w:hAnsi="Times New Roman" w:cs="Times New Roman"/>
          <w:sz w:val="28"/>
          <w:szCs w:val="28"/>
        </w:rPr>
        <w:t xml:space="preserve"> и вспомогательных технологий, а также сменного кресла-коляски;</w:t>
      </w:r>
    </w:p>
    <w:p w:rsidR="005A7BD1" w:rsidRPr="008C04E1" w:rsidRDefault="005A7BD1" w:rsidP="005A7BD1">
      <w:pPr>
        <w:pStyle w:val="ConsPlusNormal"/>
        <w:ind w:firstLine="540"/>
        <w:jc w:val="both"/>
        <w:rPr>
          <w:rFonts w:ascii="Times New Roman" w:hAnsi="Times New Roman" w:cs="Times New Roman"/>
          <w:sz w:val="28"/>
          <w:szCs w:val="28"/>
        </w:rPr>
      </w:pPr>
      <w:r w:rsidRPr="008C04E1">
        <w:rPr>
          <w:rFonts w:ascii="Times New Roman" w:hAnsi="Times New Roman" w:cs="Times New Roman"/>
          <w:sz w:val="28"/>
          <w:szCs w:val="28"/>
        </w:rPr>
        <w:t>-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5A7BD1" w:rsidRPr="008C04E1" w:rsidRDefault="005A7BD1" w:rsidP="005A7BD1">
      <w:pPr>
        <w:pStyle w:val="ConsPlusNormal"/>
        <w:ind w:firstLine="540"/>
        <w:jc w:val="both"/>
        <w:rPr>
          <w:rFonts w:ascii="Times New Roman" w:hAnsi="Times New Roman" w:cs="Times New Roman"/>
          <w:sz w:val="28"/>
          <w:szCs w:val="28"/>
        </w:rPr>
      </w:pPr>
      <w:r w:rsidRPr="008C04E1">
        <w:rPr>
          <w:rFonts w:ascii="Times New Roman" w:hAnsi="Times New Roman" w:cs="Times New Roman"/>
          <w:sz w:val="28"/>
          <w:szCs w:val="28"/>
        </w:rPr>
        <w:t>- сопровождение инвалидов, имеющих стойкие нарушения функции зрения и самостоятельного передвижения, по территории объекта;</w:t>
      </w:r>
    </w:p>
    <w:p w:rsidR="005A7BD1" w:rsidRPr="008C04E1" w:rsidRDefault="005A7BD1" w:rsidP="005A7BD1">
      <w:pPr>
        <w:pStyle w:val="ConsPlusNormal"/>
        <w:ind w:firstLine="540"/>
        <w:jc w:val="both"/>
        <w:rPr>
          <w:rFonts w:ascii="Times New Roman" w:hAnsi="Times New Roman" w:cs="Times New Roman"/>
          <w:sz w:val="28"/>
          <w:szCs w:val="28"/>
        </w:rPr>
      </w:pPr>
      <w:r w:rsidRPr="008C04E1">
        <w:rPr>
          <w:rFonts w:ascii="Times New Roman" w:hAnsi="Times New Roman" w:cs="Times New Roman"/>
          <w:sz w:val="28"/>
          <w:szCs w:val="28"/>
        </w:rPr>
        <w:t>- содействие инвалиду при входе в объект и выходе из него, информирование инвалида о доступных маршрутах общественного транспорта;</w:t>
      </w:r>
    </w:p>
    <w:p w:rsidR="005A7BD1" w:rsidRPr="008C04E1" w:rsidRDefault="005A7BD1" w:rsidP="005A7BD1">
      <w:pPr>
        <w:pStyle w:val="ConsPlusNormal"/>
        <w:ind w:firstLine="540"/>
        <w:jc w:val="both"/>
        <w:rPr>
          <w:rFonts w:ascii="Times New Roman" w:hAnsi="Times New Roman" w:cs="Times New Roman"/>
          <w:sz w:val="28"/>
          <w:szCs w:val="28"/>
        </w:rPr>
      </w:pPr>
      <w:r w:rsidRPr="008C04E1">
        <w:rPr>
          <w:rFonts w:ascii="Times New Roman" w:hAnsi="Times New Roman" w:cs="Times New Roman"/>
          <w:sz w:val="28"/>
          <w:szCs w:val="28"/>
        </w:rPr>
        <w:t xml:space="preserve">- обеспечение допуска на объект, в котором предоставляются услуги, </w:t>
      </w:r>
      <w:r w:rsidRPr="008C04E1">
        <w:rPr>
          <w:rFonts w:ascii="Times New Roman" w:hAnsi="Times New Roman" w:cs="Times New Roman"/>
          <w:sz w:val="28"/>
          <w:szCs w:val="28"/>
        </w:rPr>
        <w:lastRenderedPageBreak/>
        <w:t xml:space="preserve">собаки-проводника при наличии документа, подтверждающего ее специальное обучение, выданного по </w:t>
      </w:r>
      <w:hyperlink r:id="rId26">
        <w:r w:rsidRPr="008C04E1">
          <w:rPr>
            <w:rFonts w:ascii="Times New Roman" w:hAnsi="Times New Roman" w:cs="Times New Roman"/>
            <w:sz w:val="28"/>
            <w:szCs w:val="28"/>
          </w:rPr>
          <w:t>форме</w:t>
        </w:r>
      </w:hyperlink>
      <w:r w:rsidRPr="008C04E1">
        <w:rPr>
          <w:rFonts w:ascii="Times New Roman" w:hAnsi="Times New Roman" w:cs="Times New Roman"/>
          <w:sz w:val="28"/>
          <w:szCs w:val="28"/>
        </w:rPr>
        <w:t xml:space="preserve"> и в </w:t>
      </w:r>
      <w:hyperlink r:id="rId27">
        <w:r w:rsidRPr="008C04E1">
          <w:rPr>
            <w:rFonts w:ascii="Times New Roman" w:hAnsi="Times New Roman" w:cs="Times New Roman"/>
            <w:sz w:val="28"/>
            <w:szCs w:val="28"/>
          </w:rPr>
          <w:t>порядке</w:t>
        </w:r>
      </w:hyperlink>
      <w:r w:rsidRPr="008C04E1">
        <w:rPr>
          <w:rFonts w:ascii="Times New Roman" w:hAnsi="Times New Roman" w:cs="Times New Roman"/>
          <w:sz w:val="28"/>
          <w:szCs w:val="28"/>
        </w:rPr>
        <w:t>, утвержденны</w:t>
      </w:r>
      <w:r w:rsidR="00357CBB">
        <w:rPr>
          <w:rFonts w:ascii="Times New Roman" w:hAnsi="Times New Roman" w:cs="Times New Roman"/>
          <w:sz w:val="28"/>
          <w:szCs w:val="28"/>
        </w:rPr>
        <w:t>м</w:t>
      </w:r>
      <w:r w:rsidRPr="008C04E1">
        <w:rPr>
          <w:rFonts w:ascii="Times New Roman" w:hAnsi="Times New Roman" w:cs="Times New Roman"/>
          <w:sz w:val="28"/>
          <w:szCs w:val="28"/>
        </w:rPr>
        <w:t xml:space="preserve"> приказом Министерства труда и социальной защиты Российской Федерации от 22.06.2015 № 386н.</w:t>
      </w:r>
    </w:p>
    <w:p w:rsidR="005A7BD1" w:rsidRPr="008C04E1" w:rsidRDefault="005A7BD1" w:rsidP="005A7BD1">
      <w:pPr>
        <w:pStyle w:val="ConsPlusNormal"/>
        <w:ind w:firstLine="540"/>
        <w:jc w:val="both"/>
        <w:rPr>
          <w:rFonts w:ascii="Times New Roman" w:hAnsi="Times New Roman" w:cs="Times New Roman"/>
          <w:sz w:val="28"/>
          <w:szCs w:val="28"/>
        </w:rPr>
      </w:pPr>
      <w:r w:rsidRPr="008C04E1">
        <w:rPr>
          <w:rFonts w:ascii="Times New Roman" w:hAnsi="Times New Roman" w:cs="Times New Roman"/>
          <w:sz w:val="28"/>
          <w:szCs w:val="28"/>
        </w:rPr>
        <w:t xml:space="preserve">2.15.2. Помещения для приема </w:t>
      </w:r>
      <w:r w:rsidR="006C6D42">
        <w:rPr>
          <w:rFonts w:ascii="Times New Roman" w:hAnsi="Times New Roman" w:cs="Times New Roman"/>
          <w:sz w:val="28"/>
          <w:szCs w:val="28"/>
        </w:rPr>
        <w:t>З</w:t>
      </w:r>
      <w:r w:rsidRPr="008C04E1">
        <w:rPr>
          <w:rFonts w:ascii="Times New Roman" w:hAnsi="Times New Roman" w:cs="Times New Roman"/>
          <w:sz w:val="28"/>
          <w:szCs w:val="28"/>
        </w:rPr>
        <w:t>аявителей должны соответствовать комфортным условиям для Заявителей и оптимальным условиям работы специалистов с Заявителями.</w:t>
      </w:r>
    </w:p>
    <w:p w:rsidR="005A7BD1" w:rsidRPr="008C04E1" w:rsidRDefault="005A7BD1" w:rsidP="005A7BD1">
      <w:pPr>
        <w:pStyle w:val="ConsPlusNormal"/>
        <w:ind w:firstLine="540"/>
        <w:jc w:val="both"/>
        <w:rPr>
          <w:rFonts w:ascii="Times New Roman" w:hAnsi="Times New Roman" w:cs="Times New Roman"/>
          <w:sz w:val="28"/>
          <w:szCs w:val="28"/>
        </w:rPr>
      </w:pPr>
      <w:r w:rsidRPr="008C04E1">
        <w:rPr>
          <w:rFonts w:ascii="Times New Roman" w:hAnsi="Times New Roman" w:cs="Times New Roman"/>
          <w:sz w:val="28"/>
          <w:szCs w:val="28"/>
        </w:rPr>
        <w:t>Помещения для приема Заявителей оборудуются противопожарной системой и средствами пожаротушения, системой оповещения о возникновении чрезвычайной ситуации, системой охраны.</w:t>
      </w:r>
    </w:p>
    <w:p w:rsidR="005A7BD1" w:rsidRPr="008C04E1" w:rsidRDefault="005A7BD1" w:rsidP="005A7BD1">
      <w:pPr>
        <w:pStyle w:val="ConsPlusNormal"/>
        <w:ind w:firstLine="540"/>
        <w:jc w:val="both"/>
        <w:rPr>
          <w:rFonts w:ascii="Times New Roman" w:hAnsi="Times New Roman" w:cs="Times New Roman"/>
          <w:sz w:val="28"/>
          <w:szCs w:val="28"/>
        </w:rPr>
      </w:pPr>
      <w:r w:rsidRPr="008C04E1">
        <w:rPr>
          <w:rFonts w:ascii="Times New Roman" w:hAnsi="Times New Roman" w:cs="Times New Roman"/>
          <w:sz w:val="28"/>
          <w:szCs w:val="28"/>
        </w:rPr>
        <w:t>Помещения для приема Заявителей обеспечиваются необходимым для предоставления государственной услуги оборудованием (компьютерами, средствами электронно-вычислительной техники, средствами связи, включая сеть Интернет, оргтехникой), канцелярскими принадлежностями, периодическими изданиями, столами и стульями.</w:t>
      </w:r>
    </w:p>
    <w:p w:rsidR="005A7BD1" w:rsidRPr="008C04E1" w:rsidRDefault="005A7BD1" w:rsidP="005A7BD1">
      <w:pPr>
        <w:pStyle w:val="ConsPlusNormal"/>
        <w:ind w:firstLine="540"/>
        <w:jc w:val="both"/>
        <w:rPr>
          <w:rFonts w:ascii="Times New Roman" w:hAnsi="Times New Roman" w:cs="Times New Roman"/>
          <w:sz w:val="28"/>
          <w:szCs w:val="28"/>
        </w:rPr>
      </w:pPr>
      <w:r w:rsidRPr="008C04E1">
        <w:rPr>
          <w:rFonts w:ascii="Times New Roman" w:hAnsi="Times New Roman" w:cs="Times New Roman"/>
          <w:sz w:val="28"/>
          <w:szCs w:val="28"/>
        </w:rPr>
        <w:t>В помещении для приема Заявителей, имеющих инвалидность, должна обязательно располагаться справочно-информационная служба.</w:t>
      </w:r>
    </w:p>
    <w:p w:rsidR="005A7BD1" w:rsidRPr="008C04E1" w:rsidRDefault="005A7BD1" w:rsidP="005A7BD1">
      <w:pPr>
        <w:pStyle w:val="ConsPlusNormal"/>
        <w:ind w:firstLine="540"/>
        <w:jc w:val="both"/>
        <w:rPr>
          <w:rFonts w:ascii="Times New Roman" w:hAnsi="Times New Roman" w:cs="Times New Roman"/>
          <w:sz w:val="28"/>
          <w:szCs w:val="28"/>
        </w:rPr>
      </w:pPr>
      <w:r w:rsidRPr="008C04E1">
        <w:rPr>
          <w:rFonts w:ascii="Times New Roman" w:hAnsi="Times New Roman" w:cs="Times New Roman"/>
          <w:sz w:val="28"/>
          <w:szCs w:val="28"/>
        </w:rPr>
        <w:t>Стойка информации в вестибюлях и в зонах специализированного обслуживания инвалидов должна быть хорошо видимой со стороны входа и легко различаться слабовидящими посетителями.</w:t>
      </w:r>
    </w:p>
    <w:p w:rsidR="005A7BD1" w:rsidRPr="008C04E1" w:rsidRDefault="005A7BD1" w:rsidP="005A7BD1">
      <w:pPr>
        <w:pStyle w:val="ConsPlusNormal"/>
        <w:ind w:firstLine="540"/>
        <w:jc w:val="both"/>
        <w:rPr>
          <w:rFonts w:ascii="Times New Roman" w:hAnsi="Times New Roman" w:cs="Times New Roman"/>
          <w:sz w:val="28"/>
          <w:szCs w:val="28"/>
        </w:rPr>
      </w:pPr>
      <w:r w:rsidRPr="008C04E1">
        <w:rPr>
          <w:rFonts w:ascii="Times New Roman" w:hAnsi="Times New Roman" w:cs="Times New Roman"/>
          <w:sz w:val="28"/>
          <w:szCs w:val="28"/>
        </w:rPr>
        <w:t>Размещение помещений для приема Заявителей, имеющих инвалидность, осуществляется преимущественно на нижних этажах зданий.</w:t>
      </w:r>
    </w:p>
    <w:p w:rsidR="005A7BD1" w:rsidRPr="008C04E1" w:rsidRDefault="005A7BD1" w:rsidP="005A7BD1">
      <w:pPr>
        <w:pStyle w:val="ConsPlusNormal"/>
        <w:ind w:firstLine="540"/>
        <w:jc w:val="both"/>
        <w:rPr>
          <w:rFonts w:ascii="Times New Roman" w:hAnsi="Times New Roman" w:cs="Times New Roman"/>
          <w:sz w:val="28"/>
          <w:szCs w:val="28"/>
        </w:rPr>
      </w:pPr>
      <w:r w:rsidRPr="008C04E1">
        <w:rPr>
          <w:rFonts w:ascii="Times New Roman" w:hAnsi="Times New Roman" w:cs="Times New Roman"/>
          <w:sz w:val="28"/>
          <w:szCs w:val="28"/>
        </w:rPr>
        <w:t>Минимальный размер площади помещения (кабинета или кабины) для индивидуального приема (на одно рабочее место) должен быть не менее 12 кв. м.</w:t>
      </w:r>
    </w:p>
    <w:p w:rsidR="005A7BD1" w:rsidRPr="008C04E1" w:rsidRDefault="005A7BD1" w:rsidP="005A7BD1">
      <w:pPr>
        <w:pStyle w:val="ConsPlusNormal"/>
        <w:ind w:firstLine="540"/>
        <w:jc w:val="both"/>
        <w:rPr>
          <w:rFonts w:ascii="Times New Roman" w:hAnsi="Times New Roman" w:cs="Times New Roman"/>
          <w:sz w:val="28"/>
          <w:szCs w:val="28"/>
        </w:rPr>
      </w:pPr>
      <w:r w:rsidRPr="008C04E1">
        <w:rPr>
          <w:rFonts w:ascii="Times New Roman" w:hAnsi="Times New Roman" w:cs="Times New Roman"/>
          <w:sz w:val="28"/>
          <w:szCs w:val="28"/>
        </w:rPr>
        <w:t>2.15.3. Место ожидания должно соответствовать комфортным условиям для Заявителей. Место ожидания оборудуется стульями.</w:t>
      </w:r>
    </w:p>
    <w:p w:rsidR="005A7BD1" w:rsidRPr="008C04E1" w:rsidRDefault="005A7BD1" w:rsidP="005A7BD1">
      <w:pPr>
        <w:pStyle w:val="ConsPlusNormal"/>
        <w:ind w:firstLine="540"/>
        <w:jc w:val="both"/>
        <w:rPr>
          <w:rFonts w:ascii="Times New Roman" w:hAnsi="Times New Roman" w:cs="Times New Roman"/>
          <w:sz w:val="28"/>
          <w:szCs w:val="28"/>
        </w:rPr>
      </w:pPr>
      <w:r w:rsidRPr="008C04E1">
        <w:rPr>
          <w:rFonts w:ascii="Times New Roman" w:hAnsi="Times New Roman" w:cs="Times New Roman"/>
          <w:sz w:val="28"/>
          <w:szCs w:val="28"/>
        </w:rPr>
        <w:t>В зоне места ожидания должны быть выделены зоны специализированного обслуживания инвалидов в здании.</w:t>
      </w:r>
    </w:p>
    <w:p w:rsidR="005A7BD1" w:rsidRPr="008C04E1" w:rsidRDefault="005A7BD1" w:rsidP="005A7BD1">
      <w:pPr>
        <w:pStyle w:val="ConsPlusNormal"/>
        <w:ind w:firstLine="540"/>
        <w:jc w:val="both"/>
        <w:rPr>
          <w:rFonts w:ascii="Times New Roman" w:hAnsi="Times New Roman" w:cs="Times New Roman"/>
          <w:sz w:val="28"/>
          <w:szCs w:val="28"/>
        </w:rPr>
      </w:pPr>
      <w:r w:rsidRPr="008C04E1">
        <w:rPr>
          <w:rFonts w:ascii="Times New Roman" w:hAnsi="Times New Roman" w:cs="Times New Roman"/>
          <w:sz w:val="28"/>
          <w:szCs w:val="28"/>
        </w:rPr>
        <w:t>В зоне места ожидания должны быть предусмотрены места для инвалидов из расчета не менее 5%, но не менее одного места от расчетной вместимости учреждения или расчетного числа посетителей.</w:t>
      </w:r>
    </w:p>
    <w:p w:rsidR="005A7BD1" w:rsidRPr="008C04E1" w:rsidRDefault="005A7BD1" w:rsidP="005A7BD1">
      <w:pPr>
        <w:pStyle w:val="ConsPlusNormal"/>
        <w:ind w:firstLine="540"/>
        <w:jc w:val="both"/>
        <w:rPr>
          <w:rFonts w:ascii="Times New Roman" w:hAnsi="Times New Roman" w:cs="Times New Roman"/>
          <w:sz w:val="28"/>
          <w:szCs w:val="28"/>
        </w:rPr>
      </w:pPr>
      <w:r w:rsidRPr="008C04E1">
        <w:rPr>
          <w:rFonts w:ascii="Times New Roman" w:hAnsi="Times New Roman" w:cs="Times New Roman"/>
          <w:sz w:val="28"/>
          <w:szCs w:val="28"/>
        </w:rPr>
        <w:t>Зона мест ожидания Заявителей, имеющих инвалидность, размещается преимущественно на нижних этажах зданий.</w:t>
      </w:r>
    </w:p>
    <w:p w:rsidR="005A7BD1" w:rsidRPr="008C04E1" w:rsidRDefault="005A7BD1" w:rsidP="005A7BD1">
      <w:pPr>
        <w:pStyle w:val="ConsPlusNormal"/>
        <w:ind w:firstLine="540"/>
        <w:jc w:val="both"/>
        <w:rPr>
          <w:rFonts w:ascii="Times New Roman" w:hAnsi="Times New Roman" w:cs="Times New Roman"/>
          <w:sz w:val="28"/>
          <w:szCs w:val="28"/>
        </w:rPr>
      </w:pPr>
      <w:r w:rsidRPr="008C04E1">
        <w:rPr>
          <w:rFonts w:ascii="Times New Roman" w:hAnsi="Times New Roman" w:cs="Times New Roman"/>
          <w:sz w:val="28"/>
          <w:szCs w:val="28"/>
        </w:rPr>
        <w:t>2.15.4. Текстовая информация о порядке предоставления государственной услуги размещается на информационных стендах и должна находиться в местах ожидания Заявителей.</w:t>
      </w:r>
    </w:p>
    <w:p w:rsidR="005A7BD1" w:rsidRPr="008C04E1" w:rsidRDefault="005A7BD1" w:rsidP="005A7BD1">
      <w:pPr>
        <w:pStyle w:val="ConsPlusNormal"/>
        <w:ind w:firstLine="540"/>
        <w:jc w:val="both"/>
        <w:rPr>
          <w:rFonts w:ascii="Times New Roman" w:hAnsi="Times New Roman" w:cs="Times New Roman"/>
          <w:sz w:val="28"/>
          <w:szCs w:val="28"/>
        </w:rPr>
      </w:pPr>
      <w:r w:rsidRPr="008C04E1">
        <w:rPr>
          <w:rFonts w:ascii="Times New Roman" w:hAnsi="Times New Roman" w:cs="Times New Roman"/>
          <w:sz w:val="28"/>
          <w:szCs w:val="28"/>
        </w:rPr>
        <w:t>Тексты информационных материалов печатаются удобным для чтения шрифтом, без исправлений, наиболее важные места подчеркиваются.</w:t>
      </w:r>
    </w:p>
    <w:p w:rsidR="005A7BD1" w:rsidRPr="008C04E1" w:rsidRDefault="005A7BD1" w:rsidP="005A7BD1">
      <w:pPr>
        <w:pStyle w:val="ConsPlusNormal"/>
        <w:ind w:firstLine="540"/>
        <w:jc w:val="both"/>
        <w:rPr>
          <w:rFonts w:ascii="Times New Roman" w:hAnsi="Times New Roman" w:cs="Times New Roman"/>
          <w:sz w:val="28"/>
          <w:szCs w:val="28"/>
        </w:rPr>
      </w:pPr>
      <w:proofErr w:type="gramStart"/>
      <w:r w:rsidRPr="008C04E1">
        <w:rPr>
          <w:rFonts w:ascii="Times New Roman" w:hAnsi="Times New Roman" w:cs="Times New Roman"/>
          <w:sz w:val="28"/>
          <w:szCs w:val="28"/>
        </w:rPr>
        <w:t>Обеспечивается 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roofErr w:type="gramEnd"/>
    </w:p>
    <w:p w:rsidR="005A7BD1" w:rsidRPr="008C04E1" w:rsidRDefault="005A7BD1" w:rsidP="005A7BD1">
      <w:pPr>
        <w:pStyle w:val="ConsPlusNormal"/>
        <w:ind w:firstLine="540"/>
        <w:jc w:val="both"/>
        <w:rPr>
          <w:rFonts w:ascii="Times New Roman" w:hAnsi="Times New Roman" w:cs="Times New Roman"/>
          <w:sz w:val="28"/>
          <w:szCs w:val="28"/>
        </w:rPr>
      </w:pPr>
      <w:r w:rsidRPr="008C04E1">
        <w:rPr>
          <w:rFonts w:ascii="Times New Roman" w:hAnsi="Times New Roman" w:cs="Times New Roman"/>
          <w:sz w:val="28"/>
          <w:szCs w:val="28"/>
        </w:rPr>
        <w:lastRenderedPageBreak/>
        <w:t xml:space="preserve">Обеспечивается предоставление бесплатно в доступной форме с учетом стойких </w:t>
      </w:r>
      <w:proofErr w:type="gramStart"/>
      <w:r w:rsidRPr="008C04E1">
        <w:rPr>
          <w:rFonts w:ascii="Times New Roman" w:hAnsi="Times New Roman" w:cs="Times New Roman"/>
          <w:sz w:val="28"/>
          <w:szCs w:val="28"/>
        </w:rPr>
        <w:t>расстройств функций организма инвалидов информации</w:t>
      </w:r>
      <w:proofErr w:type="gramEnd"/>
      <w:r w:rsidRPr="008C04E1">
        <w:rPr>
          <w:rFonts w:ascii="Times New Roman" w:hAnsi="Times New Roman" w:cs="Times New Roman"/>
          <w:sz w:val="28"/>
          <w:szCs w:val="28"/>
        </w:rPr>
        <w:t xml:space="preserve"> об их правах и обязанностях, сроках, порядке и условиях предоставления услуги, доступности ее предоставления.</w:t>
      </w:r>
    </w:p>
    <w:p w:rsidR="005A7BD1" w:rsidRPr="008C04E1" w:rsidRDefault="005A7BD1" w:rsidP="005A7BD1">
      <w:pPr>
        <w:pStyle w:val="ConsPlusNormal"/>
        <w:ind w:firstLine="540"/>
        <w:jc w:val="both"/>
        <w:rPr>
          <w:rFonts w:ascii="Times New Roman" w:hAnsi="Times New Roman" w:cs="Times New Roman"/>
          <w:sz w:val="28"/>
          <w:szCs w:val="28"/>
        </w:rPr>
      </w:pPr>
      <w:r w:rsidRPr="008C04E1">
        <w:rPr>
          <w:rFonts w:ascii="Times New Roman" w:hAnsi="Times New Roman" w:cs="Times New Roman"/>
          <w:sz w:val="28"/>
          <w:szCs w:val="28"/>
        </w:rPr>
        <w:t xml:space="preserve">2.15.5. В случаях, если здание в котором предоставляется государственная услуга невозможно полностью приспособить с учетом потребностей инвалидов, собственники этого здания до его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меры для обеспечения доступа инвалидов к месту предоставления услуги либо, когда </w:t>
      </w:r>
      <w:proofErr w:type="gramStart"/>
      <w:r w:rsidRPr="008C04E1">
        <w:rPr>
          <w:rFonts w:ascii="Times New Roman" w:hAnsi="Times New Roman" w:cs="Times New Roman"/>
          <w:sz w:val="28"/>
          <w:szCs w:val="28"/>
        </w:rPr>
        <w:t>это</w:t>
      </w:r>
      <w:proofErr w:type="gramEnd"/>
      <w:r w:rsidRPr="008C04E1">
        <w:rPr>
          <w:rFonts w:ascii="Times New Roman" w:hAnsi="Times New Roman" w:cs="Times New Roman"/>
          <w:sz w:val="28"/>
          <w:szCs w:val="28"/>
        </w:rPr>
        <w:t xml:space="preserve"> возможно, обеспечить предоставление необходимых услуг по месту жительства инвалида или в дистанционном режиме.</w:t>
      </w:r>
    </w:p>
    <w:p w:rsidR="005A7BD1" w:rsidRPr="008C04E1" w:rsidRDefault="005A7BD1" w:rsidP="005A7BD1">
      <w:pPr>
        <w:pStyle w:val="ConsPlusNormal"/>
        <w:ind w:firstLine="540"/>
        <w:jc w:val="both"/>
        <w:rPr>
          <w:rFonts w:ascii="Times New Roman" w:hAnsi="Times New Roman" w:cs="Times New Roman"/>
          <w:sz w:val="28"/>
          <w:szCs w:val="28"/>
        </w:rPr>
      </w:pPr>
      <w:r w:rsidRPr="008C04E1">
        <w:rPr>
          <w:rFonts w:ascii="Times New Roman" w:hAnsi="Times New Roman" w:cs="Times New Roman"/>
          <w:sz w:val="28"/>
          <w:szCs w:val="28"/>
        </w:rPr>
        <w:t>В случае предоставления государственной услуги в арендуемых для предоставления услуг зданиях, которые невозможно полностью приспособить с учетом потребностей инвалидов, учреждение принимает меры по заключению дополнительных соглашений с арендодателем либо по включению в проекты договоров их аренды условий о выполнении собственником объекта требований по обеспечению условий доступности для инвалидов данного объекта.</w:t>
      </w:r>
    </w:p>
    <w:p w:rsidR="005A7BD1" w:rsidRPr="008C04E1" w:rsidRDefault="005A7BD1" w:rsidP="005A7BD1">
      <w:pPr>
        <w:pStyle w:val="ConsPlusNormal"/>
        <w:jc w:val="both"/>
        <w:rPr>
          <w:rFonts w:ascii="Times New Roman" w:hAnsi="Times New Roman" w:cs="Times New Roman"/>
          <w:sz w:val="28"/>
          <w:szCs w:val="28"/>
        </w:rPr>
      </w:pPr>
    </w:p>
    <w:p w:rsidR="005A7BD1" w:rsidRPr="00CD3C9A" w:rsidRDefault="005A7BD1" w:rsidP="005A7BD1">
      <w:pPr>
        <w:pStyle w:val="ConsPlusTitle"/>
        <w:jc w:val="center"/>
        <w:outlineLvl w:val="2"/>
        <w:rPr>
          <w:rFonts w:ascii="Times New Roman" w:hAnsi="Times New Roman" w:cs="Times New Roman"/>
          <w:b w:val="0"/>
          <w:sz w:val="28"/>
          <w:szCs w:val="28"/>
        </w:rPr>
      </w:pPr>
      <w:r w:rsidRPr="00CD3C9A">
        <w:rPr>
          <w:rFonts w:ascii="Times New Roman" w:hAnsi="Times New Roman" w:cs="Times New Roman"/>
          <w:b w:val="0"/>
          <w:sz w:val="28"/>
          <w:szCs w:val="28"/>
        </w:rPr>
        <w:t>2.16. Показатели доступности и качества государственной</w:t>
      </w:r>
    </w:p>
    <w:p w:rsidR="005A7BD1" w:rsidRPr="00CD3C9A" w:rsidRDefault="005A7BD1" w:rsidP="005A7BD1">
      <w:pPr>
        <w:pStyle w:val="ConsPlusTitle"/>
        <w:jc w:val="center"/>
        <w:rPr>
          <w:rFonts w:ascii="Times New Roman" w:hAnsi="Times New Roman" w:cs="Times New Roman"/>
          <w:b w:val="0"/>
          <w:sz w:val="28"/>
          <w:szCs w:val="28"/>
        </w:rPr>
      </w:pPr>
      <w:r w:rsidRPr="00CD3C9A">
        <w:rPr>
          <w:rFonts w:ascii="Times New Roman" w:hAnsi="Times New Roman" w:cs="Times New Roman"/>
          <w:b w:val="0"/>
          <w:sz w:val="28"/>
          <w:szCs w:val="28"/>
        </w:rPr>
        <w:t>услуги, в том числе количество взаимодействий заявителя</w:t>
      </w:r>
    </w:p>
    <w:p w:rsidR="005A7BD1" w:rsidRPr="00CD3C9A" w:rsidRDefault="005A7BD1" w:rsidP="005A7BD1">
      <w:pPr>
        <w:pStyle w:val="ConsPlusTitle"/>
        <w:jc w:val="center"/>
        <w:rPr>
          <w:rFonts w:ascii="Times New Roman" w:hAnsi="Times New Roman" w:cs="Times New Roman"/>
          <w:b w:val="0"/>
          <w:sz w:val="28"/>
          <w:szCs w:val="28"/>
        </w:rPr>
      </w:pPr>
      <w:r w:rsidRPr="00CD3C9A">
        <w:rPr>
          <w:rFonts w:ascii="Times New Roman" w:hAnsi="Times New Roman" w:cs="Times New Roman"/>
          <w:b w:val="0"/>
          <w:sz w:val="28"/>
          <w:szCs w:val="28"/>
        </w:rPr>
        <w:t xml:space="preserve">с должностными лицами при предоставлении </w:t>
      </w:r>
      <w:proofErr w:type="gramStart"/>
      <w:r w:rsidRPr="00CD3C9A">
        <w:rPr>
          <w:rFonts w:ascii="Times New Roman" w:hAnsi="Times New Roman" w:cs="Times New Roman"/>
          <w:b w:val="0"/>
          <w:sz w:val="28"/>
          <w:szCs w:val="28"/>
        </w:rPr>
        <w:t>государственной</w:t>
      </w:r>
      <w:proofErr w:type="gramEnd"/>
    </w:p>
    <w:p w:rsidR="005A7BD1" w:rsidRPr="00CD3C9A" w:rsidRDefault="005A7BD1" w:rsidP="005A7BD1">
      <w:pPr>
        <w:pStyle w:val="ConsPlusTitle"/>
        <w:jc w:val="center"/>
        <w:rPr>
          <w:rFonts w:ascii="Times New Roman" w:hAnsi="Times New Roman" w:cs="Times New Roman"/>
          <w:b w:val="0"/>
          <w:sz w:val="28"/>
          <w:szCs w:val="28"/>
        </w:rPr>
      </w:pPr>
      <w:r w:rsidRPr="00CD3C9A">
        <w:rPr>
          <w:rFonts w:ascii="Times New Roman" w:hAnsi="Times New Roman" w:cs="Times New Roman"/>
          <w:b w:val="0"/>
          <w:sz w:val="28"/>
          <w:szCs w:val="28"/>
        </w:rPr>
        <w:t>услуги и их продолжительность, возможность получения</w:t>
      </w:r>
    </w:p>
    <w:p w:rsidR="005A7BD1" w:rsidRPr="00CD3C9A" w:rsidRDefault="005A7BD1" w:rsidP="005A7BD1">
      <w:pPr>
        <w:pStyle w:val="ConsPlusTitle"/>
        <w:jc w:val="center"/>
        <w:rPr>
          <w:rFonts w:ascii="Times New Roman" w:hAnsi="Times New Roman" w:cs="Times New Roman"/>
          <w:b w:val="0"/>
          <w:sz w:val="28"/>
          <w:szCs w:val="28"/>
        </w:rPr>
      </w:pPr>
      <w:r w:rsidRPr="00CD3C9A">
        <w:rPr>
          <w:rFonts w:ascii="Times New Roman" w:hAnsi="Times New Roman" w:cs="Times New Roman"/>
          <w:b w:val="0"/>
          <w:sz w:val="28"/>
          <w:szCs w:val="28"/>
        </w:rPr>
        <w:t>информации о ходе предоставления государственной услуги,</w:t>
      </w:r>
    </w:p>
    <w:p w:rsidR="005A7BD1" w:rsidRPr="00CD3C9A" w:rsidRDefault="005A7BD1" w:rsidP="005A7BD1">
      <w:pPr>
        <w:pStyle w:val="ConsPlusTitle"/>
        <w:jc w:val="center"/>
        <w:rPr>
          <w:rFonts w:ascii="Times New Roman" w:hAnsi="Times New Roman" w:cs="Times New Roman"/>
          <w:b w:val="0"/>
          <w:sz w:val="28"/>
          <w:szCs w:val="28"/>
        </w:rPr>
      </w:pPr>
      <w:r w:rsidRPr="00CD3C9A">
        <w:rPr>
          <w:rFonts w:ascii="Times New Roman" w:hAnsi="Times New Roman" w:cs="Times New Roman"/>
          <w:b w:val="0"/>
          <w:sz w:val="28"/>
          <w:szCs w:val="28"/>
        </w:rPr>
        <w:t xml:space="preserve">в том числе с использованием </w:t>
      </w:r>
      <w:proofErr w:type="gramStart"/>
      <w:r w:rsidRPr="00CD3C9A">
        <w:rPr>
          <w:rFonts w:ascii="Times New Roman" w:hAnsi="Times New Roman" w:cs="Times New Roman"/>
          <w:b w:val="0"/>
          <w:sz w:val="28"/>
          <w:szCs w:val="28"/>
        </w:rPr>
        <w:t>информационно-коммуникационных</w:t>
      </w:r>
      <w:proofErr w:type="gramEnd"/>
    </w:p>
    <w:p w:rsidR="005A7BD1" w:rsidRPr="00CD3C9A" w:rsidRDefault="005A7BD1" w:rsidP="005A7BD1">
      <w:pPr>
        <w:pStyle w:val="ConsPlusTitle"/>
        <w:jc w:val="center"/>
        <w:rPr>
          <w:rFonts w:ascii="Times New Roman" w:hAnsi="Times New Roman" w:cs="Times New Roman"/>
          <w:b w:val="0"/>
          <w:sz w:val="28"/>
          <w:szCs w:val="28"/>
        </w:rPr>
      </w:pPr>
      <w:r w:rsidRPr="00CD3C9A">
        <w:rPr>
          <w:rFonts w:ascii="Times New Roman" w:hAnsi="Times New Roman" w:cs="Times New Roman"/>
          <w:b w:val="0"/>
          <w:sz w:val="28"/>
          <w:szCs w:val="28"/>
        </w:rPr>
        <w:t>технологий, возможность либо невозможность получения</w:t>
      </w:r>
    </w:p>
    <w:p w:rsidR="005A7BD1" w:rsidRPr="00CD3C9A" w:rsidRDefault="005A7BD1" w:rsidP="005A7BD1">
      <w:pPr>
        <w:pStyle w:val="ConsPlusTitle"/>
        <w:jc w:val="center"/>
        <w:rPr>
          <w:rFonts w:ascii="Times New Roman" w:hAnsi="Times New Roman" w:cs="Times New Roman"/>
          <w:b w:val="0"/>
          <w:sz w:val="28"/>
          <w:szCs w:val="28"/>
        </w:rPr>
      </w:pPr>
      <w:r w:rsidRPr="00CD3C9A">
        <w:rPr>
          <w:rFonts w:ascii="Times New Roman" w:hAnsi="Times New Roman" w:cs="Times New Roman"/>
          <w:b w:val="0"/>
          <w:sz w:val="28"/>
          <w:szCs w:val="28"/>
        </w:rPr>
        <w:t>государственной услуги в МФЦ (в том числе в полном объеме),</w:t>
      </w:r>
    </w:p>
    <w:p w:rsidR="005A7BD1" w:rsidRPr="00CD3C9A" w:rsidRDefault="005A7BD1" w:rsidP="005A7BD1">
      <w:pPr>
        <w:pStyle w:val="ConsPlusTitle"/>
        <w:jc w:val="center"/>
        <w:rPr>
          <w:rFonts w:ascii="Times New Roman" w:hAnsi="Times New Roman" w:cs="Times New Roman"/>
          <w:b w:val="0"/>
          <w:sz w:val="28"/>
          <w:szCs w:val="28"/>
        </w:rPr>
      </w:pPr>
      <w:proofErr w:type="gramStart"/>
      <w:r w:rsidRPr="00CD3C9A">
        <w:rPr>
          <w:rFonts w:ascii="Times New Roman" w:hAnsi="Times New Roman" w:cs="Times New Roman"/>
          <w:b w:val="0"/>
          <w:sz w:val="28"/>
          <w:szCs w:val="28"/>
        </w:rPr>
        <w:t>любом</w:t>
      </w:r>
      <w:proofErr w:type="gramEnd"/>
      <w:r w:rsidRPr="00CD3C9A">
        <w:rPr>
          <w:rFonts w:ascii="Times New Roman" w:hAnsi="Times New Roman" w:cs="Times New Roman"/>
          <w:b w:val="0"/>
          <w:sz w:val="28"/>
          <w:szCs w:val="28"/>
        </w:rPr>
        <w:t xml:space="preserve"> территориальном подразделении </w:t>
      </w:r>
      <w:r>
        <w:rPr>
          <w:rFonts w:ascii="Times New Roman" w:hAnsi="Times New Roman" w:cs="Times New Roman"/>
          <w:b w:val="0"/>
          <w:sz w:val="28"/>
          <w:szCs w:val="28"/>
        </w:rPr>
        <w:t>Управления</w:t>
      </w:r>
      <w:r w:rsidRPr="00CD3C9A">
        <w:rPr>
          <w:rFonts w:ascii="Times New Roman" w:hAnsi="Times New Roman" w:cs="Times New Roman"/>
          <w:b w:val="0"/>
          <w:sz w:val="28"/>
          <w:szCs w:val="28"/>
        </w:rPr>
        <w:t>, посредством запроса</w:t>
      </w:r>
    </w:p>
    <w:p w:rsidR="005A7BD1" w:rsidRPr="00CD3C9A" w:rsidRDefault="005A7BD1" w:rsidP="005A7BD1">
      <w:pPr>
        <w:pStyle w:val="ConsPlusTitle"/>
        <w:jc w:val="center"/>
        <w:rPr>
          <w:rFonts w:ascii="Times New Roman" w:hAnsi="Times New Roman" w:cs="Times New Roman"/>
          <w:b w:val="0"/>
          <w:sz w:val="28"/>
          <w:szCs w:val="28"/>
        </w:rPr>
      </w:pPr>
      <w:r w:rsidRPr="00CD3C9A">
        <w:rPr>
          <w:rFonts w:ascii="Times New Roman" w:hAnsi="Times New Roman" w:cs="Times New Roman"/>
          <w:b w:val="0"/>
          <w:sz w:val="28"/>
          <w:szCs w:val="28"/>
        </w:rPr>
        <w:t>о предоставлении нескольких государственных и (или)</w:t>
      </w:r>
    </w:p>
    <w:p w:rsidR="005A7BD1" w:rsidRPr="00CD3C9A" w:rsidRDefault="005A7BD1" w:rsidP="005A7BD1">
      <w:pPr>
        <w:pStyle w:val="ConsPlusTitle"/>
        <w:jc w:val="center"/>
        <w:rPr>
          <w:rFonts w:ascii="Times New Roman" w:hAnsi="Times New Roman" w:cs="Times New Roman"/>
          <w:b w:val="0"/>
          <w:sz w:val="28"/>
          <w:szCs w:val="28"/>
        </w:rPr>
      </w:pPr>
      <w:r w:rsidRPr="00CD3C9A">
        <w:rPr>
          <w:rFonts w:ascii="Times New Roman" w:hAnsi="Times New Roman" w:cs="Times New Roman"/>
          <w:b w:val="0"/>
          <w:sz w:val="28"/>
          <w:szCs w:val="28"/>
        </w:rPr>
        <w:t xml:space="preserve">муниципальных услуг в МФЦ, </w:t>
      </w:r>
      <w:proofErr w:type="gramStart"/>
      <w:r w:rsidRPr="00CD3C9A">
        <w:rPr>
          <w:rFonts w:ascii="Times New Roman" w:hAnsi="Times New Roman" w:cs="Times New Roman"/>
          <w:b w:val="0"/>
          <w:sz w:val="28"/>
          <w:szCs w:val="28"/>
        </w:rPr>
        <w:t>предусмотренного</w:t>
      </w:r>
      <w:proofErr w:type="gramEnd"/>
      <w:r w:rsidRPr="00CD3C9A">
        <w:rPr>
          <w:rFonts w:ascii="Times New Roman" w:hAnsi="Times New Roman" w:cs="Times New Roman"/>
          <w:b w:val="0"/>
          <w:sz w:val="28"/>
          <w:szCs w:val="28"/>
        </w:rPr>
        <w:t xml:space="preserve"> статьей 15.1</w:t>
      </w:r>
    </w:p>
    <w:p w:rsidR="005A7BD1" w:rsidRPr="00CD3C9A" w:rsidRDefault="005A7BD1" w:rsidP="004B6229">
      <w:pPr>
        <w:pStyle w:val="ConsPlusTitle"/>
        <w:jc w:val="center"/>
        <w:rPr>
          <w:rFonts w:ascii="Times New Roman" w:hAnsi="Times New Roman" w:cs="Times New Roman"/>
          <w:b w:val="0"/>
          <w:sz w:val="28"/>
          <w:szCs w:val="28"/>
        </w:rPr>
      </w:pPr>
      <w:r w:rsidRPr="00CD3C9A">
        <w:rPr>
          <w:rFonts w:ascii="Times New Roman" w:hAnsi="Times New Roman" w:cs="Times New Roman"/>
          <w:b w:val="0"/>
          <w:sz w:val="28"/>
          <w:szCs w:val="28"/>
        </w:rPr>
        <w:t xml:space="preserve">Федерального закона от 27.07.2010 № 210-ФЗ </w:t>
      </w:r>
    </w:p>
    <w:p w:rsidR="005A7BD1" w:rsidRPr="00CD3C9A" w:rsidRDefault="005A7BD1" w:rsidP="005A7BD1">
      <w:pPr>
        <w:pStyle w:val="ConsPlusTitle"/>
        <w:jc w:val="center"/>
        <w:rPr>
          <w:rFonts w:ascii="Times New Roman" w:hAnsi="Times New Roman" w:cs="Times New Roman"/>
          <w:b w:val="0"/>
          <w:sz w:val="28"/>
          <w:szCs w:val="28"/>
        </w:rPr>
      </w:pPr>
      <w:r w:rsidRPr="00CD3C9A">
        <w:rPr>
          <w:rFonts w:ascii="Times New Roman" w:hAnsi="Times New Roman" w:cs="Times New Roman"/>
          <w:b w:val="0"/>
          <w:sz w:val="28"/>
          <w:szCs w:val="28"/>
        </w:rPr>
        <w:t>(далее - комплексный запрос)</w:t>
      </w:r>
    </w:p>
    <w:p w:rsidR="005A7BD1" w:rsidRDefault="005A7BD1" w:rsidP="005A7BD1">
      <w:pPr>
        <w:pStyle w:val="ConsPlusNormal"/>
        <w:jc w:val="both"/>
      </w:pPr>
    </w:p>
    <w:p w:rsidR="005A7BD1" w:rsidRPr="00CD3C9A" w:rsidRDefault="005A7BD1" w:rsidP="005A7BD1">
      <w:pPr>
        <w:pStyle w:val="ConsPlusNormal"/>
        <w:ind w:firstLine="540"/>
        <w:jc w:val="both"/>
        <w:rPr>
          <w:rFonts w:ascii="Times New Roman" w:hAnsi="Times New Roman" w:cs="Times New Roman"/>
          <w:sz w:val="28"/>
          <w:szCs w:val="28"/>
        </w:rPr>
      </w:pPr>
      <w:r w:rsidRPr="00CD3C9A">
        <w:rPr>
          <w:rFonts w:ascii="Times New Roman" w:hAnsi="Times New Roman" w:cs="Times New Roman"/>
          <w:sz w:val="28"/>
          <w:szCs w:val="28"/>
        </w:rPr>
        <w:t>2.16.1. Показателями доступности государственной услуги являются:</w:t>
      </w:r>
    </w:p>
    <w:p w:rsidR="005A7BD1" w:rsidRPr="00CD3C9A" w:rsidRDefault="005A7BD1" w:rsidP="005A7BD1">
      <w:pPr>
        <w:pStyle w:val="ConsPlusNormal"/>
        <w:ind w:firstLine="540"/>
        <w:jc w:val="both"/>
        <w:rPr>
          <w:rFonts w:ascii="Times New Roman" w:hAnsi="Times New Roman" w:cs="Times New Roman"/>
          <w:sz w:val="28"/>
          <w:szCs w:val="28"/>
        </w:rPr>
      </w:pPr>
      <w:r w:rsidRPr="00CD3C9A">
        <w:rPr>
          <w:rFonts w:ascii="Times New Roman" w:hAnsi="Times New Roman" w:cs="Times New Roman"/>
          <w:sz w:val="28"/>
          <w:szCs w:val="28"/>
        </w:rPr>
        <w:t xml:space="preserve">1) количество взаимодействий Заявителя с должностными лицами </w:t>
      </w:r>
      <w:r>
        <w:rPr>
          <w:rFonts w:ascii="Times New Roman" w:hAnsi="Times New Roman" w:cs="Times New Roman"/>
          <w:sz w:val="28"/>
          <w:szCs w:val="28"/>
        </w:rPr>
        <w:t>Управления</w:t>
      </w:r>
      <w:r w:rsidR="00053133">
        <w:rPr>
          <w:rFonts w:ascii="Times New Roman" w:hAnsi="Times New Roman" w:cs="Times New Roman"/>
          <w:sz w:val="28"/>
          <w:szCs w:val="28"/>
        </w:rPr>
        <w:t>, его структурных подразделений по месту жительства Заявителя</w:t>
      </w:r>
      <w:r w:rsidRPr="00CD3C9A">
        <w:rPr>
          <w:rFonts w:ascii="Times New Roman" w:hAnsi="Times New Roman" w:cs="Times New Roman"/>
          <w:sz w:val="28"/>
          <w:szCs w:val="28"/>
        </w:rPr>
        <w:t xml:space="preserve"> (при назначении ежемесячн</w:t>
      </w:r>
      <w:r w:rsidR="00A473EE">
        <w:rPr>
          <w:rFonts w:ascii="Times New Roman" w:hAnsi="Times New Roman" w:cs="Times New Roman"/>
          <w:sz w:val="28"/>
          <w:szCs w:val="28"/>
        </w:rPr>
        <w:t>ой</w:t>
      </w:r>
      <w:r w:rsidRPr="00CD3C9A">
        <w:rPr>
          <w:rFonts w:ascii="Times New Roman" w:hAnsi="Times New Roman" w:cs="Times New Roman"/>
          <w:sz w:val="28"/>
          <w:szCs w:val="28"/>
        </w:rPr>
        <w:t xml:space="preserve"> денежн</w:t>
      </w:r>
      <w:r w:rsidR="00A473EE">
        <w:rPr>
          <w:rFonts w:ascii="Times New Roman" w:hAnsi="Times New Roman" w:cs="Times New Roman"/>
          <w:sz w:val="28"/>
          <w:szCs w:val="28"/>
        </w:rPr>
        <w:t>ой</w:t>
      </w:r>
      <w:r w:rsidRPr="00CD3C9A">
        <w:rPr>
          <w:rFonts w:ascii="Times New Roman" w:hAnsi="Times New Roman" w:cs="Times New Roman"/>
          <w:sz w:val="28"/>
          <w:szCs w:val="28"/>
        </w:rPr>
        <w:t xml:space="preserve"> выплат</w:t>
      </w:r>
      <w:r w:rsidR="00A473EE">
        <w:rPr>
          <w:rFonts w:ascii="Times New Roman" w:hAnsi="Times New Roman" w:cs="Times New Roman"/>
          <w:sz w:val="28"/>
          <w:szCs w:val="28"/>
        </w:rPr>
        <w:t>ы</w:t>
      </w:r>
      <w:r w:rsidRPr="00CD3C9A">
        <w:rPr>
          <w:rFonts w:ascii="Times New Roman" w:hAnsi="Times New Roman" w:cs="Times New Roman"/>
          <w:sz w:val="28"/>
          <w:szCs w:val="28"/>
        </w:rPr>
        <w:t>) - не более 1 раза;</w:t>
      </w:r>
    </w:p>
    <w:p w:rsidR="005A7BD1" w:rsidRPr="00CD3C9A" w:rsidRDefault="005A7BD1" w:rsidP="005A7BD1">
      <w:pPr>
        <w:pStyle w:val="ConsPlusNormal"/>
        <w:ind w:firstLine="540"/>
        <w:jc w:val="both"/>
        <w:rPr>
          <w:rFonts w:ascii="Times New Roman" w:hAnsi="Times New Roman" w:cs="Times New Roman"/>
          <w:sz w:val="28"/>
          <w:szCs w:val="28"/>
        </w:rPr>
      </w:pPr>
      <w:r w:rsidRPr="00CD3C9A">
        <w:rPr>
          <w:rFonts w:ascii="Times New Roman" w:hAnsi="Times New Roman" w:cs="Times New Roman"/>
          <w:sz w:val="28"/>
          <w:szCs w:val="28"/>
        </w:rPr>
        <w:t xml:space="preserve">2) продолжительность взаимодействия Заявителя с должностными лицами </w:t>
      </w:r>
      <w:r>
        <w:rPr>
          <w:rFonts w:ascii="Times New Roman" w:hAnsi="Times New Roman" w:cs="Times New Roman"/>
          <w:sz w:val="28"/>
          <w:szCs w:val="28"/>
        </w:rPr>
        <w:t>Управления</w:t>
      </w:r>
      <w:r w:rsidR="00053133">
        <w:rPr>
          <w:rFonts w:ascii="Times New Roman" w:hAnsi="Times New Roman" w:cs="Times New Roman"/>
          <w:sz w:val="28"/>
          <w:szCs w:val="28"/>
        </w:rPr>
        <w:t>, его структурных подразделений по месту жительства Заявителя</w:t>
      </w:r>
      <w:r w:rsidRPr="00CD3C9A">
        <w:rPr>
          <w:rFonts w:ascii="Times New Roman" w:hAnsi="Times New Roman" w:cs="Times New Roman"/>
          <w:sz w:val="28"/>
          <w:szCs w:val="28"/>
        </w:rPr>
        <w:t xml:space="preserve"> при предоставлении государственной услуги - не более 15 минут;</w:t>
      </w:r>
    </w:p>
    <w:p w:rsidR="005A7BD1" w:rsidRPr="00CD3C9A" w:rsidRDefault="005A7BD1" w:rsidP="005A7BD1">
      <w:pPr>
        <w:pStyle w:val="ConsPlusNormal"/>
        <w:ind w:firstLine="540"/>
        <w:jc w:val="both"/>
        <w:rPr>
          <w:rFonts w:ascii="Times New Roman" w:hAnsi="Times New Roman" w:cs="Times New Roman"/>
          <w:sz w:val="28"/>
          <w:szCs w:val="28"/>
        </w:rPr>
      </w:pPr>
      <w:r w:rsidRPr="00CD3C9A">
        <w:rPr>
          <w:rFonts w:ascii="Times New Roman" w:hAnsi="Times New Roman" w:cs="Times New Roman"/>
          <w:sz w:val="28"/>
          <w:szCs w:val="28"/>
        </w:rPr>
        <w:t>3) возможность получения информации о ходе предоставления государственной услуги обеспечена посредством индивидуального консультирования без использования информационно-коммуникационных технологий;</w:t>
      </w:r>
    </w:p>
    <w:p w:rsidR="005A7BD1" w:rsidRPr="00CD3C9A" w:rsidRDefault="005A7BD1" w:rsidP="005A7BD1">
      <w:pPr>
        <w:pStyle w:val="ConsPlusNormal"/>
        <w:ind w:firstLine="540"/>
        <w:jc w:val="both"/>
        <w:rPr>
          <w:rFonts w:ascii="Times New Roman" w:hAnsi="Times New Roman" w:cs="Times New Roman"/>
          <w:sz w:val="28"/>
          <w:szCs w:val="28"/>
        </w:rPr>
      </w:pPr>
      <w:r w:rsidRPr="00CD3C9A">
        <w:rPr>
          <w:rFonts w:ascii="Times New Roman" w:hAnsi="Times New Roman" w:cs="Times New Roman"/>
          <w:sz w:val="28"/>
          <w:szCs w:val="28"/>
        </w:rPr>
        <w:lastRenderedPageBreak/>
        <w:t>4) в МФЦ организовано информирование по вопросам предоставления государственной услуги и прием заявлений.</w:t>
      </w:r>
    </w:p>
    <w:p w:rsidR="005A7BD1" w:rsidRPr="00CD3C9A" w:rsidRDefault="005A7BD1" w:rsidP="005A7BD1">
      <w:pPr>
        <w:pStyle w:val="ConsPlusNormal"/>
        <w:ind w:firstLine="540"/>
        <w:jc w:val="both"/>
        <w:rPr>
          <w:rFonts w:ascii="Times New Roman" w:hAnsi="Times New Roman" w:cs="Times New Roman"/>
          <w:sz w:val="28"/>
          <w:szCs w:val="28"/>
        </w:rPr>
      </w:pPr>
      <w:r w:rsidRPr="00CD3C9A">
        <w:rPr>
          <w:rFonts w:ascii="Times New Roman" w:hAnsi="Times New Roman" w:cs="Times New Roman"/>
          <w:sz w:val="28"/>
          <w:szCs w:val="28"/>
        </w:rPr>
        <w:t>При этом непосредственное предоставление государственной услуги осуществляется структурными подразделениями</w:t>
      </w:r>
      <w:r w:rsidR="008214F2">
        <w:rPr>
          <w:rFonts w:ascii="Times New Roman" w:hAnsi="Times New Roman" w:cs="Times New Roman"/>
          <w:sz w:val="28"/>
          <w:szCs w:val="28"/>
        </w:rPr>
        <w:t xml:space="preserve"> </w:t>
      </w:r>
      <w:r w:rsidR="00E349C4">
        <w:rPr>
          <w:rFonts w:ascii="Times New Roman" w:hAnsi="Times New Roman" w:cs="Times New Roman"/>
          <w:sz w:val="28"/>
          <w:szCs w:val="28"/>
        </w:rPr>
        <w:t>Управления</w:t>
      </w:r>
      <w:r w:rsidRPr="00CD3C9A">
        <w:rPr>
          <w:rFonts w:ascii="Times New Roman" w:hAnsi="Times New Roman" w:cs="Times New Roman"/>
          <w:sz w:val="28"/>
          <w:szCs w:val="28"/>
        </w:rPr>
        <w:t>, Центром.</w:t>
      </w:r>
    </w:p>
    <w:p w:rsidR="005A7BD1" w:rsidRPr="00CD3C9A" w:rsidRDefault="005A7BD1" w:rsidP="00B5109D">
      <w:pPr>
        <w:pStyle w:val="ConsPlusNormal"/>
        <w:ind w:firstLine="540"/>
        <w:jc w:val="both"/>
        <w:rPr>
          <w:rFonts w:ascii="Times New Roman" w:hAnsi="Times New Roman" w:cs="Times New Roman"/>
          <w:sz w:val="28"/>
          <w:szCs w:val="28"/>
        </w:rPr>
      </w:pPr>
      <w:r w:rsidRPr="00CD3C9A">
        <w:rPr>
          <w:rFonts w:ascii="Times New Roman" w:hAnsi="Times New Roman" w:cs="Times New Roman"/>
          <w:sz w:val="28"/>
          <w:szCs w:val="28"/>
        </w:rPr>
        <w:t xml:space="preserve">При обращении Заявителя с заявлением в МФЦ посредством комплексного запроса, предоставление государственных услуг, указанных в комплексном запросе, организуется МФЦ путем составления заявления о предоставлении государственной услуги в соответствии с </w:t>
      </w:r>
      <w:hyperlink w:anchor="P792">
        <w:r w:rsidRPr="00CD3C9A">
          <w:rPr>
            <w:rFonts w:ascii="Times New Roman" w:hAnsi="Times New Roman" w:cs="Times New Roman"/>
            <w:sz w:val="28"/>
            <w:szCs w:val="28"/>
          </w:rPr>
          <w:t>пунктом 6.9</w:t>
        </w:r>
      </w:hyperlink>
      <w:r w:rsidRPr="00CD3C9A">
        <w:rPr>
          <w:rFonts w:ascii="Times New Roman" w:hAnsi="Times New Roman" w:cs="Times New Roman"/>
          <w:sz w:val="28"/>
          <w:szCs w:val="28"/>
        </w:rPr>
        <w:t xml:space="preserve"> настоящего Регламента;</w:t>
      </w:r>
    </w:p>
    <w:p w:rsidR="005A7BD1" w:rsidRPr="00CD3C9A" w:rsidRDefault="005A7BD1" w:rsidP="005A7BD1">
      <w:pPr>
        <w:pStyle w:val="ConsPlusNormal"/>
        <w:ind w:firstLine="540"/>
        <w:jc w:val="both"/>
        <w:rPr>
          <w:rFonts w:ascii="Times New Roman" w:hAnsi="Times New Roman" w:cs="Times New Roman"/>
          <w:sz w:val="28"/>
          <w:szCs w:val="28"/>
        </w:rPr>
      </w:pPr>
      <w:r w:rsidRPr="00CD3C9A">
        <w:rPr>
          <w:rFonts w:ascii="Times New Roman" w:hAnsi="Times New Roman" w:cs="Times New Roman"/>
          <w:sz w:val="28"/>
          <w:szCs w:val="28"/>
        </w:rPr>
        <w:t xml:space="preserve">5) возможность обращения Заявителя в любое структурное </w:t>
      </w:r>
      <w:r>
        <w:rPr>
          <w:rFonts w:ascii="Times New Roman" w:hAnsi="Times New Roman" w:cs="Times New Roman"/>
          <w:sz w:val="28"/>
          <w:szCs w:val="28"/>
        </w:rPr>
        <w:t>Управления</w:t>
      </w:r>
      <w:r w:rsidRPr="00CD3C9A">
        <w:rPr>
          <w:rFonts w:ascii="Times New Roman" w:hAnsi="Times New Roman" w:cs="Times New Roman"/>
          <w:sz w:val="28"/>
          <w:szCs w:val="28"/>
        </w:rPr>
        <w:t xml:space="preserve"> не предусмотрена.</w:t>
      </w:r>
    </w:p>
    <w:p w:rsidR="005A7BD1" w:rsidRPr="00CD3C9A" w:rsidRDefault="005A7BD1" w:rsidP="005A7BD1">
      <w:pPr>
        <w:pStyle w:val="ConsPlusNormal"/>
        <w:ind w:firstLine="540"/>
        <w:jc w:val="both"/>
        <w:rPr>
          <w:rFonts w:ascii="Times New Roman" w:hAnsi="Times New Roman" w:cs="Times New Roman"/>
          <w:sz w:val="28"/>
          <w:szCs w:val="28"/>
        </w:rPr>
      </w:pPr>
      <w:r w:rsidRPr="00CD3C9A">
        <w:rPr>
          <w:rFonts w:ascii="Times New Roman" w:hAnsi="Times New Roman" w:cs="Times New Roman"/>
          <w:sz w:val="28"/>
          <w:szCs w:val="28"/>
        </w:rPr>
        <w:t>2.16.2. Показателями качества государственной услуги являются:</w:t>
      </w:r>
    </w:p>
    <w:p w:rsidR="005A7BD1" w:rsidRPr="00CD3C9A" w:rsidRDefault="005A7BD1" w:rsidP="005A7BD1">
      <w:pPr>
        <w:pStyle w:val="ConsPlusNormal"/>
        <w:ind w:firstLine="540"/>
        <w:jc w:val="both"/>
        <w:rPr>
          <w:rFonts w:ascii="Times New Roman" w:hAnsi="Times New Roman" w:cs="Times New Roman"/>
          <w:sz w:val="28"/>
          <w:szCs w:val="28"/>
        </w:rPr>
      </w:pPr>
      <w:r w:rsidRPr="00CD3C9A">
        <w:rPr>
          <w:rFonts w:ascii="Times New Roman" w:hAnsi="Times New Roman" w:cs="Times New Roman"/>
          <w:sz w:val="28"/>
          <w:szCs w:val="28"/>
        </w:rPr>
        <w:t xml:space="preserve">- отсутствие обоснованных жалоб на действия (бездействие) и решения должностных лиц </w:t>
      </w:r>
      <w:r>
        <w:rPr>
          <w:rFonts w:ascii="Times New Roman" w:hAnsi="Times New Roman" w:cs="Times New Roman"/>
          <w:sz w:val="28"/>
          <w:szCs w:val="28"/>
        </w:rPr>
        <w:t>Управления</w:t>
      </w:r>
      <w:r w:rsidRPr="00CD3C9A">
        <w:rPr>
          <w:rFonts w:ascii="Times New Roman" w:hAnsi="Times New Roman" w:cs="Times New Roman"/>
          <w:sz w:val="28"/>
          <w:szCs w:val="28"/>
        </w:rPr>
        <w:t>,</w:t>
      </w:r>
      <w:r w:rsidR="00793EBB">
        <w:rPr>
          <w:rFonts w:ascii="Times New Roman" w:hAnsi="Times New Roman" w:cs="Times New Roman"/>
          <w:sz w:val="28"/>
          <w:szCs w:val="28"/>
        </w:rPr>
        <w:t xml:space="preserve"> структурного подразделения Управления</w:t>
      </w:r>
      <w:r w:rsidR="00EF64B1">
        <w:rPr>
          <w:rFonts w:ascii="Times New Roman" w:hAnsi="Times New Roman" w:cs="Times New Roman"/>
          <w:sz w:val="28"/>
          <w:szCs w:val="28"/>
        </w:rPr>
        <w:t xml:space="preserve"> по месту жительства Заявителя (Получателя)</w:t>
      </w:r>
      <w:r w:rsidR="00793EBB">
        <w:rPr>
          <w:rFonts w:ascii="Times New Roman" w:hAnsi="Times New Roman" w:cs="Times New Roman"/>
          <w:sz w:val="28"/>
          <w:szCs w:val="28"/>
        </w:rPr>
        <w:t>,</w:t>
      </w:r>
      <w:r w:rsidRPr="00CD3C9A">
        <w:rPr>
          <w:rFonts w:ascii="Times New Roman" w:hAnsi="Times New Roman" w:cs="Times New Roman"/>
          <w:sz w:val="28"/>
          <w:szCs w:val="28"/>
        </w:rPr>
        <w:t xml:space="preserve"> Центра, участвующих в предоставлении государственной услуги;</w:t>
      </w:r>
    </w:p>
    <w:p w:rsidR="005A7BD1" w:rsidRPr="00CD3C9A" w:rsidRDefault="005A7BD1" w:rsidP="005A7BD1">
      <w:pPr>
        <w:pStyle w:val="ConsPlusNormal"/>
        <w:ind w:firstLine="540"/>
        <w:jc w:val="both"/>
        <w:rPr>
          <w:rFonts w:ascii="Times New Roman" w:hAnsi="Times New Roman" w:cs="Times New Roman"/>
          <w:sz w:val="28"/>
          <w:szCs w:val="28"/>
        </w:rPr>
      </w:pPr>
      <w:r w:rsidRPr="00CD3C9A">
        <w:rPr>
          <w:rFonts w:ascii="Times New Roman" w:hAnsi="Times New Roman" w:cs="Times New Roman"/>
          <w:sz w:val="28"/>
          <w:szCs w:val="28"/>
        </w:rPr>
        <w:t>- соблюдение сроков и последовательности административных процедур, установленных настоящим Регламентом.</w:t>
      </w:r>
    </w:p>
    <w:p w:rsidR="005A7BD1" w:rsidRDefault="005A7BD1" w:rsidP="005A7BD1">
      <w:pPr>
        <w:pStyle w:val="ConsPlusNormal"/>
        <w:jc w:val="both"/>
      </w:pPr>
    </w:p>
    <w:p w:rsidR="005A7BD1" w:rsidRPr="004A48A1" w:rsidRDefault="005A7BD1" w:rsidP="005A7BD1">
      <w:pPr>
        <w:pStyle w:val="ConsPlusTitle"/>
        <w:jc w:val="center"/>
        <w:outlineLvl w:val="2"/>
        <w:rPr>
          <w:rFonts w:ascii="Times New Roman" w:hAnsi="Times New Roman" w:cs="Times New Roman"/>
          <w:b w:val="0"/>
          <w:sz w:val="28"/>
          <w:szCs w:val="28"/>
        </w:rPr>
      </w:pPr>
      <w:r w:rsidRPr="004A48A1">
        <w:rPr>
          <w:rFonts w:ascii="Times New Roman" w:hAnsi="Times New Roman" w:cs="Times New Roman"/>
          <w:b w:val="0"/>
          <w:sz w:val="28"/>
          <w:szCs w:val="28"/>
        </w:rPr>
        <w:t>2.17. Иные требования, в том числе учитывающие особенности</w:t>
      </w:r>
    </w:p>
    <w:p w:rsidR="005A7BD1" w:rsidRPr="004A48A1" w:rsidRDefault="005A7BD1" w:rsidP="005A7BD1">
      <w:pPr>
        <w:pStyle w:val="ConsPlusTitle"/>
        <w:jc w:val="center"/>
        <w:rPr>
          <w:rFonts w:ascii="Times New Roman" w:hAnsi="Times New Roman" w:cs="Times New Roman"/>
          <w:b w:val="0"/>
          <w:sz w:val="28"/>
          <w:szCs w:val="28"/>
        </w:rPr>
      </w:pPr>
      <w:r w:rsidRPr="004A48A1">
        <w:rPr>
          <w:rFonts w:ascii="Times New Roman" w:hAnsi="Times New Roman" w:cs="Times New Roman"/>
          <w:b w:val="0"/>
          <w:sz w:val="28"/>
          <w:szCs w:val="28"/>
        </w:rPr>
        <w:t>предоставления государственной услуги в электронной форме</w:t>
      </w:r>
    </w:p>
    <w:p w:rsidR="005A7BD1" w:rsidRDefault="005A7BD1" w:rsidP="005A7BD1">
      <w:pPr>
        <w:pStyle w:val="ConsPlusNormal"/>
        <w:jc w:val="both"/>
      </w:pPr>
    </w:p>
    <w:p w:rsidR="005A7BD1" w:rsidRDefault="005A7BD1" w:rsidP="005A7BD1">
      <w:pPr>
        <w:autoSpaceDE w:val="0"/>
        <w:autoSpaceDN w:val="0"/>
        <w:adjustRightInd w:val="0"/>
        <w:spacing w:after="0" w:line="240" w:lineRule="auto"/>
        <w:ind w:firstLine="539"/>
        <w:jc w:val="both"/>
        <w:rPr>
          <w:rFonts w:ascii="Times New Roman" w:hAnsi="Times New Roman"/>
          <w:sz w:val="28"/>
          <w:szCs w:val="28"/>
          <w:lang w:eastAsia="ru-RU"/>
        </w:rPr>
      </w:pPr>
      <w:r>
        <w:rPr>
          <w:rFonts w:ascii="Times New Roman" w:hAnsi="Times New Roman"/>
          <w:sz w:val="28"/>
          <w:szCs w:val="28"/>
          <w:lang w:eastAsia="ru-RU"/>
        </w:rPr>
        <w:t>2.17.1. Государственная услуга в электронной форме предоставляется.</w:t>
      </w:r>
    </w:p>
    <w:p w:rsidR="005A7BD1" w:rsidRDefault="005A7BD1" w:rsidP="005A7BD1">
      <w:pPr>
        <w:autoSpaceDE w:val="0"/>
        <w:autoSpaceDN w:val="0"/>
        <w:adjustRightInd w:val="0"/>
        <w:spacing w:after="0" w:line="240" w:lineRule="auto"/>
        <w:ind w:firstLine="539"/>
        <w:jc w:val="both"/>
        <w:rPr>
          <w:rFonts w:ascii="Times New Roman" w:hAnsi="Times New Roman"/>
          <w:sz w:val="28"/>
          <w:szCs w:val="28"/>
          <w:lang w:eastAsia="ru-RU"/>
        </w:rPr>
      </w:pPr>
      <w:r>
        <w:rPr>
          <w:rFonts w:ascii="Times New Roman" w:hAnsi="Times New Roman"/>
          <w:sz w:val="28"/>
          <w:szCs w:val="28"/>
          <w:lang w:eastAsia="ru-RU"/>
        </w:rPr>
        <w:t>2.17.2. Заявителю обеспечивается возможность представления заявления и прилагаемых документов в форме электронных документов посредством Единого портала.</w:t>
      </w:r>
    </w:p>
    <w:p w:rsidR="005A7BD1" w:rsidRDefault="005A7BD1" w:rsidP="005A7BD1">
      <w:pPr>
        <w:autoSpaceDE w:val="0"/>
        <w:autoSpaceDN w:val="0"/>
        <w:adjustRightInd w:val="0"/>
        <w:spacing w:after="0" w:line="240" w:lineRule="auto"/>
        <w:ind w:firstLine="539"/>
        <w:jc w:val="both"/>
        <w:rPr>
          <w:rFonts w:ascii="Times New Roman" w:hAnsi="Times New Roman"/>
          <w:sz w:val="28"/>
          <w:szCs w:val="28"/>
          <w:lang w:eastAsia="ru-RU"/>
        </w:rPr>
      </w:pPr>
      <w:r>
        <w:rPr>
          <w:rFonts w:ascii="Times New Roman" w:hAnsi="Times New Roman"/>
          <w:sz w:val="28"/>
          <w:szCs w:val="28"/>
          <w:lang w:eastAsia="ru-RU"/>
        </w:rPr>
        <w:t>В этом случае заявитель авторизуется на Едином портале посредством подтверждения учетной записи в единой системе идентификац</w:t>
      </w:r>
      <w:proofErr w:type="gramStart"/>
      <w:r>
        <w:rPr>
          <w:rFonts w:ascii="Times New Roman" w:hAnsi="Times New Roman"/>
          <w:sz w:val="28"/>
          <w:szCs w:val="28"/>
          <w:lang w:eastAsia="ru-RU"/>
        </w:rPr>
        <w:t>ии и ау</w:t>
      </w:r>
      <w:proofErr w:type="gramEnd"/>
      <w:r>
        <w:rPr>
          <w:rFonts w:ascii="Times New Roman" w:hAnsi="Times New Roman"/>
          <w:sz w:val="28"/>
          <w:szCs w:val="28"/>
          <w:lang w:eastAsia="ru-RU"/>
        </w:rPr>
        <w:t>тентификации (далее - ЕСИА), заполняет заявление с использованием интерактивной формы в электронном виде.</w:t>
      </w:r>
    </w:p>
    <w:p w:rsidR="005A7BD1" w:rsidRDefault="005A7BD1" w:rsidP="005A7BD1">
      <w:pPr>
        <w:autoSpaceDE w:val="0"/>
        <w:autoSpaceDN w:val="0"/>
        <w:adjustRightInd w:val="0"/>
        <w:spacing w:after="0" w:line="240" w:lineRule="auto"/>
        <w:ind w:firstLine="539"/>
        <w:jc w:val="both"/>
        <w:rPr>
          <w:rFonts w:ascii="Times New Roman" w:hAnsi="Times New Roman"/>
          <w:sz w:val="28"/>
          <w:szCs w:val="28"/>
          <w:lang w:eastAsia="ru-RU"/>
        </w:rPr>
      </w:pPr>
      <w:r>
        <w:rPr>
          <w:rFonts w:ascii="Times New Roman" w:hAnsi="Times New Roman"/>
          <w:sz w:val="28"/>
          <w:szCs w:val="28"/>
          <w:lang w:eastAsia="ru-RU"/>
        </w:rPr>
        <w:t>Заполненное заявление отправляется Заявителем вместе с прикрепленными электронными образами документов, необходимыми для предоставления государственной услуги, в Управление. При авторизации в ЕСИА заявление считается подписанным простой электронной подписью Заявителя (</w:t>
      </w:r>
      <w:r w:rsidR="00A60D64">
        <w:rPr>
          <w:rFonts w:ascii="Times New Roman" w:hAnsi="Times New Roman"/>
          <w:sz w:val="28"/>
          <w:szCs w:val="28"/>
          <w:lang w:eastAsia="ru-RU"/>
        </w:rPr>
        <w:t>П</w:t>
      </w:r>
      <w:r>
        <w:rPr>
          <w:rFonts w:ascii="Times New Roman" w:hAnsi="Times New Roman"/>
          <w:sz w:val="28"/>
          <w:szCs w:val="28"/>
          <w:lang w:eastAsia="ru-RU"/>
        </w:rPr>
        <w:t>редставителя Заявителя).</w:t>
      </w:r>
    </w:p>
    <w:p w:rsidR="005A7BD1" w:rsidRDefault="005A7BD1" w:rsidP="005A7BD1">
      <w:pPr>
        <w:autoSpaceDE w:val="0"/>
        <w:autoSpaceDN w:val="0"/>
        <w:adjustRightInd w:val="0"/>
        <w:spacing w:after="0" w:line="240" w:lineRule="auto"/>
        <w:ind w:firstLine="539"/>
        <w:jc w:val="both"/>
        <w:rPr>
          <w:rFonts w:ascii="Times New Roman" w:hAnsi="Times New Roman"/>
          <w:sz w:val="28"/>
          <w:szCs w:val="28"/>
          <w:lang w:eastAsia="ru-RU"/>
        </w:rPr>
      </w:pPr>
      <w:r>
        <w:rPr>
          <w:rFonts w:ascii="Times New Roman" w:hAnsi="Times New Roman"/>
          <w:sz w:val="28"/>
          <w:szCs w:val="28"/>
          <w:lang w:eastAsia="ru-RU"/>
        </w:rPr>
        <w:t>2.17.3. Заявителю обеспечивается возможность получения результата предоставления государственной услуги посредством Единого портала.</w:t>
      </w:r>
    </w:p>
    <w:p w:rsidR="005A7BD1" w:rsidRDefault="005A7BD1" w:rsidP="005A7BD1">
      <w:pPr>
        <w:autoSpaceDE w:val="0"/>
        <w:autoSpaceDN w:val="0"/>
        <w:adjustRightInd w:val="0"/>
        <w:spacing w:after="0" w:line="240" w:lineRule="auto"/>
        <w:ind w:firstLine="539"/>
        <w:jc w:val="both"/>
        <w:rPr>
          <w:rFonts w:ascii="Times New Roman" w:hAnsi="Times New Roman"/>
          <w:sz w:val="28"/>
          <w:szCs w:val="28"/>
          <w:lang w:eastAsia="ru-RU"/>
        </w:rPr>
      </w:pPr>
      <w:r>
        <w:rPr>
          <w:rFonts w:ascii="Times New Roman" w:hAnsi="Times New Roman"/>
          <w:sz w:val="28"/>
          <w:szCs w:val="28"/>
          <w:lang w:eastAsia="ru-RU"/>
        </w:rPr>
        <w:t>Результат предоставления государственной услуги направляется Заявителю в личный кабинет на Едином портале в форме электронного документа, подписанного усиленной квалифицированной электронной подписью уполномоченного должностного лица Управления.</w:t>
      </w:r>
    </w:p>
    <w:p w:rsidR="005A7BD1" w:rsidRDefault="005A7BD1" w:rsidP="005A7BD1">
      <w:pPr>
        <w:pStyle w:val="ConsPlusNormal"/>
        <w:jc w:val="both"/>
      </w:pPr>
    </w:p>
    <w:p w:rsidR="005A7BD1" w:rsidRPr="00CD31BA" w:rsidRDefault="005A7BD1" w:rsidP="005A7BD1">
      <w:pPr>
        <w:pStyle w:val="ConsPlusTitle"/>
        <w:jc w:val="center"/>
        <w:outlineLvl w:val="1"/>
        <w:rPr>
          <w:rFonts w:ascii="Times New Roman" w:hAnsi="Times New Roman" w:cs="Times New Roman"/>
          <w:b w:val="0"/>
          <w:sz w:val="28"/>
          <w:szCs w:val="28"/>
        </w:rPr>
      </w:pPr>
      <w:r w:rsidRPr="00CD31BA">
        <w:rPr>
          <w:rFonts w:ascii="Times New Roman" w:hAnsi="Times New Roman" w:cs="Times New Roman"/>
          <w:b w:val="0"/>
          <w:sz w:val="28"/>
          <w:szCs w:val="28"/>
        </w:rPr>
        <w:t>3. Состав, последовательность и сроки выполнения</w:t>
      </w:r>
    </w:p>
    <w:p w:rsidR="005A7BD1" w:rsidRPr="00CD31BA" w:rsidRDefault="005A7BD1" w:rsidP="005A7BD1">
      <w:pPr>
        <w:pStyle w:val="ConsPlusTitle"/>
        <w:jc w:val="center"/>
        <w:rPr>
          <w:rFonts w:ascii="Times New Roman" w:hAnsi="Times New Roman" w:cs="Times New Roman"/>
          <w:b w:val="0"/>
          <w:sz w:val="28"/>
          <w:szCs w:val="28"/>
        </w:rPr>
      </w:pPr>
      <w:r w:rsidRPr="00CD31BA">
        <w:rPr>
          <w:rFonts w:ascii="Times New Roman" w:hAnsi="Times New Roman" w:cs="Times New Roman"/>
          <w:b w:val="0"/>
          <w:sz w:val="28"/>
          <w:szCs w:val="28"/>
        </w:rPr>
        <w:t xml:space="preserve">административных процедур (действий), требования </w:t>
      </w:r>
      <w:proofErr w:type="gramStart"/>
      <w:r w:rsidRPr="00CD31BA">
        <w:rPr>
          <w:rFonts w:ascii="Times New Roman" w:hAnsi="Times New Roman" w:cs="Times New Roman"/>
          <w:b w:val="0"/>
          <w:sz w:val="28"/>
          <w:szCs w:val="28"/>
        </w:rPr>
        <w:t>к</w:t>
      </w:r>
      <w:proofErr w:type="gramEnd"/>
    </w:p>
    <w:p w:rsidR="005A7BD1" w:rsidRPr="00CD31BA" w:rsidRDefault="005A7BD1" w:rsidP="005A7BD1">
      <w:pPr>
        <w:pStyle w:val="ConsPlusTitle"/>
        <w:jc w:val="center"/>
        <w:rPr>
          <w:rFonts w:ascii="Times New Roman" w:hAnsi="Times New Roman" w:cs="Times New Roman"/>
          <w:b w:val="0"/>
          <w:sz w:val="28"/>
          <w:szCs w:val="28"/>
        </w:rPr>
      </w:pPr>
      <w:r w:rsidRPr="00CD31BA">
        <w:rPr>
          <w:rFonts w:ascii="Times New Roman" w:hAnsi="Times New Roman" w:cs="Times New Roman"/>
          <w:b w:val="0"/>
          <w:sz w:val="28"/>
          <w:szCs w:val="28"/>
        </w:rPr>
        <w:t>порядку их выполнения, в том числе особенности выполнения</w:t>
      </w:r>
    </w:p>
    <w:p w:rsidR="005A7BD1" w:rsidRPr="00CD31BA" w:rsidRDefault="005A7BD1" w:rsidP="005A7BD1">
      <w:pPr>
        <w:pStyle w:val="ConsPlusTitle"/>
        <w:jc w:val="center"/>
        <w:rPr>
          <w:rFonts w:ascii="Times New Roman" w:hAnsi="Times New Roman" w:cs="Times New Roman"/>
          <w:b w:val="0"/>
          <w:sz w:val="28"/>
          <w:szCs w:val="28"/>
        </w:rPr>
      </w:pPr>
      <w:r w:rsidRPr="00CD31BA">
        <w:rPr>
          <w:rFonts w:ascii="Times New Roman" w:hAnsi="Times New Roman" w:cs="Times New Roman"/>
          <w:b w:val="0"/>
          <w:sz w:val="28"/>
          <w:szCs w:val="28"/>
        </w:rPr>
        <w:t>административных процедур (действий)</w:t>
      </w:r>
    </w:p>
    <w:p w:rsidR="005A7BD1" w:rsidRPr="00CD31BA" w:rsidRDefault="005A7BD1" w:rsidP="005A7BD1">
      <w:pPr>
        <w:pStyle w:val="ConsPlusTitle"/>
        <w:jc w:val="center"/>
        <w:rPr>
          <w:rFonts w:ascii="Times New Roman" w:hAnsi="Times New Roman" w:cs="Times New Roman"/>
          <w:b w:val="0"/>
          <w:sz w:val="28"/>
          <w:szCs w:val="28"/>
        </w:rPr>
      </w:pPr>
      <w:r w:rsidRPr="00CD31BA">
        <w:rPr>
          <w:rFonts w:ascii="Times New Roman" w:hAnsi="Times New Roman" w:cs="Times New Roman"/>
          <w:b w:val="0"/>
          <w:sz w:val="28"/>
          <w:szCs w:val="28"/>
        </w:rPr>
        <w:t>в электронной форме</w:t>
      </w:r>
    </w:p>
    <w:p w:rsidR="005A7BD1" w:rsidRDefault="005A7BD1" w:rsidP="005A7BD1">
      <w:pPr>
        <w:pStyle w:val="ConsPlusNormal"/>
        <w:jc w:val="both"/>
      </w:pPr>
    </w:p>
    <w:p w:rsidR="005A7BD1" w:rsidRPr="006B5BB2" w:rsidRDefault="005A7BD1" w:rsidP="005A7BD1">
      <w:pPr>
        <w:pStyle w:val="ConsPlusNormal"/>
        <w:ind w:firstLine="539"/>
        <w:jc w:val="both"/>
        <w:rPr>
          <w:rFonts w:ascii="Times New Roman" w:hAnsi="Times New Roman" w:cs="Times New Roman"/>
          <w:sz w:val="28"/>
          <w:szCs w:val="28"/>
        </w:rPr>
      </w:pPr>
      <w:r w:rsidRPr="006B5BB2">
        <w:rPr>
          <w:rFonts w:ascii="Times New Roman" w:hAnsi="Times New Roman" w:cs="Times New Roman"/>
          <w:sz w:val="28"/>
          <w:szCs w:val="28"/>
        </w:rPr>
        <w:t>3.1. Предоставление государственной услуги включает в себя следующие административные процедуры:</w:t>
      </w:r>
    </w:p>
    <w:p w:rsidR="005A7BD1" w:rsidRPr="006B5BB2" w:rsidRDefault="005A7BD1" w:rsidP="005A7BD1">
      <w:pPr>
        <w:pStyle w:val="ConsPlusNormal"/>
        <w:ind w:firstLine="539"/>
        <w:jc w:val="both"/>
        <w:rPr>
          <w:rFonts w:ascii="Times New Roman" w:hAnsi="Times New Roman" w:cs="Times New Roman"/>
          <w:sz w:val="28"/>
          <w:szCs w:val="28"/>
        </w:rPr>
      </w:pPr>
      <w:r w:rsidRPr="006B5BB2">
        <w:rPr>
          <w:rFonts w:ascii="Times New Roman" w:hAnsi="Times New Roman" w:cs="Times New Roman"/>
          <w:sz w:val="28"/>
          <w:szCs w:val="28"/>
        </w:rPr>
        <w:t>1) прием и регистрация заявления и документов, необходимых для предоставления государственной услуги;</w:t>
      </w:r>
    </w:p>
    <w:p w:rsidR="005A7BD1" w:rsidRPr="006B5BB2" w:rsidRDefault="005A7BD1" w:rsidP="005A7BD1">
      <w:pPr>
        <w:pStyle w:val="ConsPlusNormal"/>
        <w:ind w:firstLine="539"/>
        <w:jc w:val="both"/>
        <w:rPr>
          <w:rFonts w:ascii="Times New Roman" w:hAnsi="Times New Roman" w:cs="Times New Roman"/>
          <w:sz w:val="28"/>
          <w:szCs w:val="28"/>
        </w:rPr>
      </w:pPr>
      <w:r w:rsidRPr="006B5BB2">
        <w:rPr>
          <w:rFonts w:ascii="Times New Roman" w:hAnsi="Times New Roman" w:cs="Times New Roman"/>
          <w:sz w:val="28"/>
          <w:szCs w:val="28"/>
        </w:rPr>
        <w:t>2) формирование и направление межведомственных запросов;</w:t>
      </w:r>
    </w:p>
    <w:p w:rsidR="005A7BD1" w:rsidRPr="006B5BB2" w:rsidRDefault="005A7BD1" w:rsidP="005A7BD1">
      <w:pPr>
        <w:pStyle w:val="ConsPlusNormal"/>
        <w:ind w:firstLine="539"/>
        <w:jc w:val="both"/>
        <w:rPr>
          <w:rFonts w:ascii="Times New Roman" w:hAnsi="Times New Roman" w:cs="Times New Roman"/>
          <w:sz w:val="28"/>
          <w:szCs w:val="28"/>
        </w:rPr>
      </w:pPr>
      <w:r w:rsidRPr="006B5BB2">
        <w:rPr>
          <w:rFonts w:ascii="Times New Roman" w:hAnsi="Times New Roman" w:cs="Times New Roman"/>
          <w:sz w:val="28"/>
          <w:szCs w:val="28"/>
        </w:rPr>
        <w:t>3) установление факта совместного проживания ребенка (детей) с Заявителем;</w:t>
      </w:r>
    </w:p>
    <w:p w:rsidR="005A7BD1" w:rsidRPr="006B5BB2" w:rsidRDefault="005A7BD1" w:rsidP="005A7BD1">
      <w:pPr>
        <w:pStyle w:val="ConsPlusNormal"/>
        <w:ind w:firstLine="539"/>
        <w:jc w:val="both"/>
        <w:rPr>
          <w:rFonts w:ascii="Times New Roman" w:hAnsi="Times New Roman" w:cs="Times New Roman"/>
          <w:sz w:val="28"/>
          <w:szCs w:val="28"/>
        </w:rPr>
      </w:pPr>
      <w:r w:rsidRPr="006B5BB2">
        <w:rPr>
          <w:rFonts w:ascii="Times New Roman" w:hAnsi="Times New Roman" w:cs="Times New Roman"/>
          <w:sz w:val="28"/>
          <w:szCs w:val="28"/>
        </w:rPr>
        <w:t>4) определение права Заявителя на предоставление государственной услуги;</w:t>
      </w:r>
    </w:p>
    <w:p w:rsidR="005A7BD1" w:rsidRPr="006B5BB2" w:rsidRDefault="005A7BD1" w:rsidP="005A7BD1">
      <w:pPr>
        <w:pStyle w:val="ConsPlusNormal"/>
        <w:ind w:firstLine="539"/>
        <w:jc w:val="both"/>
        <w:rPr>
          <w:rFonts w:ascii="Times New Roman" w:hAnsi="Times New Roman" w:cs="Times New Roman"/>
          <w:sz w:val="28"/>
          <w:szCs w:val="28"/>
        </w:rPr>
      </w:pPr>
      <w:r w:rsidRPr="006B5BB2">
        <w:rPr>
          <w:rFonts w:ascii="Times New Roman" w:hAnsi="Times New Roman" w:cs="Times New Roman"/>
          <w:sz w:val="28"/>
          <w:szCs w:val="28"/>
        </w:rPr>
        <w:t xml:space="preserve">5) принятие решения о </w:t>
      </w:r>
      <w:r>
        <w:rPr>
          <w:rFonts w:ascii="Times New Roman" w:hAnsi="Times New Roman" w:cs="Times New Roman"/>
          <w:sz w:val="28"/>
          <w:szCs w:val="28"/>
        </w:rPr>
        <w:t>назначении</w:t>
      </w:r>
      <w:r w:rsidRPr="006B5BB2">
        <w:rPr>
          <w:rFonts w:ascii="Times New Roman" w:hAnsi="Times New Roman" w:cs="Times New Roman"/>
          <w:sz w:val="28"/>
          <w:szCs w:val="28"/>
        </w:rPr>
        <w:t xml:space="preserve"> (отказе в </w:t>
      </w:r>
      <w:r>
        <w:rPr>
          <w:rFonts w:ascii="Times New Roman" w:hAnsi="Times New Roman" w:cs="Times New Roman"/>
          <w:sz w:val="28"/>
          <w:szCs w:val="28"/>
        </w:rPr>
        <w:t>назначении</w:t>
      </w:r>
      <w:r w:rsidRPr="006B5BB2">
        <w:rPr>
          <w:rFonts w:ascii="Times New Roman" w:hAnsi="Times New Roman" w:cs="Times New Roman"/>
          <w:sz w:val="28"/>
          <w:szCs w:val="28"/>
        </w:rPr>
        <w:t xml:space="preserve">) </w:t>
      </w:r>
      <w:r>
        <w:rPr>
          <w:rFonts w:ascii="Times New Roman" w:hAnsi="Times New Roman" w:cs="Times New Roman"/>
          <w:sz w:val="28"/>
          <w:szCs w:val="28"/>
        </w:rPr>
        <w:t>ежемесячной денежной выплаты</w:t>
      </w:r>
      <w:r w:rsidRPr="006B5BB2">
        <w:rPr>
          <w:rFonts w:ascii="Times New Roman" w:hAnsi="Times New Roman" w:cs="Times New Roman"/>
          <w:sz w:val="28"/>
          <w:szCs w:val="28"/>
        </w:rPr>
        <w:t>;</w:t>
      </w:r>
    </w:p>
    <w:p w:rsidR="005A7BD1" w:rsidRPr="006B5BB2" w:rsidRDefault="005A7BD1" w:rsidP="005A7BD1">
      <w:pPr>
        <w:pStyle w:val="ConsPlusNormal"/>
        <w:ind w:firstLine="539"/>
        <w:jc w:val="both"/>
        <w:rPr>
          <w:rFonts w:ascii="Times New Roman" w:hAnsi="Times New Roman" w:cs="Times New Roman"/>
          <w:sz w:val="28"/>
          <w:szCs w:val="28"/>
        </w:rPr>
      </w:pPr>
      <w:r w:rsidRPr="006B5BB2">
        <w:rPr>
          <w:rFonts w:ascii="Times New Roman" w:hAnsi="Times New Roman" w:cs="Times New Roman"/>
          <w:sz w:val="28"/>
          <w:szCs w:val="28"/>
        </w:rPr>
        <w:t>6) формирование личного дела Получателя на бумажном и электронном носителях;</w:t>
      </w:r>
    </w:p>
    <w:p w:rsidR="005A7BD1" w:rsidRPr="006B5BB2" w:rsidRDefault="005A7BD1" w:rsidP="005A7BD1">
      <w:pPr>
        <w:pStyle w:val="ConsPlusNormal"/>
        <w:ind w:firstLine="539"/>
        <w:jc w:val="both"/>
        <w:rPr>
          <w:rFonts w:ascii="Times New Roman" w:hAnsi="Times New Roman" w:cs="Times New Roman"/>
          <w:sz w:val="28"/>
          <w:szCs w:val="28"/>
        </w:rPr>
      </w:pPr>
      <w:r w:rsidRPr="006B5BB2">
        <w:rPr>
          <w:rFonts w:ascii="Times New Roman" w:hAnsi="Times New Roman" w:cs="Times New Roman"/>
          <w:sz w:val="28"/>
          <w:szCs w:val="28"/>
        </w:rPr>
        <w:t>7) перечисление ежемесячной денежной выплаты;</w:t>
      </w:r>
    </w:p>
    <w:p w:rsidR="005A7BD1" w:rsidRPr="006B5BB2" w:rsidRDefault="005A7BD1" w:rsidP="005A7BD1">
      <w:pPr>
        <w:pStyle w:val="ConsPlusNormal"/>
        <w:ind w:firstLine="539"/>
        <w:jc w:val="both"/>
        <w:rPr>
          <w:rFonts w:ascii="Times New Roman" w:hAnsi="Times New Roman" w:cs="Times New Roman"/>
          <w:sz w:val="28"/>
          <w:szCs w:val="28"/>
        </w:rPr>
      </w:pPr>
      <w:r w:rsidRPr="006B5BB2">
        <w:rPr>
          <w:rFonts w:ascii="Times New Roman" w:hAnsi="Times New Roman" w:cs="Times New Roman"/>
          <w:sz w:val="28"/>
          <w:szCs w:val="28"/>
        </w:rPr>
        <w:t>8) принятие решения о приостановлении ежемесячной денежной выплаты;</w:t>
      </w:r>
    </w:p>
    <w:p w:rsidR="005A7BD1" w:rsidRPr="006B5BB2" w:rsidRDefault="005A7BD1" w:rsidP="005A7BD1">
      <w:pPr>
        <w:pStyle w:val="ConsPlusNormal"/>
        <w:ind w:firstLine="539"/>
        <w:jc w:val="both"/>
        <w:rPr>
          <w:rFonts w:ascii="Times New Roman" w:hAnsi="Times New Roman" w:cs="Times New Roman"/>
          <w:sz w:val="28"/>
          <w:szCs w:val="28"/>
        </w:rPr>
      </w:pPr>
      <w:r w:rsidRPr="006B5BB2">
        <w:rPr>
          <w:rFonts w:ascii="Times New Roman" w:hAnsi="Times New Roman" w:cs="Times New Roman"/>
          <w:sz w:val="28"/>
          <w:szCs w:val="28"/>
        </w:rPr>
        <w:t>9) принятие решения о возобновлении ежемесячной денежной выплаты;</w:t>
      </w:r>
    </w:p>
    <w:p w:rsidR="005A7BD1" w:rsidRPr="006B5BB2" w:rsidRDefault="005A7BD1" w:rsidP="005A7BD1">
      <w:pPr>
        <w:pStyle w:val="ConsPlusNormal"/>
        <w:ind w:firstLine="539"/>
        <w:jc w:val="both"/>
        <w:rPr>
          <w:rFonts w:ascii="Times New Roman" w:hAnsi="Times New Roman" w:cs="Times New Roman"/>
          <w:sz w:val="28"/>
          <w:szCs w:val="28"/>
        </w:rPr>
      </w:pPr>
      <w:r w:rsidRPr="006B5BB2">
        <w:rPr>
          <w:rFonts w:ascii="Times New Roman" w:hAnsi="Times New Roman" w:cs="Times New Roman"/>
          <w:sz w:val="28"/>
          <w:szCs w:val="28"/>
        </w:rPr>
        <w:t>10) принятие решения о прекращении ежемесячной денежной выплаты</w:t>
      </w:r>
      <w:r w:rsidR="005922DA">
        <w:rPr>
          <w:rFonts w:ascii="Times New Roman" w:hAnsi="Times New Roman" w:cs="Times New Roman"/>
          <w:sz w:val="28"/>
          <w:szCs w:val="28"/>
        </w:rPr>
        <w:t>.</w:t>
      </w:r>
    </w:p>
    <w:p w:rsidR="005A7BD1" w:rsidRPr="00E0538C" w:rsidRDefault="005A7BD1" w:rsidP="005A7BD1">
      <w:pPr>
        <w:pStyle w:val="ConsPlusNormal"/>
        <w:ind w:firstLine="539"/>
        <w:jc w:val="both"/>
        <w:rPr>
          <w:rFonts w:ascii="Times New Roman" w:hAnsi="Times New Roman" w:cs="Times New Roman"/>
          <w:sz w:val="28"/>
          <w:szCs w:val="28"/>
        </w:rPr>
      </w:pPr>
      <w:r w:rsidRPr="00E0538C">
        <w:rPr>
          <w:rFonts w:ascii="Times New Roman" w:hAnsi="Times New Roman" w:cs="Times New Roman"/>
          <w:sz w:val="28"/>
          <w:szCs w:val="28"/>
        </w:rPr>
        <w:t>Исправление допущенных опечаток и (или) ошибок в выданных в результате предоставления государственной услуги документах осуществляется по заявлению Заявителя, составленному в произвольной форме.</w:t>
      </w:r>
    </w:p>
    <w:p w:rsidR="005A7BD1" w:rsidRPr="00E0538C" w:rsidRDefault="005A7BD1" w:rsidP="005A7BD1">
      <w:pPr>
        <w:pStyle w:val="ConsPlusNormal"/>
        <w:ind w:firstLine="539"/>
        <w:jc w:val="both"/>
        <w:rPr>
          <w:rFonts w:ascii="Times New Roman" w:hAnsi="Times New Roman" w:cs="Times New Roman"/>
          <w:sz w:val="28"/>
          <w:szCs w:val="28"/>
        </w:rPr>
      </w:pPr>
      <w:r w:rsidRPr="00E0538C">
        <w:rPr>
          <w:rFonts w:ascii="Times New Roman" w:hAnsi="Times New Roman" w:cs="Times New Roman"/>
          <w:sz w:val="28"/>
          <w:szCs w:val="28"/>
        </w:rPr>
        <w:t xml:space="preserve">Заявление об исправлении допущенных опечаток и (или) ошибок регистрируется должностным лицом </w:t>
      </w:r>
      <w:r w:rsidR="007C57D6">
        <w:rPr>
          <w:rFonts w:ascii="Times New Roman" w:hAnsi="Times New Roman" w:cs="Times New Roman"/>
          <w:sz w:val="28"/>
          <w:szCs w:val="28"/>
        </w:rPr>
        <w:t xml:space="preserve">структурного подразделения </w:t>
      </w:r>
      <w:r>
        <w:rPr>
          <w:rFonts w:ascii="Times New Roman" w:hAnsi="Times New Roman" w:cs="Times New Roman"/>
          <w:sz w:val="28"/>
          <w:szCs w:val="28"/>
        </w:rPr>
        <w:t xml:space="preserve">Управления </w:t>
      </w:r>
      <w:r w:rsidRPr="00E0538C">
        <w:rPr>
          <w:rFonts w:ascii="Times New Roman" w:hAnsi="Times New Roman" w:cs="Times New Roman"/>
          <w:sz w:val="28"/>
          <w:szCs w:val="28"/>
        </w:rPr>
        <w:t>в журнале входящей документации в день его представления (поступления посредством почтовой связи).</w:t>
      </w:r>
    </w:p>
    <w:p w:rsidR="005A7BD1" w:rsidRPr="00E0538C" w:rsidRDefault="005A7BD1" w:rsidP="005A7BD1">
      <w:pPr>
        <w:pStyle w:val="ConsPlusNormal"/>
        <w:ind w:firstLine="539"/>
        <w:jc w:val="both"/>
        <w:rPr>
          <w:rFonts w:ascii="Times New Roman" w:hAnsi="Times New Roman" w:cs="Times New Roman"/>
          <w:sz w:val="28"/>
          <w:szCs w:val="28"/>
        </w:rPr>
      </w:pPr>
      <w:r w:rsidRPr="00E0538C">
        <w:rPr>
          <w:rFonts w:ascii="Times New Roman" w:hAnsi="Times New Roman" w:cs="Times New Roman"/>
          <w:sz w:val="28"/>
          <w:szCs w:val="28"/>
        </w:rPr>
        <w:t xml:space="preserve">Заявление об исправлении допущенных опечаток и (или) ошибок рассматривается должностным </w:t>
      </w:r>
      <w:r w:rsidR="007C57D6">
        <w:rPr>
          <w:rFonts w:ascii="Times New Roman" w:hAnsi="Times New Roman" w:cs="Times New Roman"/>
          <w:sz w:val="28"/>
          <w:szCs w:val="28"/>
        </w:rPr>
        <w:t xml:space="preserve">лицом структурного подразделения </w:t>
      </w:r>
      <w:r>
        <w:rPr>
          <w:rFonts w:ascii="Times New Roman" w:hAnsi="Times New Roman" w:cs="Times New Roman"/>
          <w:sz w:val="28"/>
          <w:szCs w:val="28"/>
        </w:rPr>
        <w:t>Управления</w:t>
      </w:r>
      <w:r w:rsidRPr="00E0538C">
        <w:rPr>
          <w:rFonts w:ascii="Times New Roman" w:hAnsi="Times New Roman" w:cs="Times New Roman"/>
          <w:sz w:val="28"/>
          <w:szCs w:val="28"/>
        </w:rPr>
        <w:t xml:space="preserve">, выдавшим документ, в течение 3 рабочих дней </w:t>
      </w:r>
      <w:proofErr w:type="gramStart"/>
      <w:r w:rsidRPr="00E0538C">
        <w:rPr>
          <w:rFonts w:ascii="Times New Roman" w:hAnsi="Times New Roman" w:cs="Times New Roman"/>
          <w:sz w:val="28"/>
          <w:szCs w:val="28"/>
        </w:rPr>
        <w:t>с даты регистрации</w:t>
      </w:r>
      <w:proofErr w:type="gramEnd"/>
      <w:r w:rsidRPr="00E0538C">
        <w:rPr>
          <w:rFonts w:ascii="Times New Roman" w:hAnsi="Times New Roman" w:cs="Times New Roman"/>
          <w:sz w:val="28"/>
          <w:szCs w:val="28"/>
        </w:rPr>
        <w:t xml:space="preserve"> заявления.</w:t>
      </w:r>
    </w:p>
    <w:p w:rsidR="005A7BD1" w:rsidRPr="00E0538C" w:rsidRDefault="005A7BD1" w:rsidP="005A7BD1">
      <w:pPr>
        <w:pStyle w:val="ConsPlusNormal"/>
        <w:ind w:firstLine="539"/>
        <w:jc w:val="both"/>
        <w:rPr>
          <w:rFonts w:ascii="Times New Roman" w:hAnsi="Times New Roman" w:cs="Times New Roman"/>
          <w:sz w:val="28"/>
          <w:szCs w:val="28"/>
        </w:rPr>
      </w:pPr>
      <w:proofErr w:type="gramStart"/>
      <w:r w:rsidRPr="00E0538C">
        <w:rPr>
          <w:rFonts w:ascii="Times New Roman" w:hAnsi="Times New Roman" w:cs="Times New Roman"/>
          <w:sz w:val="28"/>
          <w:szCs w:val="28"/>
        </w:rPr>
        <w:t xml:space="preserve">В случае выявления допущенных опечаток и (или) ошибок в выданных в результате предоставления государственной услуги документах должностное лицо структурного подразделения </w:t>
      </w:r>
      <w:r>
        <w:rPr>
          <w:rFonts w:ascii="Times New Roman" w:hAnsi="Times New Roman" w:cs="Times New Roman"/>
          <w:sz w:val="28"/>
          <w:szCs w:val="28"/>
        </w:rPr>
        <w:t>Управления</w:t>
      </w:r>
      <w:r w:rsidRPr="00E0538C">
        <w:rPr>
          <w:rFonts w:ascii="Times New Roman" w:hAnsi="Times New Roman" w:cs="Times New Roman"/>
          <w:sz w:val="28"/>
          <w:szCs w:val="28"/>
        </w:rPr>
        <w:t>, выдавшее документ, осуществляет замену указанных документов в срок, не превышающий 5 рабочих дней с даты регистрации заявления.</w:t>
      </w:r>
      <w:proofErr w:type="gramEnd"/>
    </w:p>
    <w:p w:rsidR="005A7BD1" w:rsidRPr="00E0538C" w:rsidRDefault="005A7BD1" w:rsidP="005A7BD1">
      <w:pPr>
        <w:pStyle w:val="ConsPlusNormal"/>
        <w:ind w:firstLine="539"/>
        <w:jc w:val="both"/>
        <w:rPr>
          <w:rFonts w:ascii="Times New Roman" w:hAnsi="Times New Roman" w:cs="Times New Roman"/>
          <w:sz w:val="28"/>
          <w:szCs w:val="28"/>
        </w:rPr>
      </w:pPr>
      <w:proofErr w:type="gramStart"/>
      <w:r w:rsidRPr="00E0538C">
        <w:rPr>
          <w:rFonts w:ascii="Times New Roman" w:hAnsi="Times New Roman" w:cs="Times New Roman"/>
          <w:sz w:val="28"/>
          <w:szCs w:val="28"/>
        </w:rPr>
        <w:t xml:space="preserve">В случае отсутствия опечаток и (или) ошибок в выданных в результате предоставления государственной услуги документах должностное лицо структурного подразделения </w:t>
      </w:r>
      <w:r>
        <w:rPr>
          <w:rFonts w:ascii="Times New Roman" w:hAnsi="Times New Roman" w:cs="Times New Roman"/>
          <w:sz w:val="28"/>
          <w:szCs w:val="28"/>
        </w:rPr>
        <w:t xml:space="preserve">Управления, </w:t>
      </w:r>
      <w:r w:rsidRPr="00E0538C">
        <w:rPr>
          <w:rFonts w:ascii="Times New Roman" w:hAnsi="Times New Roman" w:cs="Times New Roman"/>
          <w:sz w:val="28"/>
          <w:szCs w:val="28"/>
        </w:rPr>
        <w:t>выдавшее документ, посредством почтовой связи направляет Заявителю уведомление об отсутствии таких опечаток и (или) ошибок в срок, не превышающий 5 рабочих дней с даты регистрации заявления.</w:t>
      </w:r>
      <w:proofErr w:type="gramEnd"/>
    </w:p>
    <w:p w:rsidR="005A7BD1" w:rsidRDefault="005A7BD1" w:rsidP="005A7BD1">
      <w:pPr>
        <w:pStyle w:val="ConsPlusNormal"/>
        <w:jc w:val="both"/>
      </w:pPr>
    </w:p>
    <w:p w:rsidR="005A7BD1" w:rsidRPr="00085298" w:rsidRDefault="005A7BD1" w:rsidP="005A7BD1">
      <w:pPr>
        <w:pStyle w:val="ConsPlusTitle"/>
        <w:jc w:val="center"/>
        <w:outlineLvl w:val="2"/>
        <w:rPr>
          <w:rFonts w:ascii="Times New Roman" w:hAnsi="Times New Roman" w:cs="Times New Roman"/>
          <w:b w:val="0"/>
          <w:sz w:val="28"/>
          <w:szCs w:val="28"/>
        </w:rPr>
      </w:pPr>
      <w:r w:rsidRPr="00085298">
        <w:rPr>
          <w:rFonts w:ascii="Times New Roman" w:hAnsi="Times New Roman" w:cs="Times New Roman"/>
          <w:b w:val="0"/>
          <w:sz w:val="28"/>
          <w:szCs w:val="28"/>
        </w:rPr>
        <w:t>3.2. Административная процедура</w:t>
      </w:r>
    </w:p>
    <w:p w:rsidR="005A7BD1" w:rsidRPr="00085298" w:rsidRDefault="005A7BD1" w:rsidP="005A7BD1">
      <w:pPr>
        <w:pStyle w:val="ConsPlusTitle"/>
        <w:jc w:val="center"/>
        <w:rPr>
          <w:rFonts w:ascii="Times New Roman" w:hAnsi="Times New Roman" w:cs="Times New Roman"/>
          <w:b w:val="0"/>
          <w:sz w:val="28"/>
          <w:szCs w:val="28"/>
        </w:rPr>
      </w:pPr>
      <w:r w:rsidRPr="00085298">
        <w:rPr>
          <w:rFonts w:ascii="Times New Roman" w:hAnsi="Times New Roman" w:cs="Times New Roman"/>
          <w:b w:val="0"/>
          <w:sz w:val="28"/>
          <w:szCs w:val="28"/>
        </w:rPr>
        <w:t>«Прием и регистрация заявления и документов, необходимых</w:t>
      </w:r>
    </w:p>
    <w:p w:rsidR="005A7BD1" w:rsidRPr="00085298" w:rsidRDefault="005A7BD1" w:rsidP="005A7BD1">
      <w:pPr>
        <w:pStyle w:val="ConsPlusTitle"/>
        <w:jc w:val="center"/>
        <w:rPr>
          <w:rFonts w:ascii="Times New Roman" w:hAnsi="Times New Roman" w:cs="Times New Roman"/>
          <w:b w:val="0"/>
          <w:sz w:val="28"/>
          <w:szCs w:val="28"/>
        </w:rPr>
      </w:pPr>
      <w:r w:rsidRPr="00085298">
        <w:rPr>
          <w:rFonts w:ascii="Times New Roman" w:hAnsi="Times New Roman" w:cs="Times New Roman"/>
          <w:b w:val="0"/>
          <w:sz w:val="28"/>
          <w:szCs w:val="28"/>
        </w:rPr>
        <w:t>для предоставления государственной услуги»</w:t>
      </w:r>
    </w:p>
    <w:p w:rsidR="005A7BD1" w:rsidRPr="00085298" w:rsidRDefault="005A7BD1" w:rsidP="005A7BD1">
      <w:pPr>
        <w:pStyle w:val="ConsPlusNormal"/>
        <w:jc w:val="both"/>
        <w:rPr>
          <w:rFonts w:ascii="Times New Roman" w:hAnsi="Times New Roman" w:cs="Times New Roman"/>
          <w:sz w:val="28"/>
          <w:szCs w:val="28"/>
        </w:rPr>
      </w:pPr>
    </w:p>
    <w:p w:rsidR="005A7BD1" w:rsidRPr="004329B1" w:rsidRDefault="005A7BD1" w:rsidP="005407ED">
      <w:pPr>
        <w:pStyle w:val="ConsPlusNormal"/>
        <w:ind w:firstLine="540"/>
        <w:jc w:val="both"/>
        <w:rPr>
          <w:rFonts w:ascii="Times New Roman" w:hAnsi="Times New Roman" w:cs="Times New Roman"/>
          <w:sz w:val="28"/>
          <w:szCs w:val="28"/>
        </w:rPr>
      </w:pPr>
      <w:r w:rsidRPr="004329B1">
        <w:rPr>
          <w:rFonts w:ascii="Times New Roman" w:hAnsi="Times New Roman" w:cs="Times New Roman"/>
          <w:sz w:val="28"/>
          <w:szCs w:val="28"/>
        </w:rPr>
        <w:t>3.2.1. Основанием для начала адми</w:t>
      </w:r>
      <w:r>
        <w:rPr>
          <w:rFonts w:ascii="Times New Roman" w:hAnsi="Times New Roman" w:cs="Times New Roman"/>
          <w:sz w:val="28"/>
          <w:szCs w:val="28"/>
        </w:rPr>
        <w:t>нистративной процедуры является</w:t>
      </w:r>
      <w:r w:rsidR="005407ED" w:rsidRPr="005407ED">
        <w:rPr>
          <w:rFonts w:ascii="Times New Roman" w:eastAsiaTheme="minorHAnsi" w:hAnsi="Times New Roman"/>
          <w:sz w:val="28"/>
          <w:szCs w:val="28"/>
        </w:rPr>
        <w:t xml:space="preserve"> </w:t>
      </w:r>
      <w:r w:rsidR="005407ED" w:rsidRPr="005A66DF">
        <w:rPr>
          <w:rFonts w:ascii="Times New Roman" w:eastAsiaTheme="minorHAnsi" w:hAnsi="Times New Roman"/>
          <w:sz w:val="28"/>
          <w:szCs w:val="28"/>
        </w:rPr>
        <w:t xml:space="preserve">поступление в структурное подразделение Управления комплекта документов, указанных в </w:t>
      </w:r>
      <w:hyperlink r:id="rId28" w:history="1">
        <w:r w:rsidR="005407ED" w:rsidRPr="005A66DF">
          <w:rPr>
            <w:rFonts w:ascii="Times New Roman" w:eastAsiaTheme="minorHAnsi" w:hAnsi="Times New Roman"/>
            <w:sz w:val="28"/>
            <w:szCs w:val="28"/>
          </w:rPr>
          <w:t>пункте 2.6.1</w:t>
        </w:r>
      </w:hyperlink>
      <w:r w:rsidR="005407ED" w:rsidRPr="005A66DF">
        <w:rPr>
          <w:rFonts w:ascii="Times New Roman" w:eastAsiaTheme="minorHAnsi" w:hAnsi="Times New Roman"/>
          <w:sz w:val="28"/>
          <w:szCs w:val="28"/>
        </w:rPr>
        <w:t xml:space="preserve"> настоящего Регламента, а также иных документов, представляемых Заявителем по собственной инициативе, указанных в </w:t>
      </w:r>
      <w:hyperlink r:id="rId29" w:history="1">
        <w:r w:rsidR="005407ED" w:rsidRPr="005A66DF">
          <w:rPr>
            <w:rFonts w:ascii="Times New Roman" w:eastAsiaTheme="minorHAnsi" w:hAnsi="Times New Roman"/>
            <w:sz w:val="28"/>
            <w:szCs w:val="28"/>
          </w:rPr>
          <w:t>пункте 2.7.1</w:t>
        </w:r>
      </w:hyperlink>
      <w:r w:rsidR="005407ED" w:rsidRPr="005A66DF">
        <w:rPr>
          <w:rFonts w:ascii="Times New Roman" w:eastAsiaTheme="minorHAnsi" w:hAnsi="Times New Roman"/>
          <w:sz w:val="28"/>
          <w:szCs w:val="28"/>
        </w:rPr>
        <w:t xml:space="preserve"> настоящего Регламента.</w:t>
      </w:r>
      <w:r w:rsidRPr="004329B1">
        <w:rPr>
          <w:rFonts w:ascii="Times New Roman" w:hAnsi="Times New Roman" w:cs="Times New Roman"/>
          <w:sz w:val="28"/>
          <w:szCs w:val="28"/>
        </w:rPr>
        <w:t xml:space="preserve">3.2.2. </w:t>
      </w:r>
    </w:p>
    <w:p w:rsidR="005A7BD1" w:rsidRPr="004329B1" w:rsidRDefault="005A7BD1" w:rsidP="005A7BD1">
      <w:pPr>
        <w:pStyle w:val="ConsPlusNormal"/>
        <w:ind w:firstLine="540"/>
        <w:jc w:val="both"/>
        <w:rPr>
          <w:rFonts w:ascii="Times New Roman" w:hAnsi="Times New Roman" w:cs="Times New Roman"/>
          <w:sz w:val="28"/>
          <w:szCs w:val="28"/>
        </w:rPr>
      </w:pPr>
      <w:r w:rsidRPr="004329B1">
        <w:rPr>
          <w:rFonts w:ascii="Times New Roman" w:hAnsi="Times New Roman" w:cs="Times New Roman"/>
          <w:sz w:val="28"/>
          <w:szCs w:val="28"/>
        </w:rPr>
        <w:t>3.2.2. При поступлении заявления и документов посредством почтовой связи</w:t>
      </w:r>
      <w:r w:rsidR="00F64C71">
        <w:rPr>
          <w:rFonts w:ascii="Times New Roman" w:hAnsi="Times New Roman" w:cs="Times New Roman"/>
          <w:sz w:val="28"/>
          <w:szCs w:val="28"/>
        </w:rPr>
        <w:t xml:space="preserve">  или из МФЦ</w:t>
      </w:r>
      <w:r w:rsidRPr="004329B1">
        <w:rPr>
          <w:rFonts w:ascii="Times New Roman" w:hAnsi="Times New Roman" w:cs="Times New Roman"/>
          <w:sz w:val="28"/>
          <w:szCs w:val="28"/>
        </w:rPr>
        <w:t xml:space="preserve"> должностное лицо структурного подразделения </w:t>
      </w:r>
      <w:r>
        <w:rPr>
          <w:rFonts w:ascii="Times New Roman" w:hAnsi="Times New Roman" w:cs="Times New Roman"/>
          <w:sz w:val="28"/>
          <w:szCs w:val="28"/>
        </w:rPr>
        <w:t>Управления</w:t>
      </w:r>
      <w:r w:rsidRPr="004329B1">
        <w:rPr>
          <w:rFonts w:ascii="Times New Roman" w:hAnsi="Times New Roman" w:cs="Times New Roman"/>
          <w:sz w:val="28"/>
          <w:szCs w:val="28"/>
        </w:rPr>
        <w:t xml:space="preserve">, ответственное за ведение делопроизводства, в день поступления документов проверяет соответствие полученных документов описи отправления (при ее наличии), регистрирует их как входящий документ в журнале и передает должностному лицу структурного </w:t>
      </w:r>
      <w:r>
        <w:rPr>
          <w:rFonts w:ascii="Times New Roman" w:hAnsi="Times New Roman" w:cs="Times New Roman"/>
          <w:sz w:val="28"/>
          <w:szCs w:val="28"/>
        </w:rPr>
        <w:t>Управления</w:t>
      </w:r>
      <w:r w:rsidRPr="004329B1">
        <w:rPr>
          <w:rFonts w:ascii="Times New Roman" w:hAnsi="Times New Roman" w:cs="Times New Roman"/>
          <w:sz w:val="28"/>
          <w:szCs w:val="28"/>
        </w:rPr>
        <w:t>, ответственному за прием документов.</w:t>
      </w:r>
    </w:p>
    <w:p w:rsidR="005A7BD1" w:rsidRPr="004329B1" w:rsidRDefault="005A7BD1" w:rsidP="005A7BD1">
      <w:pPr>
        <w:pStyle w:val="ConsPlusNormal"/>
        <w:ind w:firstLine="540"/>
        <w:jc w:val="both"/>
        <w:rPr>
          <w:rFonts w:ascii="Times New Roman" w:hAnsi="Times New Roman" w:cs="Times New Roman"/>
          <w:sz w:val="28"/>
          <w:szCs w:val="28"/>
        </w:rPr>
      </w:pPr>
      <w:r w:rsidRPr="004329B1">
        <w:rPr>
          <w:rFonts w:ascii="Times New Roman" w:hAnsi="Times New Roman" w:cs="Times New Roman"/>
          <w:sz w:val="28"/>
          <w:szCs w:val="28"/>
        </w:rPr>
        <w:t>Продолжительность административного действия - 10 минут.</w:t>
      </w:r>
    </w:p>
    <w:p w:rsidR="005A7BD1" w:rsidRPr="004329B1" w:rsidRDefault="005A7BD1" w:rsidP="005A7BD1">
      <w:pPr>
        <w:pStyle w:val="ConsPlusNormal"/>
        <w:ind w:firstLine="540"/>
        <w:jc w:val="both"/>
        <w:rPr>
          <w:rFonts w:ascii="Times New Roman" w:hAnsi="Times New Roman" w:cs="Times New Roman"/>
          <w:sz w:val="28"/>
          <w:szCs w:val="28"/>
        </w:rPr>
      </w:pPr>
      <w:r w:rsidRPr="004329B1">
        <w:rPr>
          <w:rFonts w:ascii="Times New Roman" w:hAnsi="Times New Roman" w:cs="Times New Roman"/>
          <w:sz w:val="28"/>
          <w:szCs w:val="28"/>
        </w:rPr>
        <w:t xml:space="preserve">Должностное лицо структурного подразделения </w:t>
      </w:r>
      <w:r>
        <w:rPr>
          <w:rFonts w:ascii="Times New Roman" w:hAnsi="Times New Roman" w:cs="Times New Roman"/>
          <w:sz w:val="28"/>
          <w:szCs w:val="28"/>
        </w:rPr>
        <w:t>Управления</w:t>
      </w:r>
      <w:r w:rsidRPr="004329B1">
        <w:rPr>
          <w:rFonts w:ascii="Times New Roman" w:hAnsi="Times New Roman" w:cs="Times New Roman"/>
          <w:sz w:val="28"/>
          <w:szCs w:val="28"/>
        </w:rPr>
        <w:t>, ответственное за прием документов, проверяет представленные документы:</w:t>
      </w:r>
    </w:p>
    <w:p w:rsidR="005A7BD1" w:rsidRPr="004329B1" w:rsidRDefault="005A7BD1" w:rsidP="005A7BD1">
      <w:pPr>
        <w:pStyle w:val="ConsPlusNormal"/>
        <w:ind w:firstLine="540"/>
        <w:jc w:val="both"/>
        <w:rPr>
          <w:rFonts w:ascii="Times New Roman" w:hAnsi="Times New Roman" w:cs="Times New Roman"/>
          <w:sz w:val="28"/>
          <w:szCs w:val="28"/>
        </w:rPr>
      </w:pPr>
      <w:r w:rsidRPr="004329B1">
        <w:rPr>
          <w:rFonts w:ascii="Times New Roman" w:hAnsi="Times New Roman" w:cs="Times New Roman"/>
          <w:sz w:val="28"/>
          <w:szCs w:val="28"/>
        </w:rPr>
        <w:t xml:space="preserve">- на предмет соответствия их перечню документов, установленному </w:t>
      </w:r>
      <w:hyperlink w:anchor="P213">
        <w:r w:rsidRPr="004329B1">
          <w:rPr>
            <w:rFonts w:ascii="Times New Roman" w:hAnsi="Times New Roman" w:cs="Times New Roman"/>
            <w:sz w:val="28"/>
            <w:szCs w:val="28"/>
          </w:rPr>
          <w:t>пунктами 2.6.1</w:t>
        </w:r>
      </w:hyperlink>
      <w:r w:rsidRPr="004329B1">
        <w:rPr>
          <w:rFonts w:ascii="Times New Roman" w:hAnsi="Times New Roman" w:cs="Times New Roman"/>
          <w:sz w:val="28"/>
          <w:szCs w:val="28"/>
        </w:rPr>
        <w:t xml:space="preserve"> и </w:t>
      </w:r>
      <w:hyperlink w:anchor="P250">
        <w:r w:rsidRPr="004329B1">
          <w:rPr>
            <w:rFonts w:ascii="Times New Roman" w:hAnsi="Times New Roman" w:cs="Times New Roman"/>
            <w:sz w:val="28"/>
            <w:szCs w:val="28"/>
          </w:rPr>
          <w:t>2.7.1</w:t>
        </w:r>
      </w:hyperlink>
      <w:r w:rsidRPr="004329B1">
        <w:rPr>
          <w:rFonts w:ascii="Times New Roman" w:hAnsi="Times New Roman" w:cs="Times New Roman"/>
          <w:sz w:val="28"/>
          <w:szCs w:val="28"/>
        </w:rPr>
        <w:t xml:space="preserve"> настоящего Регламента;</w:t>
      </w:r>
    </w:p>
    <w:p w:rsidR="005A7BD1" w:rsidRPr="004329B1" w:rsidRDefault="005A7BD1" w:rsidP="005A7BD1">
      <w:pPr>
        <w:pStyle w:val="ConsPlusNormal"/>
        <w:ind w:firstLine="540"/>
        <w:jc w:val="both"/>
        <w:rPr>
          <w:rFonts w:ascii="Times New Roman" w:hAnsi="Times New Roman" w:cs="Times New Roman"/>
          <w:sz w:val="28"/>
          <w:szCs w:val="28"/>
        </w:rPr>
      </w:pPr>
      <w:r w:rsidRPr="004329B1">
        <w:rPr>
          <w:rFonts w:ascii="Times New Roman" w:hAnsi="Times New Roman" w:cs="Times New Roman"/>
          <w:sz w:val="28"/>
          <w:szCs w:val="28"/>
        </w:rPr>
        <w:t xml:space="preserve">- на наличие оснований для отказа в приеме документов, установленных </w:t>
      </w:r>
      <w:hyperlink w:anchor="P273">
        <w:r w:rsidRPr="004329B1">
          <w:rPr>
            <w:rFonts w:ascii="Times New Roman" w:hAnsi="Times New Roman" w:cs="Times New Roman"/>
            <w:sz w:val="28"/>
            <w:szCs w:val="28"/>
          </w:rPr>
          <w:t>пунктом 2.8</w:t>
        </w:r>
      </w:hyperlink>
      <w:r w:rsidRPr="004329B1">
        <w:rPr>
          <w:rFonts w:ascii="Times New Roman" w:hAnsi="Times New Roman" w:cs="Times New Roman"/>
          <w:sz w:val="28"/>
          <w:szCs w:val="28"/>
        </w:rPr>
        <w:t xml:space="preserve"> настоящего Регламента.</w:t>
      </w:r>
    </w:p>
    <w:p w:rsidR="005A7BD1" w:rsidRPr="004329B1" w:rsidRDefault="005A7BD1" w:rsidP="005A7BD1">
      <w:pPr>
        <w:pStyle w:val="ConsPlusNormal"/>
        <w:ind w:firstLine="540"/>
        <w:jc w:val="both"/>
        <w:rPr>
          <w:rFonts w:ascii="Times New Roman" w:hAnsi="Times New Roman" w:cs="Times New Roman"/>
          <w:sz w:val="28"/>
          <w:szCs w:val="28"/>
        </w:rPr>
      </w:pPr>
      <w:r w:rsidRPr="004329B1">
        <w:rPr>
          <w:rFonts w:ascii="Times New Roman" w:hAnsi="Times New Roman" w:cs="Times New Roman"/>
          <w:sz w:val="28"/>
          <w:szCs w:val="28"/>
        </w:rPr>
        <w:t xml:space="preserve">Должностное лицо структурного подразделения </w:t>
      </w:r>
      <w:r>
        <w:rPr>
          <w:rFonts w:ascii="Times New Roman" w:hAnsi="Times New Roman" w:cs="Times New Roman"/>
          <w:sz w:val="28"/>
          <w:szCs w:val="28"/>
        </w:rPr>
        <w:t>Управления</w:t>
      </w:r>
      <w:r w:rsidRPr="004329B1">
        <w:rPr>
          <w:rFonts w:ascii="Times New Roman" w:hAnsi="Times New Roman" w:cs="Times New Roman"/>
          <w:sz w:val="28"/>
          <w:szCs w:val="28"/>
        </w:rPr>
        <w:t>, ответственное за прием документов:</w:t>
      </w:r>
    </w:p>
    <w:p w:rsidR="005A7BD1" w:rsidRPr="004329B1" w:rsidRDefault="005A7BD1" w:rsidP="005A7BD1">
      <w:pPr>
        <w:pStyle w:val="ConsPlusNormal"/>
        <w:ind w:firstLine="540"/>
        <w:jc w:val="both"/>
        <w:rPr>
          <w:rFonts w:ascii="Times New Roman" w:hAnsi="Times New Roman" w:cs="Times New Roman"/>
          <w:sz w:val="28"/>
          <w:szCs w:val="28"/>
        </w:rPr>
      </w:pPr>
      <w:r w:rsidRPr="004329B1">
        <w:rPr>
          <w:rFonts w:ascii="Times New Roman" w:hAnsi="Times New Roman" w:cs="Times New Roman"/>
          <w:sz w:val="28"/>
          <w:szCs w:val="28"/>
        </w:rPr>
        <w:t xml:space="preserve">- при отсутствии оснований для отказа в приеме документов регистрирует заявление и документы, оформляет расписку-уведомление о приеме заявления и документов по форме согласно </w:t>
      </w:r>
      <w:hyperlink w:anchor="P842">
        <w:r w:rsidRPr="004329B1">
          <w:rPr>
            <w:rFonts w:ascii="Times New Roman" w:hAnsi="Times New Roman" w:cs="Times New Roman"/>
            <w:sz w:val="28"/>
            <w:szCs w:val="28"/>
          </w:rPr>
          <w:t>приложению № 1</w:t>
        </w:r>
      </w:hyperlink>
      <w:r w:rsidRPr="004329B1">
        <w:rPr>
          <w:rFonts w:ascii="Times New Roman" w:hAnsi="Times New Roman" w:cs="Times New Roman"/>
          <w:sz w:val="28"/>
          <w:szCs w:val="28"/>
        </w:rPr>
        <w:t xml:space="preserve"> к настоящему Регламенту и передает ее должностному лицу структурного подразделения </w:t>
      </w:r>
      <w:r>
        <w:rPr>
          <w:rFonts w:ascii="Times New Roman" w:hAnsi="Times New Roman" w:cs="Times New Roman"/>
          <w:sz w:val="28"/>
          <w:szCs w:val="28"/>
        </w:rPr>
        <w:t>Управления</w:t>
      </w:r>
      <w:r w:rsidRPr="004329B1">
        <w:rPr>
          <w:rFonts w:ascii="Times New Roman" w:hAnsi="Times New Roman" w:cs="Times New Roman"/>
          <w:sz w:val="28"/>
          <w:szCs w:val="28"/>
        </w:rPr>
        <w:t>, ответственному за ведение делопроизводства;</w:t>
      </w:r>
    </w:p>
    <w:p w:rsidR="005A7BD1" w:rsidRPr="004329B1" w:rsidRDefault="005A7BD1" w:rsidP="005A7BD1">
      <w:pPr>
        <w:pStyle w:val="ConsPlusNormal"/>
        <w:ind w:firstLine="540"/>
        <w:jc w:val="both"/>
        <w:rPr>
          <w:rFonts w:ascii="Times New Roman" w:hAnsi="Times New Roman" w:cs="Times New Roman"/>
          <w:sz w:val="28"/>
          <w:szCs w:val="28"/>
        </w:rPr>
      </w:pPr>
      <w:r w:rsidRPr="004329B1">
        <w:rPr>
          <w:rFonts w:ascii="Times New Roman" w:hAnsi="Times New Roman" w:cs="Times New Roman"/>
          <w:sz w:val="28"/>
          <w:szCs w:val="28"/>
        </w:rPr>
        <w:t xml:space="preserve">- при наличии оснований для отказа в приеме документов оформляет </w:t>
      </w:r>
      <w:hyperlink w:anchor="P1318">
        <w:r w:rsidRPr="004329B1">
          <w:rPr>
            <w:rFonts w:ascii="Times New Roman" w:hAnsi="Times New Roman" w:cs="Times New Roman"/>
            <w:sz w:val="28"/>
            <w:szCs w:val="28"/>
          </w:rPr>
          <w:t>уведомление</w:t>
        </w:r>
      </w:hyperlink>
      <w:r w:rsidRPr="004329B1">
        <w:rPr>
          <w:rFonts w:ascii="Times New Roman" w:hAnsi="Times New Roman" w:cs="Times New Roman"/>
          <w:sz w:val="28"/>
          <w:szCs w:val="28"/>
        </w:rPr>
        <w:t xml:space="preserve"> об отказе в приеме документов по форме согласно приложению </w:t>
      </w:r>
      <w:r>
        <w:rPr>
          <w:rFonts w:ascii="Times New Roman" w:hAnsi="Times New Roman" w:cs="Times New Roman"/>
          <w:sz w:val="28"/>
          <w:szCs w:val="28"/>
        </w:rPr>
        <w:t xml:space="preserve">  </w:t>
      </w:r>
      <w:r w:rsidRPr="004329B1">
        <w:rPr>
          <w:rFonts w:ascii="Times New Roman" w:hAnsi="Times New Roman" w:cs="Times New Roman"/>
          <w:sz w:val="28"/>
          <w:szCs w:val="28"/>
        </w:rPr>
        <w:t xml:space="preserve">№ </w:t>
      </w:r>
      <w:r>
        <w:rPr>
          <w:rFonts w:ascii="Times New Roman" w:hAnsi="Times New Roman" w:cs="Times New Roman"/>
          <w:sz w:val="28"/>
          <w:szCs w:val="28"/>
        </w:rPr>
        <w:t>2</w:t>
      </w:r>
      <w:r w:rsidRPr="004329B1">
        <w:rPr>
          <w:rFonts w:ascii="Times New Roman" w:hAnsi="Times New Roman" w:cs="Times New Roman"/>
          <w:sz w:val="28"/>
          <w:szCs w:val="28"/>
        </w:rPr>
        <w:t xml:space="preserve"> к настоящему Регламенту с приложением представленных документов и передает его должностному лицу структурного подразделения </w:t>
      </w:r>
      <w:r>
        <w:rPr>
          <w:rFonts w:ascii="Times New Roman" w:hAnsi="Times New Roman" w:cs="Times New Roman"/>
          <w:sz w:val="28"/>
          <w:szCs w:val="28"/>
        </w:rPr>
        <w:t>Управления,</w:t>
      </w:r>
      <w:r w:rsidRPr="004329B1">
        <w:rPr>
          <w:rFonts w:ascii="Times New Roman" w:hAnsi="Times New Roman" w:cs="Times New Roman"/>
          <w:sz w:val="28"/>
          <w:szCs w:val="28"/>
        </w:rPr>
        <w:t xml:space="preserve"> ответственному за ведение делопроизводства.</w:t>
      </w:r>
    </w:p>
    <w:p w:rsidR="005A7BD1" w:rsidRPr="004329B1" w:rsidRDefault="005A7BD1" w:rsidP="005A7BD1">
      <w:pPr>
        <w:pStyle w:val="ConsPlusNormal"/>
        <w:ind w:firstLine="540"/>
        <w:jc w:val="both"/>
        <w:rPr>
          <w:rFonts w:ascii="Times New Roman" w:hAnsi="Times New Roman" w:cs="Times New Roman"/>
          <w:sz w:val="28"/>
          <w:szCs w:val="28"/>
        </w:rPr>
      </w:pPr>
      <w:r w:rsidRPr="004329B1">
        <w:rPr>
          <w:rFonts w:ascii="Times New Roman" w:hAnsi="Times New Roman" w:cs="Times New Roman"/>
          <w:sz w:val="28"/>
          <w:szCs w:val="28"/>
        </w:rPr>
        <w:t>Продолжительность административного действия - 10 минут.</w:t>
      </w:r>
    </w:p>
    <w:p w:rsidR="005A7BD1" w:rsidRPr="004329B1" w:rsidRDefault="005A7BD1" w:rsidP="005A7BD1">
      <w:pPr>
        <w:pStyle w:val="ConsPlusNormal"/>
        <w:ind w:firstLine="540"/>
        <w:jc w:val="both"/>
        <w:rPr>
          <w:rFonts w:ascii="Times New Roman" w:hAnsi="Times New Roman" w:cs="Times New Roman"/>
          <w:sz w:val="28"/>
          <w:szCs w:val="28"/>
        </w:rPr>
      </w:pPr>
      <w:proofErr w:type="gramStart"/>
      <w:r w:rsidRPr="004329B1">
        <w:rPr>
          <w:rFonts w:ascii="Times New Roman" w:hAnsi="Times New Roman" w:cs="Times New Roman"/>
          <w:sz w:val="28"/>
          <w:szCs w:val="28"/>
        </w:rPr>
        <w:t xml:space="preserve">Должностное лицо структурного подразделения </w:t>
      </w:r>
      <w:r>
        <w:rPr>
          <w:rFonts w:ascii="Times New Roman" w:hAnsi="Times New Roman" w:cs="Times New Roman"/>
          <w:sz w:val="28"/>
          <w:szCs w:val="28"/>
        </w:rPr>
        <w:t>Управления</w:t>
      </w:r>
      <w:r w:rsidRPr="004329B1">
        <w:rPr>
          <w:rFonts w:ascii="Times New Roman" w:hAnsi="Times New Roman" w:cs="Times New Roman"/>
          <w:sz w:val="28"/>
          <w:szCs w:val="28"/>
        </w:rPr>
        <w:t>, ответственное за ведение делопроизводства, регистрирует расписку-уведомление о приеме заявления и документов (уведомление об отказе в приеме документов) в журнале исходящей документации, осуществляет отправку Заявителю расписки-уведомления о приеме заявления и документов либо уведомления об отказе в приеме документов с документами, приложенными к заявлению, заказным почтовым отправлением с уведомлением о вручении по адресу, указанному в заявлении.</w:t>
      </w:r>
      <w:proofErr w:type="gramEnd"/>
    </w:p>
    <w:p w:rsidR="005A7BD1" w:rsidRDefault="005A7BD1" w:rsidP="005A7BD1">
      <w:pPr>
        <w:pStyle w:val="ConsPlusNormal"/>
        <w:ind w:firstLine="540"/>
        <w:jc w:val="both"/>
        <w:rPr>
          <w:rFonts w:ascii="Times New Roman" w:hAnsi="Times New Roman" w:cs="Times New Roman"/>
          <w:sz w:val="28"/>
          <w:szCs w:val="28"/>
        </w:rPr>
      </w:pPr>
      <w:r w:rsidRPr="004329B1">
        <w:rPr>
          <w:rFonts w:ascii="Times New Roman" w:hAnsi="Times New Roman" w:cs="Times New Roman"/>
          <w:sz w:val="28"/>
          <w:szCs w:val="28"/>
        </w:rPr>
        <w:t>Продолжительность административного действия - 20 минут.</w:t>
      </w:r>
    </w:p>
    <w:p w:rsidR="005A7BD1" w:rsidRDefault="005A7BD1" w:rsidP="00B77530">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3.2.3. При поступлении заявления и документов посредством Единого портала заявление регистрируется в автоматическом режиме.</w:t>
      </w:r>
    </w:p>
    <w:p w:rsidR="005A7BD1" w:rsidRDefault="005A7BD1" w:rsidP="005A7BD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Должностное лицо структурного подразделения Управления, ответственное за ведение делопроизводства, направляет Заявителю в личный </w:t>
      </w:r>
      <w:r>
        <w:rPr>
          <w:rFonts w:ascii="Times New Roman" w:hAnsi="Times New Roman"/>
          <w:sz w:val="28"/>
          <w:szCs w:val="28"/>
        </w:rPr>
        <w:lastRenderedPageBreak/>
        <w:t>кабинет на Едином портале электронное сообщение о получении Управлением заявления с указанием даты получения и, при наличии всех необходимых документов, предусмотренных пунктом 2.6.1. настоящего Регламента, размещает уведомление о регистрации заявления.</w:t>
      </w:r>
    </w:p>
    <w:p w:rsidR="005A7BD1" w:rsidRDefault="005A7BD1" w:rsidP="005A7BD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Должностное лицо структурного подразделения Управления, ответственное за прием документов:</w:t>
      </w:r>
    </w:p>
    <w:p w:rsidR="005A7BD1" w:rsidRPr="007709E4" w:rsidRDefault="005A7BD1" w:rsidP="005A7BD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проверяет представленные документы на предмет соответствия их перечню документов, установленному пунктами 2.6.1. и 2.7.1 настоящего Регламента, на наличие оснований для отказа в приеме документов, установленных пунктом 2.8 настоящего Регламента</w:t>
      </w:r>
      <w:r w:rsidRPr="007709E4">
        <w:rPr>
          <w:rFonts w:ascii="Times New Roman" w:hAnsi="Times New Roman"/>
          <w:sz w:val="28"/>
          <w:szCs w:val="28"/>
        </w:rPr>
        <w:t>;</w:t>
      </w:r>
    </w:p>
    <w:p w:rsidR="005A7BD1" w:rsidRPr="007709E4" w:rsidRDefault="005A7BD1" w:rsidP="005A7BD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при отсутствии оснований для отказа в приеме документов регистрирует заявление и документы и передает электронный образ зарегистрированного заявления должностному лицу структурного подразделения </w:t>
      </w:r>
      <w:r w:rsidR="00094A07">
        <w:rPr>
          <w:rFonts w:ascii="Times New Roman" w:hAnsi="Times New Roman"/>
          <w:sz w:val="28"/>
          <w:szCs w:val="28"/>
        </w:rPr>
        <w:t>Управления</w:t>
      </w:r>
      <w:r>
        <w:rPr>
          <w:rFonts w:ascii="Times New Roman" w:hAnsi="Times New Roman"/>
          <w:sz w:val="28"/>
          <w:szCs w:val="28"/>
        </w:rPr>
        <w:t>, ответственному за ведение делопроизводства</w:t>
      </w:r>
      <w:r w:rsidRPr="007709E4">
        <w:rPr>
          <w:rFonts w:ascii="Times New Roman" w:hAnsi="Times New Roman"/>
          <w:sz w:val="28"/>
          <w:szCs w:val="28"/>
        </w:rPr>
        <w:t>;</w:t>
      </w:r>
    </w:p>
    <w:p w:rsidR="005A7BD1" w:rsidRPr="00B049FE" w:rsidRDefault="005A7BD1" w:rsidP="005A7BD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оформляет расписку – уведомление о приеме заявления и документов по форме согласно приложению № 1 к настоящему регламенту и передает ее должностному лицу структурного подразделения Управления, ответственному за ведение делопроизводства</w:t>
      </w:r>
      <w:r w:rsidRPr="00B049FE">
        <w:rPr>
          <w:rFonts w:ascii="Times New Roman" w:hAnsi="Times New Roman"/>
          <w:sz w:val="28"/>
          <w:szCs w:val="28"/>
        </w:rPr>
        <w:t>;</w:t>
      </w:r>
    </w:p>
    <w:p w:rsidR="005A7BD1" w:rsidRDefault="005A7BD1" w:rsidP="005A7BD1">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 при наличии оснований для отказа в приеме документов оформляет уведомление об отказе в приеме документов по форме согласно </w:t>
      </w:r>
      <w:r w:rsidRPr="00B77530">
        <w:rPr>
          <w:rFonts w:ascii="Times New Roman" w:hAnsi="Times New Roman"/>
          <w:sz w:val="28"/>
          <w:szCs w:val="28"/>
        </w:rPr>
        <w:t xml:space="preserve">приложению № </w:t>
      </w:r>
      <w:r w:rsidR="001A0675" w:rsidRPr="00B77530">
        <w:rPr>
          <w:rFonts w:ascii="Times New Roman" w:hAnsi="Times New Roman"/>
          <w:sz w:val="28"/>
          <w:szCs w:val="28"/>
        </w:rPr>
        <w:t>2</w:t>
      </w:r>
      <w:r w:rsidRPr="00B77530">
        <w:rPr>
          <w:rFonts w:ascii="Times New Roman" w:hAnsi="Times New Roman"/>
          <w:sz w:val="28"/>
          <w:szCs w:val="28"/>
        </w:rPr>
        <w:t xml:space="preserve"> </w:t>
      </w:r>
      <w:r>
        <w:rPr>
          <w:rFonts w:ascii="Times New Roman" w:hAnsi="Times New Roman"/>
          <w:sz w:val="28"/>
          <w:szCs w:val="28"/>
        </w:rPr>
        <w:t>к наст</w:t>
      </w:r>
      <w:r w:rsidR="00F766B6">
        <w:rPr>
          <w:rFonts w:ascii="Times New Roman" w:hAnsi="Times New Roman"/>
          <w:sz w:val="28"/>
          <w:szCs w:val="28"/>
        </w:rPr>
        <w:t xml:space="preserve">оящему Регламенту, </w:t>
      </w:r>
      <w:r>
        <w:rPr>
          <w:rFonts w:ascii="Times New Roman" w:hAnsi="Times New Roman"/>
          <w:sz w:val="28"/>
          <w:szCs w:val="28"/>
        </w:rPr>
        <w:t>создает электронный образ уведомления об отказе</w:t>
      </w:r>
      <w:r w:rsidR="00ED0012" w:rsidRPr="00ED0012">
        <w:rPr>
          <w:rFonts w:ascii="Times New Roman" w:hAnsi="Times New Roman"/>
          <w:sz w:val="28"/>
          <w:szCs w:val="28"/>
        </w:rPr>
        <w:t xml:space="preserve"> </w:t>
      </w:r>
      <w:r w:rsidR="00ED0012">
        <w:rPr>
          <w:rFonts w:ascii="Times New Roman" w:hAnsi="Times New Roman"/>
          <w:sz w:val="28"/>
          <w:szCs w:val="28"/>
        </w:rPr>
        <w:t>в приеме документов</w:t>
      </w:r>
      <w:r>
        <w:rPr>
          <w:rFonts w:ascii="Times New Roman" w:hAnsi="Times New Roman"/>
          <w:sz w:val="28"/>
          <w:szCs w:val="28"/>
        </w:rPr>
        <w:t xml:space="preserve">, </w:t>
      </w:r>
      <w:r w:rsidR="0073094A">
        <w:rPr>
          <w:rFonts w:ascii="Times New Roman" w:hAnsi="Times New Roman"/>
          <w:sz w:val="28"/>
          <w:szCs w:val="28"/>
        </w:rPr>
        <w:t xml:space="preserve">с приложением представленных документов </w:t>
      </w:r>
      <w:r>
        <w:rPr>
          <w:rFonts w:ascii="Times New Roman" w:hAnsi="Times New Roman"/>
          <w:sz w:val="28"/>
          <w:szCs w:val="28"/>
        </w:rPr>
        <w:t xml:space="preserve">преобразованных в электронно-цифровую форму путем их сканирования непосредственно с оригинала документа и передает </w:t>
      </w:r>
      <w:r w:rsidR="0073094A">
        <w:rPr>
          <w:rFonts w:ascii="Times New Roman" w:hAnsi="Times New Roman"/>
          <w:sz w:val="28"/>
          <w:szCs w:val="28"/>
        </w:rPr>
        <w:t>их</w:t>
      </w:r>
      <w:r>
        <w:rPr>
          <w:rFonts w:ascii="Times New Roman" w:hAnsi="Times New Roman"/>
          <w:sz w:val="28"/>
          <w:szCs w:val="28"/>
        </w:rPr>
        <w:t xml:space="preserve"> должностному лицу структурного подразделения Управления, ответственн</w:t>
      </w:r>
      <w:r w:rsidR="00C101AA">
        <w:rPr>
          <w:rFonts w:ascii="Times New Roman" w:hAnsi="Times New Roman"/>
          <w:sz w:val="28"/>
          <w:szCs w:val="28"/>
        </w:rPr>
        <w:t>ому за ведение делопроизводства</w:t>
      </w:r>
      <w:r>
        <w:rPr>
          <w:rFonts w:ascii="Times New Roman" w:hAnsi="Times New Roman"/>
          <w:sz w:val="28"/>
          <w:szCs w:val="28"/>
        </w:rPr>
        <w:t>.</w:t>
      </w:r>
      <w:proofErr w:type="gramEnd"/>
    </w:p>
    <w:p w:rsidR="005A7BD1" w:rsidRDefault="005A7BD1" w:rsidP="005A7BD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Продолжительность административного действия – 20 минут.</w:t>
      </w:r>
    </w:p>
    <w:p w:rsidR="005A7BD1" w:rsidRDefault="005A7BD1" w:rsidP="005A7BD1">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В случае если к заявлению, направленному посредством Единого портала, приложены не все документы, </w:t>
      </w:r>
      <w:r>
        <w:rPr>
          <w:rFonts w:ascii="Times New Roman" w:hAnsi="Times New Roman"/>
          <w:sz w:val="28"/>
          <w:szCs w:val="28"/>
        </w:rPr>
        <w:t xml:space="preserve">предусмотренные пунктом 2.6.1 Регламента,  </w:t>
      </w:r>
      <w:r>
        <w:rPr>
          <w:rFonts w:ascii="Times New Roman" w:hAnsi="Times New Roman"/>
          <w:color w:val="000000"/>
          <w:sz w:val="28"/>
          <w:szCs w:val="28"/>
          <w:lang w:eastAsia="ru-RU"/>
        </w:rPr>
        <w:t>Заявитель (</w:t>
      </w:r>
      <w:r w:rsidR="00FC408F">
        <w:rPr>
          <w:rFonts w:ascii="Times New Roman" w:hAnsi="Times New Roman"/>
          <w:color w:val="000000"/>
          <w:sz w:val="28"/>
          <w:szCs w:val="28"/>
          <w:lang w:eastAsia="ru-RU"/>
        </w:rPr>
        <w:t>П</w:t>
      </w:r>
      <w:r>
        <w:rPr>
          <w:rFonts w:ascii="Times New Roman" w:hAnsi="Times New Roman"/>
          <w:color w:val="000000"/>
          <w:sz w:val="28"/>
          <w:szCs w:val="28"/>
          <w:lang w:eastAsia="ru-RU"/>
        </w:rPr>
        <w:t xml:space="preserve">редставитель Заявителя) в срок, не превышающий 5 рабочих дней со дня получения Заявления </w:t>
      </w:r>
      <w:r w:rsidR="00662ABE">
        <w:rPr>
          <w:rFonts w:ascii="Times New Roman" w:hAnsi="Times New Roman"/>
          <w:color w:val="000000"/>
          <w:sz w:val="28"/>
          <w:szCs w:val="28"/>
          <w:lang w:eastAsia="ru-RU"/>
        </w:rPr>
        <w:t xml:space="preserve">структурным подразделением </w:t>
      </w:r>
      <w:r>
        <w:rPr>
          <w:rFonts w:ascii="Times New Roman" w:hAnsi="Times New Roman"/>
          <w:sz w:val="28"/>
          <w:szCs w:val="28"/>
          <w:lang w:eastAsia="ru-RU"/>
        </w:rPr>
        <w:t>Управлени</w:t>
      </w:r>
      <w:r w:rsidR="00662ABE">
        <w:rPr>
          <w:rFonts w:ascii="Times New Roman" w:hAnsi="Times New Roman"/>
          <w:sz w:val="28"/>
          <w:szCs w:val="28"/>
          <w:lang w:eastAsia="ru-RU"/>
        </w:rPr>
        <w:t>я</w:t>
      </w:r>
      <w:r>
        <w:rPr>
          <w:rFonts w:ascii="Times New Roman" w:hAnsi="Times New Roman"/>
          <w:color w:val="000000"/>
          <w:sz w:val="28"/>
          <w:szCs w:val="28"/>
          <w:lang w:eastAsia="ru-RU"/>
        </w:rPr>
        <w:t xml:space="preserve">, представляет в </w:t>
      </w:r>
      <w:r w:rsidR="00643A12">
        <w:rPr>
          <w:rFonts w:ascii="Times New Roman" w:hAnsi="Times New Roman"/>
          <w:color w:val="000000"/>
          <w:sz w:val="28"/>
          <w:szCs w:val="28"/>
          <w:lang w:eastAsia="ru-RU"/>
        </w:rPr>
        <w:t xml:space="preserve">структурное подразделение </w:t>
      </w:r>
      <w:r>
        <w:rPr>
          <w:rFonts w:ascii="Times New Roman" w:hAnsi="Times New Roman"/>
          <w:sz w:val="28"/>
          <w:szCs w:val="28"/>
          <w:lang w:eastAsia="ru-RU"/>
        </w:rPr>
        <w:t xml:space="preserve">Управление </w:t>
      </w:r>
      <w:r>
        <w:rPr>
          <w:rFonts w:ascii="Times New Roman" w:hAnsi="Times New Roman"/>
          <w:color w:val="000000"/>
          <w:sz w:val="28"/>
          <w:szCs w:val="28"/>
          <w:lang w:eastAsia="ru-RU"/>
        </w:rPr>
        <w:t>такие недостающие документы.</w:t>
      </w:r>
    </w:p>
    <w:p w:rsidR="005A7BD1" w:rsidRDefault="005A7BD1" w:rsidP="005A7BD1">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При этом </w:t>
      </w:r>
      <w:r w:rsidR="00643A12">
        <w:rPr>
          <w:rFonts w:ascii="Times New Roman" w:hAnsi="Times New Roman"/>
          <w:sz w:val="28"/>
          <w:szCs w:val="28"/>
          <w:lang w:eastAsia="ru-RU"/>
        </w:rPr>
        <w:t xml:space="preserve">структурное подразделение </w:t>
      </w:r>
      <w:r>
        <w:rPr>
          <w:rFonts w:ascii="Times New Roman" w:hAnsi="Times New Roman"/>
          <w:sz w:val="28"/>
          <w:szCs w:val="28"/>
          <w:lang w:eastAsia="ru-RU"/>
        </w:rPr>
        <w:t>Управлени</w:t>
      </w:r>
      <w:r w:rsidR="00643A12">
        <w:rPr>
          <w:rFonts w:ascii="Times New Roman" w:hAnsi="Times New Roman"/>
          <w:sz w:val="28"/>
          <w:szCs w:val="28"/>
          <w:lang w:eastAsia="ru-RU"/>
        </w:rPr>
        <w:t>я</w:t>
      </w:r>
      <w:r>
        <w:rPr>
          <w:rFonts w:ascii="Times New Roman" w:hAnsi="Times New Roman"/>
          <w:sz w:val="28"/>
          <w:szCs w:val="28"/>
          <w:lang w:eastAsia="ru-RU"/>
        </w:rPr>
        <w:t xml:space="preserve"> в личном кабинете Заявителя на Едином портале размещает статус «приглашение заявителя на личный прием» с направлением информации о цели приглашения в течение одного рабочего дня со дня получения заявления </w:t>
      </w:r>
      <w:r w:rsidR="009C4185">
        <w:rPr>
          <w:rFonts w:ascii="Times New Roman" w:hAnsi="Times New Roman"/>
          <w:sz w:val="28"/>
          <w:szCs w:val="28"/>
          <w:lang w:eastAsia="ru-RU"/>
        </w:rPr>
        <w:t xml:space="preserve">структурным подразделением </w:t>
      </w:r>
      <w:r>
        <w:rPr>
          <w:rFonts w:ascii="Times New Roman" w:hAnsi="Times New Roman"/>
          <w:sz w:val="28"/>
          <w:szCs w:val="28"/>
          <w:lang w:eastAsia="ru-RU"/>
        </w:rPr>
        <w:t>Управлени</w:t>
      </w:r>
      <w:r w:rsidR="009C4185">
        <w:rPr>
          <w:rFonts w:ascii="Times New Roman" w:hAnsi="Times New Roman"/>
          <w:sz w:val="28"/>
          <w:szCs w:val="28"/>
          <w:lang w:eastAsia="ru-RU"/>
        </w:rPr>
        <w:t>я</w:t>
      </w:r>
      <w:r>
        <w:rPr>
          <w:rFonts w:ascii="Times New Roman" w:hAnsi="Times New Roman"/>
          <w:sz w:val="28"/>
          <w:szCs w:val="28"/>
          <w:lang w:eastAsia="ru-RU"/>
        </w:rPr>
        <w:t>.</w:t>
      </w:r>
    </w:p>
    <w:p w:rsidR="005A7BD1" w:rsidRPr="00E74274" w:rsidRDefault="005A7BD1" w:rsidP="00E74274">
      <w:pPr>
        <w:autoSpaceDE w:val="0"/>
        <w:autoSpaceDN w:val="0"/>
        <w:adjustRightInd w:val="0"/>
        <w:spacing w:after="0" w:line="240" w:lineRule="auto"/>
        <w:ind w:firstLine="567"/>
        <w:jc w:val="both"/>
        <w:rPr>
          <w:rFonts w:ascii="Times New Roman" w:hAnsi="Times New Roman" w:cs="Times New Roman"/>
          <w:sz w:val="28"/>
          <w:szCs w:val="28"/>
        </w:rPr>
      </w:pPr>
      <w:proofErr w:type="gramStart"/>
      <w:r>
        <w:rPr>
          <w:rFonts w:ascii="Times New Roman" w:hAnsi="Times New Roman"/>
          <w:sz w:val="28"/>
          <w:szCs w:val="28"/>
        </w:rPr>
        <w:t>В случае непредставления в течение пятидневного срока документов, предусмотренных пунктом 2.6.1  Регламента,  Заявитель посредством Единого портала уведомляется о возвращении без рассмотрения заявления</w:t>
      </w:r>
      <w:r>
        <w:rPr>
          <w:rFonts w:ascii="Times New Roman" w:hAnsi="Times New Roman"/>
          <w:sz w:val="28"/>
          <w:szCs w:val="28"/>
        </w:rPr>
        <w:br/>
        <w:t xml:space="preserve">в течение одного рабочего дня, следующего за днем истечения пятидневного срока для представления документов, предусмотренных пунктом 2.6.1  Регламента, с </w:t>
      </w:r>
      <w:r w:rsidR="00E74274">
        <w:rPr>
          <w:rFonts w:ascii="Times New Roman" w:hAnsi="Times New Roman" w:cs="Times New Roman"/>
          <w:sz w:val="28"/>
          <w:szCs w:val="28"/>
        </w:rPr>
        <w:t xml:space="preserve"> направлением мотивированного обоснования принятия соответствующего решения, указанием оснований его принятия и порядка его обжалования.</w:t>
      </w:r>
      <w:proofErr w:type="gramEnd"/>
    </w:p>
    <w:p w:rsidR="005A7BD1" w:rsidRDefault="005A7BD1" w:rsidP="00817BC4">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В случае представления Заявителем в течение пятидневного срока документов, предусмотренных пунктом 2.6.1 Регламента, </w:t>
      </w:r>
      <w:r w:rsidR="008A7016">
        <w:rPr>
          <w:rFonts w:ascii="Times New Roman" w:hAnsi="Times New Roman"/>
          <w:sz w:val="28"/>
          <w:szCs w:val="28"/>
        </w:rPr>
        <w:t xml:space="preserve">структурное подразделение </w:t>
      </w:r>
      <w:r>
        <w:rPr>
          <w:rFonts w:ascii="Times New Roman" w:hAnsi="Times New Roman"/>
          <w:sz w:val="28"/>
          <w:szCs w:val="28"/>
          <w:lang w:eastAsia="ru-RU"/>
        </w:rPr>
        <w:t>Управлен</w:t>
      </w:r>
      <w:r w:rsidR="00F766B6">
        <w:rPr>
          <w:rFonts w:ascii="Times New Roman" w:hAnsi="Times New Roman"/>
          <w:sz w:val="28"/>
          <w:szCs w:val="28"/>
          <w:lang w:eastAsia="ru-RU"/>
        </w:rPr>
        <w:t>и</w:t>
      </w:r>
      <w:r w:rsidR="008A7016">
        <w:rPr>
          <w:rFonts w:ascii="Times New Roman" w:hAnsi="Times New Roman"/>
          <w:sz w:val="28"/>
          <w:szCs w:val="28"/>
          <w:lang w:eastAsia="ru-RU"/>
        </w:rPr>
        <w:t>я</w:t>
      </w:r>
      <w:r>
        <w:rPr>
          <w:rFonts w:ascii="Times New Roman" w:hAnsi="Times New Roman"/>
          <w:sz w:val="28"/>
          <w:szCs w:val="28"/>
          <w:lang w:eastAsia="ru-RU"/>
        </w:rPr>
        <w:t xml:space="preserve"> </w:t>
      </w:r>
      <w:r>
        <w:rPr>
          <w:rFonts w:ascii="Times New Roman" w:hAnsi="Times New Roman"/>
          <w:sz w:val="28"/>
          <w:szCs w:val="28"/>
        </w:rPr>
        <w:t>осуществляет прием и регистрацию заявления в день представления документов, предусмотренных пунктом 2.6.1  Регламента.</w:t>
      </w:r>
    </w:p>
    <w:p w:rsidR="005A7BD1" w:rsidRPr="00F8621C" w:rsidRDefault="005A7BD1" w:rsidP="00817BC4">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F8621C">
        <w:rPr>
          <w:rFonts w:ascii="Times New Roman" w:eastAsia="Times New Roman" w:hAnsi="Times New Roman"/>
          <w:sz w:val="28"/>
          <w:szCs w:val="28"/>
          <w:lang w:eastAsia="ru-RU"/>
        </w:rPr>
        <w:t>Продолжительность административного действия – 10 минут.</w:t>
      </w:r>
    </w:p>
    <w:p w:rsidR="005A7BD1" w:rsidRPr="00F8621C" w:rsidRDefault="005A7BD1" w:rsidP="00817BC4">
      <w:pPr>
        <w:autoSpaceDE w:val="0"/>
        <w:autoSpaceDN w:val="0"/>
        <w:adjustRightInd w:val="0"/>
        <w:spacing w:after="0" w:line="240" w:lineRule="auto"/>
        <w:ind w:firstLine="567"/>
        <w:jc w:val="both"/>
        <w:rPr>
          <w:rFonts w:ascii="Times New Roman" w:eastAsia="Times New Roman" w:hAnsi="Times New Roman"/>
          <w:sz w:val="28"/>
          <w:szCs w:val="28"/>
          <w:lang w:eastAsia="ru-RU"/>
        </w:rPr>
      </w:pPr>
      <w:proofErr w:type="gramStart"/>
      <w:r w:rsidRPr="00F8621C">
        <w:rPr>
          <w:rFonts w:ascii="Times New Roman" w:eastAsia="Times New Roman" w:hAnsi="Times New Roman"/>
          <w:sz w:val="28"/>
          <w:szCs w:val="28"/>
          <w:lang w:eastAsia="ru-RU"/>
        </w:rPr>
        <w:t>Должностное лицо структурного подразделения Управления, ответственное за прием документов в электронном виде проверяет предмет наличия у Заявителя подтвержденной учетной записи на Едином портале и в случае положительного результата проверки размещает в личном кабинете Заявителя на Едином портале электронный образ зарегистрированного заявления либо уведомления об отказе в приеме документов с направлением мотивированного обоснования принятия соответствующего решения, указанием оснований его принятия и</w:t>
      </w:r>
      <w:proofErr w:type="gramEnd"/>
      <w:r w:rsidRPr="00F8621C">
        <w:rPr>
          <w:rFonts w:ascii="Times New Roman" w:eastAsia="Times New Roman" w:hAnsi="Times New Roman"/>
          <w:sz w:val="28"/>
          <w:szCs w:val="28"/>
          <w:lang w:eastAsia="ru-RU"/>
        </w:rPr>
        <w:t xml:space="preserve"> порядка его обжалования в течени</w:t>
      </w:r>
      <w:r w:rsidR="00886C19">
        <w:rPr>
          <w:rFonts w:ascii="Times New Roman" w:eastAsia="Times New Roman" w:hAnsi="Times New Roman"/>
          <w:sz w:val="28"/>
          <w:szCs w:val="28"/>
          <w:lang w:eastAsia="ru-RU"/>
        </w:rPr>
        <w:t>е</w:t>
      </w:r>
      <w:r w:rsidRPr="00F8621C">
        <w:rPr>
          <w:rFonts w:ascii="Times New Roman" w:eastAsia="Times New Roman" w:hAnsi="Times New Roman"/>
          <w:sz w:val="28"/>
          <w:szCs w:val="28"/>
          <w:lang w:eastAsia="ru-RU"/>
        </w:rPr>
        <w:t xml:space="preserve"> одного рабочего дня со дня совершения соответствующего действия.</w:t>
      </w:r>
    </w:p>
    <w:p w:rsidR="005A7BD1" w:rsidRPr="00F8621C" w:rsidRDefault="005A7BD1" w:rsidP="00817BC4">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F8621C">
        <w:rPr>
          <w:rFonts w:ascii="Times New Roman" w:eastAsia="Times New Roman" w:hAnsi="Times New Roman"/>
          <w:sz w:val="28"/>
          <w:szCs w:val="28"/>
          <w:lang w:eastAsia="ru-RU"/>
        </w:rPr>
        <w:t>Продолжительность админи</w:t>
      </w:r>
      <w:r w:rsidR="00314793">
        <w:rPr>
          <w:rFonts w:ascii="Times New Roman" w:eastAsia="Times New Roman" w:hAnsi="Times New Roman"/>
          <w:sz w:val="28"/>
          <w:szCs w:val="28"/>
          <w:lang w:eastAsia="ru-RU"/>
        </w:rPr>
        <w:t>стративного действия – 10 минут.</w:t>
      </w:r>
    </w:p>
    <w:p w:rsidR="005A7BD1" w:rsidRPr="004329B1" w:rsidRDefault="005A7BD1" w:rsidP="005A7BD1">
      <w:pPr>
        <w:pStyle w:val="ConsPlusNormal"/>
        <w:ind w:firstLine="540"/>
        <w:jc w:val="both"/>
        <w:rPr>
          <w:rFonts w:ascii="Times New Roman" w:hAnsi="Times New Roman" w:cs="Times New Roman"/>
          <w:sz w:val="28"/>
          <w:szCs w:val="28"/>
        </w:rPr>
      </w:pPr>
      <w:r w:rsidRPr="004329B1">
        <w:rPr>
          <w:rFonts w:ascii="Times New Roman" w:hAnsi="Times New Roman" w:cs="Times New Roman"/>
          <w:sz w:val="28"/>
          <w:szCs w:val="28"/>
        </w:rPr>
        <w:t>3.2.</w:t>
      </w:r>
      <w:r>
        <w:rPr>
          <w:rFonts w:ascii="Times New Roman" w:hAnsi="Times New Roman" w:cs="Times New Roman"/>
          <w:sz w:val="28"/>
          <w:szCs w:val="28"/>
        </w:rPr>
        <w:t>4</w:t>
      </w:r>
      <w:r w:rsidRPr="004329B1">
        <w:rPr>
          <w:rFonts w:ascii="Times New Roman" w:hAnsi="Times New Roman" w:cs="Times New Roman"/>
          <w:sz w:val="28"/>
          <w:szCs w:val="28"/>
        </w:rPr>
        <w:t xml:space="preserve">. Критерием принятия решения является наличие либо отсутствие оснований для отказа в приеме документов, установленных </w:t>
      </w:r>
      <w:hyperlink w:anchor="P273">
        <w:r w:rsidRPr="004329B1">
          <w:rPr>
            <w:rFonts w:ascii="Times New Roman" w:hAnsi="Times New Roman" w:cs="Times New Roman"/>
            <w:sz w:val="28"/>
            <w:szCs w:val="28"/>
          </w:rPr>
          <w:t>пунктом 2.8</w:t>
        </w:r>
      </w:hyperlink>
      <w:r w:rsidRPr="004329B1">
        <w:rPr>
          <w:rFonts w:ascii="Times New Roman" w:hAnsi="Times New Roman" w:cs="Times New Roman"/>
          <w:sz w:val="28"/>
          <w:szCs w:val="28"/>
        </w:rPr>
        <w:t xml:space="preserve"> настоящего Регламента.</w:t>
      </w:r>
    </w:p>
    <w:p w:rsidR="005A7BD1" w:rsidRPr="004329B1" w:rsidRDefault="005A7BD1" w:rsidP="005A7BD1">
      <w:pPr>
        <w:pStyle w:val="ConsPlusNormal"/>
        <w:ind w:firstLine="540"/>
        <w:jc w:val="both"/>
        <w:rPr>
          <w:rFonts w:ascii="Times New Roman" w:hAnsi="Times New Roman" w:cs="Times New Roman"/>
          <w:sz w:val="28"/>
          <w:szCs w:val="28"/>
        </w:rPr>
      </w:pPr>
      <w:r w:rsidRPr="004329B1">
        <w:rPr>
          <w:rFonts w:ascii="Times New Roman" w:hAnsi="Times New Roman" w:cs="Times New Roman"/>
          <w:sz w:val="28"/>
          <w:szCs w:val="28"/>
        </w:rPr>
        <w:t>3.2.</w:t>
      </w:r>
      <w:r>
        <w:rPr>
          <w:rFonts w:ascii="Times New Roman" w:hAnsi="Times New Roman" w:cs="Times New Roman"/>
          <w:sz w:val="28"/>
          <w:szCs w:val="28"/>
        </w:rPr>
        <w:t>5</w:t>
      </w:r>
      <w:r w:rsidRPr="004329B1">
        <w:rPr>
          <w:rFonts w:ascii="Times New Roman" w:hAnsi="Times New Roman" w:cs="Times New Roman"/>
          <w:sz w:val="28"/>
          <w:szCs w:val="28"/>
        </w:rPr>
        <w:t xml:space="preserve">. Результатом административной процедуры является прием заявления и документов, необходимых для предоставления государственной услуги, которые передаются должностному лицу структурного подразделения </w:t>
      </w:r>
      <w:r>
        <w:rPr>
          <w:rFonts w:ascii="Times New Roman" w:hAnsi="Times New Roman" w:cs="Times New Roman"/>
          <w:sz w:val="28"/>
          <w:szCs w:val="28"/>
        </w:rPr>
        <w:t>Управления</w:t>
      </w:r>
      <w:r w:rsidRPr="004329B1">
        <w:rPr>
          <w:rFonts w:ascii="Times New Roman" w:hAnsi="Times New Roman" w:cs="Times New Roman"/>
          <w:sz w:val="28"/>
          <w:szCs w:val="28"/>
        </w:rPr>
        <w:t>, ответственному за предоставление государственной услуги, либо отказ в приеме заявления и документов, необходимых для предоставления государственной услуги.</w:t>
      </w:r>
    </w:p>
    <w:p w:rsidR="005A7BD1" w:rsidRPr="004329B1" w:rsidRDefault="005A7BD1" w:rsidP="005A7BD1">
      <w:pPr>
        <w:pStyle w:val="ConsPlusNormal"/>
        <w:ind w:firstLine="540"/>
        <w:jc w:val="both"/>
        <w:rPr>
          <w:rFonts w:ascii="Times New Roman" w:hAnsi="Times New Roman" w:cs="Times New Roman"/>
          <w:sz w:val="28"/>
          <w:szCs w:val="28"/>
        </w:rPr>
      </w:pPr>
      <w:r w:rsidRPr="004329B1">
        <w:rPr>
          <w:rFonts w:ascii="Times New Roman" w:hAnsi="Times New Roman" w:cs="Times New Roman"/>
          <w:sz w:val="28"/>
          <w:szCs w:val="28"/>
        </w:rPr>
        <w:t>3.2.</w:t>
      </w:r>
      <w:r>
        <w:rPr>
          <w:rFonts w:ascii="Times New Roman" w:hAnsi="Times New Roman" w:cs="Times New Roman"/>
          <w:sz w:val="28"/>
          <w:szCs w:val="28"/>
        </w:rPr>
        <w:t>6</w:t>
      </w:r>
      <w:r w:rsidRPr="004329B1">
        <w:rPr>
          <w:rFonts w:ascii="Times New Roman" w:hAnsi="Times New Roman" w:cs="Times New Roman"/>
          <w:sz w:val="28"/>
          <w:szCs w:val="28"/>
        </w:rPr>
        <w:t>. Способом фиксации результата выполнения административной процедуры является:</w:t>
      </w:r>
    </w:p>
    <w:p w:rsidR="005A7BD1" w:rsidRPr="004329B1" w:rsidRDefault="005A7BD1" w:rsidP="005A7BD1">
      <w:pPr>
        <w:pStyle w:val="ConsPlusNormal"/>
        <w:ind w:firstLine="540"/>
        <w:jc w:val="both"/>
        <w:rPr>
          <w:rFonts w:ascii="Times New Roman" w:hAnsi="Times New Roman" w:cs="Times New Roman"/>
          <w:sz w:val="28"/>
          <w:szCs w:val="28"/>
        </w:rPr>
      </w:pPr>
      <w:r w:rsidRPr="004329B1">
        <w:rPr>
          <w:rFonts w:ascii="Times New Roman" w:hAnsi="Times New Roman" w:cs="Times New Roman"/>
          <w:sz w:val="28"/>
          <w:szCs w:val="28"/>
        </w:rPr>
        <w:t>- регистрация заявления и документов, необходимых для предоставления государственной услуги в журнале входящей документации;</w:t>
      </w:r>
    </w:p>
    <w:p w:rsidR="005A7BD1" w:rsidRPr="004329B1" w:rsidRDefault="005A7BD1" w:rsidP="005A7BD1">
      <w:pPr>
        <w:pStyle w:val="ConsPlusNormal"/>
        <w:ind w:firstLine="540"/>
        <w:jc w:val="both"/>
        <w:rPr>
          <w:rFonts w:ascii="Times New Roman" w:hAnsi="Times New Roman" w:cs="Times New Roman"/>
          <w:sz w:val="28"/>
          <w:szCs w:val="28"/>
        </w:rPr>
      </w:pPr>
      <w:r w:rsidRPr="004329B1">
        <w:rPr>
          <w:rFonts w:ascii="Times New Roman" w:hAnsi="Times New Roman" w:cs="Times New Roman"/>
          <w:sz w:val="28"/>
          <w:szCs w:val="28"/>
        </w:rPr>
        <w:t>- регистрация расписки-уведомления о приеме заявления и комплекта документов, необходимых для предоставления государственной услуги, в журнале исходящей документации (в случае предоставления заявления и документов, необходимых для предоставления государственной услуги посредством почтовой связи);</w:t>
      </w:r>
    </w:p>
    <w:p w:rsidR="005A7BD1" w:rsidRPr="00F8621C" w:rsidRDefault="005A7BD1" w:rsidP="005A7BD1">
      <w:pPr>
        <w:pStyle w:val="ConsPlusNormal"/>
        <w:ind w:firstLine="540"/>
        <w:jc w:val="both"/>
        <w:rPr>
          <w:rFonts w:ascii="Times New Roman" w:hAnsi="Times New Roman" w:cs="Times New Roman"/>
          <w:sz w:val="28"/>
          <w:szCs w:val="28"/>
        </w:rPr>
      </w:pPr>
      <w:r w:rsidRPr="004329B1">
        <w:rPr>
          <w:rFonts w:ascii="Times New Roman" w:hAnsi="Times New Roman" w:cs="Times New Roman"/>
          <w:sz w:val="28"/>
          <w:szCs w:val="28"/>
        </w:rPr>
        <w:t xml:space="preserve">- регистрация уведомления </w:t>
      </w:r>
      <w:proofErr w:type="gramStart"/>
      <w:r w:rsidRPr="004329B1">
        <w:rPr>
          <w:rFonts w:ascii="Times New Roman" w:hAnsi="Times New Roman" w:cs="Times New Roman"/>
          <w:sz w:val="28"/>
          <w:szCs w:val="28"/>
        </w:rPr>
        <w:t>об отказе в приеме документов в журнале регистрации уведомлений об отказе в приеме</w:t>
      </w:r>
      <w:proofErr w:type="gramEnd"/>
      <w:r w:rsidRPr="004329B1">
        <w:rPr>
          <w:rFonts w:ascii="Times New Roman" w:hAnsi="Times New Roman" w:cs="Times New Roman"/>
          <w:sz w:val="28"/>
          <w:szCs w:val="28"/>
        </w:rPr>
        <w:t xml:space="preserve"> документов либо в журнале исходящей документации (в случае представления заявления и документов, </w:t>
      </w:r>
      <w:r w:rsidRPr="00F8621C">
        <w:rPr>
          <w:rFonts w:ascii="Times New Roman" w:hAnsi="Times New Roman" w:cs="Times New Roman"/>
          <w:sz w:val="28"/>
          <w:szCs w:val="28"/>
        </w:rPr>
        <w:t>необходимых для предоставления государственной услуги, посредством почтовой связи).</w:t>
      </w:r>
    </w:p>
    <w:p w:rsidR="005A7BD1" w:rsidRPr="00F8621C" w:rsidRDefault="005A7BD1" w:rsidP="005A7BD1">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F8621C">
        <w:rPr>
          <w:rFonts w:ascii="Times New Roman" w:eastAsia="Times New Roman" w:hAnsi="Times New Roman"/>
          <w:sz w:val="28"/>
          <w:szCs w:val="28"/>
          <w:lang w:eastAsia="ru-RU"/>
        </w:rPr>
        <w:t xml:space="preserve">3.2.6. Максимальный срок выполнения административной процедуры - не позднее рабочего дня, следующего за днем поступления комплекта документов, указанных в </w:t>
      </w:r>
      <w:hyperlink r:id="rId30">
        <w:r w:rsidRPr="00F8621C">
          <w:rPr>
            <w:rFonts w:ascii="Times New Roman" w:eastAsia="Times New Roman" w:hAnsi="Times New Roman"/>
            <w:sz w:val="28"/>
            <w:szCs w:val="28"/>
            <w:lang w:eastAsia="ru-RU"/>
          </w:rPr>
          <w:t>пункте 2.6.1</w:t>
        </w:r>
      </w:hyperlink>
      <w:r w:rsidRPr="00F8621C">
        <w:rPr>
          <w:rFonts w:ascii="Times New Roman" w:eastAsia="Times New Roman" w:hAnsi="Times New Roman"/>
          <w:sz w:val="28"/>
          <w:szCs w:val="28"/>
          <w:lang w:eastAsia="ru-RU"/>
        </w:rPr>
        <w:t xml:space="preserve"> настоящего Регламента, а также иных документов, представляемых Заявителем по собственной инициативе, указанных в </w:t>
      </w:r>
      <w:hyperlink r:id="rId31">
        <w:r w:rsidRPr="00F8621C">
          <w:rPr>
            <w:rFonts w:ascii="Times New Roman" w:eastAsia="Times New Roman" w:hAnsi="Times New Roman"/>
            <w:sz w:val="28"/>
            <w:szCs w:val="28"/>
            <w:lang w:eastAsia="ru-RU"/>
          </w:rPr>
          <w:t>пункте 2.7.1</w:t>
        </w:r>
      </w:hyperlink>
      <w:r w:rsidRPr="00F8621C">
        <w:rPr>
          <w:rFonts w:ascii="Times New Roman" w:eastAsia="Times New Roman" w:hAnsi="Times New Roman"/>
          <w:sz w:val="28"/>
          <w:szCs w:val="28"/>
          <w:lang w:eastAsia="ru-RU"/>
        </w:rPr>
        <w:t xml:space="preserve"> настоящего Регламента.</w:t>
      </w:r>
    </w:p>
    <w:p w:rsidR="005A7BD1" w:rsidRPr="004329B1" w:rsidRDefault="005A7BD1" w:rsidP="005A7BD1">
      <w:pPr>
        <w:pStyle w:val="ConsPlusNormal"/>
        <w:jc w:val="both"/>
        <w:rPr>
          <w:rFonts w:ascii="Times New Roman" w:hAnsi="Times New Roman" w:cs="Times New Roman"/>
          <w:sz w:val="28"/>
          <w:szCs w:val="28"/>
        </w:rPr>
      </w:pPr>
    </w:p>
    <w:p w:rsidR="005A7BD1" w:rsidRPr="002749A8" w:rsidRDefault="005A7BD1" w:rsidP="005A7BD1">
      <w:pPr>
        <w:pStyle w:val="ConsPlusTitle"/>
        <w:jc w:val="center"/>
        <w:outlineLvl w:val="2"/>
        <w:rPr>
          <w:rFonts w:ascii="Times New Roman" w:hAnsi="Times New Roman" w:cs="Times New Roman"/>
          <w:b w:val="0"/>
          <w:sz w:val="28"/>
          <w:szCs w:val="28"/>
        </w:rPr>
      </w:pPr>
      <w:r w:rsidRPr="002749A8">
        <w:rPr>
          <w:rFonts w:ascii="Times New Roman" w:hAnsi="Times New Roman" w:cs="Times New Roman"/>
          <w:b w:val="0"/>
          <w:sz w:val="28"/>
          <w:szCs w:val="28"/>
        </w:rPr>
        <w:t>3.3. Административная процедура</w:t>
      </w:r>
    </w:p>
    <w:p w:rsidR="005A7BD1" w:rsidRPr="002749A8" w:rsidRDefault="005A7BD1" w:rsidP="005A7BD1">
      <w:pPr>
        <w:pStyle w:val="ConsPlusTitle"/>
        <w:jc w:val="center"/>
        <w:rPr>
          <w:rFonts w:ascii="Times New Roman" w:hAnsi="Times New Roman" w:cs="Times New Roman"/>
          <w:b w:val="0"/>
          <w:sz w:val="28"/>
          <w:szCs w:val="28"/>
        </w:rPr>
      </w:pPr>
      <w:r w:rsidRPr="002749A8">
        <w:rPr>
          <w:rFonts w:ascii="Times New Roman" w:hAnsi="Times New Roman" w:cs="Times New Roman"/>
          <w:b w:val="0"/>
          <w:sz w:val="28"/>
          <w:szCs w:val="28"/>
        </w:rPr>
        <w:t>«Формирование и направление межведомственных запросов»</w:t>
      </w:r>
    </w:p>
    <w:p w:rsidR="005A7BD1" w:rsidRPr="00020D41" w:rsidRDefault="005A7BD1" w:rsidP="005A7BD1">
      <w:pPr>
        <w:pStyle w:val="ConsPlusNormal"/>
        <w:jc w:val="both"/>
        <w:rPr>
          <w:rFonts w:ascii="Times New Roman" w:hAnsi="Times New Roman" w:cs="Times New Roman"/>
          <w:sz w:val="28"/>
          <w:szCs w:val="28"/>
        </w:rPr>
      </w:pPr>
    </w:p>
    <w:p w:rsidR="005A7BD1" w:rsidRPr="00020D41" w:rsidRDefault="005A7BD1" w:rsidP="005A7BD1">
      <w:pPr>
        <w:pStyle w:val="ConsPlusNormal"/>
        <w:ind w:firstLine="540"/>
        <w:jc w:val="both"/>
        <w:rPr>
          <w:rFonts w:ascii="Times New Roman" w:hAnsi="Times New Roman" w:cs="Times New Roman"/>
          <w:sz w:val="28"/>
          <w:szCs w:val="28"/>
        </w:rPr>
      </w:pPr>
      <w:r w:rsidRPr="00020D41">
        <w:rPr>
          <w:rFonts w:ascii="Times New Roman" w:hAnsi="Times New Roman" w:cs="Times New Roman"/>
          <w:sz w:val="28"/>
          <w:szCs w:val="28"/>
        </w:rPr>
        <w:t xml:space="preserve">3.3.1. Основанием для начала административной процедуры является поступление должностному лицу структурного подразделения </w:t>
      </w:r>
      <w:r>
        <w:rPr>
          <w:rFonts w:ascii="Times New Roman" w:hAnsi="Times New Roman" w:cs="Times New Roman"/>
          <w:sz w:val="28"/>
          <w:szCs w:val="28"/>
        </w:rPr>
        <w:t>Управления,</w:t>
      </w:r>
      <w:r w:rsidRPr="00020D41">
        <w:rPr>
          <w:rFonts w:ascii="Times New Roman" w:hAnsi="Times New Roman" w:cs="Times New Roman"/>
          <w:sz w:val="28"/>
          <w:szCs w:val="28"/>
        </w:rPr>
        <w:t xml:space="preserve"> ответственному за прием документов, зарегистрированного заявления и документов, необходимых для предоставления государственной услуги, и установление отсутствия в их числе документов, предусмотренных </w:t>
      </w:r>
      <w:hyperlink w:anchor="P250">
        <w:r w:rsidRPr="00020D41">
          <w:rPr>
            <w:rFonts w:ascii="Times New Roman" w:hAnsi="Times New Roman" w:cs="Times New Roman"/>
            <w:sz w:val="28"/>
            <w:szCs w:val="28"/>
          </w:rPr>
          <w:t>пунктом 2.7.1</w:t>
        </w:r>
      </w:hyperlink>
      <w:r w:rsidRPr="00020D41">
        <w:rPr>
          <w:rFonts w:ascii="Times New Roman" w:hAnsi="Times New Roman" w:cs="Times New Roman"/>
          <w:sz w:val="28"/>
          <w:szCs w:val="28"/>
        </w:rPr>
        <w:t xml:space="preserve"> настоящего Регламента.</w:t>
      </w:r>
    </w:p>
    <w:p w:rsidR="005A7BD1" w:rsidRPr="00020D41" w:rsidRDefault="005A7BD1" w:rsidP="005A7BD1">
      <w:pPr>
        <w:pStyle w:val="ConsPlusNormal"/>
        <w:ind w:firstLine="540"/>
        <w:jc w:val="both"/>
        <w:rPr>
          <w:rFonts w:ascii="Times New Roman" w:hAnsi="Times New Roman" w:cs="Times New Roman"/>
          <w:sz w:val="28"/>
          <w:szCs w:val="28"/>
        </w:rPr>
      </w:pPr>
      <w:r w:rsidRPr="00020D41">
        <w:rPr>
          <w:rFonts w:ascii="Times New Roman" w:hAnsi="Times New Roman" w:cs="Times New Roman"/>
          <w:sz w:val="28"/>
          <w:szCs w:val="28"/>
        </w:rPr>
        <w:t xml:space="preserve">Должностное лицо структурного подразделения </w:t>
      </w:r>
      <w:r>
        <w:rPr>
          <w:rFonts w:ascii="Times New Roman" w:hAnsi="Times New Roman" w:cs="Times New Roman"/>
          <w:sz w:val="28"/>
          <w:szCs w:val="28"/>
        </w:rPr>
        <w:t>Управления</w:t>
      </w:r>
      <w:r w:rsidRPr="00020D41">
        <w:rPr>
          <w:rFonts w:ascii="Times New Roman" w:hAnsi="Times New Roman" w:cs="Times New Roman"/>
          <w:sz w:val="28"/>
          <w:szCs w:val="28"/>
        </w:rPr>
        <w:t>, ответственное за прием документов, информирует о необходимости получения документов (информации), предусмотренны</w:t>
      </w:r>
      <w:proofErr w:type="gramStart"/>
      <w:r w:rsidRPr="00020D41">
        <w:rPr>
          <w:rFonts w:ascii="Times New Roman" w:hAnsi="Times New Roman" w:cs="Times New Roman"/>
          <w:sz w:val="28"/>
          <w:szCs w:val="28"/>
        </w:rPr>
        <w:t>х(</w:t>
      </w:r>
      <w:proofErr w:type="gramEnd"/>
      <w:r w:rsidRPr="00020D41">
        <w:rPr>
          <w:rFonts w:ascii="Times New Roman" w:hAnsi="Times New Roman" w:cs="Times New Roman"/>
          <w:sz w:val="28"/>
          <w:szCs w:val="28"/>
        </w:rPr>
        <w:t xml:space="preserve">ой) </w:t>
      </w:r>
      <w:hyperlink w:anchor="P250">
        <w:r w:rsidRPr="00020D41">
          <w:rPr>
            <w:rFonts w:ascii="Times New Roman" w:hAnsi="Times New Roman" w:cs="Times New Roman"/>
            <w:sz w:val="28"/>
            <w:szCs w:val="28"/>
          </w:rPr>
          <w:t>пунктом 2.7.1</w:t>
        </w:r>
      </w:hyperlink>
      <w:r w:rsidRPr="00020D41">
        <w:rPr>
          <w:rFonts w:ascii="Times New Roman" w:hAnsi="Times New Roman" w:cs="Times New Roman"/>
          <w:sz w:val="28"/>
          <w:szCs w:val="28"/>
        </w:rPr>
        <w:t xml:space="preserve"> настоящего Регламента, должностное лицо структурного подразделения </w:t>
      </w:r>
      <w:r>
        <w:rPr>
          <w:rFonts w:ascii="Times New Roman" w:hAnsi="Times New Roman" w:cs="Times New Roman"/>
          <w:sz w:val="28"/>
          <w:szCs w:val="28"/>
        </w:rPr>
        <w:t>Управления</w:t>
      </w:r>
      <w:r w:rsidRPr="00020D41">
        <w:rPr>
          <w:rFonts w:ascii="Times New Roman" w:hAnsi="Times New Roman" w:cs="Times New Roman"/>
          <w:sz w:val="28"/>
          <w:szCs w:val="28"/>
        </w:rPr>
        <w:t>, ответственное за направление запросов в порядке межведомственного взаимодействия.</w:t>
      </w:r>
    </w:p>
    <w:p w:rsidR="005A7BD1" w:rsidRPr="00020D41" w:rsidRDefault="005A7BD1" w:rsidP="005A7BD1">
      <w:pPr>
        <w:pStyle w:val="ConsPlusNormal"/>
        <w:ind w:firstLine="540"/>
        <w:jc w:val="both"/>
        <w:rPr>
          <w:rFonts w:ascii="Times New Roman" w:hAnsi="Times New Roman" w:cs="Times New Roman"/>
          <w:sz w:val="28"/>
          <w:szCs w:val="28"/>
        </w:rPr>
      </w:pPr>
      <w:r w:rsidRPr="00020D41">
        <w:rPr>
          <w:rFonts w:ascii="Times New Roman" w:hAnsi="Times New Roman" w:cs="Times New Roman"/>
          <w:sz w:val="28"/>
          <w:szCs w:val="28"/>
        </w:rPr>
        <w:t>Продолжительность административного действия - не более 1 рабочего дня.</w:t>
      </w:r>
    </w:p>
    <w:p w:rsidR="005A7BD1" w:rsidRPr="00020D41" w:rsidRDefault="005A7BD1" w:rsidP="005A7BD1">
      <w:pPr>
        <w:pStyle w:val="ConsPlusNormal"/>
        <w:ind w:firstLine="540"/>
        <w:jc w:val="both"/>
        <w:rPr>
          <w:rFonts w:ascii="Times New Roman" w:hAnsi="Times New Roman" w:cs="Times New Roman"/>
          <w:sz w:val="28"/>
          <w:szCs w:val="28"/>
        </w:rPr>
      </w:pPr>
      <w:r w:rsidRPr="00020D41">
        <w:rPr>
          <w:rFonts w:ascii="Times New Roman" w:hAnsi="Times New Roman" w:cs="Times New Roman"/>
          <w:sz w:val="28"/>
          <w:szCs w:val="28"/>
        </w:rPr>
        <w:t xml:space="preserve">Должностное лицо структурного подразделения </w:t>
      </w:r>
      <w:r>
        <w:rPr>
          <w:rFonts w:ascii="Times New Roman" w:hAnsi="Times New Roman" w:cs="Times New Roman"/>
          <w:sz w:val="28"/>
          <w:szCs w:val="28"/>
        </w:rPr>
        <w:t>Управления</w:t>
      </w:r>
      <w:r w:rsidRPr="00020D41">
        <w:rPr>
          <w:rFonts w:ascii="Times New Roman" w:hAnsi="Times New Roman" w:cs="Times New Roman"/>
          <w:sz w:val="28"/>
          <w:szCs w:val="28"/>
        </w:rPr>
        <w:t xml:space="preserve">, ответственное за направление запросов в порядке межведомственного взаимодействия, составляет соответствующие запросы, подписывает их электронной цифровой </w:t>
      </w:r>
      <w:r>
        <w:rPr>
          <w:rFonts w:ascii="Times New Roman" w:hAnsi="Times New Roman" w:cs="Times New Roman"/>
          <w:sz w:val="28"/>
          <w:szCs w:val="28"/>
        </w:rPr>
        <w:t xml:space="preserve">Управления </w:t>
      </w:r>
      <w:r w:rsidRPr="00020D41">
        <w:rPr>
          <w:rFonts w:ascii="Times New Roman" w:hAnsi="Times New Roman" w:cs="Times New Roman"/>
          <w:sz w:val="28"/>
          <w:szCs w:val="28"/>
        </w:rPr>
        <w:t>и направляет по системе межведомственного взаимодействия в государственные органы, подведомственные государственным органам организации, в распоряжении которых находятся соответствующие сведения.</w:t>
      </w:r>
    </w:p>
    <w:p w:rsidR="005A7BD1" w:rsidRPr="00020D41" w:rsidRDefault="005A7BD1" w:rsidP="005A7BD1">
      <w:pPr>
        <w:pStyle w:val="ConsPlusNormal"/>
        <w:ind w:firstLine="540"/>
        <w:jc w:val="both"/>
        <w:rPr>
          <w:rFonts w:ascii="Times New Roman" w:hAnsi="Times New Roman" w:cs="Times New Roman"/>
          <w:sz w:val="28"/>
          <w:szCs w:val="28"/>
        </w:rPr>
      </w:pPr>
      <w:r w:rsidRPr="00020D41">
        <w:rPr>
          <w:rFonts w:ascii="Times New Roman" w:hAnsi="Times New Roman" w:cs="Times New Roman"/>
          <w:sz w:val="28"/>
          <w:szCs w:val="28"/>
        </w:rPr>
        <w:t>Продолжительность административных действий - не более 2 рабочих дней, следующих за днем регистрации заявления.</w:t>
      </w:r>
    </w:p>
    <w:p w:rsidR="005A7BD1" w:rsidRPr="00020D41" w:rsidRDefault="005A7BD1" w:rsidP="005A7BD1">
      <w:pPr>
        <w:pStyle w:val="ConsPlusNormal"/>
        <w:ind w:firstLine="540"/>
        <w:jc w:val="both"/>
        <w:rPr>
          <w:rFonts w:ascii="Times New Roman" w:hAnsi="Times New Roman" w:cs="Times New Roman"/>
          <w:sz w:val="28"/>
          <w:szCs w:val="28"/>
        </w:rPr>
      </w:pPr>
      <w:r w:rsidRPr="00020D41">
        <w:rPr>
          <w:rFonts w:ascii="Times New Roman" w:hAnsi="Times New Roman" w:cs="Times New Roman"/>
          <w:sz w:val="28"/>
          <w:szCs w:val="28"/>
        </w:rPr>
        <w:t xml:space="preserve">Межведомственное информационное взаимодействие осуществляется в соответствии с требованиями Федерального </w:t>
      </w:r>
      <w:hyperlink r:id="rId32">
        <w:r w:rsidRPr="00020D41">
          <w:rPr>
            <w:rFonts w:ascii="Times New Roman" w:hAnsi="Times New Roman" w:cs="Times New Roman"/>
            <w:sz w:val="28"/>
            <w:szCs w:val="28"/>
          </w:rPr>
          <w:t>закона</w:t>
        </w:r>
      </w:hyperlink>
      <w:r w:rsidRPr="00020D41">
        <w:rPr>
          <w:rFonts w:ascii="Times New Roman" w:hAnsi="Times New Roman" w:cs="Times New Roman"/>
          <w:sz w:val="28"/>
          <w:szCs w:val="28"/>
        </w:rPr>
        <w:t xml:space="preserve"> от 27.07.2010 № 210-ФЗ.</w:t>
      </w:r>
    </w:p>
    <w:p w:rsidR="005A7BD1" w:rsidRPr="00020D41" w:rsidRDefault="005A7BD1" w:rsidP="005A7BD1">
      <w:pPr>
        <w:pStyle w:val="ConsPlusNormal"/>
        <w:ind w:firstLine="540"/>
        <w:jc w:val="both"/>
        <w:rPr>
          <w:rFonts w:ascii="Times New Roman" w:hAnsi="Times New Roman" w:cs="Times New Roman"/>
          <w:sz w:val="28"/>
          <w:szCs w:val="28"/>
        </w:rPr>
      </w:pPr>
      <w:r w:rsidRPr="00020D41">
        <w:rPr>
          <w:rFonts w:ascii="Times New Roman" w:hAnsi="Times New Roman" w:cs="Times New Roman"/>
          <w:sz w:val="28"/>
          <w:szCs w:val="28"/>
        </w:rPr>
        <w:t xml:space="preserve">Подготовка и направление ответа на межведомственный запрос о представлении документов и информации, необходимых для предоставления государственной услуги, осуществляется в сроки, установленные </w:t>
      </w:r>
      <w:hyperlink r:id="rId33">
        <w:r w:rsidRPr="00020D41">
          <w:rPr>
            <w:rFonts w:ascii="Times New Roman" w:hAnsi="Times New Roman" w:cs="Times New Roman"/>
            <w:sz w:val="28"/>
            <w:szCs w:val="28"/>
          </w:rPr>
          <w:t>статьей 7.2</w:t>
        </w:r>
      </w:hyperlink>
      <w:r w:rsidRPr="00020D41">
        <w:rPr>
          <w:rFonts w:ascii="Times New Roman" w:hAnsi="Times New Roman" w:cs="Times New Roman"/>
          <w:sz w:val="28"/>
          <w:szCs w:val="28"/>
        </w:rPr>
        <w:t xml:space="preserve"> Федерального закона от 27.07.2010 № 210-ФЗ.</w:t>
      </w:r>
    </w:p>
    <w:p w:rsidR="005A7BD1" w:rsidRPr="00020D41" w:rsidRDefault="005A7BD1" w:rsidP="005A7BD1">
      <w:pPr>
        <w:pStyle w:val="ConsPlusNormal"/>
        <w:ind w:firstLine="540"/>
        <w:jc w:val="both"/>
        <w:rPr>
          <w:rFonts w:ascii="Times New Roman" w:hAnsi="Times New Roman" w:cs="Times New Roman"/>
          <w:sz w:val="28"/>
          <w:szCs w:val="28"/>
        </w:rPr>
      </w:pPr>
      <w:r w:rsidRPr="00020D41">
        <w:rPr>
          <w:rFonts w:ascii="Times New Roman" w:hAnsi="Times New Roman" w:cs="Times New Roman"/>
          <w:sz w:val="28"/>
          <w:szCs w:val="28"/>
        </w:rPr>
        <w:t xml:space="preserve">Полученный документ по защищенным каналам связи направляется должностному лицу структурного </w:t>
      </w:r>
      <w:r w:rsidR="00E4175C">
        <w:rPr>
          <w:rFonts w:ascii="Times New Roman" w:hAnsi="Times New Roman" w:cs="Times New Roman"/>
          <w:sz w:val="28"/>
          <w:szCs w:val="28"/>
        </w:rPr>
        <w:t xml:space="preserve">подразделения </w:t>
      </w:r>
      <w:r>
        <w:rPr>
          <w:rFonts w:ascii="Times New Roman" w:hAnsi="Times New Roman" w:cs="Times New Roman"/>
          <w:sz w:val="28"/>
          <w:szCs w:val="28"/>
        </w:rPr>
        <w:t>Управления</w:t>
      </w:r>
      <w:r w:rsidRPr="00020D41">
        <w:rPr>
          <w:rFonts w:ascii="Times New Roman" w:hAnsi="Times New Roman" w:cs="Times New Roman"/>
          <w:sz w:val="28"/>
          <w:szCs w:val="28"/>
        </w:rPr>
        <w:t>, инициировавшему направление запроса.</w:t>
      </w:r>
    </w:p>
    <w:p w:rsidR="005A7BD1" w:rsidRPr="00020D41" w:rsidRDefault="005A7BD1" w:rsidP="005A7BD1">
      <w:pPr>
        <w:pStyle w:val="ConsPlusNormal"/>
        <w:ind w:firstLine="540"/>
        <w:jc w:val="both"/>
        <w:rPr>
          <w:rFonts w:ascii="Times New Roman" w:hAnsi="Times New Roman" w:cs="Times New Roman"/>
          <w:sz w:val="28"/>
          <w:szCs w:val="28"/>
        </w:rPr>
      </w:pPr>
      <w:r w:rsidRPr="00020D41">
        <w:rPr>
          <w:rFonts w:ascii="Times New Roman" w:hAnsi="Times New Roman" w:cs="Times New Roman"/>
          <w:sz w:val="28"/>
          <w:szCs w:val="28"/>
        </w:rPr>
        <w:t xml:space="preserve">Должностное лицо структурного подразделения государственного </w:t>
      </w:r>
      <w:r>
        <w:rPr>
          <w:rFonts w:ascii="Times New Roman" w:hAnsi="Times New Roman" w:cs="Times New Roman"/>
          <w:sz w:val="28"/>
          <w:szCs w:val="28"/>
        </w:rPr>
        <w:t>Управления</w:t>
      </w:r>
      <w:r w:rsidRPr="00020D41">
        <w:rPr>
          <w:rFonts w:ascii="Times New Roman" w:hAnsi="Times New Roman" w:cs="Times New Roman"/>
          <w:sz w:val="28"/>
          <w:szCs w:val="28"/>
        </w:rPr>
        <w:t xml:space="preserve">, ответственное за направление запросов в порядке межведомственного взаимодействия, передает полученные документы, содержащие необходимую информацию в соответствии с </w:t>
      </w:r>
      <w:hyperlink w:anchor="P250">
        <w:r w:rsidRPr="00020D41">
          <w:rPr>
            <w:rFonts w:ascii="Times New Roman" w:hAnsi="Times New Roman" w:cs="Times New Roman"/>
            <w:sz w:val="28"/>
            <w:szCs w:val="28"/>
          </w:rPr>
          <w:t>пунктом 2.7.1</w:t>
        </w:r>
      </w:hyperlink>
      <w:r w:rsidRPr="00020D41">
        <w:rPr>
          <w:rFonts w:ascii="Times New Roman" w:hAnsi="Times New Roman" w:cs="Times New Roman"/>
          <w:sz w:val="28"/>
          <w:szCs w:val="28"/>
        </w:rPr>
        <w:t xml:space="preserve"> настоящего Регламента, должностному лицу структурного подразделения государственного </w:t>
      </w:r>
      <w:r>
        <w:rPr>
          <w:rFonts w:ascii="Times New Roman" w:hAnsi="Times New Roman" w:cs="Times New Roman"/>
          <w:sz w:val="28"/>
          <w:szCs w:val="28"/>
        </w:rPr>
        <w:t>Управления</w:t>
      </w:r>
      <w:r w:rsidRPr="00020D41">
        <w:rPr>
          <w:rFonts w:ascii="Times New Roman" w:hAnsi="Times New Roman" w:cs="Times New Roman"/>
          <w:sz w:val="28"/>
          <w:szCs w:val="28"/>
        </w:rPr>
        <w:t>, ответственному за прием документов.</w:t>
      </w:r>
    </w:p>
    <w:p w:rsidR="005A7BD1" w:rsidRPr="00020D41" w:rsidRDefault="005A7BD1" w:rsidP="005A7BD1">
      <w:pPr>
        <w:pStyle w:val="ConsPlusNormal"/>
        <w:ind w:firstLine="540"/>
        <w:jc w:val="both"/>
        <w:rPr>
          <w:rFonts w:ascii="Times New Roman" w:hAnsi="Times New Roman" w:cs="Times New Roman"/>
          <w:sz w:val="28"/>
          <w:szCs w:val="28"/>
        </w:rPr>
      </w:pPr>
      <w:r w:rsidRPr="00020D41">
        <w:rPr>
          <w:rFonts w:ascii="Times New Roman" w:hAnsi="Times New Roman" w:cs="Times New Roman"/>
          <w:sz w:val="28"/>
          <w:szCs w:val="28"/>
        </w:rPr>
        <w:t>Продолжительность административного действия - 5 минут.</w:t>
      </w:r>
    </w:p>
    <w:p w:rsidR="005A7BD1" w:rsidRPr="00020D41" w:rsidRDefault="005A7BD1" w:rsidP="005A7BD1">
      <w:pPr>
        <w:pStyle w:val="ConsPlusNormal"/>
        <w:ind w:firstLine="540"/>
        <w:jc w:val="both"/>
        <w:rPr>
          <w:rFonts w:ascii="Times New Roman" w:hAnsi="Times New Roman" w:cs="Times New Roman"/>
          <w:sz w:val="28"/>
          <w:szCs w:val="28"/>
        </w:rPr>
      </w:pPr>
      <w:r w:rsidRPr="00020D41">
        <w:rPr>
          <w:rFonts w:ascii="Times New Roman" w:hAnsi="Times New Roman" w:cs="Times New Roman"/>
          <w:sz w:val="28"/>
          <w:szCs w:val="28"/>
        </w:rPr>
        <w:t>3.3.2. Критерии принятия решения по данной административной процедуре не предусмотрены.</w:t>
      </w:r>
    </w:p>
    <w:p w:rsidR="005A7BD1" w:rsidRPr="00020D41" w:rsidRDefault="005A7BD1" w:rsidP="005A7BD1">
      <w:pPr>
        <w:pStyle w:val="ConsPlusNormal"/>
        <w:ind w:firstLine="540"/>
        <w:jc w:val="both"/>
        <w:rPr>
          <w:rFonts w:ascii="Times New Roman" w:hAnsi="Times New Roman" w:cs="Times New Roman"/>
          <w:sz w:val="28"/>
          <w:szCs w:val="28"/>
        </w:rPr>
      </w:pPr>
      <w:r w:rsidRPr="00020D41">
        <w:rPr>
          <w:rFonts w:ascii="Times New Roman" w:hAnsi="Times New Roman" w:cs="Times New Roman"/>
          <w:sz w:val="28"/>
          <w:szCs w:val="28"/>
        </w:rPr>
        <w:t xml:space="preserve">3.3.3. </w:t>
      </w:r>
      <w:proofErr w:type="gramStart"/>
      <w:r w:rsidRPr="00020D41">
        <w:rPr>
          <w:rFonts w:ascii="Times New Roman" w:hAnsi="Times New Roman" w:cs="Times New Roman"/>
          <w:sz w:val="28"/>
          <w:szCs w:val="28"/>
        </w:rPr>
        <w:t xml:space="preserve">Результатом административной процедуры является получение должностным лицом структурного подразделения </w:t>
      </w:r>
      <w:r>
        <w:rPr>
          <w:rFonts w:ascii="Times New Roman" w:hAnsi="Times New Roman" w:cs="Times New Roman"/>
          <w:sz w:val="28"/>
          <w:szCs w:val="28"/>
        </w:rPr>
        <w:t>Управления</w:t>
      </w:r>
      <w:r w:rsidRPr="00020D41">
        <w:rPr>
          <w:rFonts w:ascii="Times New Roman" w:hAnsi="Times New Roman" w:cs="Times New Roman"/>
          <w:sz w:val="28"/>
          <w:szCs w:val="28"/>
        </w:rPr>
        <w:t xml:space="preserve">, ответственным за прием документов, документов, содержащих необходимую информацию, в соответствии с </w:t>
      </w:r>
      <w:hyperlink w:anchor="P250">
        <w:r w:rsidRPr="00020D41">
          <w:rPr>
            <w:rFonts w:ascii="Times New Roman" w:hAnsi="Times New Roman" w:cs="Times New Roman"/>
            <w:sz w:val="28"/>
            <w:szCs w:val="28"/>
          </w:rPr>
          <w:t>пунктом 2.7.1</w:t>
        </w:r>
      </w:hyperlink>
      <w:r w:rsidRPr="00020D41">
        <w:rPr>
          <w:rFonts w:ascii="Times New Roman" w:hAnsi="Times New Roman" w:cs="Times New Roman"/>
          <w:sz w:val="28"/>
          <w:szCs w:val="28"/>
        </w:rPr>
        <w:t xml:space="preserve"> Регламента, которые передаются должностному </w:t>
      </w:r>
      <w:r w:rsidRPr="00020D41">
        <w:rPr>
          <w:rFonts w:ascii="Times New Roman" w:hAnsi="Times New Roman" w:cs="Times New Roman"/>
          <w:sz w:val="28"/>
          <w:szCs w:val="28"/>
        </w:rPr>
        <w:lastRenderedPageBreak/>
        <w:t xml:space="preserve">лицу структурного подразделения </w:t>
      </w:r>
      <w:r>
        <w:rPr>
          <w:rFonts w:ascii="Times New Roman" w:hAnsi="Times New Roman" w:cs="Times New Roman"/>
          <w:sz w:val="28"/>
          <w:szCs w:val="28"/>
        </w:rPr>
        <w:t>Управления</w:t>
      </w:r>
      <w:r w:rsidRPr="00020D41">
        <w:rPr>
          <w:rFonts w:ascii="Times New Roman" w:hAnsi="Times New Roman" w:cs="Times New Roman"/>
          <w:sz w:val="28"/>
          <w:szCs w:val="28"/>
        </w:rPr>
        <w:t>, ответственному за предоставление государственной услуги.</w:t>
      </w:r>
      <w:proofErr w:type="gramEnd"/>
    </w:p>
    <w:p w:rsidR="005A7BD1" w:rsidRPr="00020D41" w:rsidRDefault="005A7BD1" w:rsidP="005A7BD1">
      <w:pPr>
        <w:pStyle w:val="ConsPlusNormal"/>
        <w:ind w:firstLine="540"/>
        <w:jc w:val="both"/>
        <w:rPr>
          <w:rFonts w:ascii="Times New Roman" w:hAnsi="Times New Roman" w:cs="Times New Roman"/>
          <w:sz w:val="28"/>
          <w:szCs w:val="28"/>
        </w:rPr>
      </w:pPr>
      <w:r w:rsidRPr="00020D41">
        <w:rPr>
          <w:rFonts w:ascii="Times New Roman" w:hAnsi="Times New Roman" w:cs="Times New Roman"/>
          <w:sz w:val="28"/>
          <w:szCs w:val="28"/>
        </w:rPr>
        <w:t>3.3.4. Способом фиксации результата выполнения административной процедуры является регистрация ответов на межведомственные запросы в автоматизированной системе делопроизводства.</w:t>
      </w:r>
    </w:p>
    <w:p w:rsidR="005A7BD1" w:rsidRPr="00020D41" w:rsidRDefault="005A7BD1" w:rsidP="005A7BD1">
      <w:pPr>
        <w:pStyle w:val="ConsPlusNormal"/>
        <w:ind w:firstLine="540"/>
        <w:jc w:val="both"/>
        <w:rPr>
          <w:rFonts w:ascii="Times New Roman" w:hAnsi="Times New Roman" w:cs="Times New Roman"/>
          <w:sz w:val="28"/>
          <w:szCs w:val="28"/>
        </w:rPr>
      </w:pPr>
      <w:r w:rsidRPr="00020D41">
        <w:rPr>
          <w:rFonts w:ascii="Times New Roman" w:hAnsi="Times New Roman" w:cs="Times New Roman"/>
          <w:sz w:val="28"/>
          <w:szCs w:val="28"/>
        </w:rPr>
        <w:t>3.3.5. Максимальный срок выполнения административной процедуры - 7 рабочих дней</w:t>
      </w:r>
      <w:r>
        <w:rPr>
          <w:rFonts w:ascii="Times New Roman" w:hAnsi="Times New Roman" w:cs="Times New Roman"/>
          <w:sz w:val="28"/>
          <w:szCs w:val="28"/>
        </w:rPr>
        <w:t xml:space="preserve"> </w:t>
      </w:r>
      <w:r w:rsidRPr="00737ECE">
        <w:rPr>
          <w:rFonts w:ascii="Times New Roman" w:hAnsi="Times New Roman" w:cs="Times New Roman"/>
          <w:sz w:val="28"/>
          <w:szCs w:val="28"/>
        </w:rPr>
        <w:t>со дня поступления заявления и документов для предоставления государственной услуги в Управление</w:t>
      </w:r>
      <w:r>
        <w:rPr>
          <w:rFonts w:ascii="Times New Roman" w:hAnsi="Times New Roman" w:cs="Times New Roman"/>
          <w:sz w:val="28"/>
          <w:szCs w:val="28"/>
        </w:rPr>
        <w:t>.</w:t>
      </w:r>
    </w:p>
    <w:p w:rsidR="005A7BD1" w:rsidRPr="00020D41" w:rsidRDefault="005A7BD1" w:rsidP="005A7BD1">
      <w:pPr>
        <w:pStyle w:val="ConsPlusNormal"/>
        <w:jc w:val="both"/>
        <w:rPr>
          <w:rFonts w:ascii="Times New Roman" w:hAnsi="Times New Roman" w:cs="Times New Roman"/>
          <w:sz w:val="28"/>
          <w:szCs w:val="28"/>
        </w:rPr>
      </w:pPr>
    </w:p>
    <w:p w:rsidR="005A7BD1" w:rsidRPr="00F31845" w:rsidRDefault="005A7BD1" w:rsidP="005A7BD1">
      <w:pPr>
        <w:pStyle w:val="ConsPlusTitle"/>
        <w:jc w:val="center"/>
        <w:outlineLvl w:val="2"/>
        <w:rPr>
          <w:rFonts w:ascii="Times New Roman" w:hAnsi="Times New Roman" w:cs="Times New Roman"/>
          <w:b w:val="0"/>
          <w:sz w:val="28"/>
          <w:szCs w:val="28"/>
        </w:rPr>
      </w:pPr>
      <w:r w:rsidRPr="00F31845">
        <w:rPr>
          <w:rFonts w:ascii="Times New Roman" w:hAnsi="Times New Roman" w:cs="Times New Roman"/>
          <w:b w:val="0"/>
          <w:sz w:val="28"/>
          <w:szCs w:val="28"/>
        </w:rPr>
        <w:t>3.4. Административная процедура</w:t>
      </w:r>
    </w:p>
    <w:p w:rsidR="005A7BD1" w:rsidRPr="00F31845" w:rsidRDefault="005A7BD1" w:rsidP="005A7BD1">
      <w:pPr>
        <w:pStyle w:val="ConsPlusTitle"/>
        <w:jc w:val="center"/>
        <w:rPr>
          <w:rFonts w:ascii="Times New Roman" w:hAnsi="Times New Roman" w:cs="Times New Roman"/>
          <w:b w:val="0"/>
          <w:sz w:val="28"/>
          <w:szCs w:val="28"/>
        </w:rPr>
      </w:pPr>
      <w:r w:rsidRPr="00F31845">
        <w:rPr>
          <w:rFonts w:ascii="Times New Roman" w:hAnsi="Times New Roman" w:cs="Times New Roman"/>
          <w:b w:val="0"/>
          <w:sz w:val="28"/>
          <w:szCs w:val="28"/>
        </w:rPr>
        <w:t>«Установление факта совместного проживания ребенка (детей)</w:t>
      </w:r>
    </w:p>
    <w:p w:rsidR="005A7BD1" w:rsidRPr="00F31845" w:rsidRDefault="005A7BD1" w:rsidP="005A7BD1">
      <w:pPr>
        <w:pStyle w:val="ConsPlusTitle"/>
        <w:jc w:val="center"/>
        <w:rPr>
          <w:rFonts w:ascii="Times New Roman" w:hAnsi="Times New Roman" w:cs="Times New Roman"/>
          <w:b w:val="0"/>
          <w:sz w:val="28"/>
          <w:szCs w:val="28"/>
        </w:rPr>
      </w:pPr>
      <w:r w:rsidRPr="00F31845">
        <w:rPr>
          <w:rFonts w:ascii="Times New Roman" w:hAnsi="Times New Roman" w:cs="Times New Roman"/>
          <w:b w:val="0"/>
          <w:sz w:val="28"/>
          <w:szCs w:val="28"/>
        </w:rPr>
        <w:t>с Заявителем»</w:t>
      </w:r>
    </w:p>
    <w:p w:rsidR="005A7BD1" w:rsidRPr="009176FE" w:rsidRDefault="005A7BD1" w:rsidP="005A7BD1">
      <w:pPr>
        <w:pStyle w:val="ConsPlusNormal"/>
        <w:jc w:val="both"/>
        <w:rPr>
          <w:rFonts w:ascii="Times New Roman" w:hAnsi="Times New Roman" w:cs="Times New Roman"/>
          <w:sz w:val="28"/>
          <w:szCs w:val="28"/>
        </w:rPr>
      </w:pPr>
    </w:p>
    <w:p w:rsidR="005A7BD1" w:rsidRPr="009176FE" w:rsidRDefault="005A7BD1" w:rsidP="005A7BD1">
      <w:pPr>
        <w:pStyle w:val="ConsPlusNormal"/>
        <w:ind w:firstLine="540"/>
        <w:jc w:val="both"/>
        <w:rPr>
          <w:rFonts w:ascii="Times New Roman" w:hAnsi="Times New Roman" w:cs="Times New Roman"/>
          <w:sz w:val="28"/>
          <w:szCs w:val="28"/>
        </w:rPr>
      </w:pPr>
      <w:r w:rsidRPr="009176FE">
        <w:rPr>
          <w:rFonts w:ascii="Times New Roman" w:hAnsi="Times New Roman" w:cs="Times New Roman"/>
          <w:sz w:val="28"/>
          <w:szCs w:val="28"/>
        </w:rPr>
        <w:t xml:space="preserve">3.4.1. Основанием для начала административной процедуры является получение должностным лицом структурного подразделения </w:t>
      </w:r>
      <w:r>
        <w:rPr>
          <w:rFonts w:ascii="Times New Roman" w:hAnsi="Times New Roman" w:cs="Times New Roman"/>
          <w:sz w:val="28"/>
          <w:szCs w:val="28"/>
        </w:rPr>
        <w:t>Управления</w:t>
      </w:r>
      <w:r w:rsidRPr="009176FE">
        <w:rPr>
          <w:rFonts w:ascii="Times New Roman" w:hAnsi="Times New Roman" w:cs="Times New Roman"/>
          <w:sz w:val="28"/>
          <w:szCs w:val="28"/>
        </w:rPr>
        <w:t>, ответственным за прием документов, зарегистрированного заявления, содержащего информацию об отсутствии регистрации ребенка (детей), в связи с рождением которог</w:t>
      </w:r>
      <w:proofErr w:type="gramStart"/>
      <w:r w:rsidRPr="009176FE">
        <w:rPr>
          <w:rFonts w:ascii="Times New Roman" w:hAnsi="Times New Roman" w:cs="Times New Roman"/>
          <w:sz w:val="28"/>
          <w:szCs w:val="28"/>
        </w:rPr>
        <w:t>о(</w:t>
      </w:r>
      <w:proofErr w:type="spellStart"/>
      <w:proofErr w:type="gramEnd"/>
      <w:r w:rsidRPr="009176FE">
        <w:rPr>
          <w:rFonts w:ascii="Times New Roman" w:hAnsi="Times New Roman" w:cs="Times New Roman"/>
          <w:sz w:val="28"/>
          <w:szCs w:val="28"/>
        </w:rPr>
        <w:t>ых</w:t>
      </w:r>
      <w:proofErr w:type="spellEnd"/>
      <w:r w:rsidRPr="009176FE">
        <w:rPr>
          <w:rFonts w:ascii="Times New Roman" w:hAnsi="Times New Roman" w:cs="Times New Roman"/>
          <w:sz w:val="28"/>
          <w:szCs w:val="28"/>
        </w:rPr>
        <w:t>) возникло право на государственную услугу, по месту жительства Заявителя.</w:t>
      </w:r>
    </w:p>
    <w:p w:rsidR="005A7BD1" w:rsidRPr="009176FE" w:rsidRDefault="007979FE" w:rsidP="005A7BD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w:t>
      </w:r>
      <w:r w:rsidR="005A7BD1" w:rsidRPr="009176FE">
        <w:rPr>
          <w:rFonts w:ascii="Times New Roman" w:hAnsi="Times New Roman" w:cs="Times New Roman"/>
          <w:sz w:val="28"/>
          <w:szCs w:val="28"/>
        </w:rPr>
        <w:t xml:space="preserve">труктурное подразделение </w:t>
      </w:r>
      <w:r w:rsidR="005A7BD1">
        <w:rPr>
          <w:rFonts w:ascii="Times New Roman" w:hAnsi="Times New Roman" w:cs="Times New Roman"/>
          <w:sz w:val="28"/>
          <w:szCs w:val="28"/>
        </w:rPr>
        <w:t>Управления</w:t>
      </w:r>
      <w:r w:rsidR="005A7BD1" w:rsidRPr="009176FE">
        <w:rPr>
          <w:rFonts w:ascii="Times New Roman" w:hAnsi="Times New Roman" w:cs="Times New Roman"/>
          <w:sz w:val="28"/>
          <w:szCs w:val="28"/>
        </w:rPr>
        <w:t xml:space="preserve"> проводит проверку по установлению факта совместного проживания ребенка (детей) с Заявителем, по результатам </w:t>
      </w:r>
      <w:proofErr w:type="gramStart"/>
      <w:r w:rsidR="005A7BD1" w:rsidRPr="009176FE">
        <w:rPr>
          <w:rFonts w:ascii="Times New Roman" w:hAnsi="Times New Roman" w:cs="Times New Roman"/>
          <w:sz w:val="28"/>
          <w:szCs w:val="28"/>
        </w:rPr>
        <w:t>которой</w:t>
      </w:r>
      <w:proofErr w:type="gramEnd"/>
      <w:r w:rsidR="005A7BD1" w:rsidRPr="009176FE">
        <w:rPr>
          <w:rFonts w:ascii="Times New Roman" w:hAnsi="Times New Roman" w:cs="Times New Roman"/>
          <w:sz w:val="28"/>
          <w:szCs w:val="28"/>
        </w:rPr>
        <w:t xml:space="preserve"> составляется акт.</w:t>
      </w:r>
    </w:p>
    <w:p w:rsidR="005A7BD1" w:rsidRPr="009176FE" w:rsidRDefault="005A7BD1" w:rsidP="005A7BD1">
      <w:pPr>
        <w:pStyle w:val="ConsPlusNormal"/>
        <w:ind w:firstLine="540"/>
        <w:jc w:val="both"/>
        <w:rPr>
          <w:rFonts w:ascii="Times New Roman" w:hAnsi="Times New Roman" w:cs="Times New Roman"/>
          <w:sz w:val="28"/>
          <w:szCs w:val="28"/>
        </w:rPr>
      </w:pPr>
      <w:r w:rsidRPr="009176FE">
        <w:rPr>
          <w:rFonts w:ascii="Times New Roman" w:hAnsi="Times New Roman" w:cs="Times New Roman"/>
          <w:sz w:val="28"/>
          <w:szCs w:val="28"/>
        </w:rPr>
        <w:t xml:space="preserve">Порядок проведения проверки и </w:t>
      </w:r>
      <w:hyperlink r:id="rId34">
        <w:r w:rsidRPr="009176FE">
          <w:rPr>
            <w:rFonts w:ascii="Times New Roman" w:hAnsi="Times New Roman" w:cs="Times New Roman"/>
            <w:sz w:val="28"/>
            <w:szCs w:val="28"/>
          </w:rPr>
          <w:t>форма акта</w:t>
        </w:r>
      </w:hyperlink>
      <w:r w:rsidRPr="009176FE">
        <w:rPr>
          <w:rFonts w:ascii="Times New Roman" w:hAnsi="Times New Roman" w:cs="Times New Roman"/>
          <w:sz w:val="28"/>
          <w:szCs w:val="28"/>
        </w:rPr>
        <w:t xml:space="preserve"> утверждены Постановлением министерства труда и социальной защиты населения Рязанской области от 10.05.2018 № 22 «О порядке установления факта совместного проживания ребенка (детей) с гражданином, обратившимся за предоставлением мер социальной поддержки».</w:t>
      </w:r>
    </w:p>
    <w:p w:rsidR="005A7BD1" w:rsidRPr="009176FE" w:rsidRDefault="005A7BD1" w:rsidP="005A7BD1">
      <w:pPr>
        <w:pStyle w:val="ConsPlusNormal"/>
        <w:ind w:firstLine="540"/>
        <w:jc w:val="both"/>
        <w:rPr>
          <w:rFonts w:ascii="Times New Roman" w:hAnsi="Times New Roman" w:cs="Times New Roman"/>
          <w:sz w:val="28"/>
          <w:szCs w:val="28"/>
        </w:rPr>
      </w:pPr>
      <w:r w:rsidRPr="009176FE">
        <w:rPr>
          <w:rFonts w:ascii="Times New Roman" w:hAnsi="Times New Roman" w:cs="Times New Roman"/>
          <w:sz w:val="28"/>
          <w:szCs w:val="28"/>
        </w:rPr>
        <w:t xml:space="preserve">3.4.2. </w:t>
      </w:r>
      <w:proofErr w:type="gramStart"/>
      <w:r w:rsidRPr="009176FE">
        <w:rPr>
          <w:rFonts w:ascii="Times New Roman" w:hAnsi="Times New Roman" w:cs="Times New Roman"/>
          <w:sz w:val="28"/>
          <w:szCs w:val="28"/>
        </w:rPr>
        <w:t>Критерием принятия решения об установлении факта проживания ребенка (детей) с Заявителем является подтверждение либо не подтверждение факта проживания ребенка (детей) по месту жительства Заявителя по результатам выхода по месту жительства Заявителя и, при отсутствии препятствий, проведения обследования жилого помещения на наличие фактов, свидетельствующих о проживании ребенка (детей) в указанном жилом помещении (спальное место ребенка (детей), одежда, игрушки, детские книжки, учебники</w:t>
      </w:r>
      <w:proofErr w:type="gramEnd"/>
      <w:r w:rsidRPr="009176FE">
        <w:rPr>
          <w:rFonts w:ascii="Times New Roman" w:hAnsi="Times New Roman" w:cs="Times New Roman"/>
          <w:sz w:val="28"/>
          <w:szCs w:val="28"/>
        </w:rPr>
        <w:t xml:space="preserve"> и другие вещи, позволяющие определить их принадлежность ребенку (детям), и опроса соседей (при наличии).</w:t>
      </w:r>
    </w:p>
    <w:p w:rsidR="005A7BD1" w:rsidRPr="009176FE" w:rsidRDefault="005A7BD1" w:rsidP="005A7BD1">
      <w:pPr>
        <w:pStyle w:val="ConsPlusNormal"/>
        <w:ind w:firstLine="540"/>
        <w:jc w:val="both"/>
        <w:rPr>
          <w:rFonts w:ascii="Times New Roman" w:hAnsi="Times New Roman" w:cs="Times New Roman"/>
          <w:sz w:val="28"/>
          <w:szCs w:val="28"/>
        </w:rPr>
      </w:pPr>
      <w:r w:rsidRPr="009176FE">
        <w:rPr>
          <w:rFonts w:ascii="Times New Roman" w:hAnsi="Times New Roman" w:cs="Times New Roman"/>
          <w:sz w:val="28"/>
          <w:szCs w:val="28"/>
        </w:rPr>
        <w:t xml:space="preserve">3.4.3. Результатом административной процедуры является составление акта по результатам проведения проверки по установлению факта совместного проживания ребенка (детей) с Заявителем, который передается должностному лицу структурного подразделения </w:t>
      </w:r>
      <w:r>
        <w:rPr>
          <w:rFonts w:ascii="Times New Roman" w:hAnsi="Times New Roman" w:cs="Times New Roman"/>
          <w:sz w:val="28"/>
          <w:szCs w:val="28"/>
        </w:rPr>
        <w:t>Управления</w:t>
      </w:r>
      <w:r w:rsidRPr="009176FE">
        <w:rPr>
          <w:rFonts w:ascii="Times New Roman" w:hAnsi="Times New Roman" w:cs="Times New Roman"/>
          <w:sz w:val="28"/>
          <w:szCs w:val="28"/>
        </w:rPr>
        <w:t>, ответственному за предоставление государственной услуги.</w:t>
      </w:r>
    </w:p>
    <w:p w:rsidR="005A7BD1" w:rsidRPr="009176FE" w:rsidRDefault="005A7BD1" w:rsidP="005A7BD1">
      <w:pPr>
        <w:pStyle w:val="ConsPlusNormal"/>
        <w:ind w:firstLine="540"/>
        <w:jc w:val="both"/>
        <w:rPr>
          <w:rFonts w:ascii="Times New Roman" w:hAnsi="Times New Roman" w:cs="Times New Roman"/>
          <w:sz w:val="28"/>
          <w:szCs w:val="28"/>
        </w:rPr>
      </w:pPr>
      <w:r w:rsidRPr="009176FE">
        <w:rPr>
          <w:rFonts w:ascii="Times New Roman" w:hAnsi="Times New Roman" w:cs="Times New Roman"/>
          <w:sz w:val="28"/>
          <w:szCs w:val="28"/>
        </w:rPr>
        <w:t>3.4.4. Способом фиксации результата выполнения административной процедуры является регистрация акта, составленного по результатам проведения проверки по установлению факта совместного проживания ребенка (детей) с Заявителем, в журнале регистрации актов.</w:t>
      </w:r>
    </w:p>
    <w:p w:rsidR="005A7BD1" w:rsidRPr="009176FE" w:rsidRDefault="005A7BD1" w:rsidP="005A7BD1">
      <w:pPr>
        <w:pStyle w:val="ConsPlusNormal"/>
        <w:ind w:firstLine="540"/>
        <w:jc w:val="both"/>
        <w:rPr>
          <w:rFonts w:ascii="Times New Roman" w:hAnsi="Times New Roman" w:cs="Times New Roman"/>
          <w:sz w:val="28"/>
          <w:szCs w:val="28"/>
        </w:rPr>
      </w:pPr>
      <w:r w:rsidRPr="009176FE">
        <w:rPr>
          <w:rFonts w:ascii="Times New Roman" w:hAnsi="Times New Roman" w:cs="Times New Roman"/>
          <w:sz w:val="28"/>
          <w:szCs w:val="28"/>
        </w:rPr>
        <w:t xml:space="preserve">3.4.5. Максимальный срок выполнения административной процедуры - 10 </w:t>
      </w:r>
      <w:r w:rsidRPr="009176FE">
        <w:rPr>
          <w:rFonts w:ascii="Times New Roman" w:hAnsi="Times New Roman" w:cs="Times New Roman"/>
          <w:sz w:val="28"/>
          <w:szCs w:val="28"/>
        </w:rPr>
        <w:lastRenderedPageBreak/>
        <w:t>рабочих дней, следующих за днем регистрации заявления.</w:t>
      </w:r>
    </w:p>
    <w:p w:rsidR="005A7BD1" w:rsidRPr="009176FE" w:rsidRDefault="005A7BD1" w:rsidP="005A7BD1">
      <w:pPr>
        <w:pStyle w:val="ConsPlusNormal"/>
        <w:jc w:val="both"/>
        <w:rPr>
          <w:rFonts w:ascii="Times New Roman" w:hAnsi="Times New Roman" w:cs="Times New Roman"/>
          <w:sz w:val="28"/>
          <w:szCs w:val="28"/>
        </w:rPr>
      </w:pPr>
    </w:p>
    <w:p w:rsidR="005A7BD1" w:rsidRPr="00873569" w:rsidRDefault="005A7BD1" w:rsidP="005A7BD1">
      <w:pPr>
        <w:pStyle w:val="ConsPlusTitle"/>
        <w:jc w:val="center"/>
        <w:outlineLvl w:val="2"/>
        <w:rPr>
          <w:rFonts w:ascii="Times New Roman" w:hAnsi="Times New Roman" w:cs="Times New Roman"/>
          <w:b w:val="0"/>
          <w:sz w:val="28"/>
          <w:szCs w:val="28"/>
        </w:rPr>
      </w:pPr>
      <w:r w:rsidRPr="00873569">
        <w:rPr>
          <w:rFonts w:ascii="Times New Roman" w:hAnsi="Times New Roman" w:cs="Times New Roman"/>
          <w:b w:val="0"/>
          <w:sz w:val="28"/>
          <w:szCs w:val="28"/>
        </w:rPr>
        <w:t>3.5. Административная процедура</w:t>
      </w:r>
    </w:p>
    <w:p w:rsidR="005A7BD1" w:rsidRPr="00873569" w:rsidRDefault="005A7BD1" w:rsidP="005A7BD1">
      <w:pPr>
        <w:pStyle w:val="ConsPlusTitle"/>
        <w:jc w:val="center"/>
        <w:rPr>
          <w:rFonts w:ascii="Times New Roman" w:hAnsi="Times New Roman" w:cs="Times New Roman"/>
          <w:b w:val="0"/>
          <w:sz w:val="28"/>
          <w:szCs w:val="28"/>
        </w:rPr>
      </w:pPr>
      <w:r w:rsidRPr="00873569">
        <w:rPr>
          <w:rFonts w:ascii="Times New Roman" w:hAnsi="Times New Roman" w:cs="Times New Roman"/>
          <w:b w:val="0"/>
          <w:sz w:val="28"/>
          <w:szCs w:val="28"/>
        </w:rPr>
        <w:t>«Определение права Заявителя на предоставление</w:t>
      </w:r>
    </w:p>
    <w:p w:rsidR="005A7BD1" w:rsidRPr="00873569" w:rsidRDefault="005A7BD1" w:rsidP="005A7BD1">
      <w:pPr>
        <w:pStyle w:val="ConsPlusTitle"/>
        <w:jc w:val="center"/>
        <w:rPr>
          <w:rFonts w:ascii="Times New Roman" w:hAnsi="Times New Roman" w:cs="Times New Roman"/>
          <w:b w:val="0"/>
          <w:sz w:val="28"/>
          <w:szCs w:val="28"/>
        </w:rPr>
      </w:pPr>
      <w:r w:rsidRPr="00873569">
        <w:rPr>
          <w:rFonts w:ascii="Times New Roman" w:hAnsi="Times New Roman" w:cs="Times New Roman"/>
          <w:b w:val="0"/>
          <w:sz w:val="28"/>
          <w:szCs w:val="28"/>
        </w:rPr>
        <w:t>государственной услуги»</w:t>
      </w:r>
    </w:p>
    <w:p w:rsidR="005A7BD1" w:rsidRPr="00CA19D5" w:rsidRDefault="005A7BD1" w:rsidP="005A7BD1">
      <w:pPr>
        <w:pStyle w:val="ConsPlusNormal"/>
        <w:jc w:val="both"/>
        <w:rPr>
          <w:rFonts w:ascii="Times New Roman" w:hAnsi="Times New Roman" w:cs="Times New Roman"/>
          <w:sz w:val="28"/>
          <w:szCs w:val="28"/>
        </w:rPr>
      </w:pPr>
    </w:p>
    <w:p w:rsidR="005A7BD1" w:rsidRPr="00CA19D5" w:rsidRDefault="005A7BD1" w:rsidP="005A7BD1">
      <w:pPr>
        <w:pStyle w:val="ConsPlusNormal"/>
        <w:ind w:firstLine="540"/>
        <w:jc w:val="both"/>
        <w:rPr>
          <w:rFonts w:ascii="Times New Roman" w:hAnsi="Times New Roman" w:cs="Times New Roman"/>
          <w:sz w:val="28"/>
          <w:szCs w:val="28"/>
        </w:rPr>
      </w:pPr>
      <w:r w:rsidRPr="00CA19D5">
        <w:rPr>
          <w:rFonts w:ascii="Times New Roman" w:hAnsi="Times New Roman" w:cs="Times New Roman"/>
          <w:sz w:val="28"/>
          <w:szCs w:val="28"/>
        </w:rPr>
        <w:t xml:space="preserve">3.5.1. Основанием для начала административной процедуры является получение должностным лицом структурного подразделения Управления, ответственным за предоставление государственной услуги, заявления и документов, указанных в </w:t>
      </w:r>
      <w:hyperlink w:anchor="P213">
        <w:r w:rsidRPr="00CA19D5">
          <w:rPr>
            <w:rFonts w:ascii="Times New Roman" w:hAnsi="Times New Roman" w:cs="Times New Roman"/>
            <w:sz w:val="28"/>
            <w:szCs w:val="28"/>
          </w:rPr>
          <w:t>пунктах 2.6.1</w:t>
        </w:r>
      </w:hyperlink>
      <w:r w:rsidRPr="00CA19D5">
        <w:rPr>
          <w:rFonts w:ascii="Times New Roman" w:hAnsi="Times New Roman" w:cs="Times New Roman"/>
          <w:sz w:val="28"/>
          <w:szCs w:val="28"/>
        </w:rPr>
        <w:t xml:space="preserve"> и </w:t>
      </w:r>
      <w:hyperlink w:anchor="P250">
        <w:r w:rsidRPr="00CA19D5">
          <w:rPr>
            <w:rFonts w:ascii="Times New Roman" w:hAnsi="Times New Roman" w:cs="Times New Roman"/>
            <w:sz w:val="28"/>
            <w:szCs w:val="28"/>
          </w:rPr>
          <w:t>2.7.1</w:t>
        </w:r>
      </w:hyperlink>
      <w:r w:rsidRPr="00CA19D5">
        <w:rPr>
          <w:rFonts w:ascii="Times New Roman" w:hAnsi="Times New Roman" w:cs="Times New Roman"/>
          <w:sz w:val="28"/>
          <w:szCs w:val="28"/>
        </w:rPr>
        <w:t xml:space="preserve"> настоящего Регламента, необходимых для предоставления государственной услуги, и акта, составленного по результатам проведения проверки по установлению факта совместного проживания ребенка (детей) с Заявителем (в случае необходимости составления данного акта).</w:t>
      </w:r>
    </w:p>
    <w:p w:rsidR="005A7BD1" w:rsidRPr="00CA19D5" w:rsidRDefault="005A7BD1" w:rsidP="005A7BD1">
      <w:pPr>
        <w:pStyle w:val="ConsPlusNormal"/>
        <w:ind w:firstLine="540"/>
        <w:jc w:val="both"/>
        <w:rPr>
          <w:rFonts w:ascii="Times New Roman" w:hAnsi="Times New Roman" w:cs="Times New Roman"/>
          <w:sz w:val="28"/>
          <w:szCs w:val="28"/>
        </w:rPr>
      </w:pPr>
      <w:r w:rsidRPr="00CA19D5">
        <w:rPr>
          <w:rFonts w:ascii="Times New Roman" w:hAnsi="Times New Roman" w:cs="Times New Roman"/>
          <w:sz w:val="28"/>
          <w:szCs w:val="28"/>
        </w:rPr>
        <w:t>Должностное лицо структурного подразделения Управления, ответственное за предоставление государственной услуги, рассматривает полученные документы, производит правовую оценку сведений, содержащихся в документах, делает заключение о наличии (отсутствии) основания для отказа в предоставлении государственной услуги.</w:t>
      </w:r>
    </w:p>
    <w:p w:rsidR="005A7BD1" w:rsidRPr="00CA19D5" w:rsidRDefault="005A7BD1" w:rsidP="005A7BD1">
      <w:pPr>
        <w:pStyle w:val="ConsPlusNormal"/>
        <w:ind w:firstLine="540"/>
        <w:jc w:val="both"/>
        <w:rPr>
          <w:rFonts w:ascii="Times New Roman" w:hAnsi="Times New Roman" w:cs="Times New Roman"/>
          <w:sz w:val="28"/>
          <w:szCs w:val="28"/>
        </w:rPr>
      </w:pPr>
      <w:r w:rsidRPr="00CA19D5">
        <w:rPr>
          <w:rFonts w:ascii="Times New Roman" w:hAnsi="Times New Roman" w:cs="Times New Roman"/>
          <w:sz w:val="28"/>
          <w:szCs w:val="28"/>
        </w:rPr>
        <w:t>Продолжительность административного действия составляет 5 минут на документ, состоящий не более чем из 2 страниц. При большем количестве страниц время проверки увеличивается на 5 минут для каждых 2 страниц представленных документов.</w:t>
      </w:r>
    </w:p>
    <w:p w:rsidR="005A7BD1" w:rsidRPr="00CA19D5" w:rsidRDefault="005A7BD1" w:rsidP="005A7BD1">
      <w:pPr>
        <w:pStyle w:val="ConsPlusNormal"/>
        <w:ind w:firstLine="540"/>
        <w:jc w:val="both"/>
        <w:rPr>
          <w:rFonts w:ascii="Times New Roman" w:hAnsi="Times New Roman" w:cs="Times New Roman"/>
          <w:sz w:val="28"/>
          <w:szCs w:val="28"/>
        </w:rPr>
      </w:pPr>
      <w:r w:rsidRPr="00CA19D5">
        <w:rPr>
          <w:rFonts w:ascii="Times New Roman" w:hAnsi="Times New Roman" w:cs="Times New Roman"/>
          <w:sz w:val="28"/>
          <w:szCs w:val="28"/>
        </w:rPr>
        <w:t>При отсутствии основания для отказа в предоставлении государственной услуги должностное лицо структурного подразделения Управления, ответственное за предоставление государственной услуги, готовит проект решения о предоставлении государственной услуги.</w:t>
      </w:r>
    </w:p>
    <w:p w:rsidR="005A7BD1" w:rsidRPr="00CA19D5" w:rsidRDefault="005A7BD1" w:rsidP="005A7BD1">
      <w:pPr>
        <w:pStyle w:val="ConsPlusNormal"/>
        <w:ind w:firstLine="540"/>
        <w:jc w:val="both"/>
        <w:rPr>
          <w:rFonts w:ascii="Times New Roman" w:hAnsi="Times New Roman" w:cs="Times New Roman"/>
          <w:sz w:val="28"/>
          <w:szCs w:val="28"/>
        </w:rPr>
      </w:pPr>
      <w:r w:rsidRPr="00CA19D5">
        <w:rPr>
          <w:rFonts w:ascii="Times New Roman" w:hAnsi="Times New Roman" w:cs="Times New Roman"/>
          <w:sz w:val="28"/>
          <w:szCs w:val="28"/>
        </w:rPr>
        <w:t xml:space="preserve">При наличии основания для отказа в предоставлении государственной услуги должностное лицо структурного подразделения Управления, ответственное за предоставление государственной услуги, готовит проект решения об отказе в предоставлении государственной услуги и проект </w:t>
      </w:r>
      <w:hyperlink w:anchor="P1370">
        <w:r w:rsidRPr="00CA19D5">
          <w:rPr>
            <w:rFonts w:ascii="Times New Roman" w:hAnsi="Times New Roman" w:cs="Times New Roman"/>
            <w:sz w:val="28"/>
            <w:szCs w:val="28"/>
          </w:rPr>
          <w:t>уведомления</w:t>
        </w:r>
      </w:hyperlink>
      <w:r w:rsidRPr="00CA19D5">
        <w:rPr>
          <w:rFonts w:ascii="Times New Roman" w:hAnsi="Times New Roman" w:cs="Times New Roman"/>
          <w:sz w:val="28"/>
          <w:szCs w:val="28"/>
        </w:rPr>
        <w:t xml:space="preserve"> об отказе в предоставление государственной услуги с указанием причин отказа по форме согласно приложению № 3 к настоящему Регламенту.</w:t>
      </w:r>
    </w:p>
    <w:p w:rsidR="005A7BD1" w:rsidRPr="00CA19D5" w:rsidRDefault="005A7BD1" w:rsidP="005A7BD1">
      <w:pPr>
        <w:pStyle w:val="ConsPlusNormal"/>
        <w:ind w:firstLine="540"/>
        <w:jc w:val="both"/>
        <w:rPr>
          <w:rFonts w:ascii="Times New Roman" w:hAnsi="Times New Roman" w:cs="Times New Roman"/>
          <w:sz w:val="28"/>
          <w:szCs w:val="28"/>
        </w:rPr>
      </w:pPr>
      <w:r w:rsidRPr="00CA19D5">
        <w:rPr>
          <w:rFonts w:ascii="Times New Roman" w:hAnsi="Times New Roman" w:cs="Times New Roman"/>
          <w:sz w:val="28"/>
          <w:szCs w:val="28"/>
        </w:rPr>
        <w:t>Продолжительность административного действия - 1 рабочий день.</w:t>
      </w:r>
    </w:p>
    <w:p w:rsidR="005A7BD1" w:rsidRPr="00CA19D5" w:rsidRDefault="005A7BD1" w:rsidP="005A7BD1">
      <w:pPr>
        <w:pStyle w:val="ConsPlusNormal"/>
        <w:ind w:firstLine="540"/>
        <w:jc w:val="both"/>
        <w:rPr>
          <w:rFonts w:ascii="Times New Roman" w:hAnsi="Times New Roman" w:cs="Times New Roman"/>
          <w:sz w:val="28"/>
          <w:szCs w:val="28"/>
        </w:rPr>
      </w:pPr>
      <w:r w:rsidRPr="00CA19D5">
        <w:rPr>
          <w:rFonts w:ascii="Times New Roman" w:hAnsi="Times New Roman" w:cs="Times New Roman"/>
          <w:sz w:val="28"/>
          <w:szCs w:val="28"/>
        </w:rPr>
        <w:t xml:space="preserve">3.5.2. Критерием определения права Заявителя на предоставление государственной услуги является наличие либо отсутствие основания, указанного в </w:t>
      </w:r>
      <w:hyperlink w:anchor="P286">
        <w:r w:rsidRPr="00CA19D5">
          <w:rPr>
            <w:rFonts w:ascii="Times New Roman" w:hAnsi="Times New Roman" w:cs="Times New Roman"/>
            <w:sz w:val="28"/>
            <w:szCs w:val="28"/>
          </w:rPr>
          <w:t>пункте 2.9.1</w:t>
        </w:r>
      </w:hyperlink>
      <w:r w:rsidRPr="00CA19D5">
        <w:rPr>
          <w:rFonts w:ascii="Times New Roman" w:hAnsi="Times New Roman" w:cs="Times New Roman"/>
          <w:sz w:val="28"/>
          <w:szCs w:val="28"/>
        </w:rPr>
        <w:t xml:space="preserve"> настоящего Регламента.</w:t>
      </w:r>
    </w:p>
    <w:p w:rsidR="005A7BD1" w:rsidRPr="00CA19D5" w:rsidRDefault="005A7BD1" w:rsidP="005A7BD1">
      <w:pPr>
        <w:pStyle w:val="ConsPlusNormal"/>
        <w:ind w:firstLine="540"/>
        <w:jc w:val="both"/>
        <w:rPr>
          <w:rFonts w:ascii="Times New Roman" w:hAnsi="Times New Roman" w:cs="Times New Roman"/>
          <w:sz w:val="28"/>
          <w:szCs w:val="28"/>
        </w:rPr>
      </w:pPr>
      <w:r w:rsidRPr="00CA19D5">
        <w:rPr>
          <w:rFonts w:ascii="Times New Roman" w:hAnsi="Times New Roman" w:cs="Times New Roman"/>
          <w:sz w:val="28"/>
          <w:szCs w:val="28"/>
        </w:rPr>
        <w:t>3.5.3. Результатом административной процедуры является определение наличия права Заявителя на предоставление государственной услуги либо определение отсутствия права Заявителя на предоставление государственной услуги.</w:t>
      </w:r>
    </w:p>
    <w:p w:rsidR="005A7BD1" w:rsidRPr="00CA19D5" w:rsidRDefault="005A7BD1" w:rsidP="005A7BD1">
      <w:pPr>
        <w:pStyle w:val="ConsPlusNormal"/>
        <w:ind w:firstLine="540"/>
        <w:jc w:val="both"/>
        <w:rPr>
          <w:rFonts w:ascii="Times New Roman" w:hAnsi="Times New Roman" w:cs="Times New Roman"/>
          <w:sz w:val="28"/>
          <w:szCs w:val="28"/>
        </w:rPr>
      </w:pPr>
      <w:r w:rsidRPr="00CA19D5">
        <w:rPr>
          <w:rFonts w:ascii="Times New Roman" w:hAnsi="Times New Roman" w:cs="Times New Roman"/>
          <w:sz w:val="28"/>
          <w:szCs w:val="28"/>
        </w:rPr>
        <w:t xml:space="preserve">Должностное лицо структурного подразделения Управления, ответственное за предоставление государственной услуги, передает проект решения о назначении ежемесячной денежной выплаты или проекты решения и уведомления об отказе в назначении ежемесячной денежной выплаты с приложением комплекта документов, представленных и полученных в целях </w:t>
      </w:r>
      <w:r w:rsidRPr="00CA19D5">
        <w:rPr>
          <w:rFonts w:ascii="Times New Roman" w:hAnsi="Times New Roman" w:cs="Times New Roman"/>
          <w:sz w:val="28"/>
          <w:szCs w:val="28"/>
        </w:rPr>
        <w:lastRenderedPageBreak/>
        <w:t xml:space="preserve">назначения ежемесячной денежной выплаты, руководителю структурного подразделения </w:t>
      </w:r>
      <w:r w:rsidR="005D7B40">
        <w:rPr>
          <w:rFonts w:ascii="Times New Roman" w:hAnsi="Times New Roman" w:cs="Times New Roman"/>
          <w:sz w:val="28"/>
          <w:szCs w:val="28"/>
        </w:rPr>
        <w:t>Управления</w:t>
      </w:r>
      <w:r w:rsidRPr="00CA19D5">
        <w:rPr>
          <w:rFonts w:ascii="Times New Roman" w:hAnsi="Times New Roman" w:cs="Times New Roman"/>
          <w:sz w:val="28"/>
          <w:szCs w:val="28"/>
        </w:rPr>
        <w:t xml:space="preserve"> для принятия решения.</w:t>
      </w:r>
    </w:p>
    <w:p w:rsidR="005A7BD1" w:rsidRPr="00CA19D5" w:rsidRDefault="005A7BD1" w:rsidP="005A7BD1">
      <w:pPr>
        <w:pStyle w:val="ConsPlusNormal"/>
        <w:ind w:firstLine="540"/>
        <w:jc w:val="both"/>
        <w:rPr>
          <w:rFonts w:ascii="Times New Roman" w:hAnsi="Times New Roman" w:cs="Times New Roman"/>
          <w:sz w:val="28"/>
          <w:szCs w:val="28"/>
        </w:rPr>
      </w:pPr>
      <w:r w:rsidRPr="00CA19D5">
        <w:rPr>
          <w:rFonts w:ascii="Times New Roman" w:hAnsi="Times New Roman" w:cs="Times New Roman"/>
          <w:sz w:val="28"/>
          <w:szCs w:val="28"/>
        </w:rPr>
        <w:t>3.5.4. Способом фиксации результата выполнения административной процедуры является подготовленный проект решения о назначении ежемесячной денежной выплаты либо подготовленные проекты решения и уведомления об отказе в назначении ежемесячной денежной выплаты.</w:t>
      </w:r>
    </w:p>
    <w:p w:rsidR="005A7BD1" w:rsidRPr="005604B9" w:rsidRDefault="005A7BD1" w:rsidP="005A7BD1">
      <w:pPr>
        <w:pStyle w:val="ConsPlusNormal"/>
        <w:ind w:firstLine="540"/>
        <w:jc w:val="both"/>
        <w:rPr>
          <w:rFonts w:ascii="Times New Roman" w:hAnsi="Times New Roman" w:cs="Times New Roman"/>
          <w:color w:val="FF0000"/>
          <w:sz w:val="28"/>
          <w:szCs w:val="28"/>
        </w:rPr>
      </w:pPr>
      <w:r w:rsidRPr="00CA19D5">
        <w:rPr>
          <w:rFonts w:ascii="Times New Roman" w:hAnsi="Times New Roman" w:cs="Times New Roman"/>
          <w:sz w:val="28"/>
          <w:szCs w:val="28"/>
        </w:rPr>
        <w:t xml:space="preserve">3.5.5. </w:t>
      </w:r>
      <w:proofErr w:type="gramStart"/>
      <w:r w:rsidRPr="00CA19D5">
        <w:rPr>
          <w:rFonts w:ascii="Times New Roman" w:hAnsi="Times New Roman" w:cs="Times New Roman"/>
          <w:sz w:val="28"/>
          <w:szCs w:val="28"/>
        </w:rPr>
        <w:t xml:space="preserve">Максимальный срок выполнения административной процедуры - </w:t>
      </w:r>
      <w:r w:rsidRPr="00B674AF">
        <w:rPr>
          <w:rFonts w:ascii="Times New Roman" w:hAnsi="Times New Roman" w:cs="Times New Roman"/>
          <w:sz w:val="28"/>
          <w:szCs w:val="28"/>
        </w:rPr>
        <w:t xml:space="preserve">1 рабочий день со дня </w:t>
      </w:r>
      <w:r w:rsidR="00435DFB" w:rsidRPr="00B674AF">
        <w:rPr>
          <w:rFonts w:ascii="Times New Roman" w:hAnsi="Times New Roman" w:cs="Times New Roman"/>
          <w:sz w:val="28"/>
          <w:szCs w:val="28"/>
        </w:rPr>
        <w:t>получения должностным лицом структурного</w:t>
      </w:r>
      <w:r w:rsidR="00435DFB" w:rsidRPr="00CA19D5">
        <w:rPr>
          <w:rFonts w:ascii="Times New Roman" w:hAnsi="Times New Roman" w:cs="Times New Roman"/>
          <w:sz w:val="28"/>
          <w:szCs w:val="28"/>
        </w:rPr>
        <w:t xml:space="preserve"> подразделения Управления, ответственным за предоставление государственной услуги, заявления и документов, указанных в </w:t>
      </w:r>
      <w:hyperlink w:anchor="P213">
        <w:r w:rsidR="00435DFB" w:rsidRPr="00CA19D5">
          <w:rPr>
            <w:rFonts w:ascii="Times New Roman" w:hAnsi="Times New Roman" w:cs="Times New Roman"/>
            <w:sz w:val="28"/>
            <w:szCs w:val="28"/>
          </w:rPr>
          <w:t>пунктах 2.6.1</w:t>
        </w:r>
      </w:hyperlink>
      <w:r w:rsidR="00435DFB" w:rsidRPr="00CA19D5">
        <w:rPr>
          <w:rFonts w:ascii="Times New Roman" w:hAnsi="Times New Roman" w:cs="Times New Roman"/>
          <w:sz w:val="28"/>
          <w:szCs w:val="28"/>
        </w:rPr>
        <w:t xml:space="preserve"> и </w:t>
      </w:r>
      <w:hyperlink w:anchor="P250">
        <w:r w:rsidR="00435DFB" w:rsidRPr="00CA19D5">
          <w:rPr>
            <w:rFonts w:ascii="Times New Roman" w:hAnsi="Times New Roman" w:cs="Times New Roman"/>
            <w:sz w:val="28"/>
            <w:szCs w:val="28"/>
          </w:rPr>
          <w:t>2.7.1</w:t>
        </w:r>
      </w:hyperlink>
      <w:r w:rsidR="00435DFB" w:rsidRPr="00CA19D5">
        <w:rPr>
          <w:rFonts w:ascii="Times New Roman" w:hAnsi="Times New Roman" w:cs="Times New Roman"/>
          <w:sz w:val="28"/>
          <w:szCs w:val="28"/>
        </w:rPr>
        <w:t xml:space="preserve"> настоящего Регламента, необходимых для предоставления государственной услуги, и акта, составленного по результатам проведения проверки по установлению факта совместного проживания ребенка (детей) с Заявителем (в случае необходимости составления данного акта)</w:t>
      </w:r>
      <w:r w:rsidRPr="005604B9">
        <w:rPr>
          <w:rFonts w:ascii="Times New Roman" w:hAnsi="Times New Roman" w:cs="Times New Roman"/>
          <w:color w:val="FF0000"/>
          <w:sz w:val="28"/>
          <w:szCs w:val="28"/>
        </w:rPr>
        <w:t>.</w:t>
      </w:r>
      <w:proofErr w:type="gramEnd"/>
    </w:p>
    <w:p w:rsidR="005A7BD1" w:rsidRPr="005604B9" w:rsidRDefault="005A7BD1" w:rsidP="005A7BD1">
      <w:pPr>
        <w:pStyle w:val="ConsPlusNormal"/>
        <w:ind w:firstLine="540"/>
        <w:jc w:val="both"/>
        <w:rPr>
          <w:rFonts w:ascii="Times New Roman" w:hAnsi="Times New Roman" w:cs="Times New Roman"/>
          <w:color w:val="FF0000"/>
          <w:sz w:val="28"/>
          <w:szCs w:val="28"/>
        </w:rPr>
      </w:pPr>
      <w:r w:rsidRPr="005604B9">
        <w:rPr>
          <w:rFonts w:ascii="Times New Roman" w:hAnsi="Times New Roman" w:cs="Times New Roman"/>
          <w:color w:val="FF0000"/>
          <w:sz w:val="28"/>
          <w:szCs w:val="28"/>
        </w:rPr>
        <w:t xml:space="preserve"> </w:t>
      </w:r>
    </w:p>
    <w:p w:rsidR="005A7BD1" w:rsidRPr="001B0126" w:rsidRDefault="005A7BD1" w:rsidP="005A7BD1">
      <w:pPr>
        <w:pStyle w:val="ConsPlusTitle"/>
        <w:jc w:val="center"/>
        <w:outlineLvl w:val="2"/>
        <w:rPr>
          <w:rFonts w:ascii="Times New Roman" w:hAnsi="Times New Roman" w:cs="Times New Roman"/>
          <w:b w:val="0"/>
          <w:sz w:val="28"/>
          <w:szCs w:val="28"/>
        </w:rPr>
      </w:pPr>
      <w:r w:rsidRPr="001B0126">
        <w:rPr>
          <w:rFonts w:ascii="Times New Roman" w:hAnsi="Times New Roman" w:cs="Times New Roman"/>
          <w:b w:val="0"/>
          <w:sz w:val="28"/>
          <w:szCs w:val="28"/>
        </w:rPr>
        <w:t>3.6. Административная процедура</w:t>
      </w:r>
    </w:p>
    <w:p w:rsidR="005A7BD1" w:rsidRPr="001B0126" w:rsidRDefault="005A7BD1" w:rsidP="005A7BD1">
      <w:pPr>
        <w:pStyle w:val="ConsPlusTitle"/>
        <w:jc w:val="center"/>
        <w:rPr>
          <w:rFonts w:ascii="Times New Roman" w:hAnsi="Times New Roman" w:cs="Times New Roman"/>
          <w:b w:val="0"/>
          <w:sz w:val="28"/>
          <w:szCs w:val="28"/>
        </w:rPr>
      </w:pPr>
      <w:r w:rsidRPr="001B0126">
        <w:rPr>
          <w:rFonts w:ascii="Times New Roman" w:hAnsi="Times New Roman" w:cs="Times New Roman"/>
          <w:b w:val="0"/>
          <w:sz w:val="28"/>
          <w:szCs w:val="28"/>
        </w:rPr>
        <w:t>«Принятие решения о предоставлении (отказе в предоставлении)</w:t>
      </w:r>
    </w:p>
    <w:p w:rsidR="005A7BD1" w:rsidRPr="001B0126" w:rsidRDefault="005A7BD1" w:rsidP="005A7BD1">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ежемесячной денежной выплаты</w:t>
      </w:r>
      <w:r w:rsidRPr="001B0126">
        <w:rPr>
          <w:rFonts w:ascii="Times New Roman" w:hAnsi="Times New Roman" w:cs="Times New Roman"/>
          <w:b w:val="0"/>
          <w:sz w:val="28"/>
          <w:szCs w:val="28"/>
        </w:rPr>
        <w:t>»</w:t>
      </w:r>
    </w:p>
    <w:p w:rsidR="005A7BD1" w:rsidRPr="001B0126" w:rsidRDefault="005A7BD1" w:rsidP="005A7BD1">
      <w:pPr>
        <w:pStyle w:val="ConsPlusNormal"/>
        <w:jc w:val="both"/>
        <w:rPr>
          <w:rFonts w:ascii="Times New Roman" w:hAnsi="Times New Roman" w:cs="Times New Roman"/>
          <w:sz w:val="28"/>
          <w:szCs w:val="28"/>
        </w:rPr>
      </w:pPr>
    </w:p>
    <w:p w:rsidR="005A7BD1" w:rsidRPr="001B0126" w:rsidRDefault="005A7BD1" w:rsidP="005A7BD1">
      <w:pPr>
        <w:pStyle w:val="ConsPlusNormal"/>
        <w:ind w:firstLine="540"/>
        <w:jc w:val="both"/>
        <w:rPr>
          <w:rFonts w:ascii="Times New Roman" w:hAnsi="Times New Roman" w:cs="Times New Roman"/>
          <w:sz w:val="28"/>
          <w:szCs w:val="28"/>
        </w:rPr>
      </w:pPr>
      <w:r w:rsidRPr="001B0126">
        <w:rPr>
          <w:rFonts w:ascii="Times New Roman" w:hAnsi="Times New Roman" w:cs="Times New Roman"/>
          <w:sz w:val="28"/>
          <w:szCs w:val="28"/>
        </w:rPr>
        <w:t xml:space="preserve">3.6.1. Основанием для начала административной процедуры является поступление руководителю структурного подразделения </w:t>
      </w:r>
      <w:r>
        <w:rPr>
          <w:rFonts w:ascii="Times New Roman" w:hAnsi="Times New Roman" w:cs="Times New Roman"/>
          <w:sz w:val="28"/>
          <w:szCs w:val="28"/>
        </w:rPr>
        <w:t>Управления</w:t>
      </w:r>
      <w:r w:rsidRPr="001B0126">
        <w:rPr>
          <w:rFonts w:ascii="Times New Roman" w:hAnsi="Times New Roman" w:cs="Times New Roman"/>
          <w:sz w:val="28"/>
          <w:szCs w:val="28"/>
        </w:rPr>
        <w:t xml:space="preserve"> проекта решения</w:t>
      </w:r>
      <w:r>
        <w:rPr>
          <w:rFonts w:ascii="Times New Roman" w:hAnsi="Times New Roman" w:cs="Times New Roman"/>
          <w:sz w:val="28"/>
          <w:szCs w:val="28"/>
        </w:rPr>
        <w:t xml:space="preserve"> о</w:t>
      </w:r>
      <w:r w:rsidRPr="001B0126">
        <w:rPr>
          <w:rFonts w:ascii="Times New Roman" w:hAnsi="Times New Roman" w:cs="Times New Roman"/>
          <w:sz w:val="28"/>
          <w:szCs w:val="28"/>
        </w:rPr>
        <w:t xml:space="preserve"> </w:t>
      </w:r>
      <w:r>
        <w:rPr>
          <w:rFonts w:ascii="Times New Roman" w:hAnsi="Times New Roman" w:cs="Times New Roman"/>
          <w:sz w:val="28"/>
          <w:szCs w:val="28"/>
        </w:rPr>
        <w:t>назначении ежемесячной денежной выплаты</w:t>
      </w:r>
      <w:r w:rsidRPr="001B0126">
        <w:rPr>
          <w:rFonts w:ascii="Times New Roman" w:hAnsi="Times New Roman" w:cs="Times New Roman"/>
          <w:sz w:val="28"/>
          <w:szCs w:val="28"/>
        </w:rPr>
        <w:t xml:space="preserve"> либо проектов решения и уведомления об отказе в </w:t>
      </w:r>
      <w:r>
        <w:rPr>
          <w:rFonts w:ascii="Times New Roman" w:hAnsi="Times New Roman" w:cs="Times New Roman"/>
          <w:sz w:val="28"/>
          <w:szCs w:val="28"/>
        </w:rPr>
        <w:t>назначении ежемесячной денежной выплаты</w:t>
      </w:r>
      <w:r w:rsidRPr="001B0126">
        <w:rPr>
          <w:rFonts w:ascii="Times New Roman" w:hAnsi="Times New Roman" w:cs="Times New Roman"/>
          <w:sz w:val="28"/>
          <w:szCs w:val="28"/>
        </w:rPr>
        <w:t xml:space="preserve">, с приложением комплекта документов, представленных и полученных в целях </w:t>
      </w:r>
      <w:r>
        <w:rPr>
          <w:rFonts w:ascii="Times New Roman" w:hAnsi="Times New Roman" w:cs="Times New Roman"/>
          <w:sz w:val="28"/>
          <w:szCs w:val="28"/>
        </w:rPr>
        <w:t>назначения ежемесячной денежной выплаты</w:t>
      </w:r>
      <w:r w:rsidRPr="001B0126">
        <w:rPr>
          <w:rFonts w:ascii="Times New Roman" w:hAnsi="Times New Roman" w:cs="Times New Roman"/>
          <w:sz w:val="28"/>
          <w:szCs w:val="28"/>
        </w:rPr>
        <w:t>, для принятия решения.</w:t>
      </w:r>
    </w:p>
    <w:p w:rsidR="005A7BD1" w:rsidRPr="001B0126" w:rsidRDefault="005A7BD1" w:rsidP="005A7BD1">
      <w:pPr>
        <w:pStyle w:val="ConsPlusNormal"/>
        <w:ind w:firstLine="540"/>
        <w:jc w:val="both"/>
        <w:rPr>
          <w:rFonts w:ascii="Times New Roman" w:hAnsi="Times New Roman" w:cs="Times New Roman"/>
          <w:sz w:val="28"/>
          <w:szCs w:val="28"/>
        </w:rPr>
      </w:pPr>
      <w:proofErr w:type="gramStart"/>
      <w:r w:rsidRPr="001B0126">
        <w:rPr>
          <w:rFonts w:ascii="Times New Roman" w:hAnsi="Times New Roman" w:cs="Times New Roman"/>
          <w:sz w:val="28"/>
          <w:szCs w:val="28"/>
        </w:rPr>
        <w:t xml:space="preserve">Руководитель структурного подразделения </w:t>
      </w:r>
      <w:r>
        <w:rPr>
          <w:rFonts w:ascii="Times New Roman" w:hAnsi="Times New Roman" w:cs="Times New Roman"/>
          <w:sz w:val="28"/>
          <w:szCs w:val="28"/>
        </w:rPr>
        <w:t>Управления</w:t>
      </w:r>
      <w:r w:rsidRPr="001B0126">
        <w:rPr>
          <w:rFonts w:ascii="Times New Roman" w:hAnsi="Times New Roman" w:cs="Times New Roman"/>
          <w:sz w:val="28"/>
          <w:szCs w:val="28"/>
        </w:rPr>
        <w:t xml:space="preserve"> проверяет проект решения о </w:t>
      </w:r>
      <w:r>
        <w:rPr>
          <w:rFonts w:ascii="Times New Roman" w:hAnsi="Times New Roman" w:cs="Times New Roman"/>
          <w:sz w:val="28"/>
          <w:szCs w:val="28"/>
        </w:rPr>
        <w:t>назначении ежемесячной денежной выплаты</w:t>
      </w:r>
      <w:r w:rsidRPr="001B0126">
        <w:rPr>
          <w:rFonts w:ascii="Times New Roman" w:hAnsi="Times New Roman" w:cs="Times New Roman"/>
          <w:sz w:val="28"/>
          <w:szCs w:val="28"/>
        </w:rPr>
        <w:t xml:space="preserve"> либо проекты решения и уведомления об отказе в </w:t>
      </w:r>
      <w:r>
        <w:rPr>
          <w:rFonts w:ascii="Times New Roman" w:hAnsi="Times New Roman" w:cs="Times New Roman"/>
          <w:sz w:val="28"/>
          <w:szCs w:val="28"/>
        </w:rPr>
        <w:t>назначении ежемесячной денежной выплаты</w:t>
      </w:r>
      <w:r w:rsidRPr="001B0126">
        <w:rPr>
          <w:rFonts w:ascii="Times New Roman" w:hAnsi="Times New Roman" w:cs="Times New Roman"/>
          <w:sz w:val="28"/>
          <w:szCs w:val="28"/>
        </w:rPr>
        <w:t xml:space="preserve"> на их соответствие документам, представленным и полученным для </w:t>
      </w:r>
      <w:r>
        <w:rPr>
          <w:rFonts w:ascii="Times New Roman" w:hAnsi="Times New Roman" w:cs="Times New Roman"/>
          <w:sz w:val="28"/>
          <w:szCs w:val="28"/>
        </w:rPr>
        <w:t>назначения ежемесячной денежной выплаты</w:t>
      </w:r>
      <w:r w:rsidRPr="001B0126">
        <w:rPr>
          <w:rFonts w:ascii="Times New Roman" w:hAnsi="Times New Roman" w:cs="Times New Roman"/>
          <w:sz w:val="28"/>
          <w:szCs w:val="28"/>
        </w:rPr>
        <w:t xml:space="preserve"> и принимает решение о </w:t>
      </w:r>
      <w:r>
        <w:rPr>
          <w:rFonts w:ascii="Times New Roman" w:hAnsi="Times New Roman" w:cs="Times New Roman"/>
          <w:sz w:val="28"/>
          <w:szCs w:val="28"/>
        </w:rPr>
        <w:t>назначении ежемесячной денежной выплаты</w:t>
      </w:r>
      <w:r w:rsidRPr="001B0126">
        <w:rPr>
          <w:rFonts w:ascii="Times New Roman" w:hAnsi="Times New Roman" w:cs="Times New Roman"/>
          <w:sz w:val="28"/>
          <w:szCs w:val="28"/>
        </w:rPr>
        <w:t xml:space="preserve"> либо об отказе в </w:t>
      </w:r>
      <w:r>
        <w:rPr>
          <w:rFonts w:ascii="Times New Roman" w:hAnsi="Times New Roman" w:cs="Times New Roman"/>
          <w:sz w:val="28"/>
          <w:szCs w:val="28"/>
        </w:rPr>
        <w:t>назначении ежемесячной денежной выплаты</w:t>
      </w:r>
      <w:r w:rsidRPr="001B0126">
        <w:rPr>
          <w:rFonts w:ascii="Times New Roman" w:hAnsi="Times New Roman" w:cs="Times New Roman"/>
          <w:sz w:val="28"/>
          <w:szCs w:val="28"/>
        </w:rPr>
        <w:t>, путем подписания проекта решения о предоставлении государственной услуги</w:t>
      </w:r>
      <w:proofErr w:type="gramEnd"/>
      <w:r w:rsidRPr="001B0126">
        <w:rPr>
          <w:rFonts w:ascii="Times New Roman" w:hAnsi="Times New Roman" w:cs="Times New Roman"/>
          <w:sz w:val="28"/>
          <w:szCs w:val="28"/>
        </w:rPr>
        <w:t xml:space="preserve"> либо проектов решения и уведомления об отказе в </w:t>
      </w:r>
      <w:r>
        <w:rPr>
          <w:rFonts w:ascii="Times New Roman" w:hAnsi="Times New Roman" w:cs="Times New Roman"/>
          <w:sz w:val="28"/>
          <w:szCs w:val="28"/>
        </w:rPr>
        <w:t>назначении ежемесячной денежной выплаты.</w:t>
      </w:r>
    </w:p>
    <w:p w:rsidR="005A7BD1" w:rsidRPr="001B0126" w:rsidRDefault="005A7BD1" w:rsidP="005A7BD1">
      <w:pPr>
        <w:pStyle w:val="ConsPlusNormal"/>
        <w:ind w:firstLine="540"/>
        <w:jc w:val="both"/>
        <w:rPr>
          <w:rFonts w:ascii="Times New Roman" w:hAnsi="Times New Roman" w:cs="Times New Roman"/>
          <w:sz w:val="28"/>
          <w:szCs w:val="28"/>
        </w:rPr>
      </w:pPr>
      <w:r w:rsidRPr="001B0126">
        <w:rPr>
          <w:rFonts w:ascii="Times New Roman" w:hAnsi="Times New Roman" w:cs="Times New Roman"/>
          <w:sz w:val="28"/>
          <w:szCs w:val="28"/>
        </w:rPr>
        <w:t xml:space="preserve">Подписанные решение о </w:t>
      </w:r>
      <w:r>
        <w:rPr>
          <w:rFonts w:ascii="Times New Roman" w:hAnsi="Times New Roman" w:cs="Times New Roman"/>
          <w:sz w:val="28"/>
          <w:szCs w:val="28"/>
        </w:rPr>
        <w:t>назначении ежемесячной денежной выплаты</w:t>
      </w:r>
      <w:r w:rsidRPr="001B0126">
        <w:rPr>
          <w:rFonts w:ascii="Times New Roman" w:hAnsi="Times New Roman" w:cs="Times New Roman"/>
          <w:sz w:val="28"/>
          <w:szCs w:val="28"/>
        </w:rPr>
        <w:t xml:space="preserve"> либо решение и уведомление об отказе в </w:t>
      </w:r>
      <w:r>
        <w:rPr>
          <w:rFonts w:ascii="Times New Roman" w:hAnsi="Times New Roman" w:cs="Times New Roman"/>
          <w:sz w:val="28"/>
          <w:szCs w:val="28"/>
        </w:rPr>
        <w:t xml:space="preserve">назначении ежемесячной денежной выплаты </w:t>
      </w:r>
      <w:r w:rsidRPr="001B0126">
        <w:rPr>
          <w:rFonts w:ascii="Times New Roman" w:hAnsi="Times New Roman" w:cs="Times New Roman"/>
          <w:sz w:val="28"/>
          <w:szCs w:val="28"/>
        </w:rPr>
        <w:t xml:space="preserve">руководитель структурного подразделения </w:t>
      </w:r>
      <w:r>
        <w:rPr>
          <w:rFonts w:ascii="Times New Roman" w:hAnsi="Times New Roman" w:cs="Times New Roman"/>
          <w:sz w:val="28"/>
          <w:szCs w:val="28"/>
        </w:rPr>
        <w:t>Управления</w:t>
      </w:r>
      <w:r w:rsidRPr="001B0126">
        <w:rPr>
          <w:rFonts w:ascii="Times New Roman" w:hAnsi="Times New Roman" w:cs="Times New Roman"/>
          <w:sz w:val="28"/>
          <w:szCs w:val="28"/>
        </w:rPr>
        <w:t xml:space="preserve"> передает должностному лицу структурного подразделения </w:t>
      </w:r>
      <w:r>
        <w:rPr>
          <w:rFonts w:ascii="Times New Roman" w:hAnsi="Times New Roman" w:cs="Times New Roman"/>
          <w:sz w:val="28"/>
          <w:szCs w:val="28"/>
        </w:rPr>
        <w:t>Управления</w:t>
      </w:r>
      <w:r w:rsidRPr="001B0126">
        <w:rPr>
          <w:rFonts w:ascii="Times New Roman" w:hAnsi="Times New Roman" w:cs="Times New Roman"/>
          <w:sz w:val="28"/>
          <w:szCs w:val="28"/>
        </w:rPr>
        <w:t>, ответственному за предоставление государственной услуги.</w:t>
      </w:r>
    </w:p>
    <w:p w:rsidR="005A7BD1" w:rsidRPr="001B0126" w:rsidRDefault="005A7BD1" w:rsidP="005A7BD1">
      <w:pPr>
        <w:pStyle w:val="ConsPlusNormal"/>
        <w:ind w:firstLine="540"/>
        <w:jc w:val="both"/>
        <w:rPr>
          <w:rFonts w:ascii="Times New Roman" w:hAnsi="Times New Roman" w:cs="Times New Roman"/>
          <w:sz w:val="28"/>
          <w:szCs w:val="28"/>
        </w:rPr>
      </w:pPr>
      <w:r w:rsidRPr="001B0126">
        <w:rPr>
          <w:rFonts w:ascii="Times New Roman" w:hAnsi="Times New Roman" w:cs="Times New Roman"/>
          <w:sz w:val="28"/>
          <w:szCs w:val="28"/>
        </w:rPr>
        <w:t>Продолжительность административного действия - 1 рабочий день.</w:t>
      </w:r>
    </w:p>
    <w:p w:rsidR="005A7BD1" w:rsidRPr="001B0126" w:rsidRDefault="005A7BD1" w:rsidP="005A7BD1">
      <w:pPr>
        <w:pStyle w:val="ConsPlusNormal"/>
        <w:ind w:firstLine="540"/>
        <w:jc w:val="both"/>
        <w:rPr>
          <w:rFonts w:ascii="Times New Roman" w:hAnsi="Times New Roman" w:cs="Times New Roman"/>
          <w:sz w:val="28"/>
          <w:szCs w:val="28"/>
        </w:rPr>
      </w:pPr>
      <w:r w:rsidRPr="001B0126">
        <w:rPr>
          <w:rFonts w:ascii="Times New Roman" w:hAnsi="Times New Roman" w:cs="Times New Roman"/>
          <w:sz w:val="28"/>
          <w:szCs w:val="28"/>
        </w:rPr>
        <w:t xml:space="preserve">Должностное лицо структурного подразделения </w:t>
      </w:r>
      <w:r>
        <w:rPr>
          <w:rFonts w:ascii="Times New Roman" w:hAnsi="Times New Roman" w:cs="Times New Roman"/>
          <w:sz w:val="28"/>
          <w:szCs w:val="28"/>
        </w:rPr>
        <w:t>Управления,</w:t>
      </w:r>
      <w:r w:rsidRPr="001B0126">
        <w:rPr>
          <w:rFonts w:ascii="Times New Roman" w:hAnsi="Times New Roman" w:cs="Times New Roman"/>
          <w:sz w:val="28"/>
          <w:szCs w:val="28"/>
        </w:rPr>
        <w:t xml:space="preserve"> ответственное за </w:t>
      </w:r>
      <w:r>
        <w:rPr>
          <w:rFonts w:ascii="Times New Roman" w:hAnsi="Times New Roman" w:cs="Times New Roman"/>
          <w:sz w:val="28"/>
          <w:szCs w:val="28"/>
        </w:rPr>
        <w:t>назначение ежемесячной денежной выплаты</w:t>
      </w:r>
      <w:r w:rsidRPr="001B0126">
        <w:rPr>
          <w:rFonts w:ascii="Times New Roman" w:hAnsi="Times New Roman" w:cs="Times New Roman"/>
          <w:sz w:val="28"/>
          <w:szCs w:val="28"/>
        </w:rPr>
        <w:t xml:space="preserve">, в день поступления решения о </w:t>
      </w:r>
      <w:r>
        <w:rPr>
          <w:rFonts w:ascii="Times New Roman" w:hAnsi="Times New Roman" w:cs="Times New Roman"/>
          <w:sz w:val="28"/>
          <w:szCs w:val="28"/>
        </w:rPr>
        <w:t>назначении ежемесячной денежной выплаты</w:t>
      </w:r>
      <w:r w:rsidRPr="001B0126">
        <w:rPr>
          <w:rFonts w:ascii="Times New Roman" w:hAnsi="Times New Roman" w:cs="Times New Roman"/>
          <w:sz w:val="28"/>
          <w:szCs w:val="28"/>
        </w:rPr>
        <w:t xml:space="preserve"> регистрирует его в специальном журнале.</w:t>
      </w:r>
    </w:p>
    <w:p w:rsidR="005A7BD1" w:rsidRPr="001B0126" w:rsidRDefault="005A7BD1" w:rsidP="005A7BD1">
      <w:pPr>
        <w:pStyle w:val="ConsPlusNormal"/>
        <w:ind w:firstLine="540"/>
        <w:jc w:val="both"/>
        <w:rPr>
          <w:rFonts w:ascii="Times New Roman" w:hAnsi="Times New Roman" w:cs="Times New Roman"/>
          <w:sz w:val="28"/>
          <w:szCs w:val="28"/>
        </w:rPr>
      </w:pPr>
      <w:proofErr w:type="gramStart"/>
      <w:r w:rsidRPr="001B0126">
        <w:rPr>
          <w:rFonts w:ascii="Times New Roman" w:hAnsi="Times New Roman" w:cs="Times New Roman"/>
          <w:sz w:val="28"/>
          <w:szCs w:val="28"/>
        </w:rPr>
        <w:t xml:space="preserve">Должностное лицо структурного подразделения </w:t>
      </w:r>
      <w:r>
        <w:rPr>
          <w:rFonts w:ascii="Times New Roman" w:hAnsi="Times New Roman" w:cs="Times New Roman"/>
          <w:sz w:val="28"/>
          <w:szCs w:val="28"/>
        </w:rPr>
        <w:t>Управления</w:t>
      </w:r>
      <w:r w:rsidRPr="001B0126">
        <w:rPr>
          <w:rFonts w:ascii="Times New Roman" w:hAnsi="Times New Roman" w:cs="Times New Roman"/>
          <w:sz w:val="28"/>
          <w:szCs w:val="28"/>
        </w:rPr>
        <w:t xml:space="preserve">, </w:t>
      </w:r>
      <w:r w:rsidRPr="001B0126">
        <w:rPr>
          <w:rFonts w:ascii="Times New Roman" w:hAnsi="Times New Roman" w:cs="Times New Roman"/>
          <w:sz w:val="28"/>
          <w:szCs w:val="28"/>
        </w:rPr>
        <w:lastRenderedPageBreak/>
        <w:t xml:space="preserve">ответственное за </w:t>
      </w:r>
      <w:r>
        <w:rPr>
          <w:rFonts w:ascii="Times New Roman" w:hAnsi="Times New Roman" w:cs="Times New Roman"/>
          <w:sz w:val="28"/>
          <w:szCs w:val="28"/>
        </w:rPr>
        <w:t>назначение ежемесячной денежной выплаты</w:t>
      </w:r>
      <w:r w:rsidRPr="001B0126">
        <w:rPr>
          <w:rFonts w:ascii="Times New Roman" w:hAnsi="Times New Roman" w:cs="Times New Roman"/>
          <w:sz w:val="28"/>
          <w:szCs w:val="28"/>
        </w:rPr>
        <w:t xml:space="preserve">, в день поступления решения об отказе в </w:t>
      </w:r>
      <w:r>
        <w:rPr>
          <w:rFonts w:ascii="Times New Roman" w:hAnsi="Times New Roman" w:cs="Times New Roman"/>
          <w:sz w:val="28"/>
          <w:szCs w:val="28"/>
        </w:rPr>
        <w:t>назначении ежемесячной денежной выплаты</w:t>
      </w:r>
      <w:r w:rsidRPr="001B0126">
        <w:rPr>
          <w:rFonts w:ascii="Times New Roman" w:hAnsi="Times New Roman" w:cs="Times New Roman"/>
          <w:sz w:val="28"/>
          <w:szCs w:val="28"/>
        </w:rPr>
        <w:t xml:space="preserve"> регистрирует его в специальном журнале, формирует документы для хранения, передает должностному лицу структурного подразделения </w:t>
      </w:r>
      <w:r>
        <w:rPr>
          <w:rFonts w:ascii="Times New Roman" w:hAnsi="Times New Roman" w:cs="Times New Roman"/>
          <w:sz w:val="28"/>
          <w:szCs w:val="28"/>
        </w:rPr>
        <w:t>Управления</w:t>
      </w:r>
      <w:r w:rsidRPr="001B0126">
        <w:rPr>
          <w:rFonts w:ascii="Times New Roman" w:hAnsi="Times New Roman" w:cs="Times New Roman"/>
          <w:sz w:val="28"/>
          <w:szCs w:val="28"/>
        </w:rPr>
        <w:t xml:space="preserve">, ответственному за ведение делопроизводства, уведомление об отказе в </w:t>
      </w:r>
      <w:r>
        <w:rPr>
          <w:rFonts w:ascii="Times New Roman" w:hAnsi="Times New Roman" w:cs="Times New Roman"/>
          <w:sz w:val="28"/>
          <w:szCs w:val="28"/>
        </w:rPr>
        <w:t>назначении ежемесячной денежной выплаты</w:t>
      </w:r>
      <w:r w:rsidRPr="001B0126">
        <w:rPr>
          <w:rFonts w:ascii="Times New Roman" w:hAnsi="Times New Roman" w:cs="Times New Roman"/>
          <w:sz w:val="28"/>
          <w:szCs w:val="28"/>
        </w:rPr>
        <w:t xml:space="preserve"> для отправки Заявителю.</w:t>
      </w:r>
      <w:proofErr w:type="gramEnd"/>
    </w:p>
    <w:p w:rsidR="005A7BD1" w:rsidRPr="001B0126" w:rsidRDefault="005A7BD1" w:rsidP="005A7BD1">
      <w:pPr>
        <w:pStyle w:val="ConsPlusNormal"/>
        <w:ind w:firstLine="540"/>
        <w:jc w:val="both"/>
        <w:rPr>
          <w:rFonts w:ascii="Times New Roman" w:hAnsi="Times New Roman" w:cs="Times New Roman"/>
          <w:sz w:val="28"/>
          <w:szCs w:val="28"/>
        </w:rPr>
      </w:pPr>
      <w:r w:rsidRPr="001B0126">
        <w:rPr>
          <w:rFonts w:ascii="Times New Roman" w:hAnsi="Times New Roman" w:cs="Times New Roman"/>
          <w:sz w:val="28"/>
          <w:szCs w:val="28"/>
        </w:rPr>
        <w:t xml:space="preserve">Решение об отказе в </w:t>
      </w:r>
      <w:r>
        <w:rPr>
          <w:rFonts w:ascii="Times New Roman" w:hAnsi="Times New Roman" w:cs="Times New Roman"/>
          <w:sz w:val="28"/>
          <w:szCs w:val="28"/>
        </w:rPr>
        <w:t>назначении ежемесячной денежной выплаты</w:t>
      </w:r>
      <w:r w:rsidRPr="001B0126">
        <w:rPr>
          <w:rFonts w:ascii="Times New Roman" w:hAnsi="Times New Roman" w:cs="Times New Roman"/>
          <w:sz w:val="28"/>
          <w:szCs w:val="28"/>
        </w:rPr>
        <w:t xml:space="preserve"> оформляется в одном экземпляре, который хранится в </w:t>
      </w:r>
      <w:proofErr w:type="spellStart"/>
      <w:proofErr w:type="gramStart"/>
      <w:r w:rsidRPr="001B0126">
        <w:rPr>
          <w:rFonts w:ascii="Times New Roman" w:hAnsi="Times New Roman" w:cs="Times New Roman"/>
          <w:sz w:val="28"/>
          <w:szCs w:val="28"/>
        </w:rPr>
        <w:t>р</w:t>
      </w:r>
      <w:proofErr w:type="spellEnd"/>
      <w:proofErr w:type="gramEnd"/>
      <w:r w:rsidRPr="001B0126">
        <w:rPr>
          <w:rFonts w:ascii="Times New Roman" w:hAnsi="Times New Roman" w:cs="Times New Roman"/>
          <w:sz w:val="28"/>
          <w:szCs w:val="28"/>
        </w:rPr>
        <w:t xml:space="preserve"> структурном подразделении </w:t>
      </w:r>
      <w:r>
        <w:rPr>
          <w:rFonts w:ascii="Times New Roman" w:hAnsi="Times New Roman" w:cs="Times New Roman"/>
          <w:sz w:val="28"/>
          <w:szCs w:val="28"/>
        </w:rPr>
        <w:t>Управления</w:t>
      </w:r>
      <w:r w:rsidRPr="001B0126">
        <w:rPr>
          <w:rFonts w:ascii="Times New Roman" w:hAnsi="Times New Roman" w:cs="Times New Roman"/>
          <w:sz w:val="28"/>
          <w:szCs w:val="28"/>
        </w:rPr>
        <w:t>, к нему приобщаются заявление, представленное Заявителем, и полученные документы.</w:t>
      </w:r>
    </w:p>
    <w:p w:rsidR="005A7BD1" w:rsidRPr="001B0126" w:rsidRDefault="005A7BD1" w:rsidP="005A7BD1">
      <w:pPr>
        <w:pStyle w:val="ConsPlusNormal"/>
        <w:ind w:firstLine="540"/>
        <w:jc w:val="both"/>
        <w:rPr>
          <w:rFonts w:ascii="Times New Roman" w:hAnsi="Times New Roman" w:cs="Times New Roman"/>
          <w:sz w:val="28"/>
          <w:szCs w:val="28"/>
        </w:rPr>
      </w:pPr>
      <w:r w:rsidRPr="001B0126">
        <w:rPr>
          <w:rFonts w:ascii="Times New Roman" w:hAnsi="Times New Roman" w:cs="Times New Roman"/>
          <w:sz w:val="28"/>
          <w:szCs w:val="28"/>
        </w:rPr>
        <w:t>Продолжительность административного действия - 1 рабочий день.</w:t>
      </w:r>
    </w:p>
    <w:p w:rsidR="005A7BD1" w:rsidRPr="001B0126" w:rsidRDefault="005A7BD1" w:rsidP="005A7BD1">
      <w:pPr>
        <w:pStyle w:val="ConsPlusNormal"/>
        <w:ind w:firstLine="540"/>
        <w:jc w:val="both"/>
        <w:rPr>
          <w:rFonts w:ascii="Times New Roman" w:hAnsi="Times New Roman" w:cs="Times New Roman"/>
          <w:sz w:val="28"/>
          <w:szCs w:val="28"/>
        </w:rPr>
      </w:pPr>
      <w:r w:rsidRPr="001B0126">
        <w:rPr>
          <w:rFonts w:ascii="Times New Roman" w:hAnsi="Times New Roman" w:cs="Times New Roman"/>
          <w:sz w:val="28"/>
          <w:szCs w:val="28"/>
        </w:rPr>
        <w:t xml:space="preserve">Должностное лицо структурного подразделения </w:t>
      </w:r>
      <w:r>
        <w:rPr>
          <w:rFonts w:ascii="Times New Roman" w:hAnsi="Times New Roman" w:cs="Times New Roman"/>
          <w:sz w:val="28"/>
          <w:szCs w:val="28"/>
        </w:rPr>
        <w:t>Управления</w:t>
      </w:r>
      <w:r w:rsidRPr="001B0126">
        <w:rPr>
          <w:rFonts w:ascii="Times New Roman" w:hAnsi="Times New Roman" w:cs="Times New Roman"/>
          <w:sz w:val="28"/>
          <w:szCs w:val="28"/>
        </w:rPr>
        <w:t xml:space="preserve">, ответственное за ведение делопроизводства, регистрирует уведомление об отказе в </w:t>
      </w:r>
      <w:r>
        <w:rPr>
          <w:rFonts w:ascii="Times New Roman" w:hAnsi="Times New Roman" w:cs="Times New Roman"/>
          <w:sz w:val="28"/>
          <w:szCs w:val="28"/>
        </w:rPr>
        <w:t>назначении ежемесячной денежной выплаты</w:t>
      </w:r>
      <w:r w:rsidRPr="001B0126">
        <w:rPr>
          <w:rFonts w:ascii="Times New Roman" w:hAnsi="Times New Roman" w:cs="Times New Roman"/>
          <w:sz w:val="28"/>
          <w:szCs w:val="28"/>
        </w:rPr>
        <w:t xml:space="preserve"> </w:t>
      </w:r>
      <w:r>
        <w:rPr>
          <w:rFonts w:ascii="Times New Roman" w:hAnsi="Times New Roman" w:cs="Times New Roman"/>
          <w:sz w:val="28"/>
          <w:szCs w:val="28"/>
        </w:rPr>
        <w:t xml:space="preserve">с указанием причин отказа в день принятия соответствующего решения </w:t>
      </w:r>
      <w:r w:rsidRPr="001B0126">
        <w:rPr>
          <w:rFonts w:ascii="Times New Roman" w:hAnsi="Times New Roman" w:cs="Times New Roman"/>
          <w:sz w:val="28"/>
          <w:szCs w:val="28"/>
        </w:rPr>
        <w:t xml:space="preserve">в журнале исходящей документации, осуществляет отправку Заявителю уведомления </w:t>
      </w:r>
      <w:r>
        <w:rPr>
          <w:rFonts w:ascii="Times New Roman" w:hAnsi="Times New Roman" w:cs="Times New Roman"/>
          <w:sz w:val="28"/>
          <w:szCs w:val="28"/>
        </w:rPr>
        <w:t>по способу подачи им заявления.</w:t>
      </w:r>
    </w:p>
    <w:p w:rsidR="005A7BD1" w:rsidRPr="001B0126" w:rsidRDefault="005A7BD1" w:rsidP="005A7BD1">
      <w:pPr>
        <w:pStyle w:val="ConsPlusNormal"/>
        <w:ind w:firstLine="540"/>
        <w:jc w:val="both"/>
        <w:rPr>
          <w:rFonts w:ascii="Times New Roman" w:hAnsi="Times New Roman" w:cs="Times New Roman"/>
          <w:sz w:val="28"/>
          <w:szCs w:val="28"/>
        </w:rPr>
      </w:pPr>
      <w:r w:rsidRPr="001B0126">
        <w:rPr>
          <w:rFonts w:ascii="Times New Roman" w:hAnsi="Times New Roman" w:cs="Times New Roman"/>
          <w:sz w:val="28"/>
          <w:szCs w:val="28"/>
        </w:rPr>
        <w:t>Продолжительность административного действия - 20 минут.</w:t>
      </w:r>
    </w:p>
    <w:p w:rsidR="005A7BD1" w:rsidRPr="001B0126" w:rsidRDefault="005A7BD1" w:rsidP="005A7BD1">
      <w:pPr>
        <w:pStyle w:val="ConsPlusNormal"/>
        <w:ind w:firstLine="540"/>
        <w:jc w:val="both"/>
        <w:rPr>
          <w:rFonts w:ascii="Times New Roman" w:hAnsi="Times New Roman" w:cs="Times New Roman"/>
          <w:sz w:val="28"/>
          <w:szCs w:val="28"/>
        </w:rPr>
      </w:pPr>
      <w:r w:rsidRPr="001B0126">
        <w:rPr>
          <w:rFonts w:ascii="Times New Roman" w:hAnsi="Times New Roman" w:cs="Times New Roman"/>
          <w:sz w:val="28"/>
          <w:szCs w:val="28"/>
        </w:rPr>
        <w:t xml:space="preserve">3.6.2. Критерием принятия решения о </w:t>
      </w:r>
      <w:r>
        <w:rPr>
          <w:rFonts w:ascii="Times New Roman" w:hAnsi="Times New Roman" w:cs="Times New Roman"/>
          <w:sz w:val="28"/>
          <w:szCs w:val="28"/>
        </w:rPr>
        <w:t>назначении ежемесячной денежной выплаты</w:t>
      </w:r>
      <w:r w:rsidRPr="001B0126">
        <w:rPr>
          <w:rFonts w:ascii="Times New Roman" w:hAnsi="Times New Roman" w:cs="Times New Roman"/>
          <w:sz w:val="28"/>
          <w:szCs w:val="28"/>
        </w:rPr>
        <w:t xml:space="preserve"> (отказе в </w:t>
      </w:r>
      <w:r>
        <w:rPr>
          <w:rFonts w:ascii="Times New Roman" w:hAnsi="Times New Roman" w:cs="Times New Roman"/>
          <w:sz w:val="28"/>
          <w:szCs w:val="28"/>
        </w:rPr>
        <w:t>назначении ежемесячной денежной выплаты</w:t>
      </w:r>
      <w:r w:rsidRPr="001B0126">
        <w:rPr>
          <w:rFonts w:ascii="Times New Roman" w:hAnsi="Times New Roman" w:cs="Times New Roman"/>
          <w:sz w:val="28"/>
          <w:szCs w:val="28"/>
        </w:rPr>
        <w:t xml:space="preserve">) является наличие или отсутствие основания, предусмотренного в </w:t>
      </w:r>
      <w:hyperlink w:anchor="P286">
        <w:r w:rsidRPr="001B0126">
          <w:rPr>
            <w:rFonts w:ascii="Times New Roman" w:hAnsi="Times New Roman" w:cs="Times New Roman"/>
            <w:sz w:val="28"/>
            <w:szCs w:val="28"/>
          </w:rPr>
          <w:t>пункте 2.9.1</w:t>
        </w:r>
      </w:hyperlink>
      <w:r w:rsidRPr="001B0126">
        <w:rPr>
          <w:rFonts w:ascii="Times New Roman" w:hAnsi="Times New Roman" w:cs="Times New Roman"/>
          <w:sz w:val="28"/>
          <w:szCs w:val="28"/>
        </w:rPr>
        <w:t xml:space="preserve"> настоящего Регламента.</w:t>
      </w:r>
    </w:p>
    <w:p w:rsidR="005A7BD1" w:rsidRDefault="005A7BD1" w:rsidP="005A7BD1">
      <w:pPr>
        <w:pStyle w:val="ConsPlusNormal"/>
        <w:ind w:firstLine="540"/>
        <w:jc w:val="both"/>
        <w:rPr>
          <w:rFonts w:ascii="Times New Roman" w:hAnsi="Times New Roman" w:cs="Times New Roman"/>
          <w:sz w:val="28"/>
          <w:szCs w:val="28"/>
        </w:rPr>
      </w:pPr>
      <w:r w:rsidRPr="001B0126">
        <w:rPr>
          <w:rFonts w:ascii="Times New Roman" w:hAnsi="Times New Roman" w:cs="Times New Roman"/>
          <w:sz w:val="28"/>
          <w:szCs w:val="28"/>
        </w:rPr>
        <w:t xml:space="preserve">3.6.3. Результатом административной процедуры является принятие решения о </w:t>
      </w:r>
      <w:r>
        <w:rPr>
          <w:rFonts w:ascii="Times New Roman" w:hAnsi="Times New Roman" w:cs="Times New Roman"/>
          <w:sz w:val="28"/>
          <w:szCs w:val="28"/>
        </w:rPr>
        <w:t>назначении ежемесячной денежной выплаты</w:t>
      </w:r>
      <w:r w:rsidRPr="001B0126">
        <w:rPr>
          <w:rFonts w:ascii="Times New Roman" w:hAnsi="Times New Roman" w:cs="Times New Roman"/>
          <w:sz w:val="28"/>
          <w:szCs w:val="28"/>
        </w:rPr>
        <w:t xml:space="preserve"> либо принятие решения об отказе в </w:t>
      </w:r>
      <w:r>
        <w:rPr>
          <w:rFonts w:ascii="Times New Roman" w:hAnsi="Times New Roman" w:cs="Times New Roman"/>
          <w:sz w:val="28"/>
          <w:szCs w:val="28"/>
        </w:rPr>
        <w:t>назначении ежемесячной денежной выплаты</w:t>
      </w:r>
      <w:r w:rsidRPr="001B0126">
        <w:rPr>
          <w:rFonts w:ascii="Times New Roman" w:hAnsi="Times New Roman" w:cs="Times New Roman"/>
          <w:sz w:val="28"/>
          <w:szCs w:val="28"/>
        </w:rPr>
        <w:t xml:space="preserve"> и уведомление Заяв</w:t>
      </w:r>
      <w:r>
        <w:rPr>
          <w:rFonts w:ascii="Times New Roman" w:hAnsi="Times New Roman" w:cs="Times New Roman"/>
          <w:sz w:val="28"/>
          <w:szCs w:val="28"/>
        </w:rPr>
        <w:t>ителя об отказе в</w:t>
      </w:r>
      <w:r w:rsidRPr="001B0126">
        <w:rPr>
          <w:rFonts w:ascii="Times New Roman" w:hAnsi="Times New Roman" w:cs="Times New Roman"/>
          <w:sz w:val="28"/>
          <w:szCs w:val="28"/>
        </w:rPr>
        <w:t xml:space="preserve"> </w:t>
      </w:r>
      <w:r>
        <w:rPr>
          <w:rFonts w:ascii="Times New Roman" w:hAnsi="Times New Roman" w:cs="Times New Roman"/>
          <w:sz w:val="28"/>
          <w:szCs w:val="28"/>
        </w:rPr>
        <w:t>назначении ежемесячной денежной выплаты.</w:t>
      </w:r>
    </w:p>
    <w:p w:rsidR="005A7BD1" w:rsidRPr="001B0126" w:rsidRDefault="005A7BD1" w:rsidP="005A7BD1">
      <w:pPr>
        <w:pStyle w:val="ConsPlusNormal"/>
        <w:ind w:firstLine="540"/>
        <w:jc w:val="both"/>
        <w:rPr>
          <w:rFonts w:ascii="Times New Roman" w:hAnsi="Times New Roman" w:cs="Times New Roman"/>
          <w:sz w:val="28"/>
          <w:szCs w:val="28"/>
        </w:rPr>
      </w:pPr>
      <w:r w:rsidRPr="001B0126">
        <w:rPr>
          <w:rFonts w:ascii="Times New Roman" w:hAnsi="Times New Roman" w:cs="Times New Roman"/>
          <w:sz w:val="28"/>
          <w:szCs w:val="28"/>
        </w:rPr>
        <w:t xml:space="preserve">Должностное лицо структурного подразделения </w:t>
      </w:r>
      <w:r>
        <w:rPr>
          <w:rFonts w:ascii="Times New Roman" w:hAnsi="Times New Roman" w:cs="Times New Roman"/>
          <w:sz w:val="28"/>
          <w:szCs w:val="28"/>
        </w:rPr>
        <w:t>Управления</w:t>
      </w:r>
      <w:r w:rsidRPr="001B0126">
        <w:rPr>
          <w:rFonts w:ascii="Times New Roman" w:hAnsi="Times New Roman" w:cs="Times New Roman"/>
          <w:sz w:val="28"/>
          <w:szCs w:val="28"/>
        </w:rPr>
        <w:t xml:space="preserve">, ответственное за предоставление государственной услуги, передает подписанное и зарегистрированное решение о </w:t>
      </w:r>
      <w:r>
        <w:rPr>
          <w:rFonts w:ascii="Times New Roman" w:hAnsi="Times New Roman" w:cs="Times New Roman"/>
          <w:sz w:val="28"/>
          <w:szCs w:val="28"/>
        </w:rPr>
        <w:t>назначении ежемесячной денежной выплаты</w:t>
      </w:r>
      <w:r w:rsidRPr="001B0126">
        <w:rPr>
          <w:rFonts w:ascii="Times New Roman" w:hAnsi="Times New Roman" w:cs="Times New Roman"/>
          <w:sz w:val="28"/>
          <w:szCs w:val="28"/>
        </w:rPr>
        <w:t xml:space="preserve"> с пакетом документов Заявителя, необходимых для предоставления государственной услуги, должностному лицу структурного подразделения </w:t>
      </w:r>
      <w:r>
        <w:rPr>
          <w:rFonts w:ascii="Times New Roman" w:hAnsi="Times New Roman" w:cs="Times New Roman"/>
          <w:sz w:val="28"/>
          <w:szCs w:val="28"/>
        </w:rPr>
        <w:t>Управления</w:t>
      </w:r>
      <w:r w:rsidRPr="001B0126">
        <w:rPr>
          <w:rFonts w:ascii="Times New Roman" w:hAnsi="Times New Roman" w:cs="Times New Roman"/>
          <w:sz w:val="28"/>
          <w:szCs w:val="28"/>
        </w:rPr>
        <w:t>, ответственному за формирование документов для предоставления государственной услуги.</w:t>
      </w:r>
    </w:p>
    <w:p w:rsidR="005A7BD1" w:rsidRPr="001B0126" w:rsidRDefault="005A7BD1" w:rsidP="005A7BD1">
      <w:pPr>
        <w:pStyle w:val="ConsPlusNormal"/>
        <w:ind w:firstLine="540"/>
        <w:jc w:val="both"/>
        <w:rPr>
          <w:rFonts w:ascii="Times New Roman" w:hAnsi="Times New Roman" w:cs="Times New Roman"/>
          <w:sz w:val="28"/>
          <w:szCs w:val="28"/>
        </w:rPr>
      </w:pPr>
      <w:r w:rsidRPr="001B0126">
        <w:rPr>
          <w:rFonts w:ascii="Times New Roman" w:hAnsi="Times New Roman" w:cs="Times New Roman"/>
          <w:sz w:val="28"/>
          <w:szCs w:val="28"/>
        </w:rPr>
        <w:t>3.6.4. Способом фиксации результата выполнения административной процедуры является:</w:t>
      </w:r>
    </w:p>
    <w:p w:rsidR="005A7BD1" w:rsidRPr="001B0126" w:rsidRDefault="005A7BD1" w:rsidP="005A7BD1">
      <w:pPr>
        <w:pStyle w:val="ConsPlusNormal"/>
        <w:ind w:firstLine="540"/>
        <w:jc w:val="both"/>
        <w:rPr>
          <w:rFonts w:ascii="Times New Roman" w:hAnsi="Times New Roman" w:cs="Times New Roman"/>
          <w:sz w:val="28"/>
          <w:szCs w:val="28"/>
        </w:rPr>
      </w:pPr>
      <w:r w:rsidRPr="001B0126">
        <w:rPr>
          <w:rFonts w:ascii="Times New Roman" w:hAnsi="Times New Roman" w:cs="Times New Roman"/>
          <w:sz w:val="28"/>
          <w:szCs w:val="28"/>
        </w:rPr>
        <w:t xml:space="preserve">- регистрация принятого решения о </w:t>
      </w:r>
      <w:r>
        <w:rPr>
          <w:rFonts w:ascii="Times New Roman" w:hAnsi="Times New Roman" w:cs="Times New Roman"/>
          <w:sz w:val="28"/>
          <w:szCs w:val="28"/>
        </w:rPr>
        <w:t>назначении ежемесячной денежной выплаты</w:t>
      </w:r>
      <w:r w:rsidRPr="001B0126">
        <w:rPr>
          <w:rFonts w:ascii="Times New Roman" w:hAnsi="Times New Roman" w:cs="Times New Roman"/>
          <w:sz w:val="28"/>
          <w:szCs w:val="28"/>
        </w:rPr>
        <w:t xml:space="preserve"> или регистрация принятого решения об отказе в </w:t>
      </w:r>
      <w:r>
        <w:rPr>
          <w:rFonts w:ascii="Times New Roman" w:hAnsi="Times New Roman" w:cs="Times New Roman"/>
          <w:sz w:val="28"/>
          <w:szCs w:val="28"/>
        </w:rPr>
        <w:t>назначении ежемесячной денежной выплаты</w:t>
      </w:r>
      <w:r w:rsidRPr="001B0126">
        <w:rPr>
          <w:rFonts w:ascii="Times New Roman" w:hAnsi="Times New Roman" w:cs="Times New Roman"/>
          <w:sz w:val="28"/>
          <w:szCs w:val="28"/>
        </w:rPr>
        <w:t xml:space="preserve"> в специальном журнале;</w:t>
      </w:r>
    </w:p>
    <w:p w:rsidR="005A7BD1" w:rsidRPr="001B0126" w:rsidRDefault="005A7BD1" w:rsidP="005A7BD1">
      <w:pPr>
        <w:pStyle w:val="ConsPlusNormal"/>
        <w:ind w:firstLine="540"/>
        <w:jc w:val="both"/>
        <w:rPr>
          <w:rFonts w:ascii="Times New Roman" w:hAnsi="Times New Roman" w:cs="Times New Roman"/>
          <w:sz w:val="28"/>
          <w:szCs w:val="28"/>
        </w:rPr>
      </w:pPr>
      <w:r w:rsidRPr="001B0126">
        <w:rPr>
          <w:rFonts w:ascii="Times New Roman" w:hAnsi="Times New Roman" w:cs="Times New Roman"/>
          <w:sz w:val="28"/>
          <w:szCs w:val="28"/>
        </w:rPr>
        <w:t xml:space="preserve">- регистрация уведомления об отказе в </w:t>
      </w:r>
      <w:r>
        <w:rPr>
          <w:rFonts w:ascii="Times New Roman" w:hAnsi="Times New Roman" w:cs="Times New Roman"/>
          <w:sz w:val="28"/>
          <w:szCs w:val="28"/>
        </w:rPr>
        <w:t>назначении ежемесячной денежной выплаты</w:t>
      </w:r>
      <w:r w:rsidRPr="001B0126">
        <w:rPr>
          <w:rFonts w:ascii="Times New Roman" w:hAnsi="Times New Roman" w:cs="Times New Roman"/>
          <w:sz w:val="28"/>
          <w:szCs w:val="28"/>
        </w:rPr>
        <w:t xml:space="preserve"> в журнале исходящей документации.</w:t>
      </w:r>
    </w:p>
    <w:p w:rsidR="005A7BD1" w:rsidRPr="001B0126" w:rsidRDefault="005A7BD1" w:rsidP="005A7BD1">
      <w:pPr>
        <w:pStyle w:val="ConsPlusNormal"/>
        <w:ind w:firstLine="540"/>
        <w:jc w:val="both"/>
        <w:rPr>
          <w:rFonts w:ascii="Times New Roman" w:hAnsi="Times New Roman" w:cs="Times New Roman"/>
          <w:sz w:val="28"/>
          <w:szCs w:val="28"/>
        </w:rPr>
      </w:pPr>
      <w:r w:rsidRPr="001B0126">
        <w:rPr>
          <w:rFonts w:ascii="Times New Roman" w:hAnsi="Times New Roman" w:cs="Times New Roman"/>
          <w:sz w:val="28"/>
          <w:szCs w:val="28"/>
        </w:rPr>
        <w:t xml:space="preserve">3.6.5. Максимальный срок выполнения административной процедуры </w:t>
      </w:r>
      <w:r>
        <w:rPr>
          <w:rFonts w:ascii="Times New Roman" w:hAnsi="Times New Roman" w:cs="Times New Roman"/>
          <w:sz w:val="28"/>
          <w:szCs w:val="28"/>
        </w:rPr>
        <w:t>–</w:t>
      </w:r>
      <w:r w:rsidRPr="001B0126">
        <w:rPr>
          <w:rFonts w:ascii="Times New Roman" w:hAnsi="Times New Roman" w:cs="Times New Roman"/>
          <w:sz w:val="28"/>
          <w:szCs w:val="28"/>
        </w:rPr>
        <w:t xml:space="preserve"> </w:t>
      </w:r>
      <w:r>
        <w:rPr>
          <w:rFonts w:ascii="Times New Roman" w:hAnsi="Times New Roman" w:cs="Times New Roman"/>
          <w:sz w:val="28"/>
          <w:szCs w:val="28"/>
        </w:rPr>
        <w:t>15 рабочих дней, следующих за днем регистрации заявления.</w:t>
      </w:r>
    </w:p>
    <w:p w:rsidR="005A7BD1" w:rsidRDefault="005A7BD1" w:rsidP="005A7BD1">
      <w:pPr>
        <w:pStyle w:val="ConsPlusNormal"/>
        <w:jc w:val="both"/>
      </w:pPr>
    </w:p>
    <w:p w:rsidR="005A7BD1" w:rsidRPr="00A02826" w:rsidRDefault="005A7BD1" w:rsidP="005A7BD1">
      <w:pPr>
        <w:pStyle w:val="ConsPlusTitle"/>
        <w:jc w:val="center"/>
        <w:outlineLvl w:val="2"/>
        <w:rPr>
          <w:rFonts w:ascii="Times New Roman" w:hAnsi="Times New Roman" w:cs="Times New Roman"/>
          <w:b w:val="0"/>
          <w:sz w:val="28"/>
          <w:szCs w:val="28"/>
        </w:rPr>
      </w:pPr>
      <w:r w:rsidRPr="00A02826">
        <w:rPr>
          <w:rFonts w:ascii="Times New Roman" w:hAnsi="Times New Roman" w:cs="Times New Roman"/>
          <w:b w:val="0"/>
          <w:sz w:val="28"/>
          <w:szCs w:val="28"/>
        </w:rPr>
        <w:t>3.7. Административная процедура</w:t>
      </w:r>
    </w:p>
    <w:p w:rsidR="005A7BD1" w:rsidRPr="00A02826" w:rsidRDefault="005A7BD1" w:rsidP="005A7BD1">
      <w:pPr>
        <w:pStyle w:val="ConsPlusTitle"/>
        <w:jc w:val="center"/>
        <w:rPr>
          <w:rFonts w:ascii="Times New Roman" w:hAnsi="Times New Roman" w:cs="Times New Roman"/>
          <w:b w:val="0"/>
          <w:sz w:val="28"/>
          <w:szCs w:val="28"/>
        </w:rPr>
      </w:pPr>
      <w:r w:rsidRPr="00A02826">
        <w:rPr>
          <w:rFonts w:ascii="Times New Roman" w:hAnsi="Times New Roman" w:cs="Times New Roman"/>
          <w:b w:val="0"/>
          <w:sz w:val="28"/>
          <w:szCs w:val="28"/>
        </w:rPr>
        <w:t xml:space="preserve">«Формирование личного дела Получателя на </w:t>
      </w:r>
      <w:proofErr w:type="gramStart"/>
      <w:r w:rsidRPr="00A02826">
        <w:rPr>
          <w:rFonts w:ascii="Times New Roman" w:hAnsi="Times New Roman" w:cs="Times New Roman"/>
          <w:b w:val="0"/>
          <w:sz w:val="28"/>
          <w:szCs w:val="28"/>
        </w:rPr>
        <w:t>бумажном</w:t>
      </w:r>
      <w:proofErr w:type="gramEnd"/>
    </w:p>
    <w:p w:rsidR="005A7BD1" w:rsidRPr="00A02826" w:rsidRDefault="005A7BD1" w:rsidP="005A7BD1">
      <w:pPr>
        <w:pStyle w:val="ConsPlusTitle"/>
        <w:jc w:val="center"/>
        <w:rPr>
          <w:rFonts w:ascii="Times New Roman" w:hAnsi="Times New Roman" w:cs="Times New Roman"/>
          <w:b w:val="0"/>
          <w:sz w:val="28"/>
          <w:szCs w:val="28"/>
        </w:rPr>
      </w:pPr>
      <w:r w:rsidRPr="00A02826">
        <w:rPr>
          <w:rFonts w:ascii="Times New Roman" w:hAnsi="Times New Roman" w:cs="Times New Roman"/>
          <w:b w:val="0"/>
          <w:sz w:val="28"/>
          <w:szCs w:val="28"/>
        </w:rPr>
        <w:lastRenderedPageBreak/>
        <w:t xml:space="preserve">и </w:t>
      </w:r>
      <w:proofErr w:type="gramStart"/>
      <w:r w:rsidRPr="00A02826">
        <w:rPr>
          <w:rFonts w:ascii="Times New Roman" w:hAnsi="Times New Roman" w:cs="Times New Roman"/>
          <w:b w:val="0"/>
          <w:sz w:val="28"/>
          <w:szCs w:val="28"/>
        </w:rPr>
        <w:t>электронном</w:t>
      </w:r>
      <w:proofErr w:type="gramEnd"/>
      <w:r w:rsidRPr="00A02826">
        <w:rPr>
          <w:rFonts w:ascii="Times New Roman" w:hAnsi="Times New Roman" w:cs="Times New Roman"/>
          <w:b w:val="0"/>
          <w:sz w:val="28"/>
          <w:szCs w:val="28"/>
        </w:rPr>
        <w:t xml:space="preserve"> носителях»</w:t>
      </w:r>
    </w:p>
    <w:p w:rsidR="005A7BD1" w:rsidRPr="00A02826" w:rsidRDefault="005A7BD1" w:rsidP="005A7BD1">
      <w:pPr>
        <w:pStyle w:val="ConsPlusNormal"/>
        <w:jc w:val="both"/>
        <w:rPr>
          <w:rFonts w:ascii="Times New Roman" w:hAnsi="Times New Roman" w:cs="Times New Roman"/>
          <w:sz w:val="28"/>
          <w:szCs w:val="28"/>
        </w:rPr>
      </w:pPr>
    </w:p>
    <w:p w:rsidR="005A7BD1" w:rsidRPr="00A02826" w:rsidRDefault="005A7BD1" w:rsidP="005A7BD1">
      <w:pPr>
        <w:pStyle w:val="ConsPlusNormal"/>
        <w:ind w:firstLine="540"/>
        <w:jc w:val="both"/>
        <w:rPr>
          <w:rFonts w:ascii="Times New Roman" w:hAnsi="Times New Roman" w:cs="Times New Roman"/>
          <w:sz w:val="28"/>
          <w:szCs w:val="28"/>
        </w:rPr>
      </w:pPr>
      <w:r w:rsidRPr="00A02826">
        <w:rPr>
          <w:rFonts w:ascii="Times New Roman" w:hAnsi="Times New Roman" w:cs="Times New Roman"/>
          <w:sz w:val="28"/>
          <w:szCs w:val="28"/>
        </w:rPr>
        <w:t xml:space="preserve">3.7.1. Основанием для начала административной процедуры является поступление должностному лицу структурного подразделения </w:t>
      </w:r>
      <w:r>
        <w:rPr>
          <w:rFonts w:ascii="Times New Roman" w:hAnsi="Times New Roman" w:cs="Times New Roman"/>
          <w:sz w:val="28"/>
          <w:szCs w:val="28"/>
        </w:rPr>
        <w:t>Управления</w:t>
      </w:r>
      <w:r w:rsidRPr="00A02826">
        <w:rPr>
          <w:rFonts w:ascii="Times New Roman" w:hAnsi="Times New Roman" w:cs="Times New Roman"/>
          <w:sz w:val="28"/>
          <w:szCs w:val="28"/>
        </w:rPr>
        <w:t>, ответственному за формирование документов для предоставления государственной услуги, подписанного и зарегистрированного решения о предоставлении государственной услуги с пакетом документов Заявителя, необходимых для предоставления государственной услуги.</w:t>
      </w:r>
    </w:p>
    <w:p w:rsidR="005A7BD1" w:rsidRPr="00A02826" w:rsidRDefault="005A7BD1" w:rsidP="005A7BD1">
      <w:pPr>
        <w:pStyle w:val="ConsPlusNormal"/>
        <w:ind w:firstLine="540"/>
        <w:jc w:val="both"/>
        <w:rPr>
          <w:rFonts w:ascii="Times New Roman" w:hAnsi="Times New Roman" w:cs="Times New Roman"/>
          <w:sz w:val="28"/>
          <w:szCs w:val="28"/>
        </w:rPr>
      </w:pPr>
      <w:r w:rsidRPr="00A02826">
        <w:rPr>
          <w:rFonts w:ascii="Times New Roman" w:hAnsi="Times New Roman" w:cs="Times New Roman"/>
          <w:sz w:val="28"/>
          <w:szCs w:val="28"/>
        </w:rPr>
        <w:t xml:space="preserve">Должностное лицо структурного подразделения </w:t>
      </w:r>
      <w:r>
        <w:rPr>
          <w:rFonts w:ascii="Times New Roman" w:hAnsi="Times New Roman" w:cs="Times New Roman"/>
          <w:sz w:val="28"/>
          <w:szCs w:val="28"/>
        </w:rPr>
        <w:t>Управления</w:t>
      </w:r>
      <w:r w:rsidRPr="00A02826">
        <w:rPr>
          <w:rFonts w:ascii="Times New Roman" w:hAnsi="Times New Roman" w:cs="Times New Roman"/>
          <w:sz w:val="28"/>
          <w:szCs w:val="28"/>
        </w:rPr>
        <w:t>, ответственное за формирование документов для предоставления государственной услуги, регистрирует в специальном журнале факт назначения ежемесячной денежной выплаты, указывая следующие реквизиты:</w:t>
      </w:r>
    </w:p>
    <w:p w:rsidR="005A7BD1" w:rsidRPr="00A02826" w:rsidRDefault="005A7BD1" w:rsidP="005A7BD1">
      <w:pPr>
        <w:pStyle w:val="ConsPlusNormal"/>
        <w:ind w:firstLine="540"/>
        <w:jc w:val="both"/>
        <w:rPr>
          <w:rFonts w:ascii="Times New Roman" w:hAnsi="Times New Roman" w:cs="Times New Roman"/>
          <w:sz w:val="28"/>
          <w:szCs w:val="28"/>
        </w:rPr>
      </w:pPr>
      <w:r w:rsidRPr="00A02826">
        <w:rPr>
          <w:rFonts w:ascii="Times New Roman" w:hAnsi="Times New Roman" w:cs="Times New Roman"/>
          <w:sz w:val="28"/>
          <w:szCs w:val="28"/>
        </w:rPr>
        <w:t>- дату заявления;</w:t>
      </w:r>
    </w:p>
    <w:p w:rsidR="005A7BD1" w:rsidRPr="00A02826" w:rsidRDefault="005A7BD1" w:rsidP="005A7BD1">
      <w:pPr>
        <w:pStyle w:val="ConsPlusNormal"/>
        <w:ind w:firstLine="540"/>
        <w:jc w:val="both"/>
        <w:rPr>
          <w:rFonts w:ascii="Times New Roman" w:hAnsi="Times New Roman" w:cs="Times New Roman"/>
          <w:sz w:val="28"/>
          <w:szCs w:val="28"/>
        </w:rPr>
      </w:pPr>
      <w:r w:rsidRPr="00A02826">
        <w:rPr>
          <w:rFonts w:ascii="Times New Roman" w:hAnsi="Times New Roman" w:cs="Times New Roman"/>
          <w:sz w:val="28"/>
          <w:szCs w:val="28"/>
        </w:rPr>
        <w:t>- фамилию, имя, отчество Получателя;</w:t>
      </w:r>
    </w:p>
    <w:p w:rsidR="005A7BD1" w:rsidRPr="00A02826" w:rsidRDefault="005A7BD1" w:rsidP="005A7BD1">
      <w:pPr>
        <w:pStyle w:val="ConsPlusNormal"/>
        <w:ind w:firstLine="540"/>
        <w:jc w:val="both"/>
        <w:rPr>
          <w:rFonts w:ascii="Times New Roman" w:hAnsi="Times New Roman" w:cs="Times New Roman"/>
          <w:sz w:val="28"/>
          <w:szCs w:val="28"/>
        </w:rPr>
      </w:pPr>
      <w:r w:rsidRPr="00A02826">
        <w:rPr>
          <w:rFonts w:ascii="Times New Roman" w:hAnsi="Times New Roman" w:cs="Times New Roman"/>
          <w:sz w:val="28"/>
          <w:szCs w:val="28"/>
        </w:rPr>
        <w:t>- дату рождения Получателя;</w:t>
      </w:r>
    </w:p>
    <w:p w:rsidR="005A7BD1" w:rsidRPr="00A02826" w:rsidRDefault="005A7BD1" w:rsidP="005A7BD1">
      <w:pPr>
        <w:pStyle w:val="ConsPlusNormal"/>
        <w:ind w:firstLine="540"/>
        <w:jc w:val="both"/>
        <w:rPr>
          <w:rFonts w:ascii="Times New Roman" w:hAnsi="Times New Roman" w:cs="Times New Roman"/>
          <w:sz w:val="28"/>
          <w:szCs w:val="28"/>
        </w:rPr>
      </w:pPr>
      <w:r w:rsidRPr="00A02826">
        <w:rPr>
          <w:rFonts w:ascii="Times New Roman" w:hAnsi="Times New Roman" w:cs="Times New Roman"/>
          <w:sz w:val="28"/>
          <w:szCs w:val="28"/>
        </w:rPr>
        <w:t>- адрес регистрации Получателя по месту жительства (пребывания);</w:t>
      </w:r>
    </w:p>
    <w:p w:rsidR="005A7BD1" w:rsidRPr="00A02826" w:rsidRDefault="005A7BD1" w:rsidP="005A7BD1">
      <w:pPr>
        <w:pStyle w:val="ConsPlusNormal"/>
        <w:ind w:firstLine="540"/>
        <w:jc w:val="both"/>
        <w:rPr>
          <w:rFonts w:ascii="Times New Roman" w:hAnsi="Times New Roman" w:cs="Times New Roman"/>
          <w:sz w:val="28"/>
          <w:szCs w:val="28"/>
        </w:rPr>
      </w:pPr>
      <w:r w:rsidRPr="00A02826">
        <w:rPr>
          <w:rFonts w:ascii="Times New Roman" w:hAnsi="Times New Roman" w:cs="Times New Roman"/>
          <w:sz w:val="28"/>
          <w:szCs w:val="28"/>
        </w:rPr>
        <w:t>- категорию Получателя, дающую право на получение государственной услуги;</w:t>
      </w:r>
    </w:p>
    <w:p w:rsidR="005A7BD1" w:rsidRPr="00A02826" w:rsidRDefault="005A7BD1" w:rsidP="005A7BD1">
      <w:pPr>
        <w:pStyle w:val="ConsPlusNormal"/>
        <w:ind w:firstLine="540"/>
        <w:jc w:val="both"/>
        <w:rPr>
          <w:rFonts w:ascii="Times New Roman" w:hAnsi="Times New Roman" w:cs="Times New Roman"/>
          <w:sz w:val="28"/>
          <w:szCs w:val="28"/>
        </w:rPr>
      </w:pPr>
      <w:r w:rsidRPr="00A02826">
        <w:rPr>
          <w:rFonts w:ascii="Times New Roman" w:hAnsi="Times New Roman" w:cs="Times New Roman"/>
          <w:sz w:val="28"/>
          <w:szCs w:val="28"/>
        </w:rPr>
        <w:t>- дату назначения ежемесячной денежной выплаты;</w:t>
      </w:r>
    </w:p>
    <w:p w:rsidR="005A7BD1" w:rsidRPr="00A02826" w:rsidRDefault="005A7BD1" w:rsidP="005A7BD1">
      <w:pPr>
        <w:pStyle w:val="ConsPlusNormal"/>
        <w:ind w:firstLine="540"/>
        <w:jc w:val="both"/>
        <w:rPr>
          <w:rFonts w:ascii="Times New Roman" w:hAnsi="Times New Roman" w:cs="Times New Roman"/>
          <w:sz w:val="28"/>
          <w:szCs w:val="28"/>
        </w:rPr>
      </w:pPr>
      <w:r w:rsidRPr="00A02826">
        <w:rPr>
          <w:rFonts w:ascii="Times New Roman" w:hAnsi="Times New Roman" w:cs="Times New Roman"/>
          <w:sz w:val="28"/>
          <w:szCs w:val="28"/>
        </w:rPr>
        <w:t>- номер личного выплатного дела.</w:t>
      </w:r>
    </w:p>
    <w:p w:rsidR="005A7BD1" w:rsidRPr="00A02826" w:rsidRDefault="005A7BD1" w:rsidP="005A7BD1">
      <w:pPr>
        <w:pStyle w:val="ConsPlusNormal"/>
        <w:ind w:firstLine="540"/>
        <w:jc w:val="both"/>
        <w:rPr>
          <w:rFonts w:ascii="Times New Roman" w:hAnsi="Times New Roman" w:cs="Times New Roman"/>
          <w:sz w:val="28"/>
          <w:szCs w:val="28"/>
        </w:rPr>
      </w:pPr>
      <w:r w:rsidRPr="00A02826">
        <w:rPr>
          <w:rFonts w:ascii="Times New Roman" w:hAnsi="Times New Roman" w:cs="Times New Roman"/>
          <w:sz w:val="28"/>
          <w:szCs w:val="28"/>
        </w:rPr>
        <w:t xml:space="preserve">В день принятия решения о </w:t>
      </w:r>
      <w:r>
        <w:rPr>
          <w:rFonts w:ascii="Times New Roman" w:hAnsi="Times New Roman" w:cs="Times New Roman"/>
          <w:sz w:val="28"/>
          <w:szCs w:val="28"/>
        </w:rPr>
        <w:t>назначении ежемесячной денежной выплаты должностное</w:t>
      </w:r>
      <w:r w:rsidRPr="00A02826">
        <w:rPr>
          <w:rFonts w:ascii="Times New Roman" w:hAnsi="Times New Roman" w:cs="Times New Roman"/>
          <w:sz w:val="28"/>
          <w:szCs w:val="28"/>
        </w:rPr>
        <w:t xml:space="preserve"> лицо структурного подразделения </w:t>
      </w:r>
      <w:r>
        <w:rPr>
          <w:rFonts w:ascii="Times New Roman" w:hAnsi="Times New Roman" w:cs="Times New Roman"/>
          <w:sz w:val="28"/>
          <w:szCs w:val="28"/>
        </w:rPr>
        <w:t>Управления</w:t>
      </w:r>
      <w:r w:rsidRPr="00A02826">
        <w:rPr>
          <w:rFonts w:ascii="Times New Roman" w:hAnsi="Times New Roman" w:cs="Times New Roman"/>
          <w:sz w:val="28"/>
          <w:szCs w:val="28"/>
        </w:rPr>
        <w:t>, ответственное за формирование документов для предоставления государственной услуги, осуществляет формирование личного выплатного дела Получателя на бумажном носителе.</w:t>
      </w:r>
    </w:p>
    <w:p w:rsidR="005A7BD1" w:rsidRPr="00A02826" w:rsidRDefault="005A7BD1" w:rsidP="005A7BD1">
      <w:pPr>
        <w:pStyle w:val="ConsPlusNormal"/>
        <w:ind w:firstLine="540"/>
        <w:jc w:val="both"/>
        <w:rPr>
          <w:rFonts w:ascii="Times New Roman" w:hAnsi="Times New Roman" w:cs="Times New Roman"/>
          <w:sz w:val="28"/>
          <w:szCs w:val="28"/>
        </w:rPr>
      </w:pPr>
      <w:r w:rsidRPr="00A02826">
        <w:rPr>
          <w:rFonts w:ascii="Times New Roman" w:hAnsi="Times New Roman" w:cs="Times New Roman"/>
          <w:sz w:val="28"/>
          <w:szCs w:val="28"/>
        </w:rPr>
        <w:t>На лицевой стороне личного выплатного дела указывается:</w:t>
      </w:r>
    </w:p>
    <w:p w:rsidR="005A7BD1" w:rsidRPr="00A02826" w:rsidRDefault="005A7BD1" w:rsidP="005A7BD1">
      <w:pPr>
        <w:pStyle w:val="ConsPlusNormal"/>
        <w:ind w:firstLine="540"/>
        <w:jc w:val="both"/>
        <w:rPr>
          <w:rFonts w:ascii="Times New Roman" w:hAnsi="Times New Roman" w:cs="Times New Roman"/>
          <w:sz w:val="28"/>
          <w:szCs w:val="28"/>
        </w:rPr>
      </w:pPr>
      <w:r w:rsidRPr="00A02826">
        <w:rPr>
          <w:rFonts w:ascii="Times New Roman" w:hAnsi="Times New Roman" w:cs="Times New Roman"/>
          <w:sz w:val="28"/>
          <w:szCs w:val="28"/>
        </w:rPr>
        <w:t>- наименование структурного подразделения Управлени</w:t>
      </w:r>
      <w:r w:rsidR="00470225">
        <w:rPr>
          <w:rFonts w:ascii="Times New Roman" w:hAnsi="Times New Roman" w:cs="Times New Roman"/>
          <w:sz w:val="28"/>
          <w:szCs w:val="28"/>
        </w:rPr>
        <w:t>я</w:t>
      </w:r>
      <w:r w:rsidRPr="00A02826">
        <w:rPr>
          <w:rFonts w:ascii="Times New Roman" w:hAnsi="Times New Roman" w:cs="Times New Roman"/>
          <w:sz w:val="28"/>
          <w:szCs w:val="28"/>
        </w:rPr>
        <w:t>;</w:t>
      </w:r>
    </w:p>
    <w:p w:rsidR="005A7BD1" w:rsidRPr="00A02826" w:rsidRDefault="005A7BD1" w:rsidP="005A7BD1">
      <w:pPr>
        <w:pStyle w:val="ConsPlusNormal"/>
        <w:ind w:firstLine="540"/>
        <w:jc w:val="both"/>
        <w:rPr>
          <w:rFonts w:ascii="Times New Roman" w:hAnsi="Times New Roman" w:cs="Times New Roman"/>
          <w:sz w:val="28"/>
          <w:szCs w:val="28"/>
        </w:rPr>
      </w:pPr>
      <w:r w:rsidRPr="00A02826">
        <w:rPr>
          <w:rFonts w:ascii="Times New Roman" w:hAnsi="Times New Roman" w:cs="Times New Roman"/>
          <w:sz w:val="28"/>
          <w:szCs w:val="28"/>
        </w:rPr>
        <w:t>- фамилия, имя, отчество Получателя;</w:t>
      </w:r>
    </w:p>
    <w:p w:rsidR="005A7BD1" w:rsidRPr="00A02826" w:rsidRDefault="005A7BD1" w:rsidP="005A7BD1">
      <w:pPr>
        <w:pStyle w:val="ConsPlusNormal"/>
        <w:ind w:firstLine="540"/>
        <w:jc w:val="both"/>
        <w:rPr>
          <w:rFonts w:ascii="Times New Roman" w:hAnsi="Times New Roman" w:cs="Times New Roman"/>
          <w:sz w:val="28"/>
          <w:szCs w:val="28"/>
        </w:rPr>
      </w:pPr>
      <w:r w:rsidRPr="00A02826">
        <w:rPr>
          <w:rFonts w:ascii="Times New Roman" w:hAnsi="Times New Roman" w:cs="Times New Roman"/>
          <w:sz w:val="28"/>
          <w:szCs w:val="28"/>
        </w:rPr>
        <w:t>- адрес регистрации Получателя по месту жительства (пребывания);</w:t>
      </w:r>
    </w:p>
    <w:p w:rsidR="005A7BD1" w:rsidRPr="00A02826" w:rsidRDefault="005A7BD1" w:rsidP="005A7BD1">
      <w:pPr>
        <w:pStyle w:val="ConsPlusNormal"/>
        <w:ind w:firstLine="540"/>
        <w:jc w:val="both"/>
        <w:rPr>
          <w:rFonts w:ascii="Times New Roman" w:hAnsi="Times New Roman" w:cs="Times New Roman"/>
          <w:sz w:val="28"/>
          <w:szCs w:val="28"/>
        </w:rPr>
      </w:pPr>
      <w:r w:rsidRPr="00A02826">
        <w:rPr>
          <w:rFonts w:ascii="Times New Roman" w:hAnsi="Times New Roman" w:cs="Times New Roman"/>
          <w:sz w:val="28"/>
          <w:szCs w:val="28"/>
        </w:rPr>
        <w:t>- категория Получателя, дающая право на получение государственной услуги;</w:t>
      </w:r>
    </w:p>
    <w:p w:rsidR="005A7BD1" w:rsidRPr="00A02826" w:rsidRDefault="005A7BD1" w:rsidP="005A7BD1">
      <w:pPr>
        <w:pStyle w:val="ConsPlusNormal"/>
        <w:ind w:firstLine="540"/>
        <w:jc w:val="both"/>
        <w:rPr>
          <w:rFonts w:ascii="Times New Roman" w:hAnsi="Times New Roman" w:cs="Times New Roman"/>
          <w:sz w:val="28"/>
          <w:szCs w:val="28"/>
        </w:rPr>
      </w:pPr>
      <w:r w:rsidRPr="00A02826">
        <w:rPr>
          <w:rFonts w:ascii="Times New Roman" w:hAnsi="Times New Roman" w:cs="Times New Roman"/>
          <w:sz w:val="28"/>
          <w:szCs w:val="28"/>
        </w:rPr>
        <w:t>- вид государственной услуги;</w:t>
      </w:r>
    </w:p>
    <w:p w:rsidR="005A7BD1" w:rsidRPr="00A02826" w:rsidRDefault="005A7BD1" w:rsidP="005A7BD1">
      <w:pPr>
        <w:pStyle w:val="ConsPlusNormal"/>
        <w:ind w:firstLine="540"/>
        <w:jc w:val="both"/>
        <w:rPr>
          <w:rFonts w:ascii="Times New Roman" w:hAnsi="Times New Roman" w:cs="Times New Roman"/>
          <w:sz w:val="28"/>
          <w:szCs w:val="28"/>
        </w:rPr>
      </w:pPr>
      <w:r w:rsidRPr="00A02826">
        <w:rPr>
          <w:rFonts w:ascii="Times New Roman" w:hAnsi="Times New Roman" w:cs="Times New Roman"/>
          <w:sz w:val="28"/>
          <w:szCs w:val="28"/>
        </w:rPr>
        <w:t>- номер личного выплатного дела.</w:t>
      </w:r>
    </w:p>
    <w:p w:rsidR="005A7BD1" w:rsidRPr="00A02826" w:rsidRDefault="005A7BD1" w:rsidP="005A7BD1">
      <w:pPr>
        <w:pStyle w:val="ConsPlusNormal"/>
        <w:ind w:firstLine="540"/>
        <w:jc w:val="both"/>
        <w:rPr>
          <w:rFonts w:ascii="Times New Roman" w:hAnsi="Times New Roman" w:cs="Times New Roman"/>
          <w:sz w:val="28"/>
          <w:szCs w:val="28"/>
        </w:rPr>
      </w:pPr>
      <w:r w:rsidRPr="00A02826">
        <w:rPr>
          <w:rFonts w:ascii="Times New Roman" w:hAnsi="Times New Roman" w:cs="Times New Roman"/>
          <w:sz w:val="28"/>
          <w:szCs w:val="28"/>
        </w:rPr>
        <w:t>Должностное лицо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формирование документов для предоставления государственной услуги, помещает в личное выплатное дело заявление и документы (оригиналы и копии), выписки из документов, решение о предоставлении государственной услуги.</w:t>
      </w:r>
    </w:p>
    <w:p w:rsidR="005A7BD1" w:rsidRPr="00A02826" w:rsidRDefault="005A7BD1" w:rsidP="005A7BD1">
      <w:pPr>
        <w:pStyle w:val="ConsPlusNormal"/>
        <w:ind w:firstLine="540"/>
        <w:jc w:val="both"/>
        <w:rPr>
          <w:rFonts w:ascii="Times New Roman" w:hAnsi="Times New Roman" w:cs="Times New Roman"/>
          <w:sz w:val="28"/>
          <w:szCs w:val="28"/>
        </w:rPr>
      </w:pPr>
      <w:r w:rsidRPr="00A02826">
        <w:rPr>
          <w:rFonts w:ascii="Times New Roman" w:hAnsi="Times New Roman" w:cs="Times New Roman"/>
          <w:sz w:val="28"/>
          <w:szCs w:val="28"/>
        </w:rPr>
        <w:t>Продолжительность администрати</w:t>
      </w:r>
      <w:r>
        <w:rPr>
          <w:rFonts w:ascii="Times New Roman" w:hAnsi="Times New Roman" w:cs="Times New Roman"/>
          <w:sz w:val="28"/>
          <w:szCs w:val="28"/>
        </w:rPr>
        <w:t>вного действия - 1 рабочий день.</w:t>
      </w:r>
    </w:p>
    <w:p w:rsidR="005A7BD1" w:rsidRPr="00A02826" w:rsidRDefault="005A7BD1" w:rsidP="005A7BD1">
      <w:pPr>
        <w:pStyle w:val="ConsPlusNormal"/>
        <w:ind w:firstLine="540"/>
        <w:jc w:val="both"/>
        <w:rPr>
          <w:rFonts w:ascii="Times New Roman" w:hAnsi="Times New Roman" w:cs="Times New Roman"/>
          <w:sz w:val="28"/>
          <w:szCs w:val="28"/>
        </w:rPr>
      </w:pPr>
      <w:r w:rsidRPr="00A02826">
        <w:rPr>
          <w:rFonts w:ascii="Times New Roman" w:hAnsi="Times New Roman" w:cs="Times New Roman"/>
          <w:sz w:val="28"/>
          <w:szCs w:val="28"/>
        </w:rPr>
        <w:t xml:space="preserve">Сформированное личное выплатное дело Получателя подлежит архивному хранению в структурном подразделении </w:t>
      </w:r>
      <w:r>
        <w:rPr>
          <w:rFonts w:ascii="Times New Roman" w:hAnsi="Times New Roman" w:cs="Times New Roman"/>
          <w:sz w:val="28"/>
          <w:szCs w:val="28"/>
        </w:rPr>
        <w:t>Управления</w:t>
      </w:r>
      <w:r w:rsidRPr="00A02826">
        <w:rPr>
          <w:rFonts w:ascii="Times New Roman" w:hAnsi="Times New Roman" w:cs="Times New Roman"/>
          <w:sz w:val="28"/>
          <w:szCs w:val="28"/>
        </w:rPr>
        <w:t xml:space="preserve"> в соответствии с утвержденной номенклатурой дел.</w:t>
      </w:r>
    </w:p>
    <w:p w:rsidR="005A7BD1" w:rsidRPr="00A02826" w:rsidRDefault="005A7BD1" w:rsidP="005A7BD1">
      <w:pPr>
        <w:pStyle w:val="ConsPlusNormal"/>
        <w:ind w:firstLine="540"/>
        <w:jc w:val="both"/>
        <w:rPr>
          <w:rFonts w:ascii="Times New Roman" w:hAnsi="Times New Roman" w:cs="Times New Roman"/>
          <w:sz w:val="28"/>
          <w:szCs w:val="28"/>
        </w:rPr>
      </w:pPr>
      <w:r w:rsidRPr="00A02826">
        <w:rPr>
          <w:rFonts w:ascii="Times New Roman" w:hAnsi="Times New Roman" w:cs="Times New Roman"/>
          <w:sz w:val="28"/>
          <w:szCs w:val="28"/>
        </w:rPr>
        <w:t xml:space="preserve">Должностное лицо структурного подразделения </w:t>
      </w:r>
      <w:r>
        <w:rPr>
          <w:rFonts w:ascii="Times New Roman" w:hAnsi="Times New Roman" w:cs="Times New Roman"/>
          <w:sz w:val="28"/>
          <w:szCs w:val="28"/>
        </w:rPr>
        <w:t>Управления</w:t>
      </w:r>
      <w:r w:rsidRPr="00A02826">
        <w:rPr>
          <w:rFonts w:ascii="Times New Roman" w:hAnsi="Times New Roman" w:cs="Times New Roman"/>
          <w:sz w:val="28"/>
          <w:szCs w:val="28"/>
        </w:rPr>
        <w:t xml:space="preserve">, ответственное за формирование документов для предоставления государственной услуги, осуществляет формирование личного выплатного </w:t>
      </w:r>
      <w:r w:rsidRPr="00A02826">
        <w:rPr>
          <w:rFonts w:ascii="Times New Roman" w:hAnsi="Times New Roman" w:cs="Times New Roman"/>
          <w:sz w:val="28"/>
          <w:szCs w:val="28"/>
        </w:rPr>
        <w:lastRenderedPageBreak/>
        <w:t>дела Получателя в ведомственной информационной системе «Электронный социальный регистр населения Рязанской области» (далее - ЭСРН РО).</w:t>
      </w:r>
    </w:p>
    <w:p w:rsidR="005A7BD1" w:rsidRPr="00A02826" w:rsidRDefault="005A7BD1" w:rsidP="005A7BD1">
      <w:pPr>
        <w:pStyle w:val="ConsPlusNormal"/>
        <w:ind w:firstLine="540"/>
        <w:jc w:val="both"/>
        <w:rPr>
          <w:rFonts w:ascii="Times New Roman" w:hAnsi="Times New Roman" w:cs="Times New Roman"/>
          <w:sz w:val="28"/>
          <w:szCs w:val="28"/>
        </w:rPr>
      </w:pPr>
      <w:r w:rsidRPr="00A02826">
        <w:rPr>
          <w:rFonts w:ascii="Times New Roman" w:hAnsi="Times New Roman" w:cs="Times New Roman"/>
          <w:sz w:val="28"/>
          <w:szCs w:val="28"/>
        </w:rPr>
        <w:t>В ЭСРН РО вносятся следующие сведения о Получателе:</w:t>
      </w:r>
    </w:p>
    <w:p w:rsidR="005A7BD1" w:rsidRPr="00A02826" w:rsidRDefault="005A7BD1" w:rsidP="005A7BD1">
      <w:pPr>
        <w:pStyle w:val="ConsPlusNormal"/>
        <w:ind w:firstLine="540"/>
        <w:jc w:val="both"/>
        <w:rPr>
          <w:rFonts w:ascii="Times New Roman" w:hAnsi="Times New Roman" w:cs="Times New Roman"/>
          <w:sz w:val="28"/>
          <w:szCs w:val="28"/>
        </w:rPr>
      </w:pPr>
      <w:r w:rsidRPr="00A02826">
        <w:rPr>
          <w:rFonts w:ascii="Times New Roman" w:hAnsi="Times New Roman" w:cs="Times New Roman"/>
          <w:sz w:val="28"/>
          <w:szCs w:val="28"/>
        </w:rPr>
        <w:t>- фамилия, имя, отчество, дата рождения, паспортные данные, адрес регистрации по месту жительства (пребывания), категория, дающая право на получение государственной услуги;</w:t>
      </w:r>
    </w:p>
    <w:p w:rsidR="005A7BD1" w:rsidRPr="00A02826" w:rsidRDefault="005A7BD1" w:rsidP="005A7BD1">
      <w:pPr>
        <w:pStyle w:val="ConsPlusNormal"/>
        <w:ind w:firstLine="540"/>
        <w:jc w:val="both"/>
        <w:rPr>
          <w:rFonts w:ascii="Times New Roman" w:hAnsi="Times New Roman" w:cs="Times New Roman"/>
          <w:sz w:val="28"/>
          <w:szCs w:val="28"/>
        </w:rPr>
      </w:pPr>
      <w:r w:rsidRPr="00A02826">
        <w:rPr>
          <w:rFonts w:ascii="Times New Roman" w:hAnsi="Times New Roman" w:cs="Times New Roman"/>
          <w:sz w:val="28"/>
          <w:szCs w:val="28"/>
        </w:rPr>
        <w:t>- способ выплаты и соответствующие реквизиты для доставки ежегодной денежной выплаты и ежемесячных денежных выплат;</w:t>
      </w:r>
    </w:p>
    <w:p w:rsidR="005A7BD1" w:rsidRPr="00A02826" w:rsidRDefault="005A7BD1" w:rsidP="005A7BD1">
      <w:pPr>
        <w:pStyle w:val="ConsPlusNormal"/>
        <w:ind w:firstLine="540"/>
        <w:jc w:val="both"/>
        <w:rPr>
          <w:rFonts w:ascii="Times New Roman" w:hAnsi="Times New Roman" w:cs="Times New Roman"/>
          <w:sz w:val="28"/>
          <w:szCs w:val="28"/>
        </w:rPr>
      </w:pPr>
      <w:r w:rsidRPr="00A02826">
        <w:rPr>
          <w:rFonts w:ascii="Times New Roman" w:hAnsi="Times New Roman" w:cs="Times New Roman"/>
          <w:sz w:val="28"/>
          <w:szCs w:val="28"/>
        </w:rPr>
        <w:t>- электронные копии документов Заявителя, необходимых для предоставления государственной услуги.</w:t>
      </w:r>
    </w:p>
    <w:p w:rsidR="005A7BD1" w:rsidRPr="00A02826" w:rsidRDefault="005A7BD1" w:rsidP="005A7BD1">
      <w:pPr>
        <w:pStyle w:val="ConsPlusNormal"/>
        <w:ind w:firstLine="540"/>
        <w:jc w:val="both"/>
        <w:rPr>
          <w:rFonts w:ascii="Times New Roman" w:hAnsi="Times New Roman" w:cs="Times New Roman"/>
          <w:sz w:val="28"/>
          <w:szCs w:val="28"/>
        </w:rPr>
      </w:pPr>
      <w:r w:rsidRPr="00A02826">
        <w:rPr>
          <w:rFonts w:ascii="Times New Roman" w:hAnsi="Times New Roman" w:cs="Times New Roman"/>
          <w:sz w:val="28"/>
          <w:szCs w:val="28"/>
        </w:rPr>
        <w:t>При повторных обращениях используются сведения, ранее внесенные в базу данных Получателей.</w:t>
      </w:r>
    </w:p>
    <w:p w:rsidR="005A7BD1" w:rsidRPr="00A02826" w:rsidRDefault="005A7BD1" w:rsidP="005A7BD1">
      <w:pPr>
        <w:pStyle w:val="ConsPlusNormal"/>
        <w:ind w:firstLine="540"/>
        <w:jc w:val="both"/>
        <w:rPr>
          <w:rFonts w:ascii="Times New Roman" w:hAnsi="Times New Roman" w:cs="Times New Roman"/>
          <w:sz w:val="28"/>
          <w:szCs w:val="28"/>
        </w:rPr>
      </w:pPr>
      <w:r w:rsidRPr="00A02826">
        <w:rPr>
          <w:rFonts w:ascii="Times New Roman" w:hAnsi="Times New Roman" w:cs="Times New Roman"/>
          <w:sz w:val="28"/>
          <w:szCs w:val="28"/>
        </w:rPr>
        <w:t xml:space="preserve">Должностное лицо структурного подразделения государственного </w:t>
      </w:r>
      <w:r>
        <w:rPr>
          <w:rFonts w:ascii="Times New Roman" w:hAnsi="Times New Roman" w:cs="Times New Roman"/>
          <w:sz w:val="28"/>
          <w:szCs w:val="28"/>
        </w:rPr>
        <w:t>Управления</w:t>
      </w:r>
      <w:r w:rsidRPr="00A02826">
        <w:rPr>
          <w:rFonts w:ascii="Times New Roman" w:hAnsi="Times New Roman" w:cs="Times New Roman"/>
          <w:sz w:val="28"/>
          <w:szCs w:val="28"/>
        </w:rPr>
        <w:t>, ответственное за формирование документов для предоставления государственной услуги, в ЭСРН РО:</w:t>
      </w:r>
    </w:p>
    <w:p w:rsidR="005A7BD1" w:rsidRPr="00A02826" w:rsidRDefault="005A7BD1" w:rsidP="005A7BD1">
      <w:pPr>
        <w:pStyle w:val="ConsPlusNormal"/>
        <w:ind w:firstLine="540"/>
        <w:jc w:val="both"/>
        <w:rPr>
          <w:rFonts w:ascii="Times New Roman" w:hAnsi="Times New Roman" w:cs="Times New Roman"/>
          <w:sz w:val="28"/>
          <w:szCs w:val="28"/>
        </w:rPr>
      </w:pPr>
      <w:r w:rsidRPr="00A02826">
        <w:rPr>
          <w:rFonts w:ascii="Times New Roman" w:hAnsi="Times New Roman" w:cs="Times New Roman"/>
          <w:sz w:val="28"/>
          <w:szCs w:val="28"/>
        </w:rPr>
        <w:t>- производит проверку сформированного электронного личного выплатного дела Получателя;</w:t>
      </w:r>
    </w:p>
    <w:p w:rsidR="005A7BD1" w:rsidRPr="00A02826" w:rsidRDefault="005A7BD1" w:rsidP="005A7BD1">
      <w:pPr>
        <w:pStyle w:val="ConsPlusNormal"/>
        <w:ind w:firstLine="540"/>
        <w:jc w:val="both"/>
        <w:rPr>
          <w:rFonts w:ascii="Times New Roman" w:hAnsi="Times New Roman" w:cs="Times New Roman"/>
          <w:sz w:val="28"/>
          <w:szCs w:val="28"/>
        </w:rPr>
      </w:pPr>
      <w:r w:rsidRPr="00A02826">
        <w:rPr>
          <w:rFonts w:ascii="Times New Roman" w:hAnsi="Times New Roman" w:cs="Times New Roman"/>
          <w:sz w:val="28"/>
          <w:szCs w:val="28"/>
        </w:rPr>
        <w:t>- формирует срок дальнейшей передачи электронного личного выплатного дела Получателя в автоматическом режиме в Центр в соответствии с графиком, утвержденным совместным приказом Центра и государственного казенного учреждения Рязанской области «Управление социальной защиты населения Рязанской области».</w:t>
      </w:r>
    </w:p>
    <w:p w:rsidR="005A7BD1" w:rsidRPr="00A02826" w:rsidRDefault="005A7BD1" w:rsidP="005A7BD1">
      <w:pPr>
        <w:pStyle w:val="ConsPlusNormal"/>
        <w:ind w:firstLine="540"/>
        <w:jc w:val="both"/>
        <w:rPr>
          <w:rFonts w:ascii="Times New Roman" w:hAnsi="Times New Roman" w:cs="Times New Roman"/>
          <w:sz w:val="28"/>
          <w:szCs w:val="28"/>
        </w:rPr>
      </w:pPr>
      <w:r w:rsidRPr="00A02826">
        <w:rPr>
          <w:rFonts w:ascii="Times New Roman" w:hAnsi="Times New Roman" w:cs="Times New Roman"/>
          <w:sz w:val="28"/>
          <w:szCs w:val="28"/>
        </w:rPr>
        <w:t>Продолжительность администрати</w:t>
      </w:r>
      <w:r w:rsidR="00413F2C">
        <w:rPr>
          <w:rFonts w:ascii="Times New Roman" w:hAnsi="Times New Roman" w:cs="Times New Roman"/>
          <w:sz w:val="28"/>
          <w:szCs w:val="28"/>
        </w:rPr>
        <w:t>вного действия - 1 рабочий день</w:t>
      </w:r>
      <w:r>
        <w:rPr>
          <w:rFonts w:ascii="Times New Roman" w:hAnsi="Times New Roman" w:cs="Times New Roman"/>
          <w:sz w:val="28"/>
          <w:szCs w:val="28"/>
        </w:rPr>
        <w:t>.</w:t>
      </w:r>
    </w:p>
    <w:p w:rsidR="005A7BD1" w:rsidRPr="00A02826" w:rsidRDefault="005A7BD1" w:rsidP="005A7BD1">
      <w:pPr>
        <w:pStyle w:val="ConsPlusNormal"/>
        <w:ind w:firstLine="540"/>
        <w:jc w:val="both"/>
        <w:rPr>
          <w:rFonts w:ascii="Times New Roman" w:hAnsi="Times New Roman" w:cs="Times New Roman"/>
          <w:sz w:val="28"/>
          <w:szCs w:val="28"/>
        </w:rPr>
      </w:pPr>
      <w:r w:rsidRPr="00A02826">
        <w:rPr>
          <w:rFonts w:ascii="Times New Roman" w:hAnsi="Times New Roman" w:cs="Times New Roman"/>
          <w:sz w:val="28"/>
          <w:szCs w:val="28"/>
        </w:rPr>
        <w:t>3.7.2. Критерии принятия решения по данной административной процедуре не предусмотрены.</w:t>
      </w:r>
    </w:p>
    <w:p w:rsidR="005A7BD1" w:rsidRPr="00A02826" w:rsidRDefault="005A7BD1" w:rsidP="005A7BD1">
      <w:pPr>
        <w:pStyle w:val="ConsPlusNormal"/>
        <w:ind w:firstLine="540"/>
        <w:jc w:val="both"/>
        <w:rPr>
          <w:rFonts w:ascii="Times New Roman" w:hAnsi="Times New Roman" w:cs="Times New Roman"/>
          <w:sz w:val="28"/>
          <w:szCs w:val="28"/>
        </w:rPr>
      </w:pPr>
      <w:r w:rsidRPr="00A02826">
        <w:rPr>
          <w:rFonts w:ascii="Times New Roman" w:hAnsi="Times New Roman" w:cs="Times New Roman"/>
          <w:sz w:val="28"/>
          <w:szCs w:val="28"/>
        </w:rPr>
        <w:t>3.7.3. Результатом административной процедуры является формирование личного выплатного дела Получателя на бумажном носителе и в электронном виде в ЭСРН РО.</w:t>
      </w:r>
    </w:p>
    <w:p w:rsidR="005A7BD1" w:rsidRPr="00A02826" w:rsidRDefault="005A7BD1" w:rsidP="005A7BD1">
      <w:pPr>
        <w:pStyle w:val="ConsPlusNormal"/>
        <w:ind w:firstLine="540"/>
        <w:jc w:val="both"/>
        <w:rPr>
          <w:rFonts w:ascii="Times New Roman" w:hAnsi="Times New Roman" w:cs="Times New Roman"/>
          <w:sz w:val="28"/>
          <w:szCs w:val="28"/>
        </w:rPr>
      </w:pPr>
      <w:r w:rsidRPr="00A02826">
        <w:rPr>
          <w:rFonts w:ascii="Times New Roman" w:hAnsi="Times New Roman" w:cs="Times New Roman"/>
          <w:sz w:val="28"/>
          <w:szCs w:val="28"/>
        </w:rPr>
        <w:t>3.7.4. Способом фиксации результата выполнения административной процедуры является регистрация личного выплатного дела Получателя на бумажном носителе в журнале регистрации личных дел Получателей и формирование личного выплатного дела Получателя в электронном виде в ЭСРН РО.</w:t>
      </w:r>
    </w:p>
    <w:p w:rsidR="005A7BD1" w:rsidRPr="00A02826" w:rsidRDefault="005A7BD1" w:rsidP="005A7BD1">
      <w:pPr>
        <w:pStyle w:val="ConsPlusNormal"/>
        <w:ind w:firstLine="540"/>
        <w:jc w:val="both"/>
        <w:rPr>
          <w:rFonts w:ascii="Times New Roman" w:hAnsi="Times New Roman" w:cs="Times New Roman"/>
          <w:sz w:val="28"/>
          <w:szCs w:val="28"/>
        </w:rPr>
      </w:pPr>
      <w:r w:rsidRPr="00A02826">
        <w:rPr>
          <w:rFonts w:ascii="Times New Roman" w:hAnsi="Times New Roman" w:cs="Times New Roman"/>
          <w:sz w:val="28"/>
          <w:szCs w:val="28"/>
        </w:rPr>
        <w:t>3.7.5. Максимальный срок выполнения администрат</w:t>
      </w:r>
      <w:r>
        <w:rPr>
          <w:rFonts w:ascii="Times New Roman" w:hAnsi="Times New Roman" w:cs="Times New Roman"/>
          <w:sz w:val="28"/>
          <w:szCs w:val="28"/>
        </w:rPr>
        <w:t>ивной процедуры - 3 рабочих дня со дня принятия решения о назначении ежемесячной денежной выплаты</w:t>
      </w:r>
    </w:p>
    <w:p w:rsidR="005A7BD1" w:rsidRPr="00A02826" w:rsidRDefault="005A7BD1" w:rsidP="005A7BD1">
      <w:pPr>
        <w:pStyle w:val="ConsPlusNormal"/>
        <w:jc w:val="both"/>
        <w:rPr>
          <w:rFonts w:ascii="Times New Roman" w:hAnsi="Times New Roman" w:cs="Times New Roman"/>
          <w:sz w:val="28"/>
          <w:szCs w:val="28"/>
        </w:rPr>
      </w:pPr>
    </w:p>
    <w:p w:rsidR="005A7BD1" w:rsidRPr="00F76C58" w:rsidRDefault="005A7BD1" w:rsidP="005A7BD1">
      <w:pPr>
        <w:pStyle w:val="ConsPlusTitle"/>
        <w:jc w:val="center"/>
        <w:outlineLvl w:val="2"/>
        <w:rPr>
          <w:rFonts w:ascii="Times New Roman" w:hAnsi="Times New Roman" w:cs="Times New Roman"/>
          <w:b w:val="0"/>
          <w:sz w:val="28"/>
          <w:szCs w:val="28"/>
        </w:rPr>
      </w:pPr>
      <w:r w:rsidRPr="00F76C58">
        <w:rPr>
          <w:rFonts w:ascii="Times New Roman" w:hAnsi="Times New Roman" w:cs="Times New Roman"/>
          <w:b w:val="0"/>
          <w:sz w:val="28"/>
          <w:szCs w:val="28"/>
        </w:rPr>
        <w:t>3.8. Административная процедура</w:t>
      </w:r>
    </w:p>
    <w:p w:rsidR="005A7BD1" w:rsidRPr="00F76C58" w:rsidRDefault="005A7BD1" w:rsidP="005A7BD1">
      <w:pPr>
        <w:pStyle w:val="ConsPlusTitle"/>
        <w:jc w:val="center"/>
        <w:rPr>
          <w:rFonts w:ascii="Times New Roman" w:hAnsi="Times New Roman" w:cs="Times New Roman"/>
          <w:b w:val="0"/>
          <w:sz w:val="28"/>
          <w:szCs w:val="28"/>
        </w:rPr>
      </w:pPr>
      <w:r w:rsidRPr="00F76C58">
        <w:rPr>
          <w:rFonts w:ascii="Times New Roman" w:hAnsi="Times New Roman" w:cs="Times New Roman"/>
          <w:b w:val="0"/>
          <w:sz w:val="28"/>
          <w:szCs w:val="28"/>
        </w:rPr>
        <w:t>«Перечисление ежемесячной денежной выплаты»</w:t>
      </w:r>
    </w:p>
    <w:p w:rsidR="005A7BD1" w:rsidRPr="00960C38" w:rsidRDefault="005A7BD1" w:rsidP="005A7BD1">
      <w:pPr>
        <w:pStyle w:val="ConsPlusNormal"/>
        <w:jc w:val="both"/>
        <w:rPr>
          <w:rFonts w:ascii="Times New Roman" w:hAnsi="Times New Roman" w:cs="Times New Roman"/>
          <w:sz w:val="28"/>
          <w:szCs w:val="28"/>
        </w:rPr>
      </w:pPr>
    </w:p>
    <w:p w:rsidR="005A7BD1" w:rsidRPr="00960C38" w:rsidRDefault="005A7BD1" w:rsidP="005A7BD1">
      <w:pPr>
        <w:pStyle w:val="ConsPlusNormal"/>
        <w:ind w:firstLine="540"/>
        <w:jc w:val="both"/>
        <w:rPr>
          <w:rFonts w:ascii="Times New Roman" w:hAnsi="Times New Roman" w:cs="Times New Roman"/>
          <w:sz w:val="28"/>
          <w:szCs w:val="28"/>
        </w:rPr>
      </w:pPr>
      <w:r w:rsidRPr="00960C38">
        <w:rPr>
          <w:rFonts w:ascii="Times New Roman" w:hAnsi="Times New Roman" w:cs="Times New Roman"/>
          <w:sz w:val="28"/>
          <w:szCs w:val="28"/>
        </w:rPr>
        <w:t xml:space="preserve">3.8.1. Основанием для начала административной процедуры является поступление в структурное подразделение Центра, ответственное за предоставление государственной услуги, электронного личного выплатного дела Получателя, сформированного районным структурным подразделением </w:t>
      </w:r>
      <w:r>
        <w:rPr>
          <w:rFonts w:ascii="Times New Roman" w:hAnsi="Times New Roman" w:cs="Times New Roman"/>
          <w:sz w:val="28"/>
          <w:szCs w:val="28"/>
        </w:rPr>
        <w:t>Управления</w:t>
      </w:r>
      <w:r w:rsidRPr="00960C38">
        <w:rPr>
          <w:rFonts w:ascii="Times New Roman" w:hAnsi="Times New Roman" w:cs="Times New Roman"/>
          <w:sz w:val="28"/>
          <w:szCs w:val="28"/>
        </w:rPr>
        <w:t xml:space="preserve"> в ЭСРН РО.</w:t>
      </w:r>
    </w:p>
    <w:p w:rsidR="005A7BD1" w:rsidRPr="00960C38" w:rsidRDefault="005A7BD1" w:rsidP="005A7BD1">
      <w:pPr>
        <w:pStyle w:val="ConsPlusNormal"/>
        <w:ind w:firstLine="540"/>
        <w:jc w:val="both"/>
        <w:rPr>
          <w:rFonts w:ascii="Times New Roman" w:hAnsi="Times New Roman" w:cs="Times New Roman"/>
          <w:sz w:val="28"/>
          <w:szCs w:val="28"/>
        </w:rPr>
      </w:pPr>
      <w:r w:rsidRPr="00960C38">
        <w:rPr>
          <w:rFonts w:ascii="Times New Roman" w:hAnsi="Times New Roman" w:cs="Times New Roman"/>
          <w:sz w:val="28"/>
          <w:szCs w:val="28"/>
        </w:rPr>
        <w:t xml:space="preserve">Должностное лицо Центра, ответственное за осуществление социальных </w:t>
      </w:r>
      <w:r w:rsidRPr="00960C38">
        <w:rPr>
          <w:rFonts w:ascii="Times New Roman" w:hAnsi="Times New Roman" w:cs="Times New Roman"/>
          <w:sz w:val="28"/>
          <w:szCs w:val="28"/>
        </w:rPr>
        <w:lastRenderedPageBreak/>
        <w:t xml:space="preserve">выплат, формирует распределения денежных средств с указанием сумм ежемесячной денежной выплаты, подлежащих перечислению в кредитные организации и в </w:t>
      </w:r>
      <w:r w:rsidR="00D25AD9" w:rsidRPr="00A15EDE">
        <w:rPr>
          <w:rFonts w:ascii="Times New Roman" w:hAnsi="Times New Roman"/>
          <w:sz w:val="28"/>
          <w:szCs w:val="28"/>
        </w:rPr>
        <w:t>Управлени</w:t>
      </w:r>
      <w:r w:rsidR="00D25AD9">
        <w:rPr>
          <w:rFonts w:ascii="Times New Roman" w:hAnsi="Times New Roman"/>
          <w:sz w:val="28"/>
          <w:szCs w:val="28"/>
        </w:rPr>
        <w:t>е</w:t>
      </w:r>
      <w:r w:rsidR="00D25AD9" w:rsidRPr="00A15EDE">
        <w:rPr>
          <w:rFonts w:ascii="Times New Roman" w:hAnsi="Times New Roman"/>
          <w:sz w:val="28"/>
          <w:szCs w:val="28"/>
        </w:rPr>
        <w:t xml:space="preserve"> Федеральной почтовой связи Рязанской области АО </w:t>
      </w:r>
      <w:r w:rsidR="00D25AD9">
        <w:rPr>
          <w:rFonts w:ascii="Times New Roman" w:hAnsi="Times New Roman"/>
          <w:sz w:val="28"/>
          <w:szCs w:val="28"/>
        </w:rPr>
        <w:t>«</w:t>
      </w:r>
      <w:r w:rsidR="00D25AD9" w:rsidRPr="00A15EDE">
        <w:rPr>
          <w:rFonts w:ascii="Times New Roman" w:hAnsi="Times New Roman"/>
          <w:sz w:val="28"/>
          <w:szCs w:val="28"/>
        </w:rPr>
        <w:t>Почта России</w:t>
      </w:r>
      <w:r w:rsidR="00D25AD9">
        <w:rPr>
          <w:rFonts w:ascii="Times New Roman" w:hAnsi="Times New Roman"/>
          <w:sz w:val="28"/>
          <w:szCs w:val="28"/>
        </w:rPr>
        <w:t>»</w:t>
      </w:r>
      <w:r w:rsidRPr="00960C38">
        <w:rPr>
          <w:rFonts w:ascii="Times New Roman" w:hAnsi="Times New Roman" w:cs="Times New Roman"/>
          <w:sz w:val="28"/>
          <w:szCs w:val="28"/>
        </w:rPr>
        <w:t>.</w:t>
      </w:r>
    </w:p>
    <w:p w:rsidR="005A7BD1" w:rsidRPr="00960C38" w:rsidRDefault="005A7BD1" w:rsidP="005A7BD1">
      <w:pPr>
        <w:pStyle w:val="ConsPlusNormal"/>
        <w:ind w:firstLine="540"/>
        <w:jc w:val="both"/>
        <w:rPr>
          <w:rFonts w:ascii="Times New Roman" w:hAnsi="Times New Roman" w:cs="Times New Roman"/>
          <w:sz w:val="28"/>
          <w:szCs w:val="28"/>
        </w:rPr>
      </w:pPr>
      <w:r w:rsidRPr="00960C38">
        <w:rPr>
          <w:rFonts w:ascii="Times New Roman" w:hAnsi="Times New Roman" w:cs="Times New Roman"/>
          <w:sz w:val="28"/>
          <w:szCs w:val="28"/>
        </w:rPr>
        <w:t>В день формирования распределений денежных средств документы для перечисления ежемесячной денежной выплаты подписываются уполномоченными должностными лицами Центра и скрепляются печатью Центра.</w:t>
      </w:r>
    </w:p>
    <w:p w:rsidR="005A7BD1" w:rsidRPr="00960C38" w:rsidRDefault="005A7BD1" w:rsidP="005A7BD1">
      <w:pPr>
        <w:pStyle w:val="ConsPlusNormal"/>
        <w:ind w:firstLine="540"/>
        <w:jc w:val="both"/>
        <w:rPr>
          <w:rFonts w:ascii="Times New Roman" w:hAnsi="Times New Roman" w:cs="Times New Roman"/>
          <w:sz w:val="28"/>
          <w:szCs w:val="28"/>
        </w:rPr>
      </w:pPr>
      <w:r w:rsidRPr="00960C38">
        <w:rPr>
          <w:rFonts w:ascii="Times New Roman" w:hAnsi="Times New Roman" w:cs="Times New Roman"/>
          <w:sz w:val="28"/>
          <w:szCs w:val="28"/>
        </w:rPr>
        <w:t xml:space="preserve">В кредитные организации представляются электронные списки Получателей, в </w:t>
      </w:r>
      <w:r w:rsidR="00D25AD9" w:rsidRPr="00A15EDE">
        <w:rPr>
          <w:rFonts w:ascii="Times New Roman" w:hAnsi="Times New Roman"/>
          <w:sz w:val="28"/>
          <w:szCs w:val="28"/>
        </w:rPr>
        <w:t>Управлени</w:t>
      </w:r>
      <w:r w:rsidR="00D25AD9">
        <w:rPr>
          <w:rFonts w:ascii="Times New Roman" w:hAnsi="Times New Roman"/>
          <w:sz w:val="28"/>
          <w:szCs w:val="28"/>
        </w:rPr>
        <w:t>е</w:t>
      </w:r>
      <w:r w:rsidR="00D25AD9" w:rsidRPr="00A15EDE">
        <w:rPr>
          <w:rFonts w:ascii="Times New Roman" w:hAnsi="Times New Roman"/>
          <w:sz w:val="28"/>
          <w:szCs w:val="28"/>
        </w:rPr>
        <w:t xml:space="preserve"> Федеральной почтовой связи Рязанской области АО </w:t>
      </w:r>
      <w:r w:rsidR="00D25AD9">
        <w:rPr>
          <w:rFonts w:ascii="Times New Roman" w:hAnsi="Times New Roman"/>
          <w:sz w:val="28"/>
          <w:szCs w:val="28"/>
        </w:rPr>
        <w:t>«</w:t>
      </w:r>
      <w:r w:rsidR="00D25AD9" w:rsidRPr="00A15EDE">
        <w:rPr>
          <w:rFonts w:ascii="Times New Roman" w:hAnsi="Times New Roman"/>
          <w:sz w:val="28"/>
          <w:szCs w:val="28"/>
        </w:rPr>
        <w:t>Почта России</w:t>
      </w:r>
      <w:r w:rsidR="00D25AD9">
        <w:rPr>
          <w:rFonts w:ascii="Times New Roman" w:hAnsi="Times New Roman"/>
          <w:sz w:val="28"/>
          <w:szCs w:val="28"/>
        </w:rPr>
        <w:t>»</w:t>
      </w:r>
      <w:r w:rsidRPr="00960C38">
        <w:rPr>
          <w:rFonts w:ascii="Times New Roman" w:hAnsi="Times New Roman" w:cs="Times New Roman"/>
          <w:sz w:val="28"/>
          <w:szCs w:val="28"/>
        </w:rPr>
        <w:t xml:space="preserve"> - списки Получателей на бумажном носителе.</w:t>
      </w:r>
    </w:p>
    <w:p w:rsidR="005A7BD1" w:rsidRPr="00960C38" w:rsidRDefault="005A7BD1" w:rsidP="005A7BD1">
      <w:pPr>
        <w:pStyle w:val="ConsPlusNormal"/>
        <w:ind w:firstLine="540"/>
        <w:jc w:val="both"/>
        <w:rPr>
          <w:rFonts w:ascii="Times New Roman" w:hAnsi="Times New Roman" w:cs="Times New Roman"/>
          <w:sz w:val="28"/>
          <w:szCs w:val="28"/>
        </w:rPr>
      </w:pPr>
      <w:r w:rsidRPr="00960C38">
        <w:rPr>
          <w:rFonts w:ascii="Times New Roman" w:hAnsi="Times New Roman" w:cs="Times New Roman"/>
          <w:sz w:val="28"/>
          <w:szCs w:val="28"/>
        </w:rPr>
        <w:t>3.8.2. Критерии принятия решения по данной административной процедуре не предусмотрены.</w:t>
      </w:r>
    </w:p>
    <w:p w:rsidR="005A7BD1" w:rsidRPr="00960C38" w:rsidRDefault="005A7BD1" w:rsidP="005A7BD1">
      <w:pPr>
        <w:pStyle w:val="ConsPlusNormal"/>
        <w:ind w:firstLine="540"/>
        <w:jc w:val="both"/>
        <w:rPr>
          <w:rFonts w:ascii="Times New Roman" w:hAnsi="Times New Roman" w:cs="Times New Roman"/>
          <w:sz w:val="28"/>
          <w:szCs w:val="28"/>
        </w:rPr>
      </w:pPr>
      <w:r w:rsidRPr="00960C38">
        <w:rPr>
          <w:rFonts w:ascii="Times New Roman" w:hAnsi="Times New Roman" w:cs="Times New Roman"/>
          <w:sz w:val="28"/>
          <w:szCs w:val="28"/>
        </w:rPr>
        <w:t xml:space="preserve">3.8.3. Результатом административной процедуры является перечисление Получателю ежемесячной денежной выплаты по указанному им способу доставки: в кредитную организацию либо в </w:t>
      </w:r>
      <w:r w:rsidR="00210A7C" w:rsidRPr="00A15EDE">
        <w:rPr>
          <w:rFonts w:ascii="Times New Roman" w:hAnsi="Times New Roman"/>
          <w:sz w:val="28"/>
          <w:szCs w:val="28"/>
        </w:rPr>
        <w:t>Управлени</w:t>
      </w:r>
      <w:r w:rsidR="00210A7C">
        <w:rPr>
          <w:rFonts w:ascii="Times New Roman" w:hAnsi="Times New Roman"/>
          <w:sz w:val="28"/>
          <w:szCs w:val="28"/>
        </w:rPr>
        <w:t>и</w:t>
      </w:r>
      <w:r w:rsidR="00210A7C" w:rsidRPr="00A15EDE">
        <w:rPr>
          <w:rFonts w:ascii="Times New Roman" w:hAnsi="Times New Roman"/>
          <w:sz w:val="28"/>
          <w:szCs w:val="28"/>
        </w:rPr>
        <w:t xml:space="preserve"> Федеральной почтовой связи Рязанской области АО </w:t>
      </w:r>
      <w:r w:rsidR="00210A7C">
        <w:rPr>
          <w:rFonts w:ascii="Times New Roman" w:hAnsi="Times New Roman"/>
          <w:sz w:val="28"/>
          <w:szCs w:val="28"/>
        </w:rPr>
        <w:t>«</w:t>
      </w:r>
      <w:r w:rsidR="00210A7C" w:rsidRPr="00A15EDE">
        <w:rPr>
          <w:rFonts w:ascii="Times New Roman" w:hAnsi="Times New Roman"/>
          <w:sz w:val="28"/>
          <w:szCs w:val="28"/>
        </w:rPr>
        <w:t>Почта России</w:t>
      </w:r>
      <w:r w:rsidR="00210A7C">
        <w:rPr>
          <w:rFonts w:ascii="Times New Roman" w:hAnsi="Times New Roman"/>
          <w:sz w:val="28"/>
          <w:szCs w:val="28"/>
        </w:rPr>
        <w:t>»</w:t>
      </w:r>
      <w:r w:rsidRPr="00960C38">
        <w:rPr>
          <w:rFonts w:ascii="Times New Roman" w:hAnsi="Times New Roman" w:cs="Times New Roman"/>
          <w:sz w:val="28"/>
          <w:szCs w:val="28"/>
        </w:rPr>
        <w:t xml:space="preserve"> для последующей выдачи в установленном порядке.</w:t>
      </w:r>
    </w:p>
    <w:p w:rsidR="005A7BD1" w:rsidRPr="00960C38" w:rsidRDefault="005A7BD1" w:rsidP="005A7BD1">
      <w:pPr>
        <w:pStyle w:val="ConsPlusNormal"/>
        <w:ind w:firstLine="540"/>
        <w:jc w:val="both"/>
        <w:rPr>
          <w:rFonts w:ascii="Times New Roman" w:hAnsi="Times New Roman" w:cs="Times New Roman"/>
          <w:sz w:val="28"/>
          <w:szCs w:val="28"/>
        </w:rPr>
      </w:pPr>
      <w:r w:rsidRPr="00960C38">
        <w:rPr>
          <w:rFonts w:ascii="Times New Roman" w:hAnsi="Times New Roman" w:cs="Times New Roman"/>
          <w:sz w:val="28"/>
          <w:szCs w:val="28"/>
        </w:rPr>
        <w:t>3.8.4. Способом фиксации результата выполнения административной процедуры является исполненный платежный документ для направления денежных средств Получателю.</w:t>
      </w:r>
    </w:p>
    <w:p w:rsidR="005A7BD1" w:rsidRPr="00960C38" w:rsidRDefault="005A7BD1" w:rsidP="005A7BD1">
      <w:pPr>
        <w:pStyle w:val="ConsPlusNormal"/>
        <w:ind w:firstLine="540"/>
        <w:jc w:val="both"/>
        <w:rPr>
          <w:rFonts w:ascii="Times New Roman" w:hAnsi="Times New Roman" w:cs="Times New Roman"/>
          <w:sz w:val="28"/>
          <w:szCs w:val="28"/>
        </w:rPr>
      </w:pPr>
      <w:r w:rsidRPr="00960C38">
        <w:rPr>
          <w:rFonts w:ascii="Times New Roman" w:hAnsi="Times New Roman" w:cs="Times New Roman"/>
          <w:sz w:val="28"/>
          <w:szCs w:val="28"/>
        </w:rPr>
        <w:t>3.8.5. Максимальный срок выполнения административ</w:t>
      </w:r>
      <w:r>
        <w:rPr>
          <w:rFonts w:ascii="Times New Roman" w:hAnsi="Times New Roman" w:cs="Times New Roman"/>
          <w:sz w:val="28"/>
          <w:szCs w:val="28"/>
        </w:rPr>
        <w:t>ной процедуры - 19 рабочих дней со дня поступления</w:t>
      </w:r>
      <w:r w:rsidRPr="00960C38">
        <w:rPr>
          <w:rFonts w:ascii="Times New Roman" w:hAnsi="Times New Roman" w:cs="Times New Roman"/>
          <w:sz w:val="28"/>
          <w:szCs w:val="28"/>
        </w:rPr>
        <w:t xml:space="preserve"> в структурное подразделение Центра, ответственное за предоставление государственной услуги, электронного личного выплатного дела Получателя, сформированного районным структурным подразделением </w:t>
      </w:r>
      <w:r>
        <w:rPr>
          <w:rFonts w:ascii="Times New Roman" w:hAnsi="Times New Roman" w:cs="Times New Roman"/>
          <w:sz w:val="28"/>
          <w:szCs w:val="28"/>
        </w:rPr>
        <w:t>Управления</w:t>
      </w:r>
      <w:r w:rsidRPr="00960C38">
        <w:rPr>
          <w:rFonts w:ascii="Times New Roman" w:hAnsi="Times New Roman" w:cs="Times New Roman"/>
          <w:sz w:val="28"/>
          <w:szCs w:val="28"/>
        </w:rPr>
        <w:t xml:space="preserve"> в ЭСРН РО.</w:t>
      </w:r>
    </w:p>
    <w:p w:rsidR="005A7BD1" w:rsidRPr="00960C38" w:rsidRDefault="005A7BD1" w:rsidP="005A7BD1">
      <w:pPr>
        <w:pStyle w:val="ConsPlusNormal"/>
        <w:ind w:firstLine="540"/>
        <w:jc w:val="both"/>
        <w:rPr>
          <w:rFonts w:ascii="Times New Roman" w:hAnsi="Times New Roman" w:cs="Times New Roman"/>
          <w:sz w:val="28"/>
          <w:szCs w:val="28"/>
        </w:rPr>
      </w:pPr>
    </w:p>
    <w:p w:rsidR="005A7BD1" w:rsidRDefault="005A7BD1" w:rsidP="005A7BD1">
      <w:pPr>
        <w:pStyle w:val="ConsPlusNormal"/>
        <w:jc w:val="both"/>
      </w:pPr>
    </w:p>
    <w:p w:rsidR="005A7BD1" w:rsidRPr="00964516" w:rsidRDefault="005A7BD1" w:rsidP="005A7BD1">
      <w:pPr>
        <w:pStyle w:val="ConsPlusTitle"/>
        <w:jc w:val="center"/>
        <w:outlineLvl w:val="2"/>
        <w:rPr>
          <w:rFonts w:ascii="Times New Roman" w:hAnsi="Times New Roman" w:cs="Times New Roman"/>
          <w:b w:val="0"/>
          <w:sz w:val="28"/>
          <w:szCs w:val="28"/>
        </w:rPr>
      </w:pPr>
      <w:r w:rsidRPr="00964516">
        <w:rPr>
          <w:rFonts w:ascii="Times New Roman" w:hAnsi="Times New Roman" w:cs="Times New Roman"/>
          <w:b w:val="0"/>
          <w:sz w:val="28"/>
          <w:szCs w:val="28"/>
        </w:rPr>
        <w:t>3.9. Административная процедура</w:t>
      </w:r>
    </w:p>
    <w:p w:rsidR="005A7BD1" w:rsidRPr="00964516" w:rsidRDefault="005A7BD1" w:rsidP="005A7BD1">
      <w:pPr>
        <w:pStyle w:val="ConsPlusTitle"/>
        <w:jc w:val="center"/>
        <w:rPr>
          <w:rFonts w:ascii="Times New Roman" w:hAnsi="Times New Roman" w:cs="Times New Roman"/>
          <w:b w:val="0"/>
          <w:sz w:val="28"/>
          <w:szCs w:val="28"/>
        </w:rPr>
      </w:pPr>
      <w:r w:rsidRPr="00964516">
        <w:rPr>
          <w:rFonts w:ascii="Times New Roman" w:hAnsi="Times New Roman" w:cs="Times New Roman"/>
          <w:b w:val="0"/>
          <w:sz w:val="28"/>
          <w:szCs w:val="28"/>
        </w:rPr>
        <w:t>«Принятие решения о приостановлении ежемесячной денежной выплаты»</w:t>
      </w:r>
    </w:p>
    <w:p w:rsidR="005A7BD1" w:rsidRDefault="005A7BD1" w:rsidP="005A7BD1">
      <w:pPr>
        <w:pStyle w:val="ConsPlusNormal"/>
        <w:jc w:val="both"/>
      </w:pPr>
    </w:p>
    <w:p w:rsidR="005A7BD1" w:rsidRPr="003A6D88" w:rsidRDefault="005A7BD1" w:rsidP="005A7BD1">
      <w:pPr>
        <w:pStyle w:val="ConsPlusNormal"/>
        <w:ind w:firstLine="540"/>
        <w:jc w:val="both"/>
        <w:rPr>
          <w:rFonts w:ascii="Times New Roman" w:hAnsi="Times New Roman" w:cs="Times New Roman"/>
          <w:sz w:val="28"/>
          <w:szCs w:val="28"/>
        </w:rPr>
      </w:pPr>
      <w:r w:rsidRPr="003A6D88">
        <w:rPr>
          <w:rFonts w:ascii="Times New Roman" w:hAnsi="Times New Roman" w:cs="Times New Roman"/>
          <w:sz w:val="28"/>
          <w:szCs w:val="28"/>
        </w:rPr>
        <w:t>3.9.1. Основанием для начала административной процедуры является:</w:t>
      </w:r>
    </w:p>
    <w:p w:rsidR="005A7BD1" w:rsidRPr="008C2D34" w:rsidRDefault="005A7BD1" w:rsidP="005A7BD1">
      <w:pPr>
        <w:pStyle w:val="ConsPlusNormal"/>
        <w:ind w:firstLine="540"/>
        <w:jc w:val="both"/>
        <w:rPr>
          <w:rFonts w:ascii="Times New Roman" w:hAnsi="Times New Roman"/>
          <w:sz w:val="28"/>
          <w:szCs w:val="28"/>
        </w:rPr>
      </w:pPr>
      <w:r w:rsidRPr="003A6D88">
        <w:rPr>
          <w:rFonts w:ascii="Times New Roman" w:hAnsi="Times New Roman" w:cs="Times New Roman"/>
          <w:sz w:val="28"/>
          <w:szCs w:val="28"/>
        </w:rPr>
        <w:t xml:space="preserve">1) поступление в структурное подразделение </w:t>
      </w:r>
      <w:r>
        <w:rPr>
          <w:rFonts w:ascii="Times New Roman" w:hAnsi="Times New Roman" w:cs="Times New Roman"/>
          <w:sz w:val="28"/>
          <w:szCs w:val="28"/>
        </w:rPr>
        <w:t xml:space="preserve">Управления </w:t>
      </w:r>
      <w:r w:rsidRPr="003A6D88">
        <w:rPr>
          <w:rFonts w:ascii="Times New Roman" w:hAnsi="Times New Roman" w:cs="Times New Roman"/>
          <w:sz w:val="28"/>
          <w:szCs w:val="28"/>
        </w:rPr>
        <w:t xml:space="preserve">информации </w:t>
      </w:r>
      <w:r w:rsidR="00C51AAC">
        <w:rPr>
          <w:rFonts w:ascii="Times New Roman" w:hAnsi="Times New Roman" w:cs="Times New Roman"/>
          <w:sz w:val="28"/>
          <w:szCs w:val="28"/>
        </w:rPr>
        <w:br/>
      </w:r>
      <w:r w:rsidRPr="003A6D88">
        <w:rPr>
          <w:rFonts w:ascii="Times New Roman" w:hAnsi="Times New Roman" w:cs="Times New Roman"/>
          <w:sz w:val="28"/>
          <w:szCs w:val="28"/>
        </w:rPr>
        <w:t xml:space="preserve">из Центра о неполучении ежемесячной денежной выплаты, осуществляемой через </w:t>
      </w:r>
      <w:r w:rsidR="006B4F00" w:rsidRPr="00624EB5">
        <w:rPr>
          <w:rFonts w:ascii="Times New Roman" w:hAnsi="Times New Roman" w:cs="Times New Roman"/>
          <w:sz w:val="28"/>
          <w:szCs w:val="28"/>
        </w:rPr>
        <w:t xml:space="preserve">УФПС </w:t>
      </w:r>
      <w:r w:rsidR="008F27BF" w:rsidRPr="00A15EDE">
        <w:rPr>
          <w:rFonts w:ascii="Times New Roman" w:hAnsi="Times New Roman"/>
          <w:sz w:val="28"/>
          <w:szCs w:val="28"/>
        </w:rPr>
        <w:t>Управлени</w:t>
      </w:r>
      <w:r w:rsidR="008F27BF">
        <w:rPr>
          <w:rFonts w:ascii="Times New Roman" w:hAnsi="Times New Roman"/>
          <w:sz w:val="28"/>
          <w:szCs w:val="28"/>
        </w:rPr>
        <w:t>е</w:t>
      </w:r>
      <w:r w:rsidR="008F27BF" w:rsidRPr="00A15EDE">
        <w:rPr>
          <w:rFonts w:ascii="Times New Roman" w:hAnsi="Times New Roman"/>
          <w:sz w:val="28"/>
          <w:szCs w:val="28"/>
        </w:rPr>
        <w:t xml:space="preserve"> Федеральной почтовой связи Рязанской области АО </w:t>
      </w:r>
      <w:r w:rsidR="008F27BF">
        <w:rPr>
          <w:rFonts w:ascii="Times New Roman" w:hAnsi="Times New Roman"/>
          <w:sz w:val="28"/>
          <w:szCs w:val="28"/>
        </w:rPr>
        <w:t>«</w:t>
      </w:r>
      <w:r w:rsidR="008F27BF" w:rsidRPr="00A15EDE">
        <w:rPr>
          <w:rFonts w:ascii="Times New Roman" w:hAnsi="Times New Roman"/>
          <w:sz w:val="28"/>
          <w:szCs w:val="28"/>
        </w:rPr>
        <w:t>Почта России</w:t>
      </w:r>
      <w:r w:rsidR="008F27BF">
        <w:rPr>
          <w:rFonts w:ascii="Times New Roman" w:hAnsi="Times New Roman"/>
          <w:sz w:val="28"/>
          <w:szCs w:val="28"/>
        </w:rPr>
        <w:t>»</w:t>
      </w:r>
      <w:r w:rsidRPr="003A6D88">
        <w:rPr>
          <w:rFonts w:ascii="Times New Roman" w:hAnsi="Times New Roman" w:cs="Times New Roman"/>
          <w:sz w:val="28"/>
          <w:szCs w:val="28"/>
        </w:rPr>
        <w:t>, в течение шести месяцев подряд</w:t>
      </w:r>
      <w:r>
        <w:rPr>
          <w:rFonts w:ascii="Times New Roman" w:hAnsi="Times New Roman" w:cs="Times New Roman"/>
          <w:sz w:val="28"/>
          <w:szCs w:val="28"/>
        </w:rPr>
        <w:t>, начиная</w:t>
      </w:r>
      <w:r w:rsidRPr="0083679F">
        <w:rPr>
          <w:rFonts w:ascii="Times New Roman" w:hAnsi="Times New Roman"/>
          <w:sz w:val="28"/>
          <w:szCs w:val="28"/>
        </w:rPr>
        <w:t xml:space="preserve"> с первого числа месяца, следующего за месяцем, в котором истек указанный срок, на основании соответствующего решения </w:t>
      </w:r>
      <w:r>
        <w:rPr>
          <w:rFonts w:ascii="Times New Roman" w:hAnsi="Times New Roman"/>
          <w:sz w:val="28"/>
          <w:szCs w:val="28"/>
        </w:rPr>
        <w:t>Управления</w:t>
      </w:r>
      <w:r w:rsidRPr="003A6D88">
        <w:rPr>
          <w:rFonts w:ascii="Times New Roman" w:hAnsi="Times New Roman" w:cs="Times New Roman"/>
          <w:sz w:val="28"/>
          <w:szCs w:val="28"/>
        </w:rPr>
        <w:t>;</w:t>
      </w:r>
    </w:p>
    <w:p w:rsidR="005A7BD1" w:rsidRPr="003A6D88" w:rsidRDefault="005A7BD1" w:rsidP="005A7BD1">
      <w:pPr>
        <w:pStyle w:val="ConsPlusNormal"/>
        <w:ind w:firstLine="540"/>
        <w:jc w:val="both"/>
        <w:rPr>
          <w:rFonts w:ascii="Times New Roman" w:hAnsi="Times New Roman" w:cs="Times New Roman"/>
          <w:sz w:val="28"/>
          <w:szCs w:val="28"/>
        </w:rPr>
      </w:pPr>
      <w:r w:rsidRPr="003A6D88">
        <w:rPr>
          <w:rFonts w:ascii="Times New Roman" w:hAnsi="Times New Roman" w:cs="Times New Roman"/>
          <w:sz w:val="28"/>
          <w:szCs w:val="28"/>
        </w:rPr>
        <w:t xml:space="preserve">2) непредставление Получателем документов (сведений) в соответствии </w:t>
      </w:r>
      <w:r w:rsidR="00C51AAC">
        <w:rPr>
          <w:rFonts w:ascii="Times New Roman" w:hAnsi="Times New Roman" w:cs="Times New Roman"/>
          <w:sz w:val="28"/>
          <w:szCs w:val="28"/>
        </w:rPr>
        <w:br/>
      </w:r>
      <w:r w:rsidRPr="003A6D88">
        <w:rPr>
          <w:rFonts w:ascii="Times New Roman" w:hAnsi="Times New Roman" w:cs="Times New Roman"/>
          <w:sz w:val="28"/>
          <w:szCs w:val="28"/>
        </w:rPr>
        <w:t xml:space="preserve">с </w:t>
      </w:r>
      <w:r>
        <w:rPr>
          <w:rFonts w:ascii="Times New Roman" w:hAnsi="Times New Roman" w:cs="Times New Roman"/>
          <w:sz w:val="28"/>
          <w:szCs w:val="28"/>
        </w:rPr>
        <w:t xml:space="preserve">абзацем 1 </w:t>
      </w:r>
      <w:hyperlink r:id="rId35">
        <w:r>
          <w:rPr>
            <w:rFonts w:ascii="Times New Roman" w:hAnsi="Times New Roman" w:cs="Times New Roman"/>
            <w:sz w:val="28"/>
            <w:szCs w:val="28"/>
          </w:rPr>
          <w:t>пункта</w:t>
        </w:r>
        <w:r w:rsidRPr="003A6D88">
          <w:rPr>
            <w:rFonts w:ascii="Times New Roman" w:hAnsi="Times New Roman" w:cs="Times New Roman"/>
            <w:sz w:val="28"/>
            <w:szCs w:val="28"/>
          </w:rPr>
          <w:t xml:space="preserve"> 9</w:t>
        </w:r>
      </w:hyperlink>
      <w:r w:rsidRPr="003A6D88">
        <w:rPr>
          <w:rFonts w:ascii="Times New Roman" w:hAnsi="Times New Roman" w:cs="Times New Roman"/>
          <w:sz w:val="28"/>
          <w:szCs w:val="28"/>
        </w:rPr>
        <w:t xml:space="preserve"> Порядка предоставления отдельных мер социальной поддержки многодетных семей в Рязанской области, утвержденного постановлением Правительства Рязанской области от 29.05.2007 № 139.</w:t>
      </w:r>
    </w:p>
    <w:p w:rsidR="005A7BD1" w:rsidRPr="003A6D88" w:rsidRDefault="005A7BD1" w:rsidP="005A7BD1">
      <w:pPr>
        <w:pStyle w:val="ConsPlusNormal"/>
        <w:ind w:firstLine="540"/>
        <w:jc w:val="both"/>
        <w:rPr>
          <w:rFonts w:ascii="Times New Roman" w:hAnsi="Times New Roman" w:cs="Times New Roman"/>
          <w:sz w:val="28"/>
          <w:szCs w:val="28"/>
        </w:rPr>
      </w:pPr>
      <w:r w:rsidRPr="003A6D88">
        <w:rPr>
          <w:rFonts w:ascii="Times New Roman" w:hAnsi="Times New Roman" w:cs="Times New Roman"/>
          <w:sz w:val="28"/>
          <w:szCs w:val="28"/>
        </w:rPr>
        <w:t xml:space="preserve">Приостановление ежемесячной денежной выплаты осуществляется </w:t>
      </w:r>
      <w:r w:rsidR="00C51AAC">
        <w:rPr>
          <w:rFonts w:ascii="Times New Roman" w:hAnsi="Times New Roman" w:cs="Times New Roman"/>
          <w:sz w:val="28"/>
          <w:szCs w:val="28"/>
        </w:rPr>
        <w:br/>
      </w:r>
      <w:r w:rsidRPr="003A6D88">
        <w:rPr>
          <w:rFonts w:ascii="Times New Roman" w:hAnsi="Times New Roman" w:cs="Times New Roman"/>
          <w:sz w:val="28"/>
          <w:szCs w:val="28"/>
        </w:rPr>
        <w:t xml:space="preserve">на основании решения структурного подразделения </w:t>
      </w:r>
      <w:r>
        <w:rPr>
          <w:rFonts w:ascii="Times New Roman" w:hAnsi="Times New Roman" w:cs="Times New Roman"/>
          <w:sz w:val="28"/>
          <w:szCs w:val="28"/>
        </w:rPr>
        <w:t>Управления.</w:t>
      </w:r>
    </w:p>
    <w:p w:rsidR="005A7BD1" w:rsidRPr="003A6D88" w:rsidRDefault="007B2FBE" w:rsidP="005A7BD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Должностное лицо</w:t>
      </w:r>
      <w:r w:rsidR="005A7BD1" w:rsidRPr="003A6D88">
        <w:rPr>
          <w:rFonts w:ascii="Times New Roman" w:hAnsi="Times New Roman" w:cs="Times New Roman"/>
          <w:sz w:val="28"/>
          <w:szCs w:val="28"/>
        </w:rPr>
        <w:t xml:space="preserve"> структурного подразделения </w:t>
      </w:r>
      <w:r w:rsidR="005A7BD1">
        <w:rPr>
          <w:rFonts w:ascii="Times New Roman" w:hAnsi="Times New Roman" w:cs="Times New Roman"/>
          <w:sz w:val="28"/>
          <w:szCs w:val="28"/>
        </w:rPr>
        <w:t>Управления</w:t>
      </w:r>
      <w:r w:rsidR="005A7BD1" w:rsidRPr="003A6D88">
        <w:rPr>
          <w:rFonts w:ascii="Times New Roman" w:hAnsi="Times New Roman" w:cs="Times New Roman"/>
          <w:sz w:val="28"/>
          <w:szCs w:val="28"/>
        </w:rPr>
        <w:t xml:space="preserve">, ответственное за формирование документов для предоставления </w:t>
      </w:r>
      <w:r w:rsidR="005A7BD1" w:rsidRPr="003A6D88">
        <w:rPr>
          <w:rFonts w:ascii="Times New Roman" w:hAnsi="Times New Roman" w:cs="Times New Roman"/>
          <w:sz w:val="28"/>
          <w:szCs w:val="28"/>
        </w:rPr>
        <w:lastRenderedPageBreak/>
        <w:t xml:space="preserve">государственной услуги, готовит проект решения о приостановлении ежемесячной денежной выплаты и проект </w:t>
      </w:r>
      <w:hyperlink w:anchor="P1437">
        <w:r w:rsidR="005A7BD1" w:rsidRPr="003A6D88">
          <w:rPr>
            <w:rFonts w:ascii="Times New Roman" w:hAnsi="Times New Roman" w:cs="Times New Roman"/>
            <w:sz w:val="28"/>
            <w:szCs w:val="28"/>
          </w:rPr>
          <w:t>уведомления</w:t>
        </w:r>
      </w:hyperlink>
      <w:r w:rsidR="005A7BD1" w:rsidRPr="003A6D88">
        <w:rPr>
          <w:rFonts w:ascii="Times New Roman" w:hAnsi="Times New Roman" w:cs="Times New Roman"/>
          <w:sz w:val="28"/>
          <w:szCs w:val="28"/>
        </w:rPr>
        <w:t xml:space="preserve"> о приостановлении ежемесячной денежной выплаты по форме согласно </w:t>
      </w:r>
      <w:r w:rsidR="005A7BD1" w:rsidRPr="00C01485">
        <w:rPr>
          <w:rFonts w:ascii="Times New Roman" w:hAnsi="Times New Roman" w:cs="Times New Roman"/>
          <w:sz w:val="28"/>
          <w:szCs w:val="28"/>
        </w:rPr>
        <w:t>приложению № 4</w:t>
      </w:r>
      <w:r w:rsidR="005A7BD1" w:rsidRPr="003A6D88">
        <w:rPr>
          <w:rFonts w:ascii="Times New Roman" w:hAnsi="Times New Roman" w:cs="Times New Roman"/>
          <w:sz w:val="28"/>
          <w:szCs w:val="28"/>
        </w:rPr>
        <w:t xml:space="preserve"> </w:t>
      </w:r>
      <w:r w:rsidR="00C51AAC">
        <w:rPr>
          <w:rFonts w:ascii="Times New Roman" w:hAnsi="Times New Roman" w:cs="Times New Roman"/>
          <w:sz w:val="28"/>
          <w:szCs w:val="28"/>
        </w:rPr>
        <w:br/>
      </w:r>
      <w:r w:rsidR="005A7BD1" w:rsidRPr="003A6D88">
        <w:rPr>
          <w:rFonts w:ascii="Times New Roman" w:hAnsi="Times New Roman" w:cs="Times New Roman"/>
          <w:sz w:val="28"/>
          <w:szCs w:val="28"/>
        </w:rPr>
        <w:t xml:space="preserve">к настоящему Регламенту и передает их руководителю структурного подразделения </w:t>
      </w:r>
      <w:r w:rsidR="005A7BD1">
        <w:rPr>
          <w:rFonts w:ascii="Times New Roman" w:hAnsi="Times New Roman" w:cs="Times New Roman"/>
          <w:sz w:val="28"/>
          <w:szCs w:val="28"/>
        </w:rPr>
        <w:t>Управления</w:t>
      </w:r>
      <w:r w:rsidR="005A7BD1" w:rsidRPr="003A6D88">
        <w:rPr>
          <w:rFonts w:ascii="Times New Roman" w:hAnsi="Times New Roman" w:cs="Times New Roman"/>
          <w:sz w:val="28"/>
          <w:szCs w:val="28"/>
        </w:rPr>
        <w:t xml:space="preserve"> для принятия решения.</w:t>
      </w:r>
    </w:p>
    <w:p w:rsidR="005A7BD1" w:rsidRPr="003A6D88" w:rsidRDefault="005A7BD1" w:rsidP="005A7BD1">
      <w:pPr>
        <w:pStyle w:val="ConsPlusNormal"/>
        <w:ind w:firstLine="540"/>
        <w:jc w:val="both"/>
        <w:rPr>
          <w:rFonts w:ascii="Times New Roman" w:hAnsi="Times New Roman" w:cs="Times New Roman"/>
          <w:sz w:val="28"/>
          <w:szCs w:val="28"/>
        </w:rPr>
      </w:pPr>
      <w:r w:rsidRPr="003A6D88">
        <w:rPr>
          <w:rFonts w:ascii="Times New Roman" w:hAnsi="Times New Roman" w:cs="Times New Roman"/>
          <w:sz w:val="28"/>
          <w:szCs w:val="28"/>
        </w:rPr>
        <w:t>Продолжительность административного действия - 1 рабочий день.</w:t>
      </w:r>
    </w:p>
    <w:p w:rsidR="005A7BD1" w:rsidRPr="003A6D88" w:rsidRDefault="005A7BD1" w:rsidP="005A7BD1">
      <w:pPr>
        <w:pStyle w:val="ConsPlusNormal"/>
        <w:ind w:firstLine="540"/>
        <w:jc w:val="both"/>
        <w:rPr>
          <w:rFonts w:ascii="Times New Roman" w:hAnsi="Times New Roman" w:cs="Times New Roman"/>
          <w:sz w:val="28"/>
          <w:szCs w:val="28"/>
        </w:rPr>
      </w:pPr>
      <w:r w:rsidRPr="003A6D88">
        <w:rPr>
          <w:rFonts w:ascii="Times New Roman" w:hAnsi="Times New Roman" w:cs="Times New Roman"/>
          <w:sz w:val="28"/>
          <w:szCs w:val="28"/>
        </w:rPr>
        <w:t xml:space="preserve">Руководитель структурного подразделения </w:t>
      </w:r>
      <w:r>
        <w:rPr>
          <w:rFonts w:ascii="Times New Roman" w:hAnsi="Times New Roman" w:cs="Times New Roman"/>
          <w:sz w:val="28"/>
          <w:szCs w:val="28"/>
        </w:rPr>
        <w:t xml:space="preserve">Управления </w:t>
      </w:r>
      <w:r w:rsidRPr="003A6D88">
        <w:rPr>
          <w:rFonts w:ascii="Times New Roman" w:hAnsi="Times New Roman" w:cs="Times New Roman"/>
          <w:sz w:val="28"/>
          <w:szCs w:val="28"/>
        </w:rPr>
        <w:t>проверяет проекты решения и уведомления о приостановлении ежемесячной денежной выплаты на наличие оснований для принятия соответствующего решения.</w:t>
      </w:r>
    </w:p>
    <w:p w:rsidR="005A7BD1" w:rsidRPr="003A6D88" w:rsidRDefault="005A7BD1" w:rsidP="005A7BD1">
      <w:pPr>
        <w:pStyle w:val="ConsPlusNormal"/>
        <w:ind w:firstLine="540"/>
        <w:jc w:val="both"/>
        <w:rPr>
          <w:rFonts w:ascii="Times New Roman" w:hAnsi="Times New Roman" w:cs="Times New Roman"/>
          <w:sz w:val="28"/>
          <w:szCs w:val="28"/>
        </w:rPr>
      </w:pPr>
      <w:r w:rsidRPr="003A6D88">
        <w:rPr>
          <w:rFonts w:ascii="Times New Roman" w:hAnsi="Times New Roman" w:cs="Times New Roman"/>
          <w:sz w:val="28"/>
          <w:szCs w:val="28"/>
        </w:rPr>
        <w:t xml:space="preserve">При наличии оснований для приостановления ежемесячной денежной выплаты руководитель структурного подразделения </w:t>
      </w:r>
      <w:r>
        <w:rPr>
          <w:rFonts w:ascii="Times New Roman" w:hAnsi="Times New Roman" w:cs="Times New Roman"/>
          <w:sz w:val="28"/>
          <w:szCs w:val="28"/>
        </w:rPr>
        <w:t>Управления</w:t>
      </w:r>
      <w:r w:rsidRPr="003A6D88">
        <w:rPr>
          <w:rFonts w:ascii="Times New Roman" w:hAnsi="Times New Roman" w:cs="Times New Roman"/>
          <w:sz w:val="28"/>
          <w:szCs w:val="28"/>
        </w:rPr>
        <w:t xml:space="preserve"> подписывает проекты решения и уведомления о приостановлении ежемесячной денежной выплаты и возвращает их должностному лицу структурного подразделения </w:t>
      </w:r>
      <w:r>
        <w:rPr>
          <w:rFonts w:ascii="Times New Roman" w:hAnsi="Times New Roman" w:cs="Times New Roman"/>
          <w:sz w:val="28"/>
          <w:szCs w:val="28"/>
        </w:rPr>
        <w:t>Управления</w:t>
      </w:r>
      <w:r w:rsidRPr="003A6D88">
        <w:rPr>
          <w:rFonts w:ascii="Times New Roman" w:hAnsi="Times New Roman" w:cs="Times New Roman"/>
          <w:sz w:val="28"/>
          <w:szCs w:val="28"/>
        </w:rPr>
        <w:t>, ответственному за формирование документов для предоставления государственной услуги.</w:t>
      </w:r>
    </w:p>
    <w:p w:rsidR="005A7BD1" w:rsidRPr="003A6D88" w:rsidRDefault="005A7BD1" w:rsidP="005A7BD1">
      <w:pPr>
        <w:pStyle w:val="ConsPlusNormal"/>
        <w:ind w:firstLine="540"/>
        <w:jc w:val="both"/>
        <w:rPr>
          <w:rFonts w:ascii="Times New Roman" w:hAnsi="Times New Roman" w:cs="Times New Roman"/>
          <w:sz w:val="28"/>
          <w:szCs w:val="28"/>
        </w:rPr>
      </w:pPr>
      <w:r w:rsidRPr="003A6D88">
        <w:rPr>
          <w:rFonts w:ascii="Times New Roman" w:hAnsi="Times New Roman" w:cs="Times New Roman"/>
          <w:sz w:val="28"/>
          <w:szCs w:val="28"/>
        </w:rPr>
        <w:t>Продолжительность административного действия - 1 рабочий день.</w:t>
      </w:r>
    </w:p>
    <w:p w:rsidR="005A7BD1" w:rsidRPr="003A6D88" w:rsidRDefault="005A7BD1" w:rsidP="005A7BD1">
      <w:pPr>
        <w:pStyle w:val="ConsPlusNormal"/>
        <w:ind w:firstLine="540"/>
        <w:jc w:val="both"/>
        <w:rPr>
          <w:rFonts w:ascii="Times New Roman" w:hAnsi="Times New Roman" w:cs="Times New Roman"/>
          <w:sz w:val="28"/>
          <w:szCs w:val="28"/>
        </w:rPr>
      </w:pPr>
      <w:r w:rsidRPr="003A6D88">
        <w:rPr>
          <w:rFonts w:ascii="Times New Roman" w:hAnsi="Times New Roman" w:cs="Times New Roman"/>
          <w:sz w:val="28"/>
          <w:szCs w:val="28"/>
        </w:rPr>
        <w:t xml:space="preserve">Должностное лицо </w:t>
      </w:r>
      <w:r>
        <w:rPr>
          <w:rFonts w:ascii="Times New Roman" w:hAnsi="Times New Roman" w:cs="Times New Roman"/>
          <w:sz w:val="28"/>
          <w:szCs w:val="28"/>
        </w:rPr>
        <w:t>структурного подразделения Управления</w:t>
      </w:r>
      <w:r w:rsidRPr="003A6D88">
        <w:rPr>
          <w:rFonts w:ascii="Times New Roman" w:hAnsi="Times New Roman" w:cs="Times New Roman"/>
          <w:sz w:val="28"/>
          <w:szCs w:val="28"/>
        </w:rPr>
        <w:t xml:space="preserve">, ответственное за формирование документов для предоставления государственной услуги, в день поступления решения о приостановлении ежемесячных денежных выплат регистрирует его в специальном журнале, передает должностному лицу структурного подразделения </w:t>
      </w:r>
      <w:r>
        <w:rPr>
          <w:rFonts w:ascii="Times New Roman" w:hAnsi="Times New Roman" w:cs="Times New Roman"/>
          <w:sz w:val="28"/>
          <w:szCs w:val="28"/>
        </w:rPr>
        <w:t>Управления</w:t>
      </w:r>
      <w:r w:rsidRPr="003A6D88">
        <w:rPr>
          <w:rFonts w:ascii="Times New Roman" w:hAnsi="Times New Roman" w:cs="Times New Roman"/>
          <w:sz w:val="28"/>
          <w:szCs w:val="28"/>
        </w:rPr>
        <w:t xml:space="preserve">, ответственному за ведение делопроизводства, уведомление </w:t>
      </w:r>
      <w:r w:rsidR="00C51AAC">
        <w:rPr>
          <w:rFonts w:ascii="Times New Roman" w:hAnsi="Times New Roman" w:cs="Times New Roman"/>
          <w:sz w:val="28"/>
          <w:szCs w:val="28"/>
        </w:rPr>
        <w:br/>
      </w:r>
      <w:r w:rsidRPr="003A6D88">
        <w:rPr>
          <w:rFonts w:ascii="Times New Roman" w:hAnsi="Times New Roman" w:cs="Times New Roman"/>
          <w:sz w:val="28"/>
          <w:szCs w:val="28"/>
        </w:rPr>
        <w:t>о приостановлении ежемесячной денежной выплаты для отправки Получателю посредством почтовой связи.</w:t>
      </w:r>
    </w:p>
    <w:p w:rsidR="005A7BD1" w:rsidRPr="003A6D88" w:rsidRDefault="005A7BD1" w:rsidP="005A7BD1">
      <w:pPr>
        <w:pStyle w:val="ConsPlusNormal"/>
        <w:ind w:firstLine="540"/>
        <w:jc w:val="both"/>
        <w:rPr>
          <w:rFonts w:ascii="Times New Roman" w:hAnsi="Times New Roman" w:cs="Times New Roman"/>
          <w:sz w:val="28"/>
          <w:szCs w:val="28"/>
        </w:rPr>
      </w:pPr>
      <w:r w:rsidRPr="003A6D88">
        <w:rPr>
          <w:rFonts w:ascii="Times New Roman" w:hAnsi="Times New Roman" w:cs="Times New Roman"/>
          <w:sz w:val="28"/>
          <w:szCs w:val="28"/>
        </w:rPr>
        <w:t>Решение о приостановлении ежемесячной денежной выплаты помещается в бумажное личное выплатное дело Получателя.</w:t>
      </w:r>
    </w:p>
    <w:p w:rsidR="005A7BD1" w:rsidRPr="003A6D88" w:rsidRDefault="005A7BD1" w:rsidP="005A7BD1">
      <w:pPr>
        <w:pStyle w:val="ConsPlusNormal"/>
        <w:ind w:firstLine="540"/>
        <w:jc w:val="both"/>
        <w:rPr>
          <w:rFonts w:ascii="Times New Roman" w:hAnsi="Times New Roman" w:cs="Times New Roman"/>
          <w:sz w:val="28"/>
          <w:szCs w:val="28"/>
        </w:rPr>
      </w:pPr>
      <w:r w:rsidRPr="003A6D88">
        <w:rPr>
          <w:rFonts w:ascii="Times New Roman" w:hAnsi="Times New Roman" w:cs="Times New Roman"/>
          <w:sz w:val="28"/>
          <w:szCs w:val="28"/>
        </w:rPr>
        <w:t>Продолжительность административного действия - 20 минут.</w:t>
      </w:r>
    </w:p>
    <w:p w:rsidR="005A7BD1" w:rsidRPr="003A6D88" w:rsidRDefault="005A7BD1" w:rsidP="005A7BD1">
      <w:pPr>
        <w:pStyle w:val="ConsPlusNormal"/>
        <w:ind w:firstLine="540"/>
        <w:jc w:val="both"/>
        <w:rPr>
          <w:rFonts w:ascii="Times New Roman" w:hAnsi="Times New Roman" w:cs="Times New Roman"/>
          <w:sz w:val="28"/>
          <w:szCs w:val="28"/>
        </w:rPr>
      </w:pPr>
      <w:r w:rsidRPr="003A6D88">
        <w:rPr>
          <w:rFonts w:ascii="Times New Roman" w:hAnsi="Times New Roman" w:cs="Times New Roman"/>
          <w:sz w:val="28"/>
          <w:szCs w:val="28"/>
        </w:rPr>
        <w:t xml:space="preserve">Должностное лицо структурного подразделения </w:t>
      </w:r>
      <w:r>
        <w:rPr>
          <w:rFonts w:ascii="Times New Roman" w:hAnsi="Times New Roman" w:cs="Times New Roman"/>
          <w:sz w:val="28"/>
          <w:szCs w:val="28"/>
        </w:rPr>
        <w:t>Управления</w:t>
      </w:r>
      <w:r w:rsidRPr="003A6D88">
        <w:rPr>
          <w:rFonts w:ascii="Times New Roman" w:hAnsi="Times New Roman" w:cs="Times New Roman"/>
          <w:sz w:val="28"/>
          <w:szCs w:val="28"/>
        </w:rPr>
        <w:t>, ответственное за ведение делопроизводства, регистрирует уведомление о приостановлении ежемесячной денежной выплаты в журнале исходящей документации и направляет его Получателю заказным почтовым отправлением с уведомлением о вручении.</w:t>
      </w:r>
    </w:p>
    <w:p w:rsidR="005A7BD1" w:rsidRPr="003A6D88" w:rsidRDefault="005A7BD1" w:rsidP="005A7BD1">
      <w:pPr>
        <w:pStyle w:val="ConsPlusNormal"/>
        <w:ind w:firstLine="540"/>
        <w:jc w:val="both"/>
        <w:rPr>
          <w:rFonts w:ascii="Times New Roman" w:hAnsi="Times New Roman" w:cs="Times New Roman"/>
          <w:sz w:val="28"/>
          <w:szCs w:val="28"/>
        </w:rPr>
      </w:pPr>
      <w:r w:rsidRPr="003A6D88">
        <w:rPr>
          <w:rFonts w:ascii="Times New Roman" w:hAnsi="Times New Roman" w:cs="Times New Roman"/>
          <w:sz w:val="28"/>
          <w:szCs w:val="28"/>
        </w:rPr>
        <w:t>Продолжительность административного действия - 20 минут.</w:t>
      </w:r>
    </w:p>
    <w:p w:rsidR="005A7BD1" w:rsidRPr="003A6D88" w:rsidRDefault="005A7BD1" w:rsidP="005A7BD1">
      <w:pPr>
        <w:pStyle w:val="ConsPlusNormal"/>
        <w:ind w:firstLine="540"/>
        <w:jc w:val="both"/>
        <w:rPr>
          <w:rFonts w:ascii="Times New Roman" w:hAnsi="Times New Roman" w:cs="Times New Roman"/>
          <w:sz w:val="28"/>
          <w:szCs w:val="28"/>
        </w:rPr>
      </w:pPr>
      <w:r w:rsidRPr="003A6D88">
        <w:rPr>
          <w:rFonts w:ascii="Times New Roman" w:hAnsi="Times New Roman" w:cs="Times New Roman"/>
          <w:sz w:val="28"/>
          <w:szCs w:val="28"/>
        </w:rPr>
        <w:t xml:space="preserve">Должностное лицо структурного подразделения </w:t>
      </w:r>
      <w:r>
        <w:rPr>
          <w:rFonts w:ascii="Times New Roman" w:hAnsi="Times New Roman" w:cs="Times New Roman"/>
          <w:sz w:val="28"/>
          <w:szCs w:val="28"/>
        </w:rPr>
        <w:t>Управления</w:t>
      </w:r>
      <w:r w:rsidRPr="003A6D88">
        <w:rPr>
          <w:rFonts w:ascii="Times New Roman" w:hAnsi="Times New Roman" w:cs="Times New Roman"/>
          <w:sz w:val="28"/>
          <w:szCs w:val="28"/>
        </w:rPr>
        <w:t>, ответственное за формирование документов для предоставления государственной услуги, в ЭСРН РО:</w:t>
      </w:r>
    </w:p>
    <w:p w:rsidR="005A7BD1" w:rsidRPr="003A6D88" w:rsidRDefault="005A7BD1" w:rsidP="005A7BD1">
      <w:pPr>
        <w:pStyle w:val="ConsPlusNormal"/>
        <w:ind w:firstLine="540"/>
        <w:jc w:val="both"/>
        <w:rPr>
          <w:rFonts w:ascii="Times New Roman" w:hAnsi="Times New Roman" w:cs="Times New Roman"/>
          <w:sz w:val="28"/>
          <w:szCs w:val="28"/>
        </w:rPr>
      </w:pPr>
      <w:r w:rsidRPr="003A6D88">
        <w:rPr>
          <w:rFonts w:ascii="Times New Roman" w:hAnsi="Times New Roman" w:cs="Times New Roman"/>
          <w:sz w:val="28"/>
          <w:szCs w:val="28"/>
        </w:rPr>
        <w:t>- вносит соответствующие изменения в электронное личное выплатное дело Получателя;</w:t>
      </w:r>
    </w:p>
    <w:p w:rsidR="005A7BD1" w:rsidRPr="003A6D88" w:rsidRDefault="005A7BD1" w:rsidP="005A7BD1">
      <w:pPr>
        <w:pStyle w:val="ConsPlusNormal"/>
        <w:ind w:firstLine="540"/>
        <w:jc w:val="both"/>
        <w:rPr>
          <w:rFonts w:ascii="Times New Roman" w:hAnsi="Times New Roman" w:cs="Times New Roman"/>
          <w:sz w:val="28"/>
          <w:szCs w:val="28"/>
        </w:rPr>
      </w:pPr>
      <w:r w:rsidRPr="003A6D88">
        <w:rPr>
          <w:rFonts w:ascii="Times New Roman" w:hAnsi="Times New Roman" w:cs="Times New Roman"/>
          <w:sz w:val="28"/>
          <w:szCs w:val="28"/>
        </w:rPr>
        <w:t xml:space="preserve">- формирует срок дальнейшей передачи электронного личного выплатного дела Получателя в автоматическом режиме в Центр </w:t>
      </w:r>
      <w:r w:rsidR="00C51AAC">
        <w:rPr>
          <w:rFonts w:ascii="Times New Roman" w:hAnsi="Times New Roman" w:cs="Times New Roman"/>
          <w:sz w:val="28"/>
          <w:szCs w:val="28"/>
        </w:rPr>
        <w:br/>
      </w:r>
      <w:r w:rsidRPr="003A6D88">
        <w:rPr>
          <w:rFonts w:ascii="Times New Roman" w:hAnsi="Times New Roman" w:cs="Times New Roman"/>
          <w:sz w:val="28"/>
          <w:szCs w:val="28"/>
        </w:rPr>
        <w:t xml:space="preserve">в соответствии с графиком, утвержденным совместным приказом Центра </w:t>
      </w:r>
      <w:r w:rsidR="00C51AAC">
        <w:rPr>
          <w:rFonts w:ascii="Times New Roman" w:hAnsi="Times New Roman" w:cs="Times New Roman"/>
          <w:sz w:val="28"/>
          <w:szCs w:val="28"/>
        </w:rPr>
        <w:br/>
      </w:r>
      <w:r w:rsidRPr="003A6D88">
        <w:rPr>
          <w:rFonts w:ascii="Times New Roman" w:hAnsi="Times New Roman" w:cs="Times New Roman"/>
          <w:sz w:val="28"/>
          <w:szCs w:val="28"/>
        </w:rPr>
        <w:t xml:space="preserve">и </w:t>
      </w:r>
      <w:r>
        <w:rPr>
          <w:rFonts w:ascii="Times New Roman" w:hAnsi="Times New Roman" w:cs="Times New Roman"/>
          <w:sz w:val="28"/>
          <w:szCs w:val="28"/>
        </w:rPr>
        <w:t>Управления.</w:t>
      </w:r>
    </w:p>
    <w:p w:rsidR="005A7BD1" w:rsidRPr="003A6D88" w:rsidRDefault="005A7BD1" w:rsidP="005A7BD1">
      <w:pPr>
        <w:pStyle w:val="ConsPlusNormal"/>
        <w:ind w:firstLine="540"/>
        <w:jc w:val="both"/>
        <w:rPr>
          <w:rFonts w:ascii="Times New Roman" w:hAnsi="Times New Roman" w:cs="Times New Roman"/>
          <w:sz w:val="28"/>
          <w:szCs w:val="28"/>
        </w:rPr>
      </w:pPr>
      <w:r w:rsidRPr="003A6D88">
        <w:rPr>
          <w:rFonts w:ascii="Times New Roman" w:hAnsi="Times New Roman" w:cs="Times New Roman"/>
          <w:sz w:val="28"/>
          <w:szCs w:val="28"/>
        </w:rPr>
        <w:t>Продолжительность административного действия 1 рабочий день.</w:t>
      </w:r>
    </w:p>
    <w:p w:rsidR="005A7BD1" w:rsidRPr="003A6D88" w:rsidRDefault="005A7BD1" w:rsidP="005A7BD1">
      <w:pPr>
        <w:pStyle w:val="ConsPlusNormal"/>
        <w:ind w:firstLine="540"/>
        <w:jc w:val="both"/>
        <w:rPr>
          <w:rFonts w:ascii="Times New Roman" w:hAnsi="Times New Roman" w:cs="Times New Roman"/>
          <w:sz w:val="28"/>
          <w:szCs w:val="28"/>
        </w:rPr>
      </w:pPr>
      <w:r w:rsidRPr="003A6D88">
        <w:rPr>
          <w:rFonts w:ascii="Times New Roman" w:hAnsi="Times New Roman" w:cs="Times New Roman"/>
          <w:sz w:val="28"/>
          <w:szCs w:val="28"/>
        </w:rPr>
        <w:t>Центр на основании поступивших в ЭСРН РО данных приостанавливает ежемесячную денежную выплату.</w:t>
      </w:r>
    </w:p>
    <w:p w:rsidR="005A7BD1" w:rsidRPr="003A6D88" w:rsidRDefault="005A7BD1" w:rsidP="005A7BD1">
      <w:pPr>
        <w:pStyle w:val="ConsPlusNormal"/>
        <w:ind w:firstLine="540"/>
        <w:jc w:val="both"/>
        <w:rPr>
          <w:rFonts w:ascii="Times New Roman" w:hAnsi="Times New Roman" w:cs="Times New Roman"/>
          <w:sz w:val="28"/>
          <w:szCs w:val="28"/>
        </w:rPr>
      </w:pPr>
      <w:r w:rsidRPr="003A6D88">
        <w:rPr>
          <w:rFonts w:ascii="Times New Roman" w:hAnsi="Times New Roman" w:cs="Times New Roman"/>
          <w:sz w:val="28"/>
          <w:szCs w:val="28"/>
        </w:rPr>
        <w:t xml:space="preserve">3.9.2. Критерием для принятия решения о приостановлении ежемесячной </w:t>
      </w:r>
      <w:r w:rsidRPr="003A6D88">
        <w:rPr>
          <w:rFonts w:ascii="Times New Roman" w:hAnsi="Times New Roman" w:cs="Times New Roman"/>
          <w:sz w:val="28"/>
          <w:szCs w:val="28"/>
        </w:rPr>
        <w:lastRenderedPageBreak/>
        <w:t xml:space="preserve">денежной выплаты является наличие оснований, указанных в </w:t>
      </w:r>
      <w:hyperlink w:anchor="P287">
        <w:r w:rsidRPr="003A6D88">
          <w:rPr>
            <w:rFonts w:ascii="Times New Roman" w:hAnsi="Times New Roman" w:cs="Times New Roman"/>
            <w:sz w:val="28"/>
            <w:szCs w:val="28"/>
          </w:rPr>
          <w:t>пункте 2.9.2</w:t>
        </w:r>
      </w:hyperlink>
      <w:r w:rsidRPr="003A6D88">
        <w:rPr>
          <w:rFonts w:ascii="Times New Roman" w:hAnsi="Times New Roman" w:cs="Times New Roman"/>
          <w:sz w:val="28"/>
          <w:szCs w:val="28"/>
        </w:rPr>
        <w:t xml:space="preserve"> настоящего Регламента.</w:t>
      </w:r>
    </w:p>
    <w:p w:rsidR="005A7BD1" w:rsidRPr="003A6D88" w:rsidRDefault="005A7BD1" w:rsidP="005A7BD1">
      <w:pPr>
        <w:pStyle w:val="ConsPlusNormal"/>
        <w:ind w:firstLine="540"/>
        <w:jc w:val="both"/>
        <w:rPr>
          <w:rFonts w:ascii="Times New Roman" w:hAnsi="Times New Roman" w:cs="Times New Roman"/>
          <w:sz w:val="28"/>
          <w:szCs w:val="28"/>
        </w:rPr>
      </w:pPr>
      <w:r w:rsidRPr="003A6D88">
        <w:rPr>
          <w:rFonts w:ascii="Times New Roman" w:hAnsi="Times New Roman" w:cs="Times New Roman"/>
          <w:sz w:val="28"/>
          <w:szCs w:val="28"/>
        </w:rPr>
        <w:t>3.9.3. Результатом административной процедуры является:</w:t>
      </w:r>
    </w:p>
    <w:p w:rsidR="005A7BD1" w:rsidRPr="003A6D88" w:rsidRDefault="005A7BD1" w:rsidP="005A7BD1">
      <w:pPr>
        <w:pStyle w:val="ConsPlusNormal"/>
        <w:ind w:firstLine="540"/>
        <w:jc w:val="both"/>
        <w:rPr>
          <w:rFonts w:ascii="Times New Roman" w:hAnsi="Times New Roman" w:cs="Times New Roman"/>
          <w:sz w:val="28"/>
          <w:szCs w:val="28"/>
        </w:rPr>
      </w:pPr>
      <w:r w:rsidRPr="003A6D88">
        <w:rPr>
          <w:rFonts w:ascii="Times New Roman" w:hAnsi="Times New Roman" w:cs="Times New Roman"/>
          <w:sz w:val="28"/>
          <w:szCs w:val="28"/>
        </w:rPr>
        <w:t>- принятие решения о приостановлении ежемесячной денежной выплаты и уведомление Получателя о приостановлении ежемесячной денежной выплаты;</w:t>
      </w:r>
    </w:p>
    <w:p w:rsidR="005A7BD1" w:rsidRPr="003A6D88" w:rsidRDefault="005A7BD1" w:rsidP="005A7BD1">
      <w:pPr>
        <w:pStyle w:val="ConsPlusNormal"/>
        <w:ind w:firstLine="540"/>
        <w:jc w:val="both"/>
        <w:rPr>
          <w:rFonts w:ascii="Times New Roman" w:hAnsi="Times New Roman" w:cs="Times New Roman"/>
          <w:sz w:val="28"/>
          <w:szCs w:val="28"/>
        </w:rPr>
      </w:pPr>
      <w:r w:rsidRPr="003A6D88">
        <w:rPr>
          <w:rFonts w:ascii="Times New Roman" w:hAnsi="Times New Roman" w:cs="Times New Roman"/>
          <w:sz w:val="28"/>
          <w:szCs w:val="28"/>
        </w:rPr>
        <w:t>- приостановление Центром ежемесячной денежной выплаты.</w:t>
      </w:r>
    </w:p>
    <w:p w:rsidR="005A7BD1" w:rsidRPr="003A6D88" w:rsidRDefault="005A7BD1" w:rsidP="005A7BD1">
      <w:pPr>
        <w:pStyle w:val="ConsPlusNormal"/>
        <w:ind w:firstLine="540"/>
        <w:jc w:val="both"/>
        <w:rPr>
          <w:rFonts w:ascii="Times New Roman" w:hAnsi="Times New Roman" w:cs="Times New Roman"/>
          <w:sz w:val="28"/>
          <w:szCs w:val="28"/>
        </w:rPr>
      </w:pPr>
      <w:r w:rsidRPr="003A6D88">
        <w:rPr>
          <w:rFonts w:ascii="Times New Roman" w:hAnsi="Times New Roman" w:cs="Times New Roman"/>
          <w:sz w:val="28"/>
          <w:szCs w:val="28"/>
        </w:rPr>
        <w:t>3.9.4. Способом фиксации результата выполнения административной процедуры является:</w:t>
      </w:r>
    </w:p>
    <w:p w:rsidR="005A7BD1" w:rsidRPr="003A6D88" w:rsidRDefault="005A7BD1" w:rsidP="005A7BD1">
      <w:pPr>
        <w:pStyle w:val="ConsPlusNormal"/>
        <w:ind w:firstLine="540"/>
        <w:jc w:val="both"/>
        <w:rPr>
          <w:rFonts w:ascii="Times New Roman" w:hAnsi="Times New Roman" w:cs="Times New Roman"/>
          <w:sz w:val="28"/>
          <w:szCs w:val="28"/>
        </w:rPr>
      </w:pPr>
      <w:r w:rsidRPr="003A6D88">
        <w:rPr>
          <w:rFonts w:ascii="Times New Roman" w:hAnsi="Times New Roman" w:cs="Times New Roman"/>
          <w:sz w:val="28"/>
          <w:szCs w:val="28"/>
        </w:rPr>
        <w:t>- регистрация решения о приостановлении ежемесячной денежной выплаты в специальном журнале;</w:t>
      </w:r>
    </w:p>
    <w:p w:rsidR="005A7BD1" w:rsidRPr="003A6D88" w:rsidRDefault="005A7BD1" w:rsidP="005A7BD1">
      <w:pPr>
        <w:pStyle w:val="ConsPlusNormal"/>
        <w:ind w:firstLine="540"/>
        <w:jc w:val="both"/>
        <w:rPr>
          <w:rFonts w:ascii="Times New Roman" w:hAnsi="Times New Roman" w:cs="Times New Roman"/>
          <w:sz w:val="28"/>
          <w:szCs w:val="28"/>
        </w:rPr>
      </w:pPr>
      <w:r w:rsidRPr="003A6D88">
        <w:rPr>
          <w:rFonts w:ascii="Times New Roman" w:hAnsi="Times New Roman" w:cs="Times New Roman"/>
          <w:sz w:val="28"/>
          <w:szCs w:val="28"/>
        </w:rPr>
        <w:t>- регистрация уведомления о приостановлении ежемесячной денежной выплаты в журнале исходящей документации;</w:t>
      </w:r>
    </w:p>
    <w:p w:rsidR="005A7BD1" w:rsidRPr="003A6D88" w:rsidRDefault="005A7BD1" w:rsidP="005A7BD1">
      <w:pPr>
        <w:pStyle w:val="ConsPlusNormal"/>
        <w:ind w:firstLine="540"/>
        <w:jc w:val="both"/>
        <w:rPr>
          <w:rFonts w:ascii="Times New Roman" w:hAnsi="Times New Roman" w:cs="Times New Roman"/>
          <w:sz w:val="28"/>
          <w:szCs w:val="28"/>
        </w:rPr>
      </w:pPr>
      <w:r w:rsidRPr="003A6D88">
        <w:rPr>
          <w:rFonts w:ascii="Times New Roman" w:hAnsi="Times New Roman" w:cs="Times New Roman"/>
          <w:sz w:val="28"/>
          <w:szCs w:val="28"/>
        </w:rPr>
        <w:t>- внесение соответствующих изменений в ЭСРН РО.</w:t>
      </w:r>
    </w:p>
    <w:p w:rsidR="005A7BD1" w:rsidRPr="003A6D88" w:rsidRDefault="005A7BD1" w:rsidP="005A7BD1">
      <w:pPr>
        <w:pStyle w:val="ConsPlusNormal"/>
        <w:ind w:firstLine="540"/>
        <w:jc w:val="both"/>
        <w:rPr>
          <w:rFonts w:ascii="Times New Roman" w:hAnsi="Times New Roman" w:cs="Times New Roman"/>
          <w:sz w:val="28"/>
          <w:szCs w:val="28"/>
        </w:rPr>
      </w:pPr>
      <w:r w:rsidRPr="003A6D88">
        <w:rPr>
          <w:rFonts w:ascii="Times New Roman" w:hAnsi="Times New Roman" w:cs="Times New Roman"/>
          <w:sz w:val="28"/>
          <w:szCs w:val="28"/>
        </w:rPr>
        <w:t>3.9.5. Максимальный срок выполнения административной процедуры:</w:t>
      </w:r>
    </w:p>
    <w:p w:rsidR="005A7BD1" w:rsidRPr="003A6D88" w:rsidRDefault="005A7BD1" w:rsidP="005A7BD1">
      <w:pPr>
        <w:pStyle w:val="ConsPlusNormal"/>
        <w:ind w:firstLine="540"/>
        <w:jc w:val="both"/>
        <w:rPr>
          <w:rFonts w:ascii="Times New Roman" w:hAnsi="Times New Roman" w:cs="Times New Roman"/>
          <w:sz w:val="28"/>
          <w:szCs w:val="28"/>
        </w:rPr>
      </w:pPr>
      <w:proofErr w:type="gramStart"/>
      <w:r w:rsidRPr="003A6D88">
        <w:rPr>
          <w:rFonts w:ascii="Times New Roman" w:hAnsi="Times New Roman" w:cs="Times New Roman"/>
          <w:sz w:val="28"/>
          <w:szCs w:val="28"/>
        </w:rPr>
        <w:t xml:space="preserve">- в части принятия решения о приостановлении ежемесячной денежной выплаты - 20 рабочих дней, следующих за днем поступления информации, представленной Центром на основании отчетных данных </w:t>
      </w:r>
      <w:r w:rsidR="00CD3E71" w:rsidRPr="00A15EDE">
        <w:rPr>
          <w:rFonts w:ascii="Times New Roman" w:hAnsi="Times New Roman"/>
          <w:sz w:val="28"/>
          <w:szCs w:val="28"/>
        </w:rPr>
        <w:t>Управлени</w:t>
      </w:r>
      <w:r w:rsidR="00CD3E71">
        <w:rPr>
          <w:rFonts w:ascii="Times New Roman" w:hAnsi="Times New Roman"/>
          <w:sz w:val="28"/>
          <w:szCs w:val="28"/>
        </w:rPr>
        <w:t>я</w:t>
      </w:r>
      <w:r w:rsidR="00CD3E71" w:rsidRPr="00A15EDE">
        <w:rPr>
          <w:rFonts w:ascii="Times New Roman" w:hAnsi="Times New Roman"/>
          <w:sz w:val="28"/>
          <w:szCs w:val="28"/>
        </w:rPr>
        <w:t xml:space="preserve"> Федеральной почтовой связи Рязанской области АО </w:t>
      </w:r>
      <w:r w:rsidR="00CD3E71">
        <w:rPr>
          <w:rFonts w:ascii="Times New Roman" w:hAnsi="Times New Roman"/>
          <w:sz w:val="28"/>
          <w:szCs w:val="28"/>
        </w:rPr>
        <w:t>«</w:t>
      </w:r>
      <w:r w:rsidR="00CD3E71" w:rsidRPr="00A15EDE">
        <w:rPr>
          <w:rFonts w:ascii="Times New Roman" w:hAnsi="Times New Roman"/>
          <w:sz w:val="28"/>
          <w:szCs w:val="28"/>
        </w:rPr>
        <w:t>Почта России</w:t>
      </w:r>
      <w:r w:rsidR="00CD3E71">
        <w:rPr>
          <w:rFonts w:ascii="Times New Roman" w:hAnsi="Times New Roman"/>
          <w:sz w:val="28"/>
          <w:szCs w:val="28"/>
        </w:rPr>
        <w:t>»</w:t>
      </w:r>
      <w:r w:rsidRPr="003A6D88">
        <w:rPr>
          <w:rFonts w:ascii="Times New Roman" w:hAnsi="Times New Roman" w:cs="Times New Roman"/>
          <w:sz w:val="28"/>
          <w:szCs w:val="28"/>
        </w:rPr>
        <w:t xml:space="preserve"> (в случае приостановления ежемесячной денежной выплаты по основанию, предусмотренному </w:t>
      </w:r>
      <w:hyperlink w:anchor="P288">
        <w:r w:rsidRPr="003A6D88">
          <w:rPr>
            <w:rFonts w:ascii="Times New Roman" w:hAnsi="Times New Roman" w:cs="Times New Roman"/>
            <w:sz w:val="28"/>
            <w:szCs w:val="28"/>
          </w:rPr>
          <w:t>подпунктом 1 пункта 2.9.2</w:t>
        </w:r>
      </w:hyperlink>
      <w:r w:rsidRPr="003A6D88">
        <w:rPr>
          <w:rFonts w:ascii="Times New Roman" w:hAnsi="Times New Roman" w:cs="Times New Roman"/>
          <w:sz w:val="28"/>
          <w:szCs w:val="28"/>
        </w:rPr>
        <w:t xml:space="preserve"> настоящего Регламента) либо 7 рабочих дней, следующих за днем истечения срока по представлению документов (сведений</w:t>
      </w:r>
      <w:proofErr w:type="gramEnd"/>
      <w:r w:rsidRPr="003A6D88">
        <w:rPr>
          <w:rFonts w:ascii="Times New Roman" w:hAnsi="Times New Roman" w:cs="Times New Roman"/>
          <w:sz w:val="28"/>
          <w:szCs w:val="28"/>
        </w:rPr>
        <w:t xml:space="preserve">) в соответствии с </w:t>
      </w:r>
      <w:hyperlink r:id="rId36">
        <w:r w:rsidRPr="003A6D88">
          <w:rPr>
            <w:rFonts w:ascii="Times New Roman" w:hAnsi="Times New Roman" w:cs="Times New Roman"/>
            <w:sz w:val="28"/>
            <w:szCs w:val="28"/>
          </w:rPr>
          <w:t>пунктом 9</w:t>
        </w:r>
      </w:hyperlink>
      <w:r w:rsidRPr="003A6D88">
        <w:rPr>
          <w:rFonts w:ascii="Times New Roman" w:hAnsi="Times New Roman" w:cs="Times New Roman"/>
          <w:sz w:val="28"/>
          <w:szCs w:val="28"/>
        </w:rPr>
        <w:t xml:space="preserve"> Порядка предоставления отдельных мер социальной поддержки многодетных семей в Рязанской области, утвержденного постановлением Правительства Рязанской области </w:t>
      </w:r>
      <w:r w:rsidR="003A3607">
        <w:rPr>
          <w:rFonts w:ascii="Times New Roman" w:hAnsi="Times New Roman" w:cs="Times New Roman"/>
          <w:sz w:val="28"/>
          <w:szCs w:val="28"/>
        </w:rPr>
        <w:br/>
      </w:r>
      <w:r w:rsidRPr="003A6D88">
        <w:rPr>
          <w:rFonts w:ascii="Times New Roman" w:hAnsi="Times New Roman" w:cs="Times New Roman"/>
          <w:sz w:val="28"/>
          <w:szCs w:val="28"/>
        </w:rPr>
        <w:t xml:space="preserve">от 29.05.2007 № 139 (в случае приостановления ежемесячной денежной выплаты по основанию, предусмотренному </w:t>
      </w:r>
      <w:hyperlink w:anchor="P290">
        <w:r w:rsidRPr="003A6D88">
          <w:rPr>
            <w:rFonts w:ascii="Times New Roman" w:hAnsi="Times New Roman" w:cs="Times New Roman"/>
            <w:sz w:val="28"/>
            <w:szCs w:val="28"/>
          </w:rPr>
          <w:t>подпунктом 2 пункта 2.9.2</w:t>
        </w:r>
      </w:hyperlink>
      <w:r w:rsidRPr="003A6D88">
        <w:rPr>
          <w:rFonts w:ascii="Times New Roman" w:hAnsi="Times New Roman" w:cs="Times New Roman"/>
          <w:sz w:val="28"/>
          <w:szCs w:val="28"/>
        </w:rPr>
        <w:t xml:space="preserve"> настоящего Регламента);</w:t>
      </w:r>
    </w:p>
    <w:p w:rsidR="005A7BD1" w:rsidRPr="003A6D88" w:rsidRDefault="005A7BD1" w:rsidP="005A7BD1">
      <w:pPr>
        <w:pStyle w:val="ConsPlusNormal"/>
        <w:ind w:firstLine="540"/>
        <w:jc w:val="both"/>
        <w:rPr>
          <w:rFonts w:ascii="Times New Roman" w:hAnsi="Times New Roman" w:cs="Times New Roman"/>
          <w:sz w:val="28"/>
          <w:szCs w:val="28"/>
        </w:rPr>
      </w:pPr>
      <w:r w:rsidRPr="003A6D88">
        <w:rPr>
          <w:rFonts w:ascii="Times New Roman" w:hAnsi="Times New Roman" w:cs="Times New Roman"/>
          <w:sz w:val="28"/>
          <w:szCs w:val="28"/>
        </w:rPr>
        <w:t>- в части уведомления Получателя</w:t>
      </w:r>
      <w:r>
        <w:rPr>
          <w:rFonts w:ascii="Times New Roman" w:hAnsi="Times New Roman" w:cs="Times New Roman"/>
          <w:sz w:val="28"/>
          <w:szCs w:val="28"/>
        </w:rPr>
        <w:t xml:space="preserve"> о приостановлении ежемесячной денежной выплаты</w:t>
      </w:r>
      <w:r w:rsidRPr="003A6D88">
        <w:rPr>
          <w:rFonts w:ascii="Times New Roman" w:hAnsi="Times New Roman" w:cs="Times New Roman"/>
          <w:sz w:val="28"/>
          <w:szCs w:val="28"/>
        </w:rPr>
        <w:t xml:space="preserve"> - 10 рабочих дней, следующих за днем принятия соответствующего решения.</w:t>
      </w:r>
    </w:p>
    <w:p w:rsidR="005A7BD1" w:rsidRPr="003A6D88" w:rsidRDefault="005A7BD1" w:rsidP="005A7BD1">
      <w:pPr>
        <w:pStyle w:val="ConsPlusNormal"/>
        <w:jc w:val="both"/>
        <w:rPr>
          <w:rFonts w:ascii="Times New Roman" w:hAnsi="Times New Roman" w:cs="Times New Roman"/>
          <w:sz w:val="28"/>
          <w:szCs w:val="28"/>
        </w:rPr>
      </w:pPr>
    </w:p>
    <w:p w:rsidR="005A7BD1" w:rsidRPr="00647F6A" w:rsidRDefault="005A7BD1" w:rsidP="005A7BD1">
      <w:pPr>
        <w:pStyle w:val="ConsPlusTitle"/>
        <w:jc w:val="center"/>
        <w:outlineLvl w:val="2"/>
        <w:rPr>
          <w:rFonts w:ascii="Times New Roman" w:hAnsi="Times New Roman" w:cs="Times New Roman"/>
          <w:b w:val="0"/>
          <w:sz w:val="28"/>
          <w:szCs w:val="28"/>
        </w:rPr>
      </w:pPr>
      <w:r w:rsidRPr="00647F6A">
        <w:rPr>
          <w:rFonts w:ascii="Times New Roman" w:hAnsi="Times New Roman" w:cs="Times New Roman"/>
          <w:b w:val="0"/>
          <w:sz w:val="28"/>
          <w:szCs w:val="28"/>
        </w:rPr>
        <w:t>3.10. Административная процедура</w:t>
      </w:r>
    </w:p>
    <w:p w:rsidR="005A7BD1" w:rsidRPr="00647F6A" w:rsidRDefault="005A7BD1" w:rsidP="005A7BD1">
      <w:pPr>
        <w:pStyle w:val="ConsPlusTitle"/>
        <w:jc w:val="center"/>
        <w:rPr>
          <w:rFonts w:ascii="Times New Roman" w:hAnsi="Times New Roman" w:cs="Times New Roman"/>
          <w:b w:val="0"/>
          <w:sz w:val="28"/>
          <w:szCs w:val="28"/>
        </w:rPr>
      </w:pPr>
      <w:r w:rsidRPr="00647F6A">
        <w:rPr>
          <w:rFonts w:ascii="Times New Roman" w:hAnsi="Times New Roman" w:cs="Times New Roman"/>
          <w:b w:val="0"/>
          <w:sz w:val="28"/>
          <w:szCs w:val="28"/>
        </w:rPr>
        <w:t>«Принятие решения о возобновлении ежемесячной денежной</w:t>
      </w:r>
      <w:r>
        <w:rPr>
          <w:rFonts w:ascii="Times New Roman" w:hAnsi="Times New Roman" w:cs="Times New Roman"/>
          <w:b w:val="0"/>
          <w:sz w:val="28"/>
          <w:szCs w:val="28"/>
        </w:rPr>
        <w:t xml:space="preserve"> </w:t>
      </w:r>
      <w:r w:rsidRPr="00647F6A">
        <w:rPr>
          <w:rFonts w:ascii="Times New Roman" w:hAnsi="Times New Roman" w:cs="Times New Roman"/>
          <w:b w:val="0"/>
          <w:sz w:val="28"/>
          <w:szCs w:val="28"/>
        </w:rPr>
        <w:t>выплаты»</w:t>
      </w:r>
    </w:p>
    <w:p w:rsidR="005A7BD1" w:rsidRDefault="005A7BD1" w:rsidP="005A7BD1">
      <w:pPr>
        <w:pStyle w:val="ConsPlusNormal"/>
        <w:jc w:val="both"/>
      </w:pPr>
    </w:p>
    <w:p w:rsidR="005A7BD1" w:rsidRDefault="005A7BD1" w:rsidP="005A7BD1">
      <w:pPr>
        <w:pStyle w:val="ConsPlusNormal"/>
        <w:ind w:firstLine="539"/>
        <w:jc w:val="both"/>
        <w:rPr>
          <w:rFonts w:ascii="Times New Roman" w:hAnsi="Times New Roman" w:cs="Times New Roman"/>
          <w:sz w:val="28"/>
          <w:szCs w:val="28"/>
        </w:rPr>
      </w:pPr>
      <w:r w:rsidRPr="005775A2">
        <w:rPr>
          <w:rFonts w:ascii="Times New Roman" w:hAnsi="Times New Roman" w:cs="Times New Roman"/>
          <w:sz w:val="28"/>
          <w:szCs w:val="28"/>
        </w:rPr>
        <w:t xml:space="preserve">3.10.1. Основанием для начала административной процедуры является поступление в структурное подразделение </w:t>
      </w:r>
      <w:r w:rsidR="00BE13B8">
        <w:rPr>
          <w:rFonts w:ascii="Times New Roman" w:hAnsi="Times New Roman" w:cs="Times New Roman"/>
          <w:sz w:val="28"/>
          <w:szCs w:val="28"/>
        </w:rPr>
        <w:t>Управления</w:t>
      </w:r>
      <w:r w:rsidRPr="005775A2">
        <w:rPr>
          <w:rFonts w:ascii="Times New Roman" w:hAnsi="Times New Roman" w:cs="Times New Roman"/>
          <w:sz w:val="28"/>
          <w:szCs w:val="28"/>
        </w:rPr>
        <w:t>:</w:t>
      </w:r>
    </w:p>
    <w:p w:rsidR="005A7BD1" w:rsidRPr="008C2D34" w:rsidRDefault="005A7BD1" w:rsidP="005A7BD1">
      <w:pPr>
        <w:pStyle w:val="ConsPlusNormal"/>
        <w:ind w:firstLine="539"/>
        <w:jc w:val="both"/>
        <w:rPr>
          <w:rFonts w:ascii="Times New Roman" w:hAnsi="Times New Roman" w:cs="Times New Roman"/>
          <w:sz w:val="28"/>
          <w:szCs w:val="28"/>
        </w:rPr>
      </w:pPr>
      <w:proofErr w:type="gramStart"/>
      <w:r w:rsidRPr="005775A2">
        <w:rPr>
          <w:rFonts w:ascii="Times New Roman" w:hAnsi="Times New Roman" w:cs="Times New Roman"/>
          <w:sz w:val="28"/>
          <w:szCs w:val="28"/>
        </w:rPr>
        <w:t xml:space="preserve">1) заявления Получателя о возобновлении ежемесячных денежных выплат, </w:t>
      </w:r>
      <w:r>
        <w:rPr>
          <w:rFonts w:ascii="Times New Roman" w:hAnsi="Times New Roman"/>
          <w:sz w:val="28"/>
          <w:szCs w:val="28"/>
        </w:rPr>
        <w:t>составленного в свободной форме, поданное в Управление через МФЦ либо посредством заказного почтового отправления с уведомлением о вручении.</w:t>
      </w:r>
      <w:proofErr w:type="gramEnd"/>
    </w:p>
    <w:p w:rsidR="005A7BD1" w:rsidRPr="005775A2" w:rsidRDefault="005A7BD1" w:rsidP="005A7BD1">
      <w:pPr>
        <w:pStyle w:val="ConsPlusNormal"/>
        <w:ind w:firstLine="539"/>
        <w:jc w:val="both"/>
        <w:rPr>
          <w:rFonts w:ascii="Times New Roman" w:hAnsi="Times New Roman" w:cs="Times New Roman"/>
          <w:sz w:val="28"/>
          <w:szCs w:val="28"/>
        </w:rPr>
      </w:pPr>
      <w:r w:rsidRPr="005775A2">
        <w:rPr>
          <w:rFonts w:ascii="Times New Roman" w:hAnsi="Times New Roman" w:cs="Times New Roman"/>
          <w:sz w:val="28"/>
          <w:szCs w:val="28"/>
        </w:rPr>
        <w:t xml:space="preserve"> (в случае приостановления ежемесячной денежной выплаты по основанию, предусмотренному </w:t>
      </w:r>
      <w:hyperlink w:anchor="P288">
        <w:r w:rsidRPr="005775A2">
          <w:rPr>
            <w:rFonts w:ascii="Times New Roman" w:hAnsi="Times New Roman" w:cs="Times New Roman"/>
            <w:sz w:val="28"/>
            <w:szCs w:val="28"/>
          </w:rPr>
          <w:t>подпунктом 1 пункта 2.9.2</w:t>
        </w:r>
      </w:hyperlink>
      <w:r w:rsidRPr="005775A2">
        <w:rPr>
          <w:rFonts w:ascii="Times New Roman" w:hAnsi="Times New Roman" w:cs="Times New Roman"/>
          <w:sz w:val="28"/>
          <w:szCs w:val="28"/>
        </w:rPr>
        <w:t xml:space="preserve"> настоящего Регламента);</w:t>
      </w:r>
    </w:p>
    <w:p w:rsidR="005A7BD1" w:rsidRDefault="005A7BD1" w:rsidP="005A7BD1">
      <w:pPr>
        <w:pStyle w:val="ConsPlusNormal"/>
        <w:ind w:firstLine="539"/>
        <w:jc w:val="both"/>
        <w:rPr>
          <w:rFonts w:ascii="Times New Roman" w:hAnsi="Times New Roman" w:cs="Times New Roman"/>
          <w:sz w:val="28"/>
          <w:szCs w:val="28"/>
        </w:rPr>
      </w:pPr>
      <w:r w:rsidRPr="005775A2">
        <w:rPr>
          <w:rFonts w:ascii="Times New Roman" w:hAnsi="Times New Roman" w:cs="Times New Roman"/>
          <w:sz w:val="28"/>
          <w:szCs w:val="28"/>
        </w:rPr>
        <w:t xml:space="preserve">2) документов (сведений), указанных в </w:t>
      </w:r>
      <w:hyperlink r:id="rId37">
        <w:r w:rsidRPr="005775A2">
          <w:rPr>
            <w:rFonts w:ascii="Times New Roman" w:hAnsi="Times New Roman" w:cs="Times New Roman"/>
            <w:sz w:val="28"/>
            <w:szCs w:val="28"/>
          </w:rPr>
          <w:t>пункте 9</w:t>
        </w:r>
      </w:hyperlink>
      <w:r w:rsidRPr="005775A2">
        <w:rPr>
          <w:rFonts w:ascii="Times New Roman" w:hAnsi="Times New Roman" w:cs="Times New Roman"/>
          <w:sz w:val="28"/>
          <w:szCs w:val="28"/>
        </w:rPr>
        <w:t xml:space="preserve"> Порядка предоставления отдельных мер социальной поддержки многодетных семей в Рязанской </w:t>
      </w:r>
      <w:r w:rsidRPr="005775A2">
        <w:rPr>
          <w:rFonts w:ascii="Times New Roman" w:hAnsi="Times New Roman" w:cs="Times New Roman"/>
          <w:sz w:val="28"/>
          <w:szCs w:val="28"/>
        </w:rPr>
        <w:lastRenderedPageBreak/>
        <w:t xml:space="preserve">области, утвержденного постановлением Правительства Рязанской области от 29.05.2007 № 139 (в случае приостановления ежемесячной денежной выплаты по основанию, предусмотренному </w:t>
      </w:r>
      <w:hyperlink w:anchor="P290">
        <w:r w:rsidRPr="005775A2">
          <w:rPr>
            <w:rFonts w:ascii="Times New Roman" w:hAnsi="Times New Roman" w:cs="Times New Roman"/>
            <w:sz w:val="28"/>
            <w:szCs w:val="28"/>
          </w:rPr>
          <w:t>подпунктом 2 пункта 2.9.2</w:t>
        </w:r>
      </w:hyperlink>
      <w:r w:rsidRPr="005775A2">
        <w:rPr>
          <w:rFonts w:ascii="Times New Roman" w:hAnsi="Times New Roman" w:cs="Times New Roman"/>
          <w:sz w:val="28"/>
          <w:szCs w:val="28"/>
        </w:rPr>
        <w:t xml:space="preserve"> настоящего Регламента).</w:t>
      </w:r>
    </w:p>
    <w:p w:rsidR="005A7BD1" w:rsidRPr="005775A2" w:rsidRDefault="005A7BD1" w:rsidP="005A7BD1">
      <w:pPr>
        <w:pStyle w:val="ConsPlusNormal"/>
        <w:ind w:firstLine="539"/>
        <w:jc w:val="both"/>
        <w:rPr>
          <w:rFonts w:ascii="Times New Roman" w:hAnsi="Times New Roman" w:cs="Times New Roman"/>
          <w:sz w:val="28"/>
          <w:szCs w:val="28"/>
        </w:rPr>
      </w:pPr>
      <w:r w:rsidRPr="005775A2">
        <w:rPr>
          <w:rFonts w:ascii="Times New Roman" w:hAnsi="Times New Roman" w:cs="Times New Roman"/>
          <w:sz w:val="28"/>
          <w:szCs w:val="28"/>
        </w:rPr>
        <w:t xml:space="preserve">Возобновление ежемесячной денежной выплаты осуществляется на основании решения структурного подразделения </w:t>
      </w:r>
      <w:r>
        <w:rPr>
          <w:rFonts w:ascii="Times New Roman" w:hAnsi="Times New Roman" w:cs="Times New Roman"/>
          <w:sz w:val="28"/>
          <w:szCs w:val="28"/>
        </w:rPr>
        <w:t>Управления.</w:t>
      </w:r>
    </w:p>
    <w:p w:rsidR="005A7BD1" w:rsidRPr="005775A2" w:rsidRDefault="005A7BD1" w:rsidP="005A7BD1">
      <w:pPr>
        <w:pStyle w:val="ConsPlusNormal"/>
        <w:ind w:firstLine="539"/>
        <w:jc w:val="both"/>
        <w:rPr>
          <w:rFonts w:ascii="Times New Roman" w:hAnsi="Times New Roman" w:cs="Times New Roman"/>
          <w:sz w:val="28"/>
          <w:szCs w:val="28"/>
        </w:rPr>
      </w:pPr>
      <w:proofErr w:type="gramStart"/>
      <w:r w:rsidRPr="005775A2">
        <w:rPr>
          <w:rFonts w:ascii="Times New Roman" w:hAnsi="Times New Roman" w:cs="Times New Roman"/>
          <w:sz w:val="28"/>
          <w:szCs w:val="28"/>
        </w:rPr>
        <w:t xml:space="preserve">Должностное лицо структурного подразделения </w:t>
      </w:r>
      <w:r>
        <w:rPr>
          <w:rFonts w:ascii="Times New Roman" w:hAnsi="Times New Roman" w:cs="Times New Roman"/>
          <w:sz w:val="28"/>
          <w:szCs w:val="28"/>
        </w:rPr>
        <w:t>Управления</w:t>
      </w:r>
      <w:r w:rsidRPr="005775A2">
        <w:rPr>
          <w:rFonts w:ascii="Times New Roman" w:hAnsi="Times New Roman" w:cs="Times New Roman"/>
          <w:sz w:val="28"/>
          <w:szCs w:val="28"/>
        </w:rPr>
        <w:t xml:space="preserve">, ответственное за формирование документов для предоставления государственной услуги, регистрирует заявление о возобновлении соответствующей ежемесячной денежной выплаты либо документы (сведения), указанные в </w:t>
      </w:r>
      <w:hyperlink r:id="rId38">
        <w:r w:rsidRPr="005775A2">
          <w:rPr>
            <w:rFonts w:ascii="Times New Roman" w:hAnsi="Times New Roman" w:cs="Times New Roman"/>
            <w:sz w:val="28"/>
            <w:szCs w:val="28"/>
          </w:rPr>
          <w:t>пункте 9</w:t>
        </w:r>
      </w:hyperlink>
      <w:r w:rsidRPr="005775A2">
        <w:rPr>
          <w:rFonts w:ascii="Times New Roman" w:hAnsi="Times New Roman" w:cs="Times New Roman"/>
          <w:sz w:val="28"/>
          <w:szCs w:val="28"/>
        </w:rPr>
        <w:t xml:space="preserve"> Порядка предоставления отдельных мер социальной поддержки многодетных семей в Рязанской области, утвержденного Постановлением Правительства Рязанской области от 29.05.2007 № 139, в журнале входящей документации в день их поступления.</w:t>
      </w:r>
      <w:proofErr w:type="gramEnd"/>
    </w:p>
    <w:p w:rsidR="005A7BD1" w:rsidRPr="005775A2" w:rsidRDefault="005A7BD1" w:rsidP="005A7BD1">
      <w:pPr>
        <w:pStyle w:val="ConsPlusNormal"/>
        <w:ind w:firstLine="539"/>
        <w:jc w:val="both"/>
        <w:rPr>
          <w:rFonts w:ascii="Times New Roman" w:hAnsi="Times New Roman" w:cs="Times New Roman"/>
          <w:sz w:val="28"/>
          <w:szCs w:val="28"/>
        </w:rPr>
      </w:pPr>
      <w:r w:rsidRPr="005775A2">
        <w:rPr>
          <w:rFonts w:ascii="Times New Roman" w:hAnsi="Times New Roman" w:cs="Times New Roman"/>
          <w:sz w:val="28"/>
          <w:szCs w:val="28"/>
        </w:rPr>
        <w:t xml:space="preserve">Должностное лицо структурного подразделения </w:t>
      </w:r>
      <w:r>
        <w:rPr>
          <w:rFonts w:ascii="Times New Roman" w:hAnsi="Times New Roman" w:cs="Times New Roman"/>
          <w:sz w:val="28"/>
          <w:szCs w:val="28"/>
        </w:rPr>
        <w:t>Управления</w:t>
      </w:r>
      <w:r w:rsidRPr="005775A2">
        <w:rPr>
          <w:rFonts w:ascii="Times New Roman" w:hAnsi="Times New Roman" w:cs="Times New Roman"/>
          <w:sz w:val="28"/>
          <w:szCs w:val="28"/>
        </w:rPr>
        <w:t xml:space="preserve">, ответственное за формирование документов для предоставления государственной услуги, готовит проект решения о возобновлении ежемесячной денежной выплаты и передает его руководителю структурного подразделения </w:t>
      </w:r>
      <w:r>
        <w:rPr>
          <w:rFonts w:ascii="Times New Roman" w:hAnsi="Times New Roman" w:cs="Times New Roman"/>
          <w:sz w:val="28"/>
          <w:szCs w:val="28"/>
        </w:rPr>
        <w:t xml:space="preserve">Управления </w:t>
      </w:r>
      <w:r w:rsidRPr="005775A2">
        <w:rPr>
          <w:rFonts w:ascii="Times New Roman" w:hAnsi="Times New Roman" w:cs="Times New Roman"/>
          <w:sz w:val="28"/>
          <w:szCs w:val="28"/>
        </w:rPr>
        <w:t>для принятия решения.</w:t>
      </w:r>
    </w:p>
    <w:p w:rsidR="005A7BD1" w:rsidRPr="005775A2" w:rsidRDefault="005A7BD1" w:rsidP="005A7BD1">
      <w:pPr>
        <w:pStyle w:val="ConsPlusNormal"/>
        <w:ind w:firstLine="539"/>
        <w:jc w:val="both"/>
        <w:rPr>
          <w:rFonts w:ascii="Times New Roman" w:hAnsi="Times New Roman" w:cs="Times New Roman"/>
          <w:sz w:val="28"/>
          <w:szCs w:val="28"/>
        </w:rPr>
      </w:pPr>
      <w:r w:rsidRPr="005775A2">
        <w:rPr>
          <w:rFonts w:ascii="Times New Roman" w:hAnsi="Times New Roman" w:cs="Times New Roman"/>
          <w:sz w:val="28"/>
          <w:szCs w:val="28"/>
        </w:rPr>
        <w:t>Продолжительность административного действия - 1 рабочий день.</w:t>
      </w:r>
    </w:p>
    <w:p w:rsidR="005A7BD1" w:rsidRPr="005775A2" w:rsidRDefault="005A7BD1" w:rsidP="005A7BD1">
      <w:pPr>
        <w:pStyle w:val="ConsPlusNormal"/>
        <w:ind w:firstLine="539"/>
        <w:jc w:val="both"/>
        <w:rPr>
          <w:rFonts w:ascii="Times New Roman" w:hAnsi="Times New Roman" w:cs="Times New Roman"/>
          <w:sz w:val="28"/>
          <w:szCs w:val="28"/>
        </w:rPr>
      </w:pPr>
      <w:r w:rsidRPr="005775A2">
        <w:rPr>
          <w:rFonts w:ascii="Times New Roman" w:hAnsi="Times New Roman" w:cs="Times New Roman"/>
          <w:sz w:val="28"/>
          <w:szCs w:val="28"/>
        </w:rPr>
        <w:t xml:space="preserve">Руководитель структурного подразделения </w:t>
      </w:r>
      <w:r>
        <w:rPr>
          <w:rFonts w:ascii="Times New Roman" w:hAnsi="Times New Roman" w:cs="Times New Roman"/>
          <w:sz w:val="28"/>
          <w:szCs w:val="28"/>
        </w:rPr>
        <w:t>Управления</w:t>
      </w:r>
      <w:r w:rsidRPr="005775A2">
        <w:rPr>
          <w:rFonts w:ascii="Times New Roman" w:hAnsi="Times New Roman" w:cs="Times New Roman"/>
          <w:sz w:val="28"/>
          <w:szCs w:val="28"/>
        </w:rPr>
        <w:t xml:space="preserve"> рассматривает проект решения о возобновлении ежемесячной денежной выплаты и при наличии оснований для возобновления ежемесячной денежной выплаты подписывает проект решения и возвращает его должностному лицу структурного подразделения </w:t>
      </w:r>
      <w:r>
        <w:rPr>
          <w:rFonts w:ascii="Times New Roman" w:hAnsi="Times New Roman" w:cs="Times New Roman"/>
          <w:sz w:val="28"/>
          <w:szCs w:val="28"/>
        </w:rPr>
        <w:t>Управления</w:t>
      </w:r>
      <w:r w:rsidRPr="005775A2">
        <w:rPr>
          <w:rFonts w:ascii="Times New Roman" w:hAnsi="Times New Roman" w:cs="Times New Roman"/>
          <w:sz w:val="28"/>
          <w:szCs w:val="28"/>
        </w:rPr>
        <w:t>, ответственному за формирование документов для предоставления государственной услуги.</w:t>
      </w:r>
    </w:p>
    <w:p w:rsidR="005A7BD1" w:rsidRPr="005775A2" w:rsidRDefault="005A7BD1" w:rsidP="005A7BD1">
      <w:pPr>
        <w:pStyle w:val="ConsPlusNormal"/>
        <w:ind w:firstLine="539"/>
        <w:jc w:val="both"/>
        <w:rPr>
          <w:rFonts w:ascii="Times New Roman" w:hAnsi="Times New Roman" w:cs="Times New Roman"/>
          <w:sz w:val="28"/>
          <w:szCs w:val="28"/>
        </w:rPr>
      </w:pPr>
      <w:r w:rsidRPr="005775A2">
        <w:rPr>
          <w:rFonts w:ascii="Times New Roman" w:hAnsi="Times New Roman" w:cs="Times New Roman"/>
          <w:sz w:val="28"/>
          <w:szCs w:val="28"/>
        </w:rPr>
        <w:t>Продолжительность административного действия - 1 рабочий день.</w:t>
      </w:r>
    </w:p>
    <w:p w:rsidR="005A7BD1" w:rsidRPr="005775A2" w:rsidRDefault="005A7BD1" w:rsidP="005A7BD1">
      <w:pPr>
        <w:pStyle w:val="ConsPlusNormal"/>
        <w:ind w:firstLine="539"/>
        <w:jc w:val="both"/>
        <w:rPr>
          <w:rFonts w:ascii="Times New Roman" w:hAnsi="Times New Roman" w:cs="Times New Roman"/>
          <w:sz w:val="28"/>
          <w:szCs w:val="28"/>
        </w:rPr>
      </w:pPr>
      <w:r w:rsidRPr="005775A2">
        <w:rPr>
          <w:rFonts w:ascii="Times New Roman" w:hAnsi="Times New Roman" w:cs="Times New Roman"/>
          <w:sz w:val="28"/>
          <w:szCs w:val="28"/>
        </w:rPr>
        <w:t xml:space="preserve">Должностное лицо структурного подразделения </w:t>
      </w:r>
      <w:r>
        <w:rPr>
          <w:rFonts w:ascii="Times New Roman" w:hAnsi="Times New Roman" w:cs="Times New Roman"/>
          <w:sz w:val="28"/>
          <w:szCs w:val="28"/>
        </w:rPr>
        <w:t>Управления</w:t>
      </w:r>
      <w:r w:rsidRPr="005775A2">
        <w:rPr>
          <w:rFonts w:ascii="Times New Roman" w:hAnsi="Times New Roman" w:cs="Times New Roman"/>
          <w:sz w:val="28"/>
          <w:szCs w:val="28"/>
        </w:rPr>
        <w:t>, ответственное за формирование документов для предоставления государственной услуги, в день поступления решения о возобновлении ежемесячной денежной выплаты регистрирует его в специальном журнале.</w:t>
      </w:r>
    </w:p>
    <w:p w:rsidR="005A7BD1" w:rsidRPr="005775A2" w:rsidRDefault="005A7BD1" w:rsidP="005A7BD1">
      <w:pPr>
        <w:pStyle w:val="ConsPlusNormal"/>
        <w:ind w:firstLine="539"/>
        <w:jc w:val="both"/>
        <w:rPr>
          <w:rFonts w:ascii="Times New Roman" w:hAnsi="Times New Roman" w:cs="Times New Roman"/>
          <w:sz w:val="28"/>
          <w:szCs w:val="28"/>
        </w:rPr>
      </w:pPr>
      <w:r w:rsidRPr="005775A2">
        <w:rPr>
          <w:rFonts w:ascii="Times New Roman" w:hAnsi="Times New Roman" w:cs="Times New Roman"/>
          <w:sz w:val="28"/>
          <w:szCs w:val="28"/>
        </w:rPr>
        <w:t>Продолжительность административного действия - 20 минут.</w:t>
      </w:r>
    </w:p>
    <w:p w:rsidR="005A7BD1" w:rsidRPr="005775A2" w:rsidRDefault="005A7BD1" w:rsidP="005A7BD1">
      <w:pPr>
        <w:pStyle w:val="ConsPlusNormal"/>
        <w:ind w:firstLine="539"/>
        <w:jc w:val="both"/>
        <w:rPr>
          <w:rFonts w:ascii="Times New Roman" w:hAnsi="Times New Roman" w:cs="Times New Roman"/>
          <w:sz w:val="28"/>
          <w:szCs w:val="28"/>
        </w:rPr>
      </w:pPr>
      <w:r w:rsidRPr="005775A2">
        <w:rPr>
          <w:rFonts w:ascii="Times New Roman" w:hAnsi="Times New Roman" w:cs="Times New Roman"/>
          <w:sz w:val="28"/>
          <w:szCs w:val="28"/>
        </w:rPr>
        <w:t>Решение о возобновлении ежемесячной денежной выплаты помещается в бумажное личное выплатное дело Получателя.</w:t>
      </w:r>
    </w:p>
    <w:p w:rsidR="005A7BD1" w:rsidRPr="005775A2" w:rsidRDefault="005A7BD1" w:rsidP="005A7BD1">
      <w:pPr>
        <w:pStyle w:val="ConsPlusNormal"/>
        <w:ind w:firstLine="539"/>
        <w:jc w:val="both"/>
        <w:rPr>
          <w:rFonts w:ascii="Times New Roman" w:hAnsi="Times New Roman" w:cs="Times New Roman"/>
          <w:sz w:val="28"/>
          <w:szCs w:val="28"/>
        </w:rPr>
      </w:pPr>
      <w:r w:rsidRPr="005775A2">
        <w:rPr>
          <w:rFonts w:ascii="Times New Roman" w:hAnsi="Times New Roman" w:cs="Times New Roman"/>
          <w:sz w:val="28"/>
          <w:szCs w:val="28"/>
        </w:rPr>
        <w:t xml:space="preserve">Должностное лицо структурного подразделения </w:t>
      </w:r>
      <w:r>
        <w:rPr>
          <w:rFonts w:ascii="Times New Roman" w:hAnsi="Times New Roman" w:cs="Times New Roman"/>
          <w:sz w:val="28"/>
          <w:szCs w:val="28"/>
        </w:rPr>
        <w:t>Управления</w:t>
      </w:r>
      <w:r w:rsidRPr="005775A2">
        <w:rPr>
          <w:rFonts w:ascii="Times New Roman" w:hAnsi="Times New Roman" w:cs="Times New Roman"/>
          <w:sz w:val="28"/>
          <w:szCs w:val="28"/>
        </w:rPr>
        <w:t>, ответственное за формирование документов для предоставления государственной услуги, в ЭСРН РО:</w:t>
      </w:r>
    </w:p>
    <w:p w:rsidR="005A7BD1" w:rsidRPr="005775A2" w:rsidRDefault="005A7BD1" w:rsidP="005A7BD1">
      <w:pPr>
        <w:pStyle w:val="ConsPlusNormal"/>
        <w:ind w:firstLine="539"/>
        <w:jc w:val="both"/>
        <w:rPr>
          <w:rFonts w:ascii="Times New Roman" w:hAnsi="Times New Roman" w:cs="Times New Roman"/>
          <w:sz w:val="28"/>
          <w:szCs w:val="28"/>
        </w:rPr>
      </w:pPr>
      <w:r w:rsidRPr="005775A2">
        <w:rPr>
          <w:rFonts w:ascii="Times New Roman" w:hAnsi="Times New Roman" w:cs="Times New Roman"/>
          <w:sz w:val="28"/>
          <w:szCs w:val="28"/>
        </w:rPr>
        <w:t>- вносит соответствующие изменения в электронное личное выплатное дело Получателя;</w:t>
      </w:r>
    </w:p>
    <w:p w:rsidR="005A7BD1" w:rsidRPr="005775A2" w:rsidRDefault="005A7BD1" w:rsidP="005A7BD1">
      <w:pPr>
        <w:pStyle w:val="ConsPlusNormal"/>
        <w:ind w:firstLine="539"/>
        <w:jc w:val="both"/>
        <w:rPr>
          <w:rFonts w:ascii="Times New Roman" w:hAnsi="Times New Roman" w:cs="Times New Roman"/>
          <w:sz w:val="28"/>
          <w:szCs w:val="28"/>
        </w:rPr>
      </w:pPr>
      <w:r w:rsidRPr="005775A2">
        <w:rPr>
          <w:rFonts w:ascii="Times New Roman" w:hAnsi="Times New Roman" w:cs="Times New Roman"/>
          <w:sz w:val="28"/>
          <w:szCs w:val="28"/>
        </w:rPr>
        <w:t xml:space="preserve">- формирует срок дальнейшей передачи электронного личного выплатного дела Получателя в автоматическом режиме в Центр в соответствии с графиком, утвержденным совместным приказом Центра и </w:t>
      </w:r>
      <w:r>
        <w:rPr>
          <w:rFonts w:ascii="Times New Roman" w:hAnsi="Times New Roman" w:cs="Times New Roman"/>
          <w:sz w:val="28"/>
          <w:szCs w:val="28"/>
        </w:rPr>
        <w:t>Управления.</w:t>
      </w:r>
    </w:p>
    <w:p w:rsidR="005A7BD1" w:rsidRPr="005775A2" w:rsidRDefault="005A7BD1" w:rsidP="005A7BD1">
      <w:pPr>
        <w:pStyle w:val="ConsPlusNormal"/>
        <w:ind w:firstLine="539"/>
        <w:jc w:val="both"/>
        <w:rPr>
          <w:rFonts w:ascii="Times New Roman" w:hAnsi="Times New Roman" w:cs="Times New Roman"/>
          <w:sz w:val="28"/>
          <w:szCs w:val="28"/>
        </w:rPr>
      </w:pPr>
      <w:r w:rsidRPr="005775A2">
        <w:rPr>
          <w:rFonts w:ascii="Times New Roman" w:hAnsi="Times New Roman" w:cs="Times New Roman"/>
          <w:sz w:val="28"/>
          <w:szCs w:val="28"/>
        </w:rPr>
        <w:t>Центр на основании поступивших в ЭСРН РО данных возобновляет ежемесячные денежные выплаты.</w:t>
      </w:r>
    </w:p>
    <w:p w:rsidR="005A7BD1" w:rsidRPr="005775A2" w:rsidRDefault="005A7BD1" w:rsidP="005A7BD1">
      <w:pPr>
        <w:pStyle w:val="ConsPlusNormal"/>
        <w:ind w:firstLine="539"/>
        <w:jc w:val="both"/>
        <w:rPr>
          <w:rFonts w:ascii="Times New Roman" w:hAnsi="Times New Roman" w:cs="Times New Roman"/>
          <w:sz w:val="28"/>
          <w:szCs w:val="28"/>
        </w:rPr>
      </w:pPr>
      <w:r w:rsidRPr="005775A2">
        <w:rPr>
          <w:rFonts w:ascii="Times New Roman" w:hAnsi="Times New Roman" w:cs="Times New Roman"/>
          <w:sz w:val="28"/>
          <w:szCs w:val="28"/>
        </w:rPr>
        <w:t xml:space="preserve">3.10.2. Критерием для принятия решения о возобновлении ежемесячной </w:t>
      </w:r>
      <w:r w:rsidRPr="005775A2">
        <w:rPr>
          <w:rFonts w:ascii="Times New Roman" w:hAnsi="Times New Roman" w:cs="Times New Roman"/>
          <w:sz w:val="28"/>
          <w:szCs w:val="28"/>
        </w:rPr>
        <w:lastRenderedPageBreak/>
        <w:t xml:space="preserve">денежной выплаты является наличие оснований, указанных в </w:t>
      </w:r>
      <w:hyperlink w:anchor="P292">
        <w:r w:rsidRPr="005775A2">
          <w:rPr>
            <w:rFonts w:ascii="Times New Roman" w:hAnsi="Times New Roman" w:cs="Times New Roman"/>
            <w:sz w:val="28"/>
            <w:szCs w:val="28"/>
          </w:rPr>
          <w:t>пункте 2.9.3</w:t>
        </w:r>
      </w:hyperlink>
      <w:r w:rsidRPr="005775A2">
        <w:rPr>
          <w:rFonts w:ascii="Times New Roman" w:hAnsi="Times New Roman" w:cs="Times New Roman"/>
          <w:sz w:val="28"/>
          <w:szCs w:val="28"/>
        </w:rPr>
        <w:t xml:space="preserve"> настоящего Регламента.</w:t>
      </w:r>
    </w:p>
    <w:p w:rsidR="005A7BD1" w:rsidRPr="005775A2" w:rsidRDefault="005A7BD1" w:rsidP="005A7BD1">
      <w:pPr>
        <w:pStyle w:val="ConsPlusNormal"/>
        <w:ind w:firstLine="539"/>
        <w:jc w:val="both"/>
        <w:rPr>
          <w:rFonts w:ascii="Times New Roman" w:hAnsi="Times New Roman" w:cs="Times New Roman"/>
          <w:sz w:val="28"/>
          <w:szCs w:val="28"/>
        </w:rPr>
      </w:pPr>
      <w:r w:rsidRPr="005775A2">
        <w:rPr>
          <w:rFonts w:ascii="Times New Roman" w:hAnsi="Times New Roman" w:cs="Times New Roman"/>
          <w:sz w:val="28"/>
          <w:szCs w:val="28"/>
        </w:rPr>
        <w:t>3.10.3. Результатом административной процедуры является:</w:t>
      </w:r>
    </w:p>
    <w:p w:rsidR="005A7BD1" w:rsidRPr="005775A2" w:rsidRDefault="005A7BD1" w:rsidP="005A7BD1">
      <w:pPr>
        <w:pStyle w:val="ConsPlusNormal"/>
        <w:ind w:firstLine="539"/>
        <w:jc w:val="both"/>
        <w:rPr>
          <w:rFonts w:ascii="Times New Roman" w:hAnsi="Times New Roman" w:cs="Times New Roman"/>
          <w:sz w:val="28"/>
          <w:szCs w:val="28"/>
        </w:rPr>
      </w:pPr>
      <w:r w:rsidRPr="005775A2">
        <w:rPr>
          <w:rFonts w:ascii="Times New Roman" w:hAnsi="Times New Roman" w:cs="Times New Roman"/>
          <w:sz w:val="28"/>
          <w:szCs w:val="28"/>
        </w:rPr>
        <w:t>- принятие решения о возобновлении ежемесячной денежной выплаты;</w:t>
      </w:r>
    </w:p>
    <w:p w:rsidR="005A7BD1" w:rsidRPr="005775A2" w:rsidRDefault="005A7BD1" w:rsidP="005A7BD1">
      <w:pPr>
        <w:pStyle w:val="ConsPlusNormal"/>
        <w:ind w:firstLine="539"/>
        <w:jc w:val="both"/>
        <w:rPr>
          <w:rFonts w:ascii="Times New Roman" w:hAnsi="Times New Roman" w:cs="Times New Roman"/>
          <w:sz w:val="28"/>
          <w:szCs w:val="28"/>
        </w:rPr>
      </w:pPr>
      <w:r w:rsidRPr="005775A2">
        <w:rPr>
          <w:rFonts w:ascii="Times New Roman" w:hAnsi="Times New Roman" w:cs="Times New Roman"/>
          <w:sz w:val="28"/>
          <w:szCs w:val="28"/>
        </w:rPr>
        <w:t>- возобновление Центром ежемесячной денежной выплаты.</w:t>
      </w:r>
    </w:p>
    <w:p w:rsidR="005A7BD1" w:rsidRPr="005775A2" w:rsidRDefault="005A7BD1" w:rsidP="005A7BD1">
      <w:pPr>
        <w:pStyle w:val="ConsPlusNormal"/>
        <w:ind w:firstLine="539"/>
        <w:jc w:val="both"/>
        <w:rPr>
          <w:rFonts w:ascii="Times New Roman" w:hAnsi="Times New Roman" w:cs="Times New Roman"/>
          <w:sz w:val="28"/>
          <w:szCs w:val="28"/>
        </w:rPr>
      </w:pPr>
      <w:r w:rsidRPr="005775A2">
        <w:rPr>
          <w:rFonts w:ascii="Times New Roman" w:hAnsi="Times New Roman" w:cs="Times New Roman"/>
          <w:sz w:val="28"/>
          <w:szCs w:val="28"/>
        </w:rPr>
        <w:t>3.10.4. Способом фиксации результата выполнения административной процедуры является:</w:t>
      </w:r>
    </w:p>
    <w:p w:rsidR="005A7BD1" w:rsidRPr="005775A2" w:rsidRDefault="005A7BD1" w:rsidP="005A7BD1">
      <w:pPr>
        <w:pStyle w:val="ConsPlusNormal"/>
        <w:ind w:firstLine="539"/>
        <w:jc w:val="both"/>
        <w:rPr>
          <w:rFonts w:ascii="Times New Roman" w:hAnsi="Times New Roman" w:cs="Times New Roman"/>
          <w:sz w:val="28"/>
          <w:szCs w:val="28"/>
        </w:rPr>
      </w:pPr>
      <w:r w:rsidRPr="005775A2">
        <w:rPr>
          <w:rFonts w:ascii="Times New Roman" w:hAnsi="Times New Roman" w:cs="Times New Roman"/>
          <w:sz w:val="28"/>
          <w:szCs w:val="28"/>
        </w:rPr>
        <w:t>- регистрация решения о возобновлении ежемесячной денежной выплаты в специальном журнале;</w:t>
      </w:r>
    </w:p>
    <w:p w:rsidR="005A7BD1" w:rsidRPr="005775A2" w:rsidRDefault="005A7BD1" w:rsidP="005A7BD1">
      <w:pPr>
        <w:pStyle w:val="ConsPlusNormal"/>
        <w:ind w:firstLine="539"/>
        <w:jc w:val="both"/>
        <w:rPr>
          <w:rFonts w:ascii="Times New Roman" w:hAnsi="Times New Roman" w:cs="Times New Roman"/>
          <w:sz w:val="28"/>
          <w:szCs w:val="28"/>
        </w:rPr>
      </w:pPr>
      <w:r w:rsidRPr="005775A2">
        <w:rPr>
          <w:rFonts w:ascii="Times New Roman" w:hAnsi="Times New Roman" w:cs="Times New Roman"/>
          <w:sz w:val="28"/>
          <w:szCs w:val="28"/>
        </w:rPr>
        <w:t>- внесение соответствующих изменений в ЭСРН РО.</w:t>
      </w:r>
    </w:p>
    <w:p w:rsidR="005A7BD1" w:rsidRPr="005775A2" w:rsidRDefault="005A7BD1" w:rsidP="005A7BD1">
      <w:pPr>
        <w:pStyle w:val="ConsPlusNormal"/>
        <w:ind w:firstLine="539"/>
        <w:jc w:val="both"/>
        <w:rPr>
          <w:rFonts w:ascii="Times New Roman" w:hAnsi="Times New Roman" w:cs="Times New Roman"/>
          <w:sz w:val="28"/>
          <w:szCs w:val="28"/>
        </w:rPr>
      </w:pPr>
      <w:r w:rsidRPr="005775A2">
        <w:rPr>
          <w:rFonts w:ascii="Times New Roman" w:hAnsi="Times New Roman" w:cs="Times New Roman"/>
          <w:sz w:val="28"/>
          <w:szCs w:val="28"/>
        </w:rPr>
        <w:t xml:space="preserve">3.10.5. </w:t>
      </w:r>
      <w:proofErr w:type="gramStart"/>
      <w:r w:rsidRPr="005775A2">
        <w:rPr>
          <w:rFonts w:ascii="Times New Roman" w:hAnsi="Times New Roman" w:cs="Times New Roman"/>
          <w:sz w:val="28"/>
          <w:szCs w:val="28"/>
        </w:rPr>
        <w:t xml:space="preserve">Максимальный срок выполнения административной процедуры </w:t>
      </w:r>
      <w:r w:rsidR="00ED482F">
        <w:rPr>
          <w:rFonts w:ascii="Times New Roman" w:hAnsi="Times New Roman" w:cs="Times New Roman"/>
          <w:sz w:val="28"/>
          <w:szCs w:val="28"/>
        </w:rPr>
        <w:br/>
      </w:r>
      <w:r w:rsidRPr="005775A2">
        <w:rPr>
          <w:rFonts w:ascii="Times New Roman" w:hAnsi="Times New Roman" w:cs="Times New Roman"/>
          <w:sz w:val="28"/>
          <w:szCs w:val="28"/>
        </w:rPr>
        <w:t xml:space="preserve">в части принятия решения о возобновлении ежемесячной денежной выплаты - 10 рабочих дней, следующих за днем регистрации заявления Получателя о возобновлении соответствующей ежемесячной денежной выплаты либо документов (сведений), указанных в </w:t>
      </w:r>
      <w:hyperlink r:id="rId39">
        <w:r w:rsidRPr="005775A2">
          <w:rPr>
            <w:rFonts w:ascii="Times New Roman" w:hAnsi="Times New Roman" w:cs="Times New Roman"/>
            <w:sz w:val="28"/>
            <w:szCs w:val="28"/>
          </w:rPr>
          <w:t>пункте 9</w:t>
        </w:r>
      </w:hyperlink>
      <w:r w:rsidRPr="005775A2">
        <w:rPr>
          <w:rFonts w:ascii="Times New Roman" w:hAnsi="Times New Roman" w:cs="Times New Roman"/>
          <w:sz w:val="28"/>
          <w:szCs w:val="28"/>
        </w:rPr>
        <w:t xml:space="preserve"> Порядка предоставления отдельных мер социальной поддержки многодетных семей в Рязанской области, утвержденного постановлением Правительства Рязанской области </w:t>
      </w:r>
      <w:r w:rsidR="003A3607">
        <w:rPr>
          <w:rFonts w:ascii="Times New Roman" w:hAnsi="Times New Roman" w:cs="Times New Roman"/>
          <w:sz w:val="28"/>
          <w:szCs w:val="28"/>
        </w:rPr>
        <w:br/>
      </w:r>
      <w:r w:rsidRPr="005775A2">
        <w:rPr>
          <w:rFonts w:ascii="Times New Roman" w:hAnsi="Times New Roman" w:cs="Times New Roman"/>
          <w:sz w:val="28"/>
          <w:szCs w:val="28"/>
        </w:rPr>
        <w:t>от 29.05.2007 № 139, представленных Получателем.</w:t>
      </w:r>
      <w:proofErr w:type="gramEnd"/>
    </w:p>
    <w:p w:rsidR="005A7BD1" w:rsidRDefault="005A7BD1" w:rsidP="005A7BD1">
      <w:pPr>
        <w:pStyle w:val="ConsPlusNormal"/>
        <w:jc w:val="both"/>
      </w:pPr>
    </w:p>
    <w:p w:rsidR="005A7BD1" w:rsidRPr="00DC229C" w:rsidRDefault="005A7BD1" w:rsidP="005A7BD1">
      <w:pPr>
        <w:pStyle w:val="ConsPlusTitle"/>
        <w:jc w:val="center"/>
        <w:outlineLvl w:val="2"/>
        <w:rPr>
          <w:rFonts w:ascii="Times New Roman" w:hAnsi="Times New Roman" w:cs="Times New Roman"/>
          <w:b w:val="0"/>
          <w:sz w:val="28"/>
          <w:szCs w:val="28"/>
        </w:rPr>
      </w:pPr>
      <w:r w:rsidRPr="00DC229C">
        <w:rPr>
          <w:rFonts w:ascii="Times New Roman" w:hAnsi="Times New Roman" w:cs="Times New Roman"/>
          <w:b w:val="0"/>
          <w:sz w:val="28"/>
          <w:szCs w:val="28"/>
        </w:rPr>
        <w:t>3.11. Административная процедура</w:t>
      </w:r>
    </w:p>
    <w:p w:rsidR="005A7BD1" w:rsidRPr="00DC229C" w:rsidRDefault="005A7BD1" w:rsidP="005A7BD1">
      <w:pPr>
        <w:pStyle w:val="ConsPlusTitle"/>
        <w:jc w:val="center"/>
        <w:rPr>
          <w:rFonts w:ascii="Times New Roman" w:hAnsi="Times New Roman" w:cs="Times New Roman"/>
          <w:b w:val="0"/>
          <w:sz w:val="28"/>
          <w:szCs w:val="28"/>
        </w:rPr>
      </w:pPr>
      <w:r w:rsidRPr="00DC229C">
        <w:rPr>
          <w:rFonts w:ascii="Times New Roman" w:hAnsi="Times New Roman" w:cs="Times New Roman"/>
          <w:b w:val="0"/>
          <w:sz w:val="28"/>
          <w:szCs w:val="28"/>
        </w:rPr>
        <w:t>«Принятие решения о прекращении ежемесячной денежной выплаты»</w:t>
      </w:r>
    </w:p>
    <w:p w:rsidR="005A7BD1" w:rsidRDefault="005A7BD1" w:rsidP="005A7BD1">
      <w:pPr>
        <w:pStyle w:val="ConsPlusNormal"/>
        <w:jc w:val="both"/>
      </w:pPr>
    </w:p>
    <w:p w:rsidR="005A7BD1" w:rsidRPr="003F7C18" w:rsidRDefault="005A7BD1" w:rsidP="005A7BD1">
      <w:pPr>
        <w:pStyle w:val="ConsPlusNormal"/>
        <w:ind w:firstLine="540"/>
        <w:jc w:val="both"/>
        <w:rPr>
          <w:rFonts w:ascii="Times New Roman" w:hAnsi="Times New Roman" w:cs="Times New Roman"/>
          <w:sz w:val="28"/>
          <w:szCs w:val="28"/>
        </w:rPr>
      </w:pPr>
      <w:r w:rsidRPr="003F7C18">
        <w:rPr>
          <w:rFonts w:ascii="Times New Roman" w:hAnsi="Times New Roman" w:cs="Times New Roman"/>
          <w:sz w:val="28"/>
          <w:szCs w:val="28"/>
        </w:rPr>
        <w:t xml:space="preserve">3.11.1. Основанием для начала административной процедуры является поступление в структурное подразделение </w:t>
      </w:r>
      <w:r>
        <w:rPr>
          <w:rFonts w:ascii="Times New Roman" w:hAnsi="Times New Roman" w:cs="Times New Roman"/>
          <w:sz w:val="28"/>
          <w:szCs w:val="28"/>
        </w:rPr>
        <w:t xml:space="preserve">Управления </w:t>
      </w:r>
      <w:r w:rsidRPr="003F7C18">
        <w:rPr>
          <w:rFonts w:ascii="Times New Roman" w:hAnsi="Times New Roman" w:cs="Times New Roman"/>
          <w:sz w:val="28"/>
          <w:szCs w:val="28"/>
        </w:rPr>
        <w:t xml:space="preserve">сведений о наступлении обстоятельств, предусмотренных </w:t>
      </w:r>
      <w:hyperlink w:anchor="P295">
        <w:r w:rsidRPr="003F7C18">
          <w:rPr>
            <w:rFonts w:ascii="Times New Roman" w:hAnsi="Times New Roman" w:cs="Times New Roman"/>
            <w:sz w:val="28"/>
            <w:szCs w:val="28"/>
          </w:rPr>
          <w:t>пунктами 2.9.4</w:t>
        </w:r>
      </w:hyperlink>
      <w:r w:rsidRPr="003F7C18">
        <w:rPr>
          <w:rFonts w:ascii="Times New Roman" w:hAnsi="Times New Roman" w:cs="Times New Roman"/>
          <w:sz w:val="28"/>
          <w:szCs w:val="28"/>
        </w:rPr>
        <w:t xml:space="preserve"> и </w:t>
      </w:r>
      <w:hyperlink w:anchor="P298">
        <w:r w:rsidRPr="003F7C18">
          <w:rPr>
            <w:rFonts w:ascii="Times New Roman" w:hAnsi="Times New Roman" w:cs="Times New Roman"/>
            <w:sz w:val="28"/>
            <w:szCs w:val="28"/>
          </w:rPr>
          <w:t>2.9.5</w:t>
        </w:r>
      </w:hyperlink>
      <w:r w:rsidRPr="003F7C18">
        <w:rPr>
          <w:rFonts w:ascii="Times New Roman" w:hAnsi="Times New Roman" w:cs="Times New Roman"/>
          <w:sz w:val="28"/>
          <w:szCs w:val="28"/>
        </w:rPr>
        <w:t xml:space="preserve"> настоящего Регламента.</w:t>
      </w:r>
    </w:p>
    <w:p w:rsidR="005A7BD1" w:rsidRPr="003F7C18" w:rsidRDefault="005A7BD1" w:rsidP="005A7BD1">
      <w:pPr>
        <w:pStyle w:val="ConsPlusNormal"/>
        <w:ind w:firstLine="540"/>
        <w:jc w:val="both"/>
        <w:rPr>
          <w:rFonts w:ascii="Times New Roman" w:hAnsi="Times New Roman" w:cs="Times New Roman"/>
          <w:sz w:val="28"/>
          <w:szCs w:val="28"/>
        </w:rPr>
      </w:pPr>
      <w:r w:rsidRPr="003F7C18">
        <w:rPr>
          <w:rFonts w:ascii="Times New Roman" w:hAnsi="Times New Roman" w:cs="Times New Roman"/>
          <w:sz w:val="28"/>
          <w:szCs w:val="28"/>
        </w:rPr>
        <w:t xml:space="preserve">Прекращение ежемесячной денежной выплаты осуществляется на основании решения структурного подразделения </w:t>
      </w:r>
      <w:r>
        <w:rPr>
          <w:rFonts w:ascii="Times New Roman" w:hAnsi="Times New Roman" w:cs="Times New Roman"/>
          <w:sz w:val="28"/>
          <w:szCs w:val="28"/>
        </w:rPr>
        <w:t>Управления.</w:t>
      </w:r>
    </w:p>
    <w:p w:rsidR="005A7BD1" w:rsidRPr="003F7C18" w:rsidRDefault="005A7BD1" w:rsidP="005A7BD1">
      <w:pPr>
        <w:pStyle w:val="ConsPlusNormal"/>
        <w:ind w:firstLine="540"/>
        <w:jc w:val="both"/>
        <w:rPr>
          <w:rFonts w:ascii="Times New Roman" w:hAnsi="Times New Roman" w:cs="Times New Roman"/>
          <w:sz w:val="28"/>
          <w:szCs w:val="28"/>
        </w:rPr>
      </w:pPr>
      <w:proofErr w:type="gramStart"/>
      <w:r w:rsidRPr="003F7C18">
        <w:rPr>
          <w:rFonts w:ascii="Times New Roman" w:hAnsi="Times New Roman" w:cs="Times New Roman"/>
          <w:sz w:val="28"/>
          <w:szCs w:val="28"/>
        </w:rPr>
        <w:t xml:space="preserve">Должностное лицо структурного подразделения </w:t>
      </w:r>
      <w:r>
        <w:rPr>
          <w:rFonts w:ascii="Times New Roman" w:hAnsi="Times New Roman" w:cs="Times New Roman"/>
          <w:sz w:val="28"/>
          <w:szCs w:val="28"/>
        </w:rPr>
        <w:t>Управления</w:t>
      </w:r>
      <w:r w:rsidRPr="003F7C18">
        <w:rPr>
          <w:rFonts w:ascii="Times New Roman" w:hAnsi="Times New Roman" w:cs="Times New Roman"/>
          <w:sz w:val="28"/>
          <w:szCs w:val="28"/>
        </w:rPr>
        <w:t xml:space="preserve">, ответственное за формирование документов для предоставления государственной услуги, готовит проект решения о прекращении ежемесячной денежной выплаты, проект </w:t>
      </w:r>
      <w:hyperlink w:anchor="P1508">
        <w:r w:rsidRPr="003F7C18">
          <w:rPr>
            <w:rFonts w:ascii="Times New Roman" w:hAnsi="Times New Roman" w:cs="Times New Roman"/>
            <w:sz w:val="28"/>
            <w:szCs w:val="28"/>
          </w:rPr>
          <w:t>уведомления</w:t>
        </w:r>
      </w:hyperlink>
      <w:r w:rsidRPr="003F7C18">
        <w:rPr>
          <w:rFonts w:ascii="Times New Roman" w:hAnsi="Times New Roman" w:cs="Times New Roman"/>
          <w:sz w:val="28"/>
          <w:szCs w:val="28"/>
        </w:rPr>
        <w:t xml:space="preserve"> о прекращении ежемесячной денежной выплаты при наступлении обстоятельства, указанного в </w:t>
      </w:r>
      <w:hyperlink w:anchor="P296">
        <w:r w:rsidRPr="003F7C18">
          <w:rPr>
            <w:rFonts w:ascii="Times New Roman" w:hAnsi="Times New Roman" w:cs="Times New Roman"/>
            <w:sz w:val="28"/>
            <w:szCs w:val="28"/>
          </w:rPr>
          <w:t>подпункте 1 пункта 2.9.4</w:t>
        </w:r>
      </w:hyperlink>
      <w:r w:rsidRPr="003F7C18">
        <w:rPr>
          <w:rFonts w:ascii="Times New Roman" w:hAnsi="Times New Roman" w:cs="Times New Roman"/>
          <w:sz w:val="28"/>
          <w:szCs w:val="28"/>
        </w:rPr>
        <w:t xml:space="preserve"> настоящего Регламента, по форме согласно </w:t>
      </w:r>
      <w:r w:rsidRPr="00742DF3">
        <w:rPr>
          <w:rFonts w:ascii="Times New Roman" w:hAnsi="Times New Roman" w:cs="Times New Roman"/>
          <w:sz w:val="28"/>
          <w:szCs w:val="28"/>
        </w:rPr>
        <w:t>приложению № 5</w:t>
      </w:r>
      <w:r>
        <w:rPr>
          <w:rFonts w:ascii="Times New Roman" w:hAnsi="Times New Roman" w:cs="Times New Roman"/>
          <w:sz w:val="28"/>
          <w:szCs w:val="28"/>
        </w:rPr>
        <w:t xml:space="preserve"> </w:t>
      </w:r>
      <w:r w:rsidRPr="003F7C18">
        <w:rPr>
          <w:rFonts w:ascii="Times New Roman" w:hAnsi="Times New Roman" w:cs="Times New Roman"/>
          <w:sz w:val="28"/>
          <w:szCs w:val="28"/>
        </w:rPr>
        <w:t xml:space="preserve">к настоящему Регламенту и передает их руководителю структурного подразделения </w:t>
      </w:r>
      <w:r>
        <w:rPr>
          <w:rFonts w:ascii="Times New Roman" w:hAnsi="Times New Roman" w:cs="Times New Roman"/>
          <w:sz w:val="28"/>
          <w:szCs w:val="28"/>
        </w:rPr>
        <w:t xml:space="preserve">Управления </w:t>
      </w:r>
      <w:r w:rsidRPr="003F7C18">
        <w:rPr>
          <w:rFonts w:ascii="Times New Roman" w:hAnsi="Times New Roman" w:cs="Times New Roman"/>
          <w:sz w:val="28"/>
          <w:szCs w:val="28"/>
        </w:rPr>
        <w:t>для принятия решения.</w:t>
      </w:r>
      <w:proofErr w:type="gramEnd"/>
    </w:p>
    <w:p w:rsidR="005A7BD1" w:rsidRPr="003F7C18" w:rsidRDefault="005A7BD1" w:rsidP="005A7BD1">
      <w:pPr>
        <w:pStyle w:val="ConsPlusNormal"/>
        <w:ind w:firstLine="540"/>
        <w:jc w:val="both"/>
        <w:rPr>
          <w:rFonts w:ascii="Times New Roman" w:hAnsi="Times New Roman" w:cs="Times New Roman"/>
          <w:sz w:val="28"/>
          <w:szCs w:val="28"/>
        </w:rPr>
      </w:pPr>
      <w:r w:rsidRPr="003F7C18">
        <w:rPr>
          <w:rFonts w:ascii="Times New Roman" w:hAnsi="Times New Roman" w:cs="Times New Roman"/>
          <w:sz w:val="28"/>
          <w:szCs w:val="28"/>
        </w:rPr>
        <w:t>Продолжительность административного действия - 1 рабочий день.</w:t>
      </w:r>
    </w:p>
    <w:p w:rsidR="005A7BD1" w:rsidRPr="003F7C18" w:rsidRDefault="005A7BD1" w:rsidP="005A7BD1">
      <w:pPr>
        <w:pStyle w:val="ConsPlusNormal"/>
        <w:ind w:firstLine="540"/>
        <w:jc w:val="both"/>
        <w:rPr>
          <w:rFonts w:ascii="Times New Roman" w:hAnsi="Times New Roman" w:cs="Times New Roman"/>
          <w:sz w:val="28"/>
          <w:szCs w:val="28"/>
        </w:rPr>
      </w:pPr>
      <w:r w:rsidRPr="003F7C18">
        <w:rPr>
          <w:rFonts w:ascii="Times New Roman" w:hAnsi="Times New Roman" w:cs="Times New Roman"/>
          <w:sz w:val="28"/>
          <w:szCs w:val="28"/>
        </w:rPr>
        <w:t xml:space="preserve">Руководитель структурного подразделения </w:t>
      </w:r>
      <w:r>
        <w:rPr>
          <w:rFonts w:ascii="Times New Roman" w:hAnsi="Times New Roman" w:cs="Times New Roman"/>
          <w:sz w:val="28"/>
          <w:szCs w:val="28"/>
        </w:rPr>
        <w:t xml:space="preserve">Управления </w:t>
      </w:r>
      <w:r w:rsidRPr="003F7C18">
        <w:rPr>
          <w:rFonts w:ascii="Times New Roman" w:hAnsi="Times New Roman" w:cs="Times New Roman"/>
          <w:sz w:val="28"/>
          <w:szCs w:val="28"/>
        </w:rPr>
        <w:t>проверяет проекты решения и уведомления о прекращении ежемесячной денежной выплаты и принимает решение о прекращении ежемесячной денежной выплаты.</w:t>
      </w:r>
    </w:p>
    <w:p w:rsidR="005A7BD1" w:rsidRPr="003F7C18" w:rsidRDefault="005A7BD1" w:rsidP="005A7BD1">
      <w:pPr>
        <w:pStyle w:val="ConsPlusNormal"/>
        <w:ind w:firstLine="540"/>
        <w:jc w:val="both"/>
        <w:rPr>
          <w:rFonts w:ascii="Times New Roman" w:hAnsi="Times New Roman" w:cs="Times New Roman"/>
          <w:sz w:val="28"/>
          <w:szCs w:val="28"/>
        </w:rPr>
      </w:pPr>
      <w:r w:rsidRPr="003F7C18">
        <w:rPr>
          <w:rFonts w:ascii="Times New Roman" w:hAnsi="Times New Roman" w:cs="Times New Roman"/>
          <w:sz w:val="28"/>
          <w:szCs w:val="28"/>
        </w:rPr>
        <w:t xml:space="preserve">При наличии оснований для прекращения ежемесячной денежной выплаты руководитель структурного подразделения </w:t>
      </w:r>
      <w:r>
        <w:rPr>
          <w:rFonts w:ascii="Times New Roman" w:hAnsi="Times New Roman" w:cs="Times New Roman"/>
          <w:sz w:val="28"/>
          <w:szCs w:val="28"/>
        </w:rPr>
        <w:t>Управления</w:t>
      </w:r>
      <w:r w:rsidRPr="003F7C18">
        <w:rPr>
          <w:rFonts w:ascii="Times New Roman" w:hAnsi="Times New Roman" w:cs="Times New Roman"/>
          <w:sz w:val="28"/>
          <w:szCs w:val="28"/>
        </w:rPr>
        <w:t xml:space="preserve"> подписывает указанные проекты решения и уведомления и возвращает их должностному лицу структурного подразделения </w:t>
      </w:r>
      <w:r>
        <w:rPr>
          <w:rFonts w:ascii="Times New Roman" w:hAnsi="Times New Roman" w:cs="Times New Roman"/>
          <w:sz w:val="28"/>
          <w:szCs w:val="28"/>
        </w:rPr>
        <w:t>Управления,</w:t>
      </w:r>
      <w:r w:rsidRPr="003F7C18">
        <w:rPr>
          <w:rFonts w:ascii="Times New Roman" w:hAnsi="Times New Roman" w:cs="Times New Roman"/>
          <w:sz w:val="28"/>
          <w:szCs w:val="28"/>
        </w:rPr>
        <w:t xml:space="preserve"> ответственному </w:t>
      </w:r>
      <w:r w:rsidR="00AD6406">
        <w:rPr>
          <w:rFonts w:ascii="Times New Roman" w:hAnsi="Times New Roman" w:cs="Times New Roman"/>
          <w:sz w:val="28"/>
          <w:szCs w:val="28"/>
        </w:rPr>
        <w:br/>
      </w:r>
      <w:r w:rsidRPr="003F7C18">
        <w:rPr>
          <w:rFonts w:ascii="Times New Roman" w:hAnsi="Times New Roman" w:cs="Times New Roman"/>
          <w:sz w:val="28"/>
          <w:szCs w:val="28"/>
        </w:rPr>
        <w:t>за формирование документов для предоставления государственной услуги.</w:t>
      </w:r>
    </w:p>
    <w:p w:rsidR="005A7BD1" w:rsidRPr="003F7C18" w:rsidRDefault="005A7BD1" w:rsidP="005A7BD1">
      <w:pPr>
        <w:pStyle w:val="ConsPlusNormal"/>
        <w:ind w:firstLine="540"/>
        <w:jc w:val="both"/>
        <w:rPr>
          <w:rFonts w:ascii="Times New Roman" w:hAnsi="Times New Roman" w:cs="Times New Roman"/>
          <w:sz w:val="28"/>
          <w:szCs w:val="28"/>
        </w:rPr>
      </w:pPr>
      <w:r w:rsidRPr="003F7C18">
        <w:rPr>
          <w:rFonts w:ascii="Times New Roman" w:hAnsi="Times New Roman" w:cs="Times New Roman"/>
          <w:sz w:val="28"/>
          <w:szCs w:val="28"/>
        </w:rPr>
        <w:lastRenderedPageBreak/>
        <w:t>Продолжительность административного действия - 1 рабочий день.</w:t>
      </w:r>
    </w:p>
    <w:p w:rsidR="005A7BD1" w:rsidRPr="003F7C18" w:rsidRDefault="005A7BD1" w:rsidP="005A7BD1">
      <w:pPr>
        <w:pStyle w:val="ConsPlusNormal"/>
        <w:ind w:firstLine="540"/>
        <w:jc w:val="both"/>
        <w:rPr>
          <w:rFonts w:ascii="Times New Roman" w:hAnsi="Times New Roman" w:cs="Times New Roman"/>
          <w:sz w:val="28"/>
          <w:szCs w:val="28"/>
        </w:rPr>
      </w:pPr>
      <w:r w:rsidRPr="003F7C18">
        <w:rPr>
          <w:rFonts w:ascii="Times New Roman" w:hAnsi="Times New Roman" w:cs="Times New Roman"/>
          <w:sz w:val="28"/>
          <w:szCs w:val="28"/>
        </w:rPr>
        <w:t xml:space="preserve">Должностное лицо структурного подразделения </w:t>
      </w:r>
      <w:r>
        <w:rPr>
          <w:rFonts w:ascii="Times New Roman" w:hAnsi="Times New Roman" w:cs="Times New Roman"/>
          <w:sz w:val="28"/>
          <w:szCs w:val="28"/>
        </w:rPr>
        <w:t>Управления</w:t>
      </w:r>
      <w:r w:rsidRPr="003F7C18">
        <w:rPr>
          <w:rFonts w:ascii="Times New Roman" w:hAnsi="Times New Roman" w:cs="Times New Roman"/>
          <w:sz w:val="28"/>
          <w:szCs w:val="28"/>
        </w:rPr>
        <w:t xml:space="preserve">, ответственное за формирование документов для предоставления государственной услуги, в день поступления решения о прекращении ежегодной денежной выплаты (ежемесячной денежной выплаты) регистрирует его в специальном журнале, формирует документы для хранения, передает должностному лицу структурного </w:t>
      </w:r>
      <w:r>
        <w:rPr>
          <w:rFonts w:ascii="Times New Roman" w:hAnsi="Times New Roman" w:cs="Times New Roman"/>
          <w:sz w:val="28"/>
          <w:szCs w:val="28"/>
        </w:rPr>
        <w:t>Управления</w:t>
      </w:r>
      <w:r w:rsidRPr="003F7C18">
        <w:rPr>
          <w:rFonts w:ascii="Times New Roman" w:hAnsi="Times New Roman" w:cs="Times New Roman"/>
          <w:sz w:val="28"/>
          <w:szCs w:val="28"/>
        </w:rPr>
        <w:t>, ответственному за ведение делопроизводства, уведомление о прекращении ежемесячной денежной выплаты для отправки Получателю.</w:t>
      </w:r>
    </w:p>
    <w:p w:rsidR="005A7BD1" w:rsidRPr="003F7C18" w:rsidRDefault="005A7BD1" w:rsidP="005A7BD1">
      <w:pPr>
        <w:pStyle w:val="ConsPlusNormal"/>
        <w:ind w:firstLine="540"/>
        <w:jc w:val="both"/>
        <w:rPr>
          <w:rFonts w:ascii="Times New Roman" w:hAnsi="Times New Roman" w:cs="Times New Roman"/>
          <w:sz w:val="28"/>
          <w:szCs w:val="28"/>
        </w:rPr>
      </w:pPr>
      <w:r w:rsidRPr="003F7C18">
        <w:rPr>
          <w:rFonts w:ascii="Times New Roman" w:hAnsi="Times New Roman" w:cs="Times New Roman"/>
          <w:sz w:val="28"/>
          <w:szCs w:val="28"/>
        </w:rPr>
        <w:t>Продолжительность административного действия - 20 минут.</w:t>
      </w:r>
    </w:p>
    <w:p w:rsidR="005A7BD1" w:rsidRPr="003F7C18" w:rsidRDefault="005A7BD1" w:rsidP="005A7BD1">
      <w:pPr>
        <w:pStyle w:val="ConsPlusNormal"/>
        <w:ind w:firstLine="540"/>
        <w:jc w:val="both"/>
        <w:rPr>
          <w:rFonts w:ascii="Times New Roman" w:hAnsi="Times New Roman" w:cs="Times New Roman"/>
          <w:sz w:val="28"/>
          <w:szCs w:val="28"/>
        </w:rPr>
      </w:pPr>
      <w:r w:rsidRPr="003F7C18">
        <w:rPr>
          <w:rFonts w:ascii="Times New Roman" w:hAnsi="Times New Roman" w:cs="Times New Roman"/>
          <w:sz w:val="28"/>
          <w:szCs w:val="28"/>
        </w:rPr>
        <w:t xml:space="preserve">Должностное лицо структурного подразделения </w:t>
      </w:r>
      <w:r>
        <w:rPr>
          <w:rFonts w:ascii="Times New Roman" w:hAnsi="Times New Roman" w:cs="Times New Roman"/>
          <w:sz w:val="28"/>
          <w:szCs w:val="28"/>
        </w:rPr>
        <w:t>Управления</w:t>
      </w:r>
      <w:r w:rsidRPr="003F7C18">
        <w:rPr>
          <w:rFonts w:ascii="Times New Roman" w:hAnsi="Times New Roman" w:cs="Times New Roman"/>
          <w:sz w:val="28"/>
          <w:szCs w:val="28"/>
        </w:rPr>
        <w:t xml:space="preserve">, ответственное за ведение делопроизводства, </w:t>
      </w:r>
      <w:proofErr w:type="gramStart"/>
      <w:r w:rsidRPr="003F7C18">
        <w:rPr>
          <w:rFonts w:ascii="Times New Roman" w:hAnsi="Times New Roman" w:cs="Times New Roman"/>
          <w:sz w:val="28"/>
          <w:szCs w:val="28"/>
        </w:rPr>
        <w:t>регистрирует уведомление о прекращении ежемесячной денежной выплаты в журнале исходящей документации направляет</w:t>
      </w:r>
      <w:proofErr w:type="gramEnd"/>
      <w:r w:rsidRPr="003F7C18">
        <w:rPr>
          <w:rFonts w:ascii="Times New Roman" w:hAnsi="Times New Roman" w:cs="Times New Roman"/>
          <w:sz w:val="28"/>
          <w:szCs w:val="28"/>
        </w:rPr>
        <w:t xml:space="preserve"> его Получателю заказным почтовым отправлением с уведомлением о вручении.</w:t>
      </w:r>
    </w:p>
    <w:p w:rsidR="005A7BD1" w:rsidRPr="003F7C18" w:rsidRDefault="005A7BD1" w:rsidP="005A7BD1">
      <w:pPr>
        <w:pStyle w:val="ConsPlusNormal"/>
        <w:ind w:firstLine="540"/>
        <w:jc w:val="both"/>
        <w:rPr>
          <w:rFonts w:ascii="Times New Roman" w:hAnsi="Times New Roman" w:cs="Times New Roman"/>
          <w:sz w:val="28"/>
          <w:szCs w:val="28"/>
        </w:rPr>
      </w:pPr>
      <w:r w:rsidRPr="003F7C18">
        <w:rPr>
          <w:rFonts w:ascii="Times New Roman" w:hAnsi="Times New Roman" w:cs="Times New Roman"/>
          <w:sz w:val="28"/>
          <w:szCs w:val="28"/>
        </w:rPr>
        <w:t>Решение о прекращении ежемесячной денежной выплаты помещается в бумажное личное выплатное дело Получателя для архивного хранения.</w:t>
      </w:r>
    </w:p>
    <w:p w:rsidR="005A7BD1" w:rsidRPr="003F7C18" w:rsidRDefault="005A7BD1" w:rsidP="005A7BD1">
      <w:pPr>
        <w:pStyle w:val="ConsPlusNormal"/>
        <w:ind w:firstLine="540"/>
        <w:jc w:val="both"/>
        <w:rPr>
          <w:rFonts w:ascii="Times New Roman" w:hAnsi="Times New Roman" w:cs="Times New Roman"/>
          <w:sz w:val="28"/>
          <w:szCs w:val="28"/>
        </w:rPr>
      </w:pPr>
      <w:r w:rsidRPr="003F7C18">
        <w:rPr>
          <w:rFonts w:ascii="Times New Roman" w:hAnsi="Times New Roman" w:cs="Times New Roman"/>
          <w:sz w:val="28"/>
          <w:szCs w:val="28"/>
        </w:rPr>
        <w:t xml:space="preserve">Должностное лицо структурного подразделения </w:t>
      </w:r>
      <w:r>
        <w:rPr>
          <w:rFonts w:ascii="Times New Roman" w:hAnsi="Times New Roman" w:cs="Times New Roman"/>
          <w:sz w:val="28"/>
          <w:szCs w:val="28"/>
        </w:rPr>
        <w:t>Управления</w:t>
      </w:r>
      <w:r w:rsidRPr="003F7C18">
        <w:rPr>
          <w:rFonts w:ascii="Times New Roman" w:hAnsi="Times New Roman" w:cs="Times New Roman"/>
          <w:sz w:val="28"/>
          <w:szCs w:val="28"/>
        </w:rPr>
        <w:t>, ответственное за формирование документов для предоставления государственной услуги, в ЭСРН РО:</w:t>
      </w:r>
    </w:p>
    <w:p w:rsidR="005A7BD1" w:rsidRPr="003F7C18" w:rsidRDefault="005A7BD1" w:rsidP="005A7BD1">
      <w:pPr>
        <w:pStyle w:val="ConsPlusNormal"/>
        <w:ind w:firstLine="540"/>
        <w:jc w:val="both"/>
        <w:rPr>
          <w:rFonts w:ascii="Times New Roman" w:hAnsi="Times New Roman" w:cs="Times New Roman"/>
          <w:sz w:val="28"/>
          <w:szCs w:val="28"/>
        </w:rPr>
      </w:pPr>
      <w:r w:rsidRPr="003F7C18">
        <w:rPr>
          <w:rFonts w:ascii="Times New Roman" w:hAnsi="Times New Roman" w:cs="Times New Roman"/>
          <w:sz w:val="28"/>
          <w:szCs w:val="28"/>
        </w:rPr>
        <w:t>- вносит соответствующие изменения в электронное личное выплатное дело Получателя;</w:t>
      </w:r>
    </w:p>
    <w:p w:rsidR="005A7BD1" w:rsidRPr="003F7C18" w:rsidRDefault="005A7BD1" w:rsidP="005A7BD1">
      <w:pPr>
        <w:pStyle w:val="ConsPlusNormal"/>
        <w:ind w:firstLine="540"/>
        <w:jc w:val="both"/>
        <w:rPr>
          <w:rFonts w:ascii="Times New Roman" w:hAnsi="Times New Roman" w:cs="Times New Roman"/>
          <w:sz w:val="28"/>
          <w:szCs w:val="28"/>
        </w:rPr>
      </w:pPr>
      <w:r w:rsidRPr="003F7C18">
        <w:rPr>
          <w:rFonts w:ascii="Times New Roman" w:hAnsi="Times New Roman" w:cs="Times New Roman"/>
          <w:sz w:val="28"/>
          <w:szCs w:val="28"/>
        </w:rPr>
        <w:t xml:space="preserve">- формирует срок дальнейшей передачи электронного личного выплатного дела Получателя в автоматическом режиме в Центр в соответствии с графиком, утвержденным совместным приказом Центра и </w:t>
      </w:r>
      <w:r>
        <w:rPr>
          <w:rFonts w:ascii="Times New Roman" w:hAnsi="Times New Roman" w:cs="Times New Roman"/>
          <w:sz w:val="28"/>
          <w:szCs w:val="28"/>
        </w:rPr>
        <w:t>Управления.</w:t>
      </w:r>
    </w:p>
    <w:p w:rsidR="005A7BD1" w:rsidRPr="003F7C18" w:rsidRDefault="005A7BD1" w:rsidP="005A7BD1">
      <w:pPr>
        <w:pStyle w:val="ConsPlusNormal"/>
        <w:ind w:firstLine="540"/>
        <w:jc w:val="both"/>
        <w:rPr>
          <w:rFonts w:ascii="Times New Roman" w:hAnsi="Times New Roman" w:cs="Times New Roman"/>
          <w:sz w:val="28"/>
          <w:szCs w:val="28"/>
        </w:rPr>
      </w:pPr>
      <w:r w:rsidRPr="003F7C18">
        <w:rPr>
          <w:rFonts w:ascii="Times New Roman" w:hAnsi="Times New Roman" w:cs="Times New Roman"/>
          <w:sz w:val="28"/>
          <w:szCs w:val="28"/>
        </w:rPr>
        <w:t>Центр на основании поступивших в ЭСРН РО сведений прекращает ежемесячную денежную выплату.</w:t>
      </w:r>
    </w:p>
    <w:p w:rsidR="005A7BD1" w:rsidRPr="003F7C18" w:rsidRDefault="005A7BD1" w:rsidP="005A7BD1">
      <w:pPr>
        <w:pStyle w:val="ConsPlusNormal"/>
        <w:ind w:firstLine="540"/>
        <w:jc w:val="both"/>
        <w:rPr>
          <w:rFonts w:ascii="Times New Roman" w:hAnsi="Times New Roman" w:cs="Times New Roman"/>
          <w:sz w:val="28"/>
          <w:szCs w:val="28"/>
        </w:rPr>
      </w:pPr>
      <w:r w:rsidRPr="003F7C18">
        <w:rPr>
          <w:rFonts w:ascii="Times New Roman" w:hAnsi="Times New Roman" w:cs="Times New Roman"/>
          <w:sz w:val="28"/>
          <w:szCs w:val="28"/>
        </w:rPr>
        <w:t xml:space="preserve">3.11.2. Критерием для принятия решения о прекращении ежемесячной денежной выплаты является наличие оснований, указанных в </w:t>
      </w:r>
      <w:hyperlink w:anchor="P295">
        <w:r w:rsidRPr="003F7C18">
          <w:rPr>
            <w:rFonts w:ascii="Times New Roman" w:hAnsi="Times New Roman" w:cs="Times New Roman"/>
            <w:sz w:val="28"/>
            <w:szCs w:val="28"/>
          </w:rPr>
          <w:t>пунктах 2.9.4</w:t>
        </w:r>
      </w:hyperlink>
      <w:r w:rsidRPr="003F7C18">
        <w:rPr>
          <w:rFonts w:ascii="Times New Roman" w:hAnsi="Times New Roman" w:cs="Times New Roman"/>
          <w:sz w:val="28"/>
          <w:szCs w:val="28"/>
        </w:rPr>
        <w:t xml:space="preserve"> и </w:t>
      </w:r>
      <w:hyperlink w:anchor="P298">
        <w:r w:rsidRPr="003F7C18">
          <w:rPr>
            <w:rFonts w:ascii="Times New Roman" w:hAnsi="Times New Roman" w:cs="Times New Roman"/>
            <w:sz w:val="28"/>
            <w:szCs w:val="28"/>
          </w:rPr>
          <w:t>2.9.5</w:t>
        </w:r>
      </w:hyperlink>
      <w:r w:rsidRPr="003F7C18">
        <w:rPr>
          <w:rFonts w:ascii="Times New Roman" w:hAnsi="Times New Roman" w:cs="Times New Roman"/>
          <w:sz w:val="28"/>
          <w:szCs w:val="28"/>
        </w:rPr>
        <w:t xml:space="preserve"> настоящего Регламента.</w:t>
      </w:r>
    </w:p>
    <w:p w:rsidR="005A7BD1" w:rsidRPr="003F7C18" w:rsidRDefault="005A7BD1" w:rsidP="005A7BD1">
      <w:pPr>
        <w:pStyle w:val="ConsPlusNormal"/>
        <w:ind w:firstLine="540"/>
        <w:jc w:val="both"/>
        <w:rPr>
          <w:rFonts w:ascii="Times New Roman" w:hAnsi="Times New Roman" w:cs="Times New Roman"/>
          <w:sz w:val="28"/>
          <w:szCs w:val="28"/>
        </w:rPr>
      </w:pPr>
      <w:r w:rsidRPr="003F7C18">
        <w:rPr>
          <w:rFonts w:ascii="Times New Roman" w:hAnsi="Times New Roman" w:cs="Times New Roman"/>
          <w:sz w:val="28"/>
          <w:szCs w:val="28"/>
        </w:rPr>
        <w:t>3.11.3. Результатом административной процедуры является:</w:t>
      </w:r>
    </w:p>
    <w:p w:rsidR="005A7BD1" w:rsidRPr="003F7C18" w:rsidRDefault="005A7BD1" w:rsidP="005A7BD1">
      <w:pPr>
        <w:pStyle w:val="ConsPlusNormal"/>
        <w:ind w:firstLine="540"/>
        <w:jc w:val="both"/>
        <w:rPr>
          <w:rFonts w:ascii="Times New Roman" w:hAnsi="Times New Roman" w:cs="Times New Roman"/>
          <w:sz w:val="28"/>
          <w:szCs w:val="28"/>
        </w:rPr>
      </w:pPr>
      <w:r w:rsidRPr="003F7C18">
        <w:rPr>
          <w:rFonts w:ascii="Times New Roman" w:hAnsi="Times New Roman" w:cs="Times New Roman"/>
          <w:sz w:val="28"/>
          <w:szCs w:val="28"/>
        </w:rPr>
        <w:t>- принятие решения о прекращении ежемесячной денежной выплаты и уведомление Получателя о прекращении ежемесячной денежной выплаты;</w:t>
      </w:r>
    </w:p>
    <w:p w:rsidR="005A7BD1" w:rsidRPr="003F7C18" w:rsidRDefault="005A7BD1" w:rsidP="005A7BD1">
      <w:pPr>
        <w:pStyle w:val="ConsPlusNormal"/>
        <w:ind w:firstLine="540"/>
        <w:jc w:val="both"/>
        <w:rPr>
          <w:rFonts w:ascii="Times New Roman" w:hAnsi="Times New Roman" w:cs="Times New Roman"/>
          <w:sz w:val="28"/>
          <w:szCs w:val="28"/>
        </w:rPr>
      </w:pPr>
      <w:r w:rsidRPr="003F7C18">
        <w:rPr>
          <w:rFonts w:ascii="Times New Roman" w:hAnsi="Times New Roman" w:cs="Times New Roman"/>
          <w:sz w:val="28"/>
          <w:szCs w:val="28"/>
        </w:rPr>
        <w:t>- прекращение Центром ежемесячной денежной выплаты.</w:t>
      </w:r>
    </w:p>
    <w:p w:rsidR="005A7BD1" w:rsidRPr="003F7C18" w:rsidRDefault="005A7BD1" w:rsidP="005A7BD1">
      <w:pPr>
        <w:pStyle w:val="ConsPlusNormal"/>
        <w:ind w:firstLine="540"/>
        <w:jc w:val="both"/>
        <w:rPr>
          <w:rFonts w:ascii="Times New Roman" w:hAnsi="Times New Roman" w:cs="Times New Roman"/>
          <w:sz w:val="28"/>
          <w:szCs w:val="28"/>
        </w:rPr>
      </w:pPr>
      <w:r w:rsidRPr="003F7C18">
        <w:rPr>
          <w:rFonts w:ascii="Times New Roman" w:hAnsi="Times New Roman" w:cs="Times New Roman"/>
          <w:sz w:val="28"/>
          <w:szCs w:val="28"/>
        </w:rPr>
        <w:t>3.11.4. Способом фиксации результата выполнения административной процедуры является:</w:t>
      </w:r>
    </w:p>
    <w:p w:rsidR="005A7BD1" w:rsidRPr="003F7C18" w:rsidRDefault="005A7BD1" w:rsidP="005A7BD1">
      <w:pPr>
        <w:pStyle w:val="ConsPlusNormal"/>
        <w:ind w:firstLine="540"/>
        <w:jc w:val="both"/>
        <w:rPr>
          <w:rFonts w:ascii="Times New Roman" w:hAnsi="Times New Roman" w:cs="Times New Roman"/>
          <w:sz w:val="28"/>
          <w:szCs w:val="28"/>
        </w:rPr>
      </w:pPr>
      <w:r w:rsidRPr="003F7C18">
        <w:rPr>
          <w:rFonts w:ascii="Times New Roman" w:hAnsi="Times New Roman" w:cs="Times New Roman"/>
          <w:sz w:val="28"/>
          <w:szCs w:val="28"/>
        </w:rPr>
        <w:t>- регистрация решения о прекращении ежемесячной денежной выплаты в специальном журнале;</w:t>
      </w:r>
    </w:p>
    <w:p w:rsidR="005A7BD1" w:rsidRPr="003F7C18" w:rsidRDefault="005A7BD1" w:rsidP="005A7BD1">
      <w:pPr>
        <w:pStyle w:val="ConsPlusNormal"/>
        <w:ind w:firstLine="540"/>
        <w:jc w:val="both"/>
        <w:rPr>
          <w:rFonts w:ascii="Times New Roman" w:hAnsi="Times New Roman" w:cs="Times New Roman"/>
          <w:sz w:val="28"/>
          <w:szCs w:val="28"/>
        </w:rPr>
      </w:pPr>
      <w:r w:rsidRPr="003F7C18">
        <w:rPr>
          <w:rFonts w:ascii="Times New Roman" w:hAnsi="Times New Roman" w:cs="Times New Roman"/>
          <w:sz w:val="28"/>
          <w:szCs w:val="28"/>
        </w:rPr>
        <w:t>- регистрация уведомления о прекращении ежемесячной денежной выплаты в журнале исходящей документации;</w:t>
      </w:r>
    </w:p>
    <w:p w:rsidR="005A7BD1" w:rsidRPr="003F7C18" w:rsidRDefault="005A7BD1" w:rsidP="005A7BD1">
      <w:pPr>
        <w:pStyle w:val="ConsPlusNormal"/>
        <w:ind w:firstLine="540"/>
        <w:jc w:val="both"/>
        <w:rPr>
          <w:rFonts w:ascii="Times New Roman" w:hAnsi="Times New Roman" w:cs="Times New Roman"/>
          <w:sz w:val="28"/>
          <w:szCs w:val="28"/>
        </w:rPr>
      </w:pPr>
      <w:r w:rsidRPr="003F7C18">
        <w:rPr>
          <w:rFonts w:ascii="Times New Roman" w:hAnsi="Times New Roman" w:cs="Times New Roman"/>
          <w:sz w:val="28"/>
          <w:szCs w:val="28"/>
        </w:rPr>
        <w:t>- внесение соответствующих изменений в ЭСРН РО.</w:t>
      </w:r>
    </w:p>
    <w:p w:rsidR="005A7BD1" w:rsidRPr="003F7C18" w:rsidRDefault="005A7BD1" w:rsidP="005A7BD1">
      <w:pPr>
        <w:pStyle w:val="ConsPlusNormal"/>
        <w:ind w:firstLine="540"/>
        <w:jc w:val="both"/>
        <w:rPr>
          <w:rFonts w:ascii="Times New Roman" w:hAnsi="Times New Roman" w:cs="Times New Roman"/>
          <w:sz w:val="28"/>
          <w:szCs w:val="28"/>
        </w:rPr>
      </w:pPr>
      <w:r w:rsidRPr="003F7C18">
        <w:rPr>
          <w:rFonts w:ascii="Times New Roman" w:hAnsi="Times New Roman" w:cs="Times New Roman"/>
          <w:sz w:val="28"/>
          <w:szCs w:val="28"/>
        </w:rPr>
        <w:t>3.11.5. Максимальный срок выполнения административной процедуры:</w:t>
      </w:r>
    </w:p>
    <w:p w:rsidR="005A7BD1" w:rsidRPr="003F7C18" w:rsidRDefault="005A7BD1" w:rsidP="005A7BD1">
      <w:pPr>
        <w:pStyle w:val="ConsPlusNormal"/>
        <w:ind w:firstLine="540"/>
        <w:jc w:val="both"/>
        <w:rPr>
          <w:rFonts w:ascii="Times New Roman" w:hAnsi="Times New Roman" w:cs="Times New Roman"/>
          <w:sz w:val="28"/>
          <w:szCs w:val="28"/>
        </w:rPr>
      </w:pPr>
      <w:r w:rsidRPr="003F7C18">
        <w:rPr>
          <w:rFonts w:ascii="Times New Roman" w:hAnsi="Times New Roman" w:cs="Times New Roman"/>
          <w:sz w:val="28"/>
          <w:szCs w:val="28"/>
        </w:rPr>
        <w:t xml:space="preserve">- в части принятия решения о прекращении ежемесячной денежной выплаты - 10 рабочих дней, следующих за днем поступления в структурное подразделение </w:t>
      </w:r>
      <w:r>
        <w:rPr>
          <w:rFonts w:ascii="Times New Roman" w:hAnsi="Times New Roman" w:cs="Times New Roman"/>
          <w:sz w:val="28"/>
          <w:szCs w:val="28"/>
        </w:rPr>
        <w:t>Управления</w:t>
      </w:r>
      <w:r w:rsidRPr="003F7C18">
        <w:rPr>
          <w:rFonts w:ascii="Times New Roman" w:hAnsi="Times New Roman" w:cs="Times New Roman"/>
          <w:sz w:val="28"/>
          <w:szCs w:val="28"/>
        </w:rPr>
        <w:t xml:space="preserve"> сведений о наступлении обстоятельств, </w:t>
      </w:r>
      <w:r w:rsidRPr="003F7C18">
        <w:rPr>
          <w:rFonts w:ascii="Times New Roman" w:hAnsi="Times New Roman" w:cs="Times New Roman"/>
          <w:sz w:val="28"/>
          <w:szCs w:val="28"/>
        </w:rPr>
        <w:lastRenderedPageBreak/>
        <w:t xml:space="preserve">установленных </w:t>
      </w:r>
      <w:hyperlink w:anchor="P295">
        <w:r w:rsidRPr="003F7C18">
          <w:rPr>
            <w:rFonts w:ascii="Times New Roman" w:hAnsi="Times New Roman" w:cs="Times New Roman"/>
            <w:sz w:val="28"/>
            <w:szCs w:val="28"/>
          </w:rPr>
          <w:t>пунктом 2.9.4</w:t>
        </w:r>
      </w:hyperlink>
      <w:r w:rsidRPr="003F7C18">
        <w:rPr>
          <w:rFonts w:ascii="Times New Roman" w:hAnsi="Times New Roman" w:cs="Times New Roman"/>
          <w:sz w:val="28"/>
          <w:szCs w:val="28"/>
        </w:rPr>
        <w:t xml:space="preserve"> и </w:t>
      </w:r>
      <w:hyperlink w:anchor="P298">
        <w:r w:rsidRPr="003F7C18">
          <w:rPr>
            <w:rFonts w:ascii="Times New Roman" w:hAnsi="Times New Roman" w:cs="Times New Roman"/>
            <w:sz w:val="28"/>
            <w:szCs w:val="28"/>
          </w:rPr>
          <w:t>2.9.5</w:t>
        </w:r>
      </w:hyperlink>
      <w:r w:rsidRPr="003F7C18">
        <w:rPr>
          <w:rFonts w:ascii="Times New Roman" w:hAnsi="Times New Roman" w:cs="Times New Roman"/>
          <w:sz w:val="28"/>
          <w:szCs w:val="28"/>
        </w:rPr>
        <w:t xml:space="preserve"> настоящего Регламента;</w:t>
      </w:r>
    </w:p>
    <w:p w:rsidR="005A7BD1" w:rsidRPr="003F7C18" w:rsidRDefault="005A7BD1" w:rsidP="005A7BD1">
      <w:pPr>
        <w:pStyle w:val="ConsPlusNormal"/>
        <w:ind w:firstLine="540"/>
        <w:jc w:val="both"/>
        <w:rPr>
          <w:rFonts w:ascii="Times New Roman" w:hAnsi="Times New Roman" w:cs="Times New Roman"/>
          <w:sz w:val="28"/>
          <w:szCs w:val="28"/>
        </w:rPr>
      </w:pPr>
      <w:r w:rsidRPr="003F7C18">
        <w:rPr>
          <w:rFonts w:ascii="Times New Roman" w:hAnsi="Times New Roman" w:cs="Times New Roman"/>
          <w:sz w:val="28"/>
          <w:szCs w:val="28"/>
        </w:rPr>
        <w:t xml:space="preserve">- в части уведомления Получателя </w:t>
      </w:r>
      <w:r w:rsidR="008E6943" w:rsidRPr="003F7C18">
        <w:rPr>
          <w:rFonts w:ascii="Times New Roman" w:hAnsi="Times New Roman" w:cs="Times New Roman"/>
          <w:sz w:val="28"/>
          <w:szCs w:val="28"/>
        </w:rPr>
        <w:t xml:space="preserve">о прекращении ежемесячной денежной выплаты </w:t>
      </w:r>
      <w:r w:rsidRPr="003F7C18">
        <w:rPr>
          <w:rFonts w:ascii="Times New Roman" w:hAnsi="Times New Roman" w:cs="Times New Roman"/>
          <w:sz w:val="28"/>
          <w:szCs w:val="28"/>
        </w:rPr>
        <w:t>- 10 рабочих дней, следующих за днем принятия соответствующего решения.</w:t>
      </w:r>
    </w:p>
    <w:p w:rsidR="005A7BD1" w:rsidRPr="003F7C18" w:rsidRDefault="005A7BD1" w:rsidP="005A7BD1">
      <w:pPr>
        <w:pStyle w:val="ConsPlusNormal"/>
        <w:jc w:val="both"/>
        <w:rPr>
          <w:rFonts w:ascii="Times New Roman" w:hAnsi="Times New Roman" w:cs="Times New Roman"/>
          <w:sz w:val="28"/>
          <w:szCs w:val="28"/>
        </w:rPr>
      </w:pPr>
    </w:p>
    <w:p w:rsidR="005A7BD1" w:rsidRPr="00C46BA3" w:rsidRDefault="005A7BD1" w:rsidP="005A7BD1">
      <w:pPr>
        <w:pStyle w:val="ConsPlusTitle"/>
        <w:jc w:val="center"/>
        <w:outlineLvl w:val="1"/>
        <w:rPr>
          <w:rFonts w:ascii="Times New Roman" w:hAnsi="Times New Roman" w:cs="Times New Roman"/>
          <w:b w:val="0"/>
          <w:sz w:val="28"/>
          <w:szCs w:val="28"/>
        </w:rPr>
      </w:pPr>
      <w:r w:rsidRPr="00C46BA3">
        <w:rPr>
          <w:rFonts w:ascii="Times New Roman" w:hAnsi="Times New Roman" w:cs="Times New Roman"/>
          <w:b w:val="0"/>
          <w:sz w:val="28"/>
          <w:szCs w:val="28"/>
        </w:rPr>
        <w:t xml:space="preserve">4. Формы </w:t>
      </w:r>
      <w:proofErr w:type="gramStart"/>
      <w:r w:rsidRPr="00C46BA3">
        <w:rPr>
          <w:rFonts w:ascii="Times New Roman" w:hAnsi="Times New Roman" w:cs="Times New Roman"/>
          <w:b w:val="0"/>
          <w:sz w:val="28"/>
          <w:szCs w:val="28"/>
        </w:rPr>
        <w:t>контроля за</w:t>
      </w:r>
      <w:proofErr w:type="gramEnd"/>
      <w:r w:rsidRPr="00C46BA3">
        <w:rPr>
          <w:rFonts w:ascii="Times New Roman" w:hAnsi="Times New Roman" w:cs="Times New Roman"/>
          <w:b w:val="0"/>
          <w:sz w:val="28"/>
          <w:szCs w:val="28"/>
        </w:rPr>
        <w:t xml:space="preserve"> предоставлением государственной услуги</w:t>
      </w:r>
    </w:p>
    <w:p w:rsidR="005A7BD1" w:rsidRPr="00C46BA3" w:rsidRDefault="005A7BD1" w:rsidP="005A7BD1">
      <w:pPr>
        <w:pStyle w:val="ConsPlusNormal"/>
        <w:jc w:val="both"/>
        <w:rPr>
          <w:rFonts w:ascii="Times New Roman" w:hAnsi="Times New Roman" w:cs="Times New Roman"/>
          <w:sz w:val="28"/>
          <w:szCs w:val="28"/>
        </w:rPr>
      </w:pPr>
    </w:p>
    <w:p w:rsidR="005A7BD1" w:rsidRPr="00C46BA3" w:rsidRDefault="005A7BD1" w:rsidP="005A7BD1">
      <w:pPr>
        <w:pStyle w:val="ConsPlusTitle"/>
        <w:jc w:val="center"/>
        <w:outlineLvl w:val="2"/>
        <w:rPr>
          <w:rFonts w:ascii="Times New Roman" w:hAnsi="Times New Roman" w:cs="Times New Roman"/>
          <w:b w:val="0"/>
          <w:sz w:val="28"/>
          <w:szCs w:val="28"/>
        </w:rPr>
      </w:pPr>
      <w:r w:rsidRPr="00C46BA3">
        <w:rPr>
          <w:rFonts w:ascii="Times New Roman" w:hAnsi="Times New Roman" w:cs="Times New Roman"/>
          <w:b w:val="0"/>
          <w:sz w:val="28"/>
          <w:szCs w:val="28"/>
        </w:rPr>
        <w:t xml:space="preserve">4.1. Порядок осуществления текущего </w:t>
      </w:r>
      <w:proofErr w:type="gramStart"/>
      <w:r w:rsidRPr="00C46BA3">
        <w:rPr>
          <w:rFonts w:ascii="Times New Roman" w:hAnsi="Times New Roman" w:cs="Times New Roman"/>
          <w:b w:val="0"/>
          <w:sz w:val="28"/>
          <w:szCs w:val="28"/>
        </w:rPr>
        <w:t>контроля за</w:t>
      </w:r>
      <w:proofErr w:type="gramEnd"/>
      <w:r w:rsidRPr="00C46BA3">
        <w:rPr>
          <w:rFonts w:ascii="Times New Roman" w:hAnsi="Times New Roman" w:cs="Times New Roman"/>
          <w:b w:val="0"/>
          <w:sz w:val="28"/>
          <w:szCs w:val="28"/>
        </w:rPr>
        <w:t xml:space="preserve"> соблюдением</w:t>
      </w:r>
    </w:p>
    <w:p w:rsidR="005A7BD1" w:rsidRPr="00C46BA3" w:rsidRDefault="005A7BD1" w:rsidP="005A7BD1">
      <w:pPr>
        <w:pStyle w:val="ConsPlusTitle"/>
        <w:jc w:val="center"/>
        <w:rPr>
          <w:rFonts w:ascii="Times New Roman" w:hAnsi="Times New Roman" w:cs="Times New Roman"/>
          <w:b w:val="0"/>
          <w:sz w:val="28"/>
          <w:szCs w:val="28"/>
        </w:rPr>
      </w:pPr>
      <w:r w:rsidRPr="00C46BA3">
        <w:rPr>
          <w:rFonts w:ascii="Times New Roman" w:hAnsi="Times New Roman" w:cs="Times New Roman"/>
          <w:b w:val="0"/>
          <w:sz w:val="28"/>
          <w:szCs w:val="28"/>
        </w:rPr>
        <w:t>и исполнением ответственными должностными лицами положений</w:t>
      </w:r>
    </w:p>
    <w:p w:rsidR="005A7BD1" w:rsidRPr="00C46BA3" w:rsidRDefault="005A7BD1" w:rsidP="005A7BD1">
      <w:pPr>
        <w:pStyle w:val="ConsPlusTitle"/>
        <w:jc w:val="center"/>
        <w:rPr>
          <w:rFonts w:ascii="Times New Roman" w:hAnsi="Times New Roman" w:cs="Times New Roman"/>
          <w:b w:val="0"/>
          <w:sz w:val="28"/>
          <w:szCs w:val="28"/>
        </w:rPr>
      </w:pPr>
      <w:r w:rsidRPr="00C46BA3">
        <w:rPr>
          <w:rFonts w:ascii="Times New Roman" w:hAnsi="Times New Roman" w:cs="Times New Roman"/>
          <w:b w:val="0"/>
          <w:sz w:val="28"/>
          <w:szCs w:val="28"/>
        </w:rPr>
        <w:t>настоящего Регламента и иных нормативных правовых актов,</w:t>
      </w:r>
    </w:p>
    <w:p w:rsidR="005A7BD1" w:rsidRPr="00C46BA3" w:rsidRDefault="005A7BD1" w:rsidP="005A7BD1">
      <w:pPr>
        <w:pStyle w:val="ConsPlusTitle"/>
        <w:jc w:val="center"/>
        <w:rPr>
          <w:rFonts w:ascii="Times New Roman" w:hAnsi="Times New Roman" w:cs="Times New Roman"/>
          <w:b w:val="0"/>
          <w:sz w:val="28"/>
          <w:szCs w:val="28"/>
        </w:rPr>
      </w:pPr>
      <w:proofErr w:type="gramStart"/>
      <w:r w:rsidRPr="00C46BA3">
        <w:rPr>
          <w:rFonts w:ascii="Times New Roman" w:hAnsi="Times New Roman" w:cs="Times New Roman"/>
          <w:b w:val="0"/>
          <w:sz w:val="28"/>
          <w:szCs w:val="28"/>
        </w:rPr>
        <w:t>устанавливающих</w:t>
      </w:r>
      <w:proofErr w:type="gramEnd"/>
      <w:r w:rsidRPr="00C46BA3">
        <w:rPr>
          <w:rFonts w:ascii="Times New Roman" w:hAnsi="Times New Roman" w:cs="Times New Roman"/>
          <w:b w:val="0"/>
          <w:sz w:val="28"/>
          <w:szCs w:val="28"/>
        </w:rPr>
        <w:t xml:space="preserve"> требования к предоставлению государственной</w:t>
      </w:r>
    </w:p>
    <w:p w:rsidR="005A7BD1" w:rsidRPr="00C46BA3" w:rsidRDefault="005A7BD1" w:rsidP="005A7BD1">
      <w:pPr>
        <w:pStyle w:val="ConsPlusTitle"/>
        <w:jc w:val="center"/>
        <w:rPr>
          <w:rFonts w:ascii="Times New Roman" w:hAnsi="Times New Roman" w:cs="Times New Roman"/>
          <w:b w:val="0"/>
          <w:sz w:val="28"/>
          <w:szCs w:val="28"/>
        </w:rPr>
      </w:pPr>
      <w:r w:rsidRPr="00C46BA3">
        <w:rPr>
          <w:rFonts w:ascii="Times New Roman" w:hAnsi="Times New Roman" w:cs="Times New Roman"/>
          <w:b w:val="0"/>
          <w:sz w:val="28"/>
          <w:szCs w:val="28"/>
        </w:rPr>
        <w:t>услуги, а также принятием ими решений</w:t>
      </w:r>
    </w:p>
    <w:p w:rsidR="005A7BD1" w:rsidRPr="00C46BA3" w:rsidRDefault="005A7BD1" w:rsidP="005A7BD1">
      <w:pPr>
        <w:pStyle w:val="ConsPlusNormal"/>
        <w:jc w:val="both"/>
        <w:rPr>
          <w:rFonts w:ascii="Times New Roman" w:hAnsi="Times New Roman" w:cs="Times New Roman"/>
          <w:sz w:val="28"/>
          <w:szCs w:val="28"/>
        </w:rPr>
      </w:pPr>
    </w:p>
    <w:p w:rsidR="005A7BD1" w:rsidRPr="00C46BA3" w:rsidRDefault="005A7BD1" w:rsidP="005A7BD1">
      <w:pPr>
        <w:pStyle w:val="ConsPlusNormal"/>
        <w:ind w:firstLine="540"/>
        <w:jc w:val="both"/>
        <w:rPr>
          <w:rFonts w:ascii="Times New Roman" w:hAnsi="Times New Roman" w:cs="Times New Roman"/>
          <w:sz w:val="28"/>
          <w:szCs w:val="28"/>
        </w:rPr>
      </w:pPr>
      <w:r w:rsidRPr="00C46BA3">
        <w:rPr>
          <w:rFonts w:ascii="Times New Roman" w:hAnsi="Times New Roman" w:cs="Times New Roman"/>
          <w:sz w:val="28"/>
          <w:szCs w:val="28"/>
        </w:rPr>
        <w:t xml:space="preserve">4.1.1. </w:t>
      </w:r>
      <w:proofErr w:type="gramStart"/>
      <w:r w:rsidRPr="00C46BA3">
        <w:rPr>
          <w:rFonts w:ascii="Times New Roman" w:hAnsi="Times New Roman" w:cs="Times New Roman"/>
          <w:sz w:val="28"/>
          <w:szCs w:val="28"/>
        </w:rPr>
        <w:t xml:space="preserve">Текущий контроль за соблюдением и исполнением ответственными должностными лицами, участвующими в предоставлении государственной услуги, положений настоящего Регламента и иных нормативных правовых актов, устанавливающих требования к предоставлению государственной услуги, а также принятием ими решений (далее - текущий контроль) осуществляется должностными лицами </w:t>
      </w:r>
      <w:r>
        <w:rPr>
          <w:rFonts w:ascii="Times New Roman" w:hAnsi="Times New Roman" w:cs="Times New Roman"/>
          <w:sz w:val="28"/>
          <w:szCs w:val="28"/>
        </w:rPr>
        <w:t>Управления</w:t>
      </w:r>
      <w:r w:rsidRPr="00C46BA3">
        <w:rPr>
          <w:rFonts w:ascii="Times New Roman" w:hAnsi="Times New Roman" w:cs="Times New Roman"/>
          <w:sz w:val="28"/>
          <w:szCs w:val="28"/>
        </w:rPr>
        <w:t>, Центра, ответственными за организацию работы по предоставлению государственной услуги, в рамках установленной компетенции.</w:t>
      </w:r>
      <w:proofErr w:type="gramEnd"/>
    </w:p>
    <w:p w:rsidR="005A7BD1" w:rsidRPr="00C46BA3" w:rsidRDefault="005A7BD1" w:rsidP="005A7BD1">
      <w:pPr>
        <w:pStyle w:val="ConsPlusNormal"/>
        <w:ind w:firstLine="540"/>
        <w:jc w:val="both"/>
        <w:rPr>
          <w:rFonts w:ascii="Times New Roman" w:hAnsi="Times New Roman" w:cs="Times New Roman"/>
          <w:sz w:val="28"/>
          <w:szCs w:val="28"/>
        </w:rPr>
      </w:pPr>
      <w:r w:rsidRPr="00C46BA3">
        <w:rPr>
          <w:rFonts w:ascii="Times New Roman" w:hAnsi="Times New Roman" w:cs="Times New Roman"/>
          <w:sz w:val="28"/>
          <w:szCs w:val="28"/>
        </w:rPr>
        <w:t xml:space="preserve">4.1.2. </w:t>
      </w:r>
      <w:proofErr w:type="gramStart"/>
      <w:r w:rsidRPr="00C46BA3">
        <w:rPr>
          <w:rFonts w:ascii="Times New Roman" w:hAnsi="Times New Roman" w:cs="Times New Roman"/>
          <w:sz w:val="28"/>
          <w:szCs w:val="28"/>
        </w:rPr>
        <w:t xml:space="preserve">Текущий контроль осуществляется в порядке, установленном настоящим Регламентом, и включает в себя подписание (визирование) проектов решений, принимаемых при осуществлении административных процедур, иных документов, содержащих результаты административных процедур, проведение проверок полноты и качества предоставления государственной услуги, выявление и устранение нарушений прав заявителей, рассмотрение жалоб заявителей, указанных в </w:t>
      </w:r>
      <w:hyperlink w:anchor="P746">
        <w:r w:rsidRPr="00C46BA3">
          <w:rPr>
            <w:rFonts w:ascii="Times New Roman" w:hAnsi="Times New Roman" w:cs="Times New Roman"/>
            <w:sz w:val="28"/>
            <w:szCs w:val="28"/>
          </w:rPr>
          <w:t>разделе 5</w:t>
        </w:r>
      </w:hyperlink>
      <w:r w:rsidRPr="00C46BA3">
        <w:rPr>
          <w:rFonts w:ascii="Times New Roman" w:hAnsi="Times New Roman" w:cs="Times New Roman"/>
          <w:sz w:val="28"/>
          <w:szCs w:val="28"/>
        </w:rPr>
        <w:t xml:space="preserve"> настоящего Регламента, принятие решений по ним и подготовку мотивированных ответов о результатах</w:t>
      </w:r>
      <w:proofErr w:type="gramEnd"/>
      <w:r w:rsidRPr="00C46BA3">
        <w:rPr>
          <w:rFonts w:ascii="Times New Roman" w:hAnsi="Times New Roman" w:cs="Times New Roman"/>
          <w:sz w:val="28"/>
          <w:szCs w:val="28"/>
        </w:rPr>
        <w:t xml:space="preserve"> рассмотрения жалоб.</w:t>
      </w:r>
    </w:p>
    <w:p w:rsidR="005A7BD1" w:rsidRDefault="005A7BD1" w:rsidP="005A7BD1">
      <w:pPr>
        <w:pStyle w:val="ConsPlusNormal"/>
        <w:jc w:val="both"/>
      </w:pPr>
    </w:p>
    <w:p w:rsidR="005A7BD1" w:rsidRPr="00AC7536" w:rsidRDefault="005A7BD1" w:rsidP="005A7BD1">
      <w:pPr>
        <w:pStyle w:val="ConsPlusTitle"/>
        <w:jc w:val="center"/>
        <w:outlineLvl w:val="2"/>
        <w:rPr>
          <w:rFonts w:ascii="Times New Roman" w:hAnsi="Times New Roman" w:cs="Times New Roman"/>
          <w:b w:val="0"/>
          <w:sz w:val="28"/>
          <w:szCs w:val="28"/>
        </w:rPr>
      </w:pPr>
      <w:r w:rsidRPr="00AC7536">
        <w:rPr>
          <w:rFonts w:ascii="Times New Roman" w:hAnsi="Times New Roman" w:cs="Times New Roman"/>
          <w:b w:val="0"/>
          <w:sz w:val="28"/>
          <w:szCs w:val="28"/>
        </w:rPr>
        <w:t xml:space="preserve">4.2. Порядок и периодичность осуществления </w:t>
      </w:r>
      <w:proofErr w:type="gramStart"/>
      <w:r w:rsidRPr="00AC7536">
        <w:rPr>
          <w:rFonts w:ascii="Times New Roman" w:hAnsi="Times New Roman" w:cs="Times New Roman"/>
          <w:b w:val="0"/>
          <w:sz w:val="28"/>
          <w:szCs w:val="28"/>
        </w:rPr>
        <w:t>плановых</w:t>
      </w:r>
      <w:proofErr w:type="gramEnd"/>
    </w:p>
    <w:p w:rsidR="005A7BD1" w:rsidRPr="00AC7536" w:rsidRDefault="005A7BD1" w:rsidP="005A7BD1">
      <w:pPr>
        <w:pStyle w:val="ConsPlusTitle"/>
        <w:jc w:val="center"/>
        <w:rPr>
          <w:rFonts w:ascii="Times New Roman" w:hAnsi="Times New Roman" w:cs="Times New Roman"/>
          <w:b w:val="0"/>
          <w:sz w:val="28"/>
          <w:szCs w:val="28"/>
        </w:rPr>
      </w:pPr>
      <w:r w:rsidRPr="00AC7536">
        <w:rPr>
          <w:rFonts w:ascii="Times New Roman" w:hAnsi="Times New Roman" w:cs="Times New Roman"/>
          <w:b w:val="0"/>
          <w:sz w:val="28"/>
          <w:szCs w:val="28"/>
        </w:rPr>
        <w:t>и внеплановых проверок полноты и качества предоставления</w:t>
      </w:r>
    </w:p>
    <w:p w:rsidR="005A7BD1" w:rsidRPr="00AC7536" w:rsidRDefault="005A7BD1" w:rsidP="005A7BD1">
      <w:pPr>
        <w:pStyle w:val="ConsPlusTitle"/>
        <w:jc w:val="center"/>
        <w:rPr>
          <w:rFonts w:ascii="Times New Roman" w:hAnsi="Times New Roman" w:cs="Times New Roman"/>
          <w:b w:val="0"/>
          <w:sz w:val="28"/>
          <w:szCs w:val="28"/>
        </w:rPr>
      </w:pPr>
      <w:r w:rsidRPr="00AC7536">
        <w:rPr>
          <w:rFonts w:ascii="Times New Roman" w:hAnsi="Times New Roman" w:cs="Times New Roman"/>
          <w:b w:val="0"/>
          <w:sz w:val="28"/>
          <w:szCs w:val="28"/>
        </w:rPr>
        <w:t>государственной услуги, в том числе порядок и формы контроля</w:t>
      </w:r>
    </w:p>
    <w:p w:rsidR="005A7BD1" w:rsidRPr="00AC7536" w:rsidRDefault="005A7BD1" w:rsidP="005A7BD1">
      <w:pPr>
        <w:pStyle w:val="ConsPlusTitle"/>
        <w:jc w:val="center"/>
        <w:rPr>
          <w:rFonts w:ascii="Times New Roman" w:hAnsi="Times New Roman" w:cs="Times New Roman"/>
          <w:b w:val="0"/>
          <w:sz w:val="28"/>
          <w:szCs w:val="28"/>
        </w:rPr>
      </w:pPr>
      <w:r w:rsidRPr="00AC7536">
        <w:rPr>
          <w:rFonts w:ascii="Times New Roman" w:hAnsi="Times New Roman" w:cs="Times New Roman"/>
          <w:b w:val="0"/>
          <w:sz w:val="28"/>
          <w:szCs w:val="28"/>
        </w:rPr>
        <w:t>за полнотой и качеством предоставления государственной</w:t>
      </w:r>
    </w:p>
    <w:p w:rsidR="005A7BD1" w:rsidRPr="00AC7536" w:rsidRDefault="005A7BD1" w:rsidP="005A7BD1">
      <w:pPr>
        <w:pStyle w:val="ConsPlusTitle"/>
        <w:jc w:val="center"/>
        <w:rPr>
          <w:rFonts w:ascii="Times New Roman" w:hAnsi="Times New Roman" w:cs="Times New Roman"/>
          <w:b w:val="0"/>
          <w:sz w:val="28"/>
          <w:szCs w:val="28"/>
        </w:rPr>
      </w:pPr>
      <w:r w:rsidRPr="00AC7536">
        <w:rPr>
          <w:rFonts w:ascii="Times New Roman" w:hAnsi="Times New Roman" w:cs="Times New Roman"/>
          <w:b w:val="0"/>
          <w:sz w:val="28"/>
          <w:szCs w:val="28"/>
        </w:rPr>
        <w:t>услуги</w:t>
      </w:r>
    </w:p>
    <w:p w:rsidR="005A7BD1" w:rsidRPr="00AC7536" w:rsidRDefault="005A7BD1" w:rsidP="005A7BD1">
      <w:pPr>
        <w:pStyle w:val="ConsPlusNormal"/>
        <w:jc w:val="both"/>
        <w:rPr>
          <w:rFonts w:ascii="Times New Roman" w:hAnsi="Times New Roman" w:cs="Times New Roman"/>
          <w:sz w:val="28"/>
          <w:szCs w:val="28"/>
        </w:rPr>
      </w:pPr>
    </w:p>
    <w:p w:rsidR="005A7BD1" w:rsidRPr="00AC7536" w:rsidRDefault="005A7BD1" w:rsidP="005A7BD1">
      <w:pPr>
        <w:pStyle w:val="ConsPlusNormal"/>
        <w:ind w:firstLine="540"/>
        <w:jc w:val="both"/>
        <w:rPr>
          <w:rFonts w:ascii="Times New Roman" w:hAnsi="Times New Roman" w:cs="Times New Roman"/>
          <w:sz w:val="28"/>
          <w:szCs w:val="28"/>
        </w:rPr>
      </w:pPr>
      <w:r w:rsidRPr="00AC7536">
        <w:rPr>
          <w:rFonts w:ascii="Times New Roman" w:hAnsi="Times New Roman" w:cs="Times New Roman"/>
          <w:sz w:val="28"/>
          <w:szCs w:val="28"/>
        </w:rPr>
        <w:t xml:space="preserve">4.2.1. Плановые проверки осуществляются на основании ежегодного плана проведения плановых проверок полноты и качества предоставления государственной услуги, утверждаемого министром труда и социальной защиты населения Рязанской области (первым заместителем министра) и содержащего сроки проведения указанных проверок, внеплановые - на основании жалоб заявителей, указанных в </w:t>
      </w:r>
      <w:hyperlink w:anchor="P746">
        <w:r w:rsidRPr="00AC7536">
          <w:rPr>
            <w:rFonts w:ascii="Times New Roman" w:hAnsi="Times New Roman" w:cs="Times New Roman"/>
            <w:sz w:val="28"/>
            <w:szCs w:val="28"/>
          </w:rPr>
          <w:t>разделе 5</w:t>
        </w:r>
      </w:hyperlink>
      <w:r w:rsidRPr="00AC7536">
        <w:rPr>
          <w:rFonts w:ascii="Times New Roman" w:hAnsi="Times New Roman" w:cs="Times New Roman"/>
          <w:sz w:val="28"/>
          <w:szCs w:val="28"/>
        </w:rPr>
        <w:t xml:space="preserve"> настоящего Регламента.</w:t>
      </w:r>
    </w:p>
    <w:p w:rsidR="005A7BD1" w:rsidRPr="00AC7536" w:rsidRDefault="005A7BD1" w:rsidP="005A7BD1">
      <w:pPr>
        <w:pStyle w:val="ConsPlusNormal"/>
        <w:ind w:firstLine="540"/>
        <w:jc w:val="both"/>
        <w:rPr>
          <w:rFonts w:ascii="Times New Roman" w:hAnsi="Times New Roman" w:cs="Times New Roman"/>
          <w:sz w:val="28"/>
          <w:szCs w:val="28"/>
        </w:rPr>
      </w:pPr>
      <w:r w:rsidRPr="00AC7536">
        <w:rPr>
          <w:rFonts w:ascii="Times New Roman" w:hAnsi="Times New Roman" w:cs="Times New Roman"/>
          <w:sz w:val="28"/>
          <w:szCs w:val="28"/>
        </w:rPr>
        <w:t>Для проведения плановой проверки формируется комиссия, в состав которой включаются государственные служащие министерства труда и социальной защиты населения Рязанской области.</w:t>
      </w:r>
    </w:p>
    <w:p w:rsidR="005A7BD1" w:rsidRPr="00AC7536" w:rsidRDefault="005A7BD1" w:rsidP="005A7BD1">
      <w:pPr>
        <w:pStyle w:val="ConsPlusNormal"/>
        <w:ind w:firstLine="540"/>
        <w:jc w:val="both"/>
        <w:rPr>
          <w:rFonts w:ascii="Times New Roman" w:hAnsi="Times New Roman" w:cs="Times New Roman"/>
          <w:sz w:val="28"/>
          <w:szCs w:val="28"/>
        </w:rPr>
      </w:pPr>
      <w:r w:rsidRPr="00AC7536">
        <w:rPr>
          <w:rFonts w:ascii="Times New Roman" w:hAnsi="Times New Roman" w:cs="Times New Roman"/>
          <w:sz w:val="28"/>
          <w:szCs w:val="28"/>
        </w:rPr>
        <w:lastRenderedPageBreak/>
        <w:t>Плановые проверки осуществляются на основании приказа министерства труда и социальной защиты населения Рязанской области.</w:t>
      </w:r>
    </w:p>
    <w:p w:rsidR="005A7BD1" w:rsidRPr="00AC7536" w:rsidRDefault="005A7BD1" w:rsidP="005A7BD1">
      <w:pPr>
        <w:pStyle w:val="ConsPlusNormal"/>
        <w:ind w:firstLine="540"/>
        <w:jc w:val="both"/>
        <w:rPr>
          <w:rFonts w:ascii="Times New Roman" w:hAnsi="Times New Roman" w:cs="Times New Roman"/>
          <w:sz w:val="28"/>
          <w:szCs w:val="28"/>
        </w:rPr>
      </w:pPr>
      <w:r w:rsidRPr="00AC7536">
        <w:rPr>
          <w:rFonts w:ascii="Times New Roman" w:hAnsi="Times New Roman" w:cs="Times New Roman"/>
          <w:sz w:val="28"/>
          <w:szCs w:val="28"/>
        </w:rPr>
        <w:t>Результаты плановой проверки оформляются в виде акта, в котором отмечаются выявленные недостатки (нарушения) и предложения по их устранению.</w:t>
      </w:r>
    </w:p>
    <w:p w:rsidR="005A7BD1" w:rsidRPr="00AC7536" w:rsidRDefault="005A7BD1" w:rsidP="005A7BD1">
      <w:pPr>
        <w:pStyle w:val="ConsPlusNormal"/>
        <w:ind w:firstLine="540"/>
        <w:jc w:val="both"/>
        <w:rPr>
          <w:rFonts w:ascii="Times New Roman" w:hAnsi="Times New Roman" w:cs="Times New Roman"/>
          <w:sz w:val="28"/>
          <w:szCs w:val="28"/>
        </w:rPr>
      </w:pPr>
      <w:r w:rsidRPr="00AC7536">
        <w:rPr>
          <w:rFonts w:ascii="Times New Roman" w:hAnsi="Times New Roman" w:cs="Times New Roman"/>
          <w:sz w:val="28"/>
          <w:szCs w:val="28"/>
        </w:rPr>
        <w:t xml:space="preserve">Акт подписывают председатель и члены комиссии, руководитель государственного казенного учреждения Рязанской области «Управление социальной защиты населения Рязанской области», руководитель структурного подразделения </w:t>
      </w:r>
      <w:r>
        <w:rPr>
          <w:rFonts w:ascii="Times New Roman" w:hAnsi="Times New Roman" w:cs="Times New Roman"/>
          <w:sz w:val="28"/>
          <w:szCs w:val="28"/>
        </w:rPr>
        <w:t>Управления.</w:t>
      </w:r>
    </w:p>
    <w:p w:rsidR="005A7BD1" w:rsidRPr="00AC7536" w:rsidRDefault="005A7BD1" w:rsidP="005A7BD1">
      <w:pPr>
        <w:pStyle w:val="ConsPlusNormal"/>
        <w:ind w:firstLine="540"/>
        <w:jc w:val="both"/>
        <w:rPr>
          <w:rFonts w:ascii="Times New Roman" w:hAnsi="Times New Roman" w:cs="Times New Roman"/>
          <w:sz w:val="28"/>
          <w:szCs w:val="28"/>
        </w:rPr>
      </w:pPr>
      <w:proofErr w:type="gramStart"/>
      <w:r w:rsidRPr="00AC7536">
        <w:rPr>
          <w:rFonts w:ascii="Times New Roman" w:hAnsi="Times New Roman" w:cs="Times New Roman"/>
          <w:sz w:val="28"/>
          <w:szCs w:val="28"/>
        </w:rPr>
        <w:t>Проверяемые под роспись знакомятся с актом, о результатах плановой проверки в срок не позднее 1 рабочего дня со дня ознакомления проверяемых докладывается министру труда и социальной защиты населения Рязанской области (первому заместителю министра), после чего акт помещается в дело согласно номенклатуре дел министерства труда и социальной защиты населения Рязанской области.</w:t>
      </w:r>
      <w:proofErr w:type="gramEnd"/>
    </w:p>
    <w:p w:rsidR="005A7BD1" w:rsidRPr="00AC7536" w:rsidRDefault="005A7BD1" w:rsidP="005A7BD1">
      <w:pPr>
        <w:pStyle w:val="ConsPlusNormal"/>
        <w:ind w:firstLine="540"/>
        <w:jc w:val="both"/>
        <w:rPr>
          <w:rFonts w:ascii="Times New Roman" w:hAnsi="Times New Roman" w:cs="Times New Roman"/>
          <w:sz w:val="28"/>
          <w:szCs w:val="28"/>
        </w:rPr>
      </w:pPr>
      <w:r w:rsidRPr="00AC7536">
        <w:rPr>
          <w:rFonts w:ascii="Times New Roman" w:hAnsi="Times New Roman" w:cs="Times New Roman"/>
          <w:sz w:val="28"/>
          <w:szCs w:val="28"/>
        </w:rPr>
        <w:t xml:space="preserve">4.2.2. Внеплановые проверки осуществляются должностным лицом, наделенным полномочиями по рассмотрению жалоб, в порядке, определенном для рассмотрения жалоб, указанных в </w:t>
      </w:r>
      <w:hyperlink w:anchor="P746">
        <w:r w:rsidRPr="00AC7536">
          <w:rPr>
            <w:rFonts w:ascii="Times New Roman" w:hAnsi="Times New Roman" w:cs="Times New Roman"/>
            <w:sz w:val="28"/>
            <w:szCs w:val="28"/>
          </w:rPr>
          <w:t>разделе 5</w:t>
        </w:r>
      </w:hyperlink>
      <w:r w:rsidRPr="00AC7536">
        <w:rPr>
          <w:rFonts w:ascii="Times New Roman" w:hAnsi="Times New Roman" w:cs="Times New Roman"/>
          <w:sz w:val="28"/>
          <w:szCs w:val="28"/>
        </w:rPr>
        <w:t xml:space="preserve"> настоящего Регламента.</w:t>
      </w:r>
    </w:p>
    <w:p w:rsidR="005A7BD1" w:rsidRDefault="005A7BD1" w:rsidP="005A7BD1">
      <w:pPr>
        <w:pStyle w:val="ConsPlusNormal"/>
        <w:jc w:val="both"/>
      </w:pPr>
    </w:p>
    <w:p w:rsidR="005A7BD1" w:rsidRPr="001A4363" w:rsidRDefault="005A7BD1" w:rsidP="005A7BD1">
      <w:pPr>
        <w:pStyle w:val="ConsPlusTitle"/>
        <w:jc w:val="center"/>
        <w:outlineLvl w:val="2"/>
        <w:rPr>
          <w:rFonts w:ascii="Times New Roman" w:hAnsi="Times New Roman" w:cs="Times New Roman"/>
          <w:b w:val="0"/>
          <w:sz w:val="28"/>
          <w:szCs w:val="28"/>
        </w:rPr>
      </w:pPr>
      <w:r w:rsidRPr="001A4363">
        <w:rPr>
          <w:rFonts w:ascii="Times New Roman" w:hAnsi="Times New Roman" w:cs="Times New Roman"/>
          <w:b w:val="0"/>
          <w:sz w:val="28"/>
          <w:szCs w:val="28"/>
        </w:rPr>
        <w:t>4.3. Ответственность должностных лиц государственного органа</w:t>
      </w:r>
    </w:p>
    <w:p w:rsidR="005A7BD1" w:rsidRPr="001A4363" w:rsidRDefault="005A7BD1" w:rsidP="005A7BD1">
      <w:pPr>
        <w:pStyle w:val="ConsPlusTitle"/>
        <w:jc w:val="center"/>
        <w:rPr>
          <w:rFonts w:ascii="Times New Roman" w:hAnsi="Times New Roman" w:cs="Times New Roman"/>
          <w:b w:val="0"/>
          <w:sz w:val="28"/>
          <w:szCs w:val="28"/>
        </w:rPr>
      </w:pPr>
      <w:r w:rsidRPr="001A4363">
        <w:rPr>
          <w:rFonts w:ascii="Times New Roman" w:hAnsi="Times New Roman" w:cs="Times New Roman"/>
          <w:b w:val="0"/>
          <w:sz w:val="28"/>
          <w:szCs w:val="28"/>
        </w:rPr>
        <w:t>за решения и действия (бездействие), принимаемые</w:t>
      </w:r>
    </w:p>
    <w:p w:rsidR="005A7BD1" w:rsidRPr="001A4363" w:rsidRDefault="005A7BD1" w:rsidP="005A7BD1">
      <w:pPr>
        <w:pStyle w:val="ConsPlusTitle"/>
        <w:jc w:val="center"/>
        <w:rPr>
          <w:rFonts w:ascii="Times New Roman" w:hAnsi="Times New Roman" w:cs="Times New Roman"/>
          <w:b w:val="0"/>
          <w:sz w:val="28"/>
          <w:szCs w:val="28"/>
        </w:rPr>
      </w:pPr>
      <w:proofErr w:type="gramStart"/>
      <w:r w:rsidRPr="001A4363">
        <w:rPr>
          <w:rFonts w:ascii="Times New Roman" w:hAnsi="Times New Roman" w:cs="Times New Roman"/>
          <w:b w:val="0"/>
          <w:sz w:val="28"/>
          <w:szCs w:val="28"/>
        </w:rPr>
        <w:t>(осуществляемые) ими в ходе предоставления государственной</w:t>
      </w:r>
      <w:proofErr w:type="gramEnd"/>
    </w:p>
    <w:p w:rsidR="005A7BD1" w:rsidRPr="001A4363" w:rsidRDefault="005A7BD1" w:rsidP="005A7BD1">
      <w:pPr>
        <w:pStyle w:val="ConsPlusTitle"/>
        <w:jc w:val="center"/>
        <w:rPr>
          <w:rFonts w:ascii="Times New Roman" w:hAnsi="Times New Roman" w:cs="Times New Roman"/>
          <w:b w:val="0"/>
          <w:sz w:val="28"/>
          <w:szCs w:val="28"/>
        </w:rPr>
      </w:pPr>
      <w:r w:rsidRPr="001A4363">
        <w:rPr>
          <w:rFonts w:ascii="Times New Roman" w:hAnsi="Times New Roman" w:cs="Times New Roman"/>
          <w:b w:val="0"/>
          <w:sz w:val="28"/>
          <w:szCs w:val="28"/>
        </w:rPr>
        <w:t>услуги</w:t>
      </w:r>
    </w:p>
    <w:p w:rsidR="005A7BD1" w:rsidRPr="001A4363" w:rsidRDefault="005A7BD1" w:rsidP="005A7BD1">
      <w:pPr>
        <w:pStyle w:val="ConsPlusNormal"/>
        <w:jc w:val="both"/>
        <w:rPr>
          <w:rFonts w:ascii="Times New Roman" w:hAnsi="Times New Roman" w:cs="Times New Roman"/>
          <w:sz w:val="28"/>
          <w:szCs w:val="28"/>
        </w:rPr>
      </w:pPr>
    </w:p>
    <w:p w:rsidR="005A7BD1" w:rsidRPr="001A4363" w:rsidRDefault="005A7BD1" w:rsidP="005A7BD1">
      <w:pPr>
        <w:pStyle w:val="ConsPlusNormal"/>
        <w:ind w:firstLine="540"/>
        <w:jc w:val="both"/>
        <w:rPr>
          <w:rFonts w:ascii="Times New Roman" w:hAnsi="Times New Roman" w:cs="Times New Roman"/>
          <w:sz w:val="28"/>
          <w:szCs w:val="28"/>
        </w:rPr>
      </w:pPr>
      <w:r w:rsidRPr="001A4363">
        <w:rPr>
          <w:rFonts w:ascii="Times New Roman" w:hAnsi="Times New Roman" w:cs="Times New Roman"/>
          <w:sz w:val="28"/>
          <w:szCs w:val="28"/>
        </w:rPr>
        <w:t xml:space="preserve">4.3.1. Должностные лица </w:t>
      </w:r>
      <w:r>
        <w:rPr>
          <w:rFonts w:ascii="Times New Roman" w:hAnsi="Times New Roman" w:cs="Times New Roman"/>
          <w:sz w:val="28"/>
          <w:szCs w:val="28"/>
        </w:rPr>
        <w:t>Управления</w:t>
      </w:r>
      <w:r w:rsidRPr="001A4363">
        <w:rPr>
          <w:rFonts w:ascii="Times New Roman" w:hAnsi="Times New Roman" w:cs="Times New Roman"/>
          <w:sz w:val="28"/>
          <w:szCs w:val="28"/>
        </w:rPr>
        <w:t>, структурных подразделений</w:t>
      </w:r>
      <w:r w:rsidR="000A2F21">
        <w:rPr>
          <w:rFonts w:ascii="Times New Roman" w:hAnsi="Times New Roman" w:cs="Times New Roman"/>
          <w:sz w:val="28"/>
          <w:szCs w:val="28"/>
        </w:rPr>
        <w:t xml:space="preserve"> Управления</w:t>
      </w:r>
      <w:r w:rsidRPr="001A4363">
        <w:rPr>
          <w:rFonts w:ascii="Times New Roman" w:hAnsi="Times New Roman" w:cs="Times New Roman"/>
          <w:sz w:val="28"/>
          <w:szCs w:val="28"/>
        </w:rPr>
        <w:t>, Центра, участвующие в процессе предоставления государственной услуги, несут персональную ответственность за соблюдение административных процедур, установленных настоящим Регламентом.</w:t>
      </w:r>
    </w:p>
    <w:p w:rsidR="005A7BD1" w:rsidRPr="001A4363" w:rsidRDefault="005A7BD1" w:rsidP="005A7BD1">
      <w:pPr>
        <w:pStyle w:val="ConsPlusNormal"/>
        <w:ind w:firstLine="540"/>
        <w:jc w:val="both"/>
        <w:rPr>
          <w:rFonts w:ascii="Times New Roman" w:hAnsi="Times New Roman" w:cs="Times New Roman"/>
          <w:sz w:val="28"/>
          <w:szCs w:val="28"/>
        </w:rPr>
      </w:pPr>
      <w:r w:rsidRPr="001A4363">
        <w:rPr>
          <w:rFonts w:ascii="Times New Roman" w:hAnsi="Times New Roman" w:cs="Times New Roman"/>
          <w:sz w:val="28"/>
          <w:szCs w:val="28"/>
        </w:rPr>
        <w:t xml:space="preserve">4.3.2. Ответственность должностных лиц </w:t>
      </w:r>
      <w:r>
        <w:rPr>
          <w:rFonts w:ascii="Times New Roman" w:hAnsi="Times New Roman" w:cs="Times New Roman"/>
          <w:sz w:val="28"/>
          <w:szCs w:val="28"/>
        </w:rPr>
        <w:t>Управления</w:t>
      </w:r>
      <w:r w:rsidRPr="001A4363">
        <w:rPr>
          <w:rFonts w:ascii="Times New Roman" w:hAnsi="Times New Roman" w:cs="Times New Roman"/>
          <w:sz w:val="28"/>
          <w:szCs w:val="28"/>
        </w:rPr>
        <w:t>, структурных подразделений</w:t>
      </w:r>
      <w:r w:rsidR="00121748">
        <w:rPr>
          <w:rFonts w:ascii="Times New Roman" w:hAnsi="Times New Roman" w:cs="Times New Roman"/>
          <w:sz w:val="28"/>
          <w:szCs w:val="28"/>
        </w:rPr>
        <w:t xml:space="preserve"> Управления</w:t>
      </w:r>
      <w:r w:rsidRPr="001A4363">
        <w:rPr>
          <w:rFonts w:ascii="Times New Roman" w:hAnsi="Times New Roman" w:cs="Times New Roman"/>
          <w:sz w:val="28"/>
          <w:szCs w:val="28"/>
        </w:rPr>
        <w:t>, Центра закрепляется в их должностных инструкциях.</w:t>
      </w:r>
    </w:p>
    <w:p w:rsidR="005A7BD1" w:rsidRPr="001A4363" w:rsidRDefault="005A7BD1" w:rsidP="005A7BD1">
      <w:pPr>
        <w:pStyle w:val="ConsPlusNormal"/>
        <w:ind w:firstLine="540"/>
        <w:jc w:val="both"/>
        <w:rPr>
          <w:rFonts w:ascii="Times New Roman" w:hAnsi="Times New Roman" w:cs="Times New Roman"/>
          <w:sz w:val="28"/>
          <w:szCs w:val="28"/>
        </w:rPr>
      </w:pPr>
      <w:r w:rsidRPr="001A4363">
        <w:rPr>
          <w:rFonts w:ascii="Times New Roman" w:hAnsi="Times New Roman" w:cs="Times New Roman"/>
          <w:sz w:val="28"/>
          <w:szCs w:val="28"/>
        </w:rPr>
        <w:t>4.3.3. За решения и действия (бездействие), принимаемые (осуществляемые) в ходе предоставления государственной услуги, должностные лица несут установленную законодательством ответственность.</w:t>
      </w:r>
    </w:p>
    <w:p w:rsidR="005A7BD1" w:rsidRDefault="005A7BD1" w:rsidP="005A7BD1">
      <w:pPr>
        <w:pStyle w:val="ConsPlusNormal"/>
        <w:jc w:val="both"/>
      </w:pPr>
    </w:p>
    <w:p w:rsidR="005A7BD1" w:rsidRPr="00563C6E" w:rsidRDefault="005A7BD1" w:rsidP="005A7BD1">
      <w:pPr>
        <w:pStyle w:val="ConsPlusTitle"/>
        <w:jc w:val="center"/>
        <w:outlineLvl w:val="2"/>
        <w:rPr>
          <w:rFonts w:ascii="Times New Roman" w:hAnsi="Times New Roman" w:cs="Times New Roman"/>
          <w:b w:val="0"/>
          <w:sz w:val="28"/>
          <w:szCs w:val="28"/>
        </w:rPr>
      </w:pPr>
      <w:r w:rsidRPr="00563C6E">
        <w:rPr>
          <w:rFonts w:ascii="Times New Roman" w:hAnsi="Times New Roman" w:cs="Times New Roman"/>
          <w:b w:val="0"/>
          <w:sz w:val="28"/>
          <w:szCs w:val="28"/>
        </w:rPr>
        <w:t>4.4. Положения, характеризующие требования к порядку</w:t>
      </w:r>
    </w:p>
    <w:p w:rsidR="005A7BD1" w:rsidRPr="00563C6E" w:rsidRDefault="005A7BD1" w:rsidP="005A7BD1">
      <w:pPr>
        <w:pStyle w:val="ConsPlusTitle"/>
        <w:jc w:val="center"/>
        <w:rPr>
          <w:rFonts w:ascii="Times New Roman" w:hAnsi="Times New Roman" w:cs="Times New Roman"/>
          <w:b w:val="0"/>
          <w:sz w:val="28"/>
          <w:szCs w:val="28"/>
        </w:rPr>
      </w:pPr>
      <w:r w:rsidRPr="00563C6E">
        <w:rPr>
          <w:rFonts w:ascii="Times New Roman" w:hAnsi="Times New Roman" w:cs="Times New Roman"/>
          <w:b w:val="0"/>
          <w:sz w:val="28"/>
          <w:szCs w:val="28"/>
        </w:rPr>
        <w:t xml:space="preserve">и формам </w:t>
      </w:r>
      <w:proofErr w:type="gramStart"/>
      <w:r w:rsidRPr="00563C6E">
        <w:rPr>
          <w:rFonts w:ascii="Times New Roman" w:hAnsi="Times New Roman" w:cs="Times New Roman"/>
          <w:b w:val="0"/>
          <w:sz w:val="28"/>
          <w:szCs w:val="28"/>
        </w:rPr>
        <w:t>контроля за</w:t>
      </w:r>
      <w:proofErr w:type="gramEnd"/>
      <w:r w:rsidRPr="00563C6E">
        <w:rPr>
          <w:rFonts w:ascii="Times New Roman" w:hAnsi="Times New Roman" w:cs="Times New Roman"/>
          <w:b w:val="0"/>
          <w:sz w:val="28"/>
          <w:szCs w:val="28"/>
        </w:rPr>
        <w:t xml:space="preserve"> предоставлением государственной услуги,</w:t>
      </w:r>
    </w:p>
    <w:p w:rsidR="005A7BD1" w:rsidRPr="00563C6E" w:rsidRDefault="005A7BD1" w:rsidP="005A7BD1">
      <w:pPr>
        <w:pStyle w:val="ConsPlusTitle"/>
        <w:jc w:val="center"/>
        <w:rPr>
          <w:rFonts w:ascii="Times New Roman" w:hAnsi="Times New Roman" w:cs="Times New Roman"/>
          <w:b w:val="0"/>
          <w:sz w:val="28"/>
          <w:szCs w:val="28"/>
        </w:rPr>
      </w:pPr>
      <w:r w:rsidRPr="00563C6E">
        <w:rPr>
          <w:rFonts w:ascii="Times New Roman" w:hAnsi="Times New Roman" w:cs="Times New Roman"/>
          <w:b w:val="0"/>
          <w:sz w:val="28"/>
          <w:szCs w:val="28"/>
        </w:rPr>
        <w:t>в том числе со стороны граждан, их объединений и организаций</w:t>
      </w:r>
    </w:p>
    <w:p w:rsidR="005A7BD1" w:rsidRPr="00563C6E" w:rsidRDefault="005A7BD1" w:rsidP="005A7BD1">
      <w:pPr>
        <w:pStyle w:val="ConsPlusNormal"/>
        <w:jc w:val="both"/>
        <w:rPr>
          <w:rFonts w:ascii="Times New Roman" w:hAnsi="Times New Roman" w:cs="Times New Roman"/>
          <w:sz w:val="28"/>
          <w:szCs w:val="28"/>
        </w:rPr>
      </w:pPr>
    </w:p>
    <w:p w:rsidR="005A7BD1" w:rsidRPr="00563C6E" w:rsidRDefault="005A7BD1" w:rsidP="005A7BD1">
      <w:pPr>
        <w:pStyle w:val="ConsPlusNormal"/>
        <w:ind w:firstLine="540"/>
        <w:jc w:val="both"/>
        <w:rPr>
          <w:rFonts w:ascii="Times New Roman" w:hAnsi="Times New Roman" w:cs="Times New Roman"/>
          <w:sz w:val="28"/>
          <w:szCs w:val="28"/>
        </w:rPr>
      </w:pPr>
      <w:r w:rsidRPr="00563C6E">
        <w:rPr>
          <w:rFonts w:ascii="Times New Roman" w:hAnsi="Times New Roman" w:cs="Times New Roman"/>
          <w:sz w:val="28"/>
          <w:szCs w:val="28"/>
        </w:rPr>
        <w:t xml:space="preserve">4.4.1. </w:t>
      </w:r>
      <w:proofErr w:type="gramStart"/>
      <w:r w:rsidRPr="00563C6E">
        <w:rPr>
          <w:rFonts w:ascii="Times New Roman" w:hAnsi="Times New Roman" w:cs="Times New Roman"/>
          <w:sz w:val="28"/>
          <w:szCs w:val="28"/>
        </w:rPr>
        <w:t>Контроль за</w:t>
      </w:r>
      <w:proofErr w:type="gramEnd"/>
      <w:r w:rsidRPr="00563C6E">
        <w:rPr>
          <w:rFonts w:ascii="Times New Roman" w:hAnsi="Times New Roman" w:cs="Times New Roman"/>
          <w:sz w:val="28"/>
          <w:szCs w:val="28"/>
        </w:rPr>
        <w:t xml:space="preserve"> предоставлением государственной услуги осуществляется в форме соблюдения последовательности действий, определенных административными процедурами по предоставлению государственной услуги, путем проведения проверок соблюдения и исполнения должностными лицами </w:t>
      </w:r>
      <w:r>
        <w:rPr>
          <w:rFonts w:ascii="Times New Roman" w:hAnsi="Times New Roman" w:cs="Times New Roman"/>
          <w:sz w:val="28"/>
          <w:szCs w:val="28"/>
        </w:rPr>
        <w:t>Управления</w:t>
      </w:r>
      <w:r w:rsidRPr="00563C6E">
        <w:rPr>
          <w:rFonts w:ascii="Times New Roman" w:hAnsi="Times New Roman" w:cs="Times New Roman"/>
          <w:sz w:val="28"/>
          <w:szCs w:val="28"/>
        </w:rPr>
        <w:t>, структурных подразделений</w:t>
      </w:r>
      <w:r w:rsidR="000A2F21">
        <w:rPr>
          <w:rFonts w:ascii="Times New Roman" w:hAnsi="Times New Roman" w:cs="Times New Roman"/>
          <w:sz w:val="28"/>
          <w:szCs w:val="28"/>
        </w:rPr>
        <w:t xml:space="preserve"> Управления</w:t>
      </w:r>
      <w:r w:rsidRPr="00563C6E">
        <w:rPr>
          <w:rFonts w:ascii="Times New Roman" w:hAnsi="Times New Roman" w:cs="Times New Roman"/>
          <w:sz w:val="28"/>
          <w:szCs w:val="28"/>
        </w:rPr>
        <w:t xml:space="preserve"> нормативных правовых актов Российской Федерации, Рязанской области, а также положений настоящего Регламента.</w:t>
      </w:r>
    </w:p>
    <w:p w:rsidR="005A7BD1" w:rsidRPr="00563C6E" w:rsidRDefault="005A7BD1" w:rsidP="005A7BD1">
      <w:pPr>
        <w:pStyle w:val="ConsPlusNormal"/>
        <w:ind w:firstLine="540"/>
        <w:jc w:val="both"/>
        <w:rPr>
          <w:rFonts w:ascii="Times New Roman" w:hAnsi="Times New Roman" w:cs="Times New Roman"/>
          <w:sz w:val="28"/>
          <w:szCs w:val="28"/>
        </w:rPr>
      </w:pPr>
      <w:r w:rsidRPr="00563C6E">
        <w:rPr>
          <w:rFonts w:ascii="Times New Roman" w:hAnsi="Times New Roman" w:cs="Times New Roman"/>
          <w:sz w:val="28"/>
          <w:szCs w:val="28"/>
        </w:rPr>
        <w:lastRenderedPageBreak/>
        <w:t xml:space="preserve">4.4.2. Порядок </w:t>
      </w:r>
      <w:proofErr w:type="gramStart"/>
      <w:r w:rsidRPr="00563C6E">
        <w:rPr>
          <w:rFonts w:ascii="Times New Roman" w:hAnsi="Times New Roman" w:cs="Times New Roman"/>
          <w:sz w:val="28"/>
          <w:szCs w:val="28"/>
        </w:rPr>
        <w:t>контроля за</w:t>
      </w:r>
      <w:proofErr w:type="gramEnd"/>
      <w:r w:rsidRPr="00563C6E">
        <w:rPr>
          <w:rFonts w:ascii="Times New Roman" w:hAnsi="Times New Roman" w:cs="Times New Roman"/>
          <w:sz w:val="28"/>
          <w:szCs w:val="28"/>
        </w:rPr>
        <w:t xml:space="preserve"> предоставлением государственной услуги </w:t>
      </w:r>
      <w:r w:rsidR="000A2F21">
        <w:rPr>
          <w:rFonts w:ascii="Times New Roman" w:hAnsi="Times New Roman" w:cs="Times New Roman"/>
          <w:sz w:val="28"/>
          <w:szCs w:val="28"/>
        </w:rPr>
        <w:br/>
      </w:r>
      <w:r w:rsidRPr="00563C6E">
        <w:rPr>
          <w:rFonts w:ascii="Times New Roman" w:hAnsi="Times New Roman" w:cs="Times New Roman"/>
          <w:sz w:val="28"/>
          <w:szCs w:val="28"/>
        </w:rPr>
        <w:t>со стороны граждан, объединений граждан и общественных организаций устанавливается законодательством Российской Федерации.</w:t>
      </w:r>
    </w:p>
    <w:p w:rsidR="005A7BD1" w:rsidRPr="00563C6E" w:rsidRDefault="005A7BD1" w:rsidP="005A7BD1">
      <w:pPr>
        <w:pStyle w:val="ConsPlusNormal"/>
        <w:jc w:val="both"/>
        <w:rPr>
          <w:rFonts w:ascii="Times New Roman" w:hAnsi="Times New Roman" w:cs="Times New Roman"/>
          <w:sz w:val="28"/>
          <w:szCs w:val="28"/>
        </w:rPr>
      </w:pPr>
    </w:p>
    <w:p w:rsidR="005A7BD1" w:rsidRPr="0086094F" w:rsidRDefault="005A7BD1" w:rsidP="005A7BD1">
      <w:pPr>
        <w:pStyle w:val="ConsPlusTitle"/>
        <w:jc w:val="center"/>
        <w:outlineLvl w:val="1"/>
        <w:rPr>
          <w:rFonts w:ascii="Times New Roman" w:hAnsi="Times New Roman" w:cs="Times New Roman"/>
          <w:b w:val="0"/>
          <w:sz w:val="28"/>
          <w:szCs w:val="28"/>
        </w:rPr>
      </w:pPr>
      <w:bookmarkStart w:id="15" w:name="P746"/>
      <w:bookmarkEnd w:id="15"/>
      <w:r w:rsidRPr="0086094F">
        <w:rPr>
          <w:rFonts w:ascii="Times New Roman" w:hAnsi="Times New Roman" w:cs="Times New Roman"/>
          <w:b w:val="0"/>
          <w:sz w:val="28"/>
          <w:szCs w:val="28"/>
        </w:rPr>
        <w:t>5. Досудебный (внесудебный) порядок обжалования решений</w:t>
      </w:r>
    </w:p>
    <w:p w:rsidR="005A7BD1" w:rsidRPr="0086094F" w:rsidRDefault="005A7BD1" w:rsidP="005A7BD1">
      <w:pPr>
        <w:pStyle w:val="ConsPlusTitle"/>
        <w:jc w:val="center"/>
        <w:rPr>
          <w:rFonts w:ascii="Times New Roman" w:hAnsi="Times New Roman" w:cs="Times New Roman"/>
          <w:b w:val="0"/>
          <w:sz w:val="28"/>
          <w:szCs w:val="28"/>
        </w:rPr>
      </w:pPr>
      <w:r w:rsidRPr="0086094F">
        <w:rPr>
          <w:rFonts w:ascii="Times New Roman" w:hAnsi="Times New Roman" w:cs="Times New Roman"/>
          <w:b w:val="0"/>
          <w:sz w:val="28"/>
          <w:szCs w:val="28"/>
        </w:rPr>
        <w:t>и действий (бездействия) государственных органов, а также их</w:t>
      </w:r>
    </w:p>
    <w:p w:rsidR="005A7BD1" w:rsidRPr="0086094F" w:rsidRDefault="005A7BD1" w:rsidP="005A7BD1">
      <w:pPr>
        <w:pStyle w:val="ConsPlusTitle"/>
        <w:jc w:val="center"/>
        <w:rPr>
          <w:rFonts w:ascii="Times New Roman" w:hAnsi="Times New Roman" w:cs="Times New Roman"/>
          <w:b w:val="0"/>
          <w:sz w:val="28"/>
          <w:szCs w:val="28"/>
        </w:rPr>
      </w:pPr>
      <w:r w:rsidRPr="0086094F">
        <w:rPr>
          <w:rFonts w:ascii="Times New Roman" w:hAnsi="Times New Roman" w:cs="Times New Roman"/>
          <w:b w:val="0"/>
          <w:sz w:val="28"/>
          <w:szCs w:val="28"/>
        </w:rPr>
        <w:t>должностных лиц</w:t>
      </w:r>
    </w:p>
    <w:p w:rsidR="005A7BD1" w:rsidRPr="003E02CB" w:rsidRDefault="005A7BD1" w:rsidP="005A7BD1">
      <w:pPr>
        <w:pStyle w:val="ConsPlusNormal"/>
        <w:jc w:val="both"/>
        <w:rPr>
          <w:rFonts w:ascii="Times New Roman" w:hAnsi="Times New Roman" w:cs="Times New Roman"/>
          <w:sz w:val="28"/>
          <w:szCs w:val="28"/>
        </w:rPr>
      </w:pPr>
    </w:p>
    <w:p w:rsidR="005A7BD1" w:rsidRPr="003E02CB" w:rsidRDefault="005A7BD1" w:rsidP="005A7BD1">
      <w:pPr>
        <w:pStyle w:val="ConsPlusNormal"/>
        <w:ind w:firstLine="540"/>
        <w:jc w:val="both"/>
        <w:rPr>
          <w:rFonts w:ascii="Times New Roman" w:hAnsi="Times New Roman" w:cs="Times New Roman"/>
          <w:sz w:val="28"/>
          <w:szCs w:val="28"/>
        </w:rPr>
      </w:pPr>
      <w:r w:rsidRPr="003E02CB">
        <w:rPr>
          <w:rFonts w:ascii="Times New Roman" w:hAnsi="Times New Roman" w:cs="Times New Roman"/>
          <w:sz w:val="28"/>
          <w:szCs w:val="28"/>
        </w:rPr>
        <w:t xml:space="preserve">5.1. Заинтересованными лицами при обжаловании решений и действий (бездействия) </w:t>
      </w:r>
      <w:r>
        <w:rPr>
          <w:rFonts w:ascii="Times New Roman" w:hAnsi="Times New Roman" w:cs="Times New Roman"/>
          <w:sz w:val="28"/>
          <w:szCs w:val="28"/>
        </w:rPr>
        <w:t>Управления,</w:t>
      </w:r>
      <w:r w:rsidRPr="003E02CB">
        <w:rPr>
          <w:rFonts w:ascii="Times New Roman" w:hAnsi="Times New Roman" w:cs="Times New Roman"/>
          <w:sz w:val="28"/>
          <w:szCs w:val="28"/>
        </w:rPr>
        <w:t xml:space="preserve"> Центра и их должностных лиц являются Заявители</w:t>
      </w:r>
      <w:r w:rsidR="00C12FA5">
        <w:rPr>
          <w:rFonts w:ascii="Times New Roman" w:hAnsi="Times New Roman" w:cs="Times New Roman"/>
          <w:sz w:val="28"/>
          <w:szCs w:val="28"/>
        </w:rPr>
        <w:t>, Получатели</w:t>
      </w:r>
      <w:r w:rsidRPr="003E02CB">
        <w:rPr>
          <w:rFonts w:ascii="Times New Roman" w:hAnsi="Times New Roman" w:cs="Times New Roman"/>
          <w:sz w:val="28"/>
          <w:szCs w:val="28"/>
        </w:rPr>
        <w:t>.</w:t>
      </w:r>
    </w:p>
    <w:p w:rsidR="005A7BD1" w:rsidRPr="003E02CB" w:rsidRDefault="005A7BD1" w:rsidP="005A7BD1">
      <w:pPr>
        <w:pStyle w:val="ConsPlusNormal"/>
        <w:ind w:firstLine="540"/>
        <w:jc w:val="both"/>
        <w:rPr>
          <w:rFonts w:ascii="Times New Roman" w:hAnsi="Times New Roman" w:cs="Times New Roman"/>
          <w:sz w:val="28"/>
          <w:szCs w:val="28"/>
        </w:rPr>
      </w:pPr>
      <w:r w:rsidRPr="003E02CB">
        <w:rPr>
          <w:rFonts w:ascii="Times New Roman" w:hAnsi="Times New Roman" w:cs="Times New Roman"/>
          <w:sz w:val="28"/>
          <w:szCs w:val="28"/>
        </w:rPr>
        <w:t>Заявители</w:t>
      </w:r>
      <w:r w:rsidR="00C12FA5">
        <w:rPr>
          <w:rFonts w:ascii="Times New Roman" w:hAnsi="Times New Roman" w:cs="Times New Roman"/>
          <w:sz w:val="28"/>
          <w:szCs w:val="28"/>
        </w:rPr>
        <w:t>, Получатели</w:t>
      </w:r>
      <w:r w:rsidRPr="003E02CB">
        <w:rPr>
          <w:rFonts w:ascii="Times New Roman" w:hAnsi="Times New Roman" w:cs="Times New Roman"/>
          <w:sz w:val="28"/>
          <w:szCs w:val="28"/>
        </w:rPr>
        <w:t xml:space="preserve"> имеют право на обжалование действий и (или) бездействия и (или) решений, принятых (осуществленных) в ходе предоставления государственной услуги.</w:t>
      </w:r>
    </w:p>
    <w:p w:rsidR="005A7BD1" w:rsidRPr="003E02CB" w:rsidRDefault="005A7BD1" w:rsidP="005A7BD1">
      <w:pPr>
        <w:pStyle w:val="ConsPlusNormal"/>
        <w:ind w:firstLine="540"/>
        <w:jc w:val="both"/>
        <w:rPr>
          <w:rFonts w:ascii="Times New Roman" w:hAnsi="Times New Roman" w:cs="Times New Roman"/>
          <w:sz w:val="28"/>
          <w:szCs w:val="28"/>
        </w:rPr>
      </w:pPr>
      <w:r w:rsidRPr="003E02CB">
        <w:rPr>
          <w:rFonts w:ascii="Times New Roman" w:hAnsi="Times New Roman" w:cs="Times New Roman"/>
          <w:sz w:val="28"/>
          <w:szCs w:val="28"/>
        </w:rPr>
        <w:t>Заявитель</w:t>
      </w:r>
      <w:r w:rsidR="00C12FA5">
        <w:rPr>
          <w:rFonts w:ascii="Times New Roman" w:hAnsi="Times New Roman" w:cs="Times New Roman"/>
          <w:sz w:val="28"/>
          <w:szCs w:val="28"/>
        </w:rPr>
        <w:t>,</w:t>
      </w:r>
      <w:r w:rsidR="00C12FA5" w:rsidRPr="00C12FA5">
        <w:rPr>
          <w:rFonts w:ascii="Times New Roman" w:hAnsi="Times New Roman" w:cs="Times New Roman"/>
          <w:sz w:val="28"/>
          <w:szCs w:val="28"/>
        </w:rPr>
        <w:t xml:space="preserve"> </w:t>
      </w:r>
      <w:r w:rsidR="00C12FA5">
        <w:rPr>
          <w:rFonts w:ascii="Times New Roman" w:hAnsi="Times New Roman" w:cs="Times New Roman"/>
          <w:sz w:val="28"/>
          <w:szCs w:val="28"/>
        </w:rPr>
        <w:t>Получатель</w:t>
      </w:r>
      <w:r w:rsidRPr="003E02CB">
        <w:rPr>
          <w:rFonts w:ascii="Times New Roman" w:hAnsi="Times New Roman" w:cs="Times New Roman"/>
          <w:sz w:val="28"/>
          <w:szCs w:val="28"/>
        </w:rPr>
        <w:t xml:space="preserve"> может обратиться с жалобой по основаниям и в порядке, предусмотренном </w:t>
      </w:r>
      <w:hyperlink r:id="rId40">
        <w:r w:rsidRPr="003E02CB">
          <w:rPr>
            <w:rFonts w:ascii="Times New Roman" w:hAnsi="Times New Roman" w:cs="Times New Roman"/>
            <w:sz w:val="28"/>
            <w:szCs w:val="28"/>
          </w:rPr>
          <w:t>статьями 11.1</w:t>
        </w:r>
      </w:hyperlink>
      <w:r w:rsidRPr="003E02CB">
        <w:rPr>
          <w:rFonts w:ascii="Times New Roman" w:hAnsi="Times New Roman" w:cs="Times New Roman"/>
          <w:sz w:val="28"/>
          <w:szCs w:val="28"/>
        </w:rPr>
        <w:t xml:space="preserve"> и </w:t>
      </w:r>
      <w:hyperlink r:id="rId41">
        <w:r w:rsidRPr="003E02CB">
          <w:rPr>
            <w:rFonts w:ascii="Times New Roman" w:hAnsi="Times New Roman" w:cs="Times New Roman"/>
            <w:sz w:val="28"/>
            <w:szCs w:val="28"/>
          </w:rPr>
          <w:t>11.2</w:t>
        </w:r>
      </w:hyperlink>
      <w:r w:rsidRPr="003E02CB">
        <w:rPr>
          <w:rFonts w:ascii="Times New Roman" w:hAnsi="Times New Roman" w:cs="Times New Roman"/>
          <w:sz w:val="28"/>
          <w:szCs w:val="28"/>
        </w:rPr>
        <w:t xml:space="preserve"> Федерального закона от 27.07.2010 № 210-ФЗ.</w:t>
      </w:r>
    </w:p>
    <w:p w:rsidR="005A7BD1" w:rsidRPr="003E02CB" w:rsidRDefault="005A7BD1" w:rsidP="005A7BD1">
      <w:pPr>
        <w:pStyle w:val="ConsPlusNormal"/>
        <w:ind w:firstLine="540"/>
        <w:jc w:val="both"/>
        <w:rPr>
          <w:rFonts w:ascii="Times New Roman" w:hAnsi="Times New Roman" w:cs="Times New Roman"/>
          <w:sz w:val="28"/>
          <w:szCs w:val="28"/>
        </w:rPr>
      </w:pPr>
      <w:r w:rsidRPr="003E02CB">
        <w:rPr>
          <w:rFonts w:ascii="Times New Roman" w:hAnsi="Times New Roman" w:cs="Times New Roman"/>
          <w:sz w:val="28"/>
          <w:szCs w:val="28"/>
        </w:rPr>
        <w:t xml:space="preserve">5.2. Жалоба на решения и (или) действия (бездействие), принятые в ходе предоставления государственной услуги (далее - жалоба), рассматривается </w:t>
      </w:r>
      <w:r>
        <w:rPr>
          <w:rFonts w:ascii="Times New Roman" w:hAnsi="Times New Roman" w:cs="Times New Roman"/>
          <w:sz w:val="28"/>
          <w:szCs w:val="28"/>
        </w:rPr>
        <w:t>Управлением</w:t>
      </w:r>
      <w:r w:rsidRPr="003E02CB">
        <w:rPr>
          <w:rFonts w:ascii="Times New Roman" w:hAnsi="Times New Roman" w:cs="Times New Roman"/>
          <w:sz w:val="28"/>
          <w:szCs w:val="28"/>
        </w:rPr>
        <w:t xml:space="preserve">, Центром, </w:t>
      </w:r>
      <w:r w:rsidR="00491FA5">
        <w:rPr>
          <w:rFonts w:ascii="Times New Roman" w:hAnsi="Times New Roman" w:cs="Times New Roman"/>
          <w:sz w:val="28"/>
          <w:szCs w:val="28"/>
        </w:rPr>
        <w:t>Министерством</w:t>
      </w:r>
      <w:r w:rsidRPr="003E02CB">
        <w:rPr>
          <w:rFonts w:ascii="Times New Roman" w:hAnsi="Times New Roman" w:cs="Times New Roman"/>
          <w:sz w:val="28"/>
          <w:szCs w:val="28"/>
        </w:rPr>
        <w:t xml:space="preserve"> в соответствии с законодательством Российской Федерации.</w:t>
      </w:r>
    </w:p>
    <w:p w:rsidR="005A7BD1" w:rsidRPr="003E02CB" w:rsidRDefault="005A7BD1" w:rsidP="005A7BD1">
      <w:pPr>
        <w:pStyle w:val="ConsPlusNormal"/>
        <w:ind w:firstLine="540"/>
        <w:jc w:val="both"/>
        <w:rPr>
          <w:rFonts w:ascii="Times New Roman" w:hAnsi="Times New Roman" w:cs="Times New Roman"/>
          <w:sz w:val="28"/>
          <w:szCs w:val="28"/>
        </w:rPr>
      </w:pPr>
      <w:r w:rsidRPr="003E02CB">
        <w:rPr>
          <w:rFonts w:ascii="Times New Roman" w:hAnsi="Times New Roman" w:cs="Times New Roman"/>
          <w:sz w:val="28"/>
          <w:szCs w:val="28"/>
        </w:rPr>
        <w:t>Жалоба Заявителя</w:t>
      </w:r>
      <w:r w:rsidR="00C52DA5">
        <w:rPr>
          <w:rFonts w:ascii="Times New Roman" w:hAnsi="Times New Roman" w:cs="Times New Roman"/>
          <w:sz w:val="28"/>
          <w:szCs w:val="28"/>
        </w:rPr>
        <w:t>, Получателя</w:t>
      </w:r>
      <w:r w:rsidRPr="003E02CB">
        <w:rPr>
          <w:rFonts w:ascii="Times New Roman" w:hAnsi="Times New Roman" w:cs="Times New Roman"/>
          <w:sz w:val="28"/>
          <w:szCs w:val="28"/>
        </w:rPr>
        <w:t xml:space="preserve"> в досудебном (внесудебном) порядке может быть направлена:</w:t>
      </w:r>
    </w:p>
    <w:p w:rsidR="005A7BD1" w:rsidRPr="003E02CB" w:rsidRDefault="005A7BD1" w:rsidP="005A7BD1">
      <w:pPr>
        <w:pStyle w:val="ConsPlusNormal"/>
        <w:ind w:firstLine="540"/>
        <w:jc w:val="both"/>
        <w:rPr>
          <w:rFonts w:ascii="Times New Roman" w:hAnsi="Times New Roman" w:cs="Times New Roman"/>
          <w:sz w:val="28"/>
          <w:szCs w:val="28"/>
        </w:rPr>
      </w:pPr>
      <w:proofErr w:type="gramStart"/>
      <w:r w:rsidRPr="003E02CB">
        <w:rPr>
          <w:rFonts w:ascii="Times New Roman" w:hAnsi="Times New Roman" w:cs="Times New Roman"/>
          <w:sz w:val="28"/>
          <w:szCs w:val="28"/>
        </w:rPr>
        <w:t xml:space="preserve">1) директору </w:t>
      </w:r>
      <w:r>
        <w:rPr>
          <w:rFonts w:ascii="Times New Roman" w:hAnsi="Times New Roman" w:cs="Times New Roman"/>
          <w:sz w:val="28"/>
          <w:szCs w:val="28"/>
        </w:rPr>
        <w:t>Управления</w:t>
      </w:r>
      <w:r w:rsidRPr="003E02CB">
        <w:rPr>
          <w:rFonts w:ascii="Times New Roman" w:hAnsi="Times New Roman" w:cs="Times New Roman"/>
          <w:sz w:val="28"/>
          <w:szCs w:val="28"/>
        </w:rPr>
        <w:t xml:space="preserve">, Центра (лицу, исполняющему его обязанности) - на решение и (или) действия (бездействие) работников </w:t>
      </w:r>
      <w:r>
        <w:rPr>
          <w:rFonts w:ascii="Times New Roman" w:hAnsi="Times New Roman" w:cs="Times New Roman"/>
          <w:sz w:val="28"/>
          <w:szCs w:val="28"/>
        </w:rPr>
        <w:t>Управления</w:t>
      </w:r>
      <w:r w:rsidRPr="003E02CB">
        <w:rPr>
          <w:rFonts w:ascii="Times New Roman" w:hAnsi="Times New Roman" w:cs="Times New Roman"/>
          <w:sz w:val="28"/>
          <w:szCs w:val="28"/>
        </w:rPr>
        <w:t>, Центра;</w:t>
      </w:r>
      <w:proofErr w:type="gramEnd"/>
    </w:p>
    <w:p w:rsidR="005A7BD1" w:rsidRPr="003E02CB" w:rsidRDefault="005A7BD1" w:rsidP="005A7BD1">
      <w:pPr>
        <w:pStyle w:val="ConsPlusNormal"/>
        <w:ind w:firstLine="540"/>
        <w:jc w:val="both"/>
        <w:rPr>
          <w:rFonts w:ascii="Times New Roman" w:hAnsi="Times New Roman" w:cs="Times New Roman"/>
          <w:sz w:val="28"/>
          <w:szCs w:val="28"/>
        </w:rPr>
      </w:pPr>
      <w:r w:rsidRPr="003E02CB">
        <w:rPr>
          <w:rFonts w:ascii="Times New Roman" w:hAnsi="Times New Roman" w:cs="Times New Roman"/>
          <w:sz w:val="28"/>
          <w:szCs w:val="28"/>
        </w:rPr>
        <w:t>2) заместителю министра труда и социальной защиты населения Рязанской области, к компетенции которого по распределению обязанностей отнесены вопрос</w:t>
      </w:r>
      <w:r>
        <w:rPr>
          <w:rFonts w:ascii="Times New Roman" w:hAnsi="Times New Roman" w:cs="Times New Roman"/>
          <w:sz w:val="28"/>
          <w:szCs w:val="28"/>
        </w:rPr>
        <w:t xml:space="preserve">ы деятельности Управления </w:t>
      </w:r>
      <w:r w:rsidRPr="003E02CB">
        <w:rPr>
          <w:rFonts w:ascii="Times New Roman" w:hAnsi="Times New Roman" w:cs="Times New Roman"/>
          <w:sz w:val="28"/>
          <w:szCs w:val="28"/>
        </w:rPr>
        <w:t xml:space="preserve">- на решение или действия (бездействие) директора </w:t>
      </w:r>
      <w:r>
        <w:rPr>
          <w:rFonts w:ascii="Times New Roman" w:hAnsi="Times New Roman" w:cs="Times New Roman"/>
          <w:sz w:val="28"/>
          <w:szCs w:val="28"/>
        </w:rPr>
        <w:t>Управления</w:t>
      </w:r>
      <w:r w:rsidRPr="003E02CB">
        <w:rPr>
          <w:rFonts w:ascii="Times New Roman" w:hAnsi="Times New Roman" w:cs="Times New Roman"/>
          <w:sz w:val="28"/>
          <w:szCs w:val="28"/>
        </w:rPr>
        <w:t>, Центра (лица, исполняющего его обязанности);</w:t>
      </w:r>
    </w:p>
    <w:p w:rsidR="005A7BD1" w:rsidRPr="003E02CB" w:rsidRDefault="005A7BD1" w:rsidP="005A7BD1">
      <w:pPr>
        <w:pStyle w:val="ConsPlusNormal"/>
        <w:ind w:firstLine="540"/>
        <w:jc w:val="both"/>
        <w:rPr>
          <w:rFonts w:ascii="Times New Roman" w:hAnsi="Times New Roman" w:cs="Times New Roman"/>
          <w:sz w:val="28"/>
          <w:szCs w:val="28"/>
        </w:rPr>
      </w:pPr>
      <w:r w:rsidRPr="003E02CB">
        <w:rPr>
          <w:rFonts w:ascii="Times New Roman" w:hAnsi="Times New Roman" w:cs="Times New Roman"/>
          <w:sz w:val="28"/>
          <w:szCs w:val="28"/>
        </w:rPr>
        <w:t>3) министру труда и социальной защиты населения Рязанской области - на решение или действия (бездействие) заместителя министра труда и социальной защиты населения Рязанской области.</w:t>
      </w:r>
    </w:p>
    <w:p w:rsidR="005A7BD1" w:rsidRPr="003E02CB" w:rsidRDefault="005A7BD1" w:rsidP="005A7BD1">
      <w:pPr>
        <w:pStyle w:val="ConsPlusNormal"/>
        <w:ind w:firstLine="540"/>
        <w:jc w:val="both"/>
        <w:rPr>
          <w:rFonts w:ascii="Times New Roman" w:hAnsi="Times New Roman" w:cs="Times New Roman"/>
          <w:sz w:val="28"/>
          <w:szCs w:val="28"/>
        </w:rPr>
      </w:pPr>
      <w:r w:rsidRPr="003E02CB">
        <w:rPr>
          <w:rFonts w:ascii="Times New Roman" w:hAnsi="Times New Roman" w:cs="Times New Roman"/>
          <w:sz w:val="28"/>
          <w:szCs w:val="28"/>
        </w:rPr>
        <w:t>5.3. Информация о порядке подачи и рассмотрения жалобы представляется:</w:t>
      </w:r>
    </w:p>
    <w:p w:rsidR="005A7BD1" w:rsidRPr="003E02CB" w:rsidRDefault="005A7BD1" w:rsidP="005A7BD1">
      <w:pPr>
        <w:pStyle w:val="ConsPlusNormal"/>
        <w:ind w:firstLine="540"/>
        <w:jc w:val="both"/>
        <w:rPr>
          <w:rFonts w:ascii="Times New Roman" w:hAnsi="Times New Roman" w:cs="Times New Roman"/>
          <w:sz w:val="28"/>
          <w:szCs w:val="28"/>
        </w:rPr>
      </w:pPr>
      <w:r w:rsidRPr="003E02CB">
        <w:rPr>
          <w:rFonts w:ascii="Times New Roman" w:hAnsi="Times New Roman" w:cs="Times New Roman"/>
          <w:sz w:val="28"/>
          <w:szCs w:val="28"/>
        </w:rPr>
        <w:t xml:space="preserve">- посредством размещения информации на стендах </w:t>
      </w:r>
      <w:r>
        <w:rPr>
          <w:rFonts w:ascii="Times New Roman" w:hAnsi="Times New Roman" w:cs="Times New Roman"/>
          <w:sz w:val="28"/>
          <w:szCs w:val="28"/>
        </w:rPr>
        <w:t>Управления</w:t>
      </w:r>
      <w:r w:rsidR="005B2C86">
        <w:rPr>
          <w:rFonts w:ascii="Times New Roman" w:hAnsi="Times New Roman" w:cs="Times New Roman"/>
          <w:sz w:val="28"/>
          <w:szCs w:val="28"/>
        </w:rPr>
        <w:t>, структурных подразделений Управления</w:t>
      </w:r>
      <w:r>
        <w:rPr>
          <w:rFonts w:ascii="Times New Roman" w:hAnsi="Times New Roman" w:cs="Times New Roman"/>
          <w:sz w:val="28"/>
          <w:szCs w:val="28"/>
        </w:rPr>
        <w:t xml:space="preserve"> </w:t>
      </w:r>
      <w:r w:rsidRPr="003E02CB">
        <w:rPr>
          <w:rFonts w:ascii="Times New Roman" w:hAnsi="Times New Roman" w:cs="Times New Roman"/>
          <w:sz w:val="28"/>
          <w:szCs w:val="28"/>
        </w:rPr>
        <w:t xml:space="preserve">в местах предоставления государственной услуги, на официальном сайте </w:t>
      </w:r>
      <w:r>
        <w:rPr>
          <w:rFonts w:ascii="Times New Roman" w:hAnsi="Times New Roman" w:cs="Times New Roman"/>
          <w:sz w:val="28"/>
          <w:szCs w:val="28"/>
        </w:rPr>
        <w:t>Управления</w:t>
      </w:r>
      <w:r w:rsidRPr="003E02CB">
        <w:rPr>
          <w:rFonts w:ascii="Times New Roman" w:hAnsi="Times New Roman" w:cs="Times New Roman"/>
          <w:sz w:val="28"/>
          <w:szCs w:val="28"/>
        </w:rPr>
        <w:t>, на Едином портале;</w:t>
      </w:r>
    </w:p>
    <w:p w:rsidR="005A7BD1" w:rsidRPr="003E02CB" w:rsidRDefault="005A7BD1" w:rsidP="005A7BD1">
      <w:pPr>
        <w:pStyle w:val="ConsPlusNormal"/>
        <w:ind w:firstLine="540"/>
        <w:jc w:val="both"/>
        <w:rPr>
          <w:rFonts w:ascii="Times New Roman" w:hAnsi="Times New Roman" w:cs="Times New Roman"/>
          <w:sz w:val="28"/>
          <w:szCs w:val="28"/>
        </w:rPr>
      </w:pPr>
      <w:r w:rsidRPr="003E02CB">
        <w:rPr>
          <w:rFonts w:ascii="Times New Roman" w:hAnsi="Times New Roman" w:cs="Times New Roman"/>
          <w:sz w:val="28"/>
          <w:szCs w:val="28"/>
        </w:rPr>
        <w:t>- с использованием средств телефонной связи, в письменной форме, по электронной почте, при личном приеме.</w:t>
      </w:r>
    </w:p>
    <w:p w:rsidR="005A7BD1" w:rsidRPr="003E02CB" w:rsidRDefault="005A7BD1" w:rsidP="005A7BD1">
      <w:pPr>
        <w:pStyle w:val="ConsPlusNormal"/>
        <w:ind w:firstLine="540"/>
        <w:jc w:val="both"/>
        <w:rPr>
          <w:rFonts w:ascii="Times New Roman" w:hAnsi="Times New Roman" w:cs="Times New Roman"/>
          <w:sz w:val="28"/>
          <w:szCs w:val="28"/>
        </w:rPr>
      </w:pPr>
      <w:r w:rsidRPr="003E02CB">
        <w:rPr>
          <w:rFonts w:ascii="Times New Roman" w:hAnsi="Times New Roman" w:cs="Times New Roman"/>
          <w:sz w:val="28"/>
          <w:szCs w:val="28"/>
        </w:rPr>
        <w:t xml:space="preserve">5.4. Порядок досудебного (внесудебного) обжалования решений и действий (бездействия) </w:t>
      </w:r>
      <w:r>
        <w:rPr>
          <w:rFonts w:ascii="Times New Roman" w:hAnsi="Times New Roman" w:cs="Times New Roman"/>
          <w:sz w:val="28"/>
          <w:szCs w:val="28"/>
        </w:rPr>
        <w:t>Министерства</w:t>
      </w:r>
      <w:r w:rsidRPr="003E02CB">
        <w:rPr>
          <w:rFonts w:ascii="Times New Roman" w:hAnsi="Times New Roman" w:cs="Times New Roman"/>
          <w:sz w:val="28"/>
          <w:szCs w:val="28"/>
        </w:rPr>
        <w:t xml:space="preserve">, </w:t>
      </w:r>
      <w:r>
        <w:rPr>
          <w:rFonts w:ascii="Times New Roman" w:hAnsi="Times New Roman" w:cs="Times New Roman"/>
          <w:sz w:val="28"/>
          <w:szCs w:val="28"/>
        </w:rPr>
        <w:t>Управления</w:t>
      </w:r>
      <w:r w:rsidRPr="003E02CB">
        <w:rPr>
          <w:rFonts w:ascii="Times New Roman" w:hAnsi="Times New Roman" w:cs="Times New Roman"/>
          <w:sz w:val="28"/>
          <w:szCs w:val="28"/>
        </w:rPr>
        <w:t>,</w:t>
      </w:r>
      <w:r w:rsidR="00CB2548">
        <w:rPr>
          <w:rFonts w:ascii="Times New Roman" w:hAnsi="Times New Roman" w:cs="Times New Roman"/>
          <w:sz w:val="28"/>
          <w:szCs w:val="28"/>
        </w:rPr>
        <w:t xml:space="preserve"> структурных подразделений Управления, </w:t>
      </w:r>
      <w:r w:rsidRPr="003E02CB">
        <w:rPr>
          <w:rFonts w:ascii="Times New Roman" w:hAnsi="Times New Roman" w:cs="Times New Roman"/>
          <w:sz w:val="28"/>
          <w:szCs w:val="28"/>
        </w:rPr>
        <w:t xml:space="preserve"> Центра, а также их должностных лиц регулируется следующими нормативными правовыми актами:</w:t>
      </w:r>
    </w:p>
    <w:p w:rsidR="005A7BD1" w:rsidRPr="003E02CB" w:rsidRDefault="005A7BD1" w:rsidP="005A7BD1">
      <w:pPr>
        <w:pStyle w:val="ConsPlusNormal"/>
        <w:ind w:firstLine="540"/>
        <w:jc w:val="both"/>
        <w:rPr>
          <w:rFonts w:ascii="Times New Roman" w:hAnsi="Times New Roman" w:cs="Times New Roman"/>
          <w:sz w:val="28"/>
          <w:szCs w:val="28"/>
        </w:rPr>
      </w:pPr>
      <w:r w:rsidRPr="003E02CB">
        <w:rPr>
          <w:rFonts w:ascii="Times New Roman" w:hAnsi="Times New Roman" w:cs="Times New Roman"/>
          <w:sz w:val="28"/>
          <w:szCs w:val="28"/>
        </w:rPr>
        <w:t xml:space="preserve">Федеральным </w:t>
      </w:r>
      <w:hyperlink r:id="rId42">
        <w:r w:rsidRPr="003E02CB">
          <w:rPr>
            <w:rFonts w:ascii="Times New Roman" w:hAnsi="Times New Roman" w:cs="Times New Roman"/>
            <w:sz w:val="28"/>
            <w:szCs w:val="28"/>
          </w:rPr>
          <w:t>законом</w:t>
        </w:r>
      </w:hyperlink>
      <w:r w:rsidRPr="003E02CB">
        <w:rPr>
          <w:rFonts w:ascii="Times New Roman" w:hAnsi="Times New Roman" w:cs="Times New Roman"/>
          <w:sz w:val="28"/>
          <w:szCs w:val="28"/>
        </w:rPr>
        <w:t xml:space="preserve"> от 27.07.2010 № 210-ФЗ;</w:t>
      </w:r>
    </w:p>
    <w:p w:rsidR="005A7BD1" w:rsidRPr="003E02CB" w:rsidRDefault="0034042C" w:rsidP="005A7BD1">
      <w:pPr>
        <w:pStyle w:val="ConsPlusNormal"/>
        <w:ind w:firstLine="540"/>
        <w:jc w:val="both"/>
        <w:rPr>
          <w:rFonts w:ascii="Times New Roman" w:hAnsi="Times New Roman" w:cs="Times New Roman"/>
          <w:sz w:val="28"/>
          <w:szCs w:val="28"/>
        </w:rPr>
      </w:pPr>
      <w:hyperlink r:id="rId43">
        <w:r w:rsidR="00CB2548">
          <w:rPr>
            <w:rFonts w:ascii="Times New Roman" w:hAnsi="Times New Roman" w:cs="Times New Roman"/>
            <w:sz w:val="28"/>
            <w:szCs w:val="28"/>
          </w:rPr>
          <w:t>п</w:t>
        </w:r>
        <w:r w:rsidR="005A7BD1" w:rsidRPr="003E02CB">
          <w:rPr>
            <w:rFonts w:ascii="Times New Roman" w:hAnsi="Times New Roman" w:cs="Times New Roman"/>
            <w:sz w:val="28"/>
            <w:szCs w:val="28"/>
          </w:rPr>
          <w:t>остановлением</w:t>
        </w:r>
      </w:hyperlink>
      <w:r w:rsidR="005A7BD1" w:rsidRPr="003E02CB">
        <w:rPr>
          <w:rFonts w:ascii="Times New Roman" w:hAnsi="Times New Roman" w:cs="Times New Roman"/>
          <w:sz w:val="28"/>
          <w:szCs w:val="28"/>
        </w:rPr>
        <w:t xml:space="preserve"> Правительства Рязанской области от 17.10.2012 № 294 «Об особенностях подачи и рассмотрения жалоб в сфере предоставления государственных услуг в Рязанской области»;</w:t>
      </w:r>
    </w:p>
    <w:p w:rsidR="005A7BD1" w:rsidRPr="003E02CB" w:rsidRDefault="0034042C" w:rsidP="005A7BD1">
      <w:pPr>
        <w:pStyle w:val="ConsPlusNormal"/>
        <w:ind w:firstLine="540"/>
        <w:jc w:val="both"/>
        <w:rPr>
          <w:rFonts w:ascii="Times New Roman" w:hAnsi="Times New Roman" w:cs="Times New Roman"/>
          <w:sz w:val="28"/>
          <w:szCs w:val="28"/>
        </w:rPr>
      </w:pPr>
      <w:hyperlink r:id="rId44">
        <w:r w:rsidR="00CB2548">
          <w:rPr>
            <w:rFonts w:ascii="Times New Roman" w:hAnsi="Times New Roman" w:cs="Times New Roman"/>
            <w:sz w:val="28"/>
            <w:szCs w:val="28"/>
          </w:rPr>
          <w:t>п</w:t>
        </w:r>
        <w:r w:rsidR="005A7BD1" w:rsidRPr="003E02CB">
          <w:rPr>
            <w:rFonts w:ascii="Times New Roman" w:hAnsi="Times New Roman" w:cs="Times New Roman"/>
            <w:sz w:val="28"/>
            <w:szCs w:val="28"/>
          </w:rPr>
          <w:t>остановлением</w:t>
        </w:r>
      </w:hyperlink>
      <w:r w:rsidR="005A7BD1" w:rsidRPr="003E02CB">
        <w:rPr>
          <w:rFonts w:ascii="Times New Roman" w:hAnsi="Times New Roman" w:cs="Times New Roman"/>
          <w:sz w:val="28"/>
          <w:szCs w:val="28"/>
        </w:rPr>
        <w:t xml:space="preserve">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A7BD1" w:rsidRPr="003E02CB" w:rsidRDefault="005A7BD1" w:rsidP="005A7BD1">
      <w:pPr>
        <w:pStyle w:val="ConsPlusNormal"/>
        <w:ind w:firstLine="540"/>
        <w:jc w:val="both"/>
        <w:rPr>
          <w:rFonts w:ascii="Times New Roman" w:hAnsi="Times New Roman" w:cs="Times New Roman"/>
          <w:sz w:val="28"/>
          <w:szCs w:val="28"/>
        </w:rPr>
      </w:pPr>
      <w:r w:rsidRPr="003E02CB">
        <w:rPr>
          <w:rFonts w:ascii="Times New Roman" w:hAnsi="Times New Roman" w:cs="Times New Roman"/>
          <w:sz w:val="28"/>
          <w:szCs w:val="28"/>
        </w:rPr>
        <w:t>5.5. Информация, указанная в настоящем разделе, подлежит обязательному размещению на Едином портале.</w:t>
      </w:r>
    </w:p>
    <w:p w:rsidR="005A7BD1" w:rsidRPr="003E02CB" w:rsidRDefault="005A7BD1" w:rsidP="005A7BD1">
      <w:pPr>
        <w:pStyle w:val="ConsPlusNormal"/>
        <w:jc w:val="both"/>
        <w:rPr>
          <w:rFonts w:ascii="Times New Roman" w:hAnsi="Times New Roman" w:cs="Times New Roman"/>
          <w:sz w:val="28"/>
          <w:szCs w:val="28"/>
        </w:rPr>
      </w:pPr>
    </w:p>
    <w:p w:rsidR="005A7BD1" w:rsidRPr="0086094F" w:rsidRDefault="005A7BD1" w:rsidP="005A7BD1">
      <w:pPr>
        <w:pStyle w:val="ConsPlusTitle"/>
        <w:jc w:val="center"/>
        <w:outlineLvl w:val="1"/>
        <w:rPr>
          <w:rFonts w:ascii="Times New Roman" w:hAnsi="Times New Roman" w:cs="Times New Roman"/>
          <w:b w:val="0"/>
          <w:sz w:val="28"/>
          <w:szCs w:val="28"/>
        </w:rPr>
      </w:pPr>
      <w:r w:rsidRPr="0086094F">
        <w:rPr>
          <w:rFonts w:ascii="Times New Roman" w:hAnsi="Times New Roman" w:cs="Times New Roman"/>
          <w:b w:val="0"/>
          <w:sz w:val="28"/>
          <w:szCs w:val="28"/>
        </w:rPr>
        <w:t>6. Особенности выполнения</w:t>
      </w:r>
    </w:p>
    <w:p w:rsidR="005A7BD1" w:rsidRPr="0086094F" w:rsidRDefault="005A7BD1" w:rsidP="005A7BD1">
      <w:pPr>
        <w:pStyle w:val="ConsPlusTitle"/>
        <w:jc w:val="center"/>
        <w:rPr>
          <w:rFonts w:ascii="Times New Roman" w:hAnsi="Times New Roman" w:cs="Times New Roman"/>
          <w:b w:val="0"/>
          <w:sz w:val="28"/>
          <w:szCs w:val="28"/>
        </w:rPr>
      </w:pPr>
      <w:r w:rsidRPr="0086094F">
        <w:rPr>
          <w:rFonts w:ascii="Times New Roman" w:hAnsi="Times New Roman" w:cs="Times New Roman"/>
          <w:b w:val="0"/>
          <w:sz w:val="28"/>
          <w:szCs w:val="28"/>
        </w:rPr>
        <w:t>административных процедур (действий) в МФЦ</w:t>
      </w:r>
    </w:p>
    <w:p w:rsidR="005A7BD1" w:rsidRPr="0086094F" w:rsidRDefault="005A7BD1" w:rsidP="005A7BD1">
      <w:pPr>
        <w:pStyle w:val="ConsPlusNormal"/>
        <w:jc w:val="both"/>
        <w:rPr>
          <w:rFonts w:ascii="Times New Roman" w:hAnsi="Times New Roman" w:cs="Times New Roman"/>
          <w:sz w:val="28"/>
          <w:szCs w:val="28"/>
        </w:rPr>
      </w:pPr>
    </w:p>
    <w:p w:rsidR="005A7BD1" w:rsidRPr="003E02CB" w:rsidRDefault="005A7BD1" w:rsidP="005A7BD1">
      <w:pPr>
        <w:pStyle w:val="ConsPlusNormal"/>
        <w:ind w:firstLine="540"/>
        <w:jc w:val="both"/>
        <w:rPr>
          <w:rFonts w:ascii="Times New Roman" w:hAnsi="Times New Roman" w:cs="Times New Roman"/>
          <w:sz w:val="28"/>
          <w:szCs w:val="28"/>
        </w:rPr>
      </w:pPr>
      <w:r w:rsidRPr="003E02CB">
        <w:rPr>
          <w:rFonts w:ascii="Times New Roman" w:hAnsi="Times New Roman" w:cs="Times New Roman"/>
          <w:sz w:val="28"/>
          <w:szCs w:val="28"/>
        </w:rPr>
        <w:t xml:space="preserve">6.1. Получение Заявителем государственной услуги в МФЦ осуществляется в соответствии с соглашением, заключенным между МФЦ и </w:t>
      </w:r>
      <w:r>
        <w:rPr>
          <w:rFonts w:ascii="Times New Roman" w:hAnsi="Times New Roman" w:cs="Times New Roman"/>
          <w:sz w:val="28"/>
          <w:szCs w:val="28"/>
        </w:rPr>
        <w:t>Министер</w:t>
      </w:r>
      <w:r w:rsidR="00366A5C">
        <w:rPr>
          <w:rFonts w:ascii="Times New Roman" w:hAnsi="Times New Roman" w:cs="Times New Roman"/>
          <w:sz w:val="28"/>
          <w:szCs w:val="28"/>
        </w:rPr>
        <w:t>с</w:t>
      </w:r>
      <w:r>
        <w:rPr>
          <w:rFonts w:ascii="Times New Roman" w:hAnsi="Times New Roman" w:cs="Times New Roman"/>
          <w:sz w:val="28"/>
          <w:szCs w:val="28"/>
        </w:rPr>
        <w:t>твом.</w:t>
      </w:r>
    </w:p>
    <w:p w:rsidR="005A7BD1" w:rsidRPr="003E02CB" w:rsidRDefault="005A7BD1" w:rsidP="005A7BD1">
      <w:pPr>
        <w:pStyle w:val="ConsPlusNormal"/>
        <w:ind w:firstLine="540"/>
        <w:jc w:val="both"/>
        <w:rPr>
          <w:rFonts w:ascii="Times New Roman" w:hAnsi="Times New Roman" w:cs="Times New Roman"/>
          <w:sz w:val="28"/>
          <w:szCs w:val="28"/>
        </w:rPr>
      </w:pPr>
      <w:r w:rsidRPr="003E02CB">
        <w:rPr>
          <w:rFonts w:ascii="Times New Roman" w:hAnsi="Times New Roman" w:cs="Times New Roman"/>
          <w:sz w:val="28"/>
          <w:szCs w:val="28"/>
        </w:rPr>
        <w:t>6.2. В МФЦ осуществляются следующие административные процедуры:</w:t>
      </w:r>
    </w:p>
    <w:p w:rsidR="005A7BD1" w:rsidRPr="003E02CB" w:rsidRDefault="005A7BD1" w:rsidP="005A7BD1">
      <w:pPr>
        <w:pStyle w:val="ConsPlusNormal"/>
        <w:ind w:firstLine="540"/>
        <w:jc w:val="both"/>
        <w:rPr>
          <w:rFonts w:ascii="Times New Roman" w:hAnsi="Times New Roman" w:cs="Times New Roman"/>
          <w:sz w:val="28"/>
          <w:szCs w:val="28"/>
        </w:rPr>
      </w:pPr>
      <w:r w:rsidRPr="003E02CB">
        <w:rPr>
          <w:rFonts w:ascii="Times New Roman" w:hAnsi="Times New Roman" w:cs="Times New Roman"/>
          <w:sz w:val="28"/>
          <w:szCs w:val="28"/>
        </w:rPr>
        <w:t>а) информирование и консультирование Заявителей о порядке предоставления государственной услуги в МФЦ;</w:t>
      </w:r>
    </w:p>
    <w:p w:rsidR="005A7BD1" w:rsidRPr="003E02CB" w:rsidRDefault="005A7BD1" w:rsidP="005A7BD1">
      <w:pPr>
        <w:pStyle w:val="ConsPlusNormal"/>
        <w:ind w:firstLine="540"/>
        <w:jc w:val="both"/>
        <w:rPr>
          <w:rFonts w:ascii="Times New Roman" w:hAnsi="Times New Roman" w:cs="Times New Roman"/>
          <w:sz w:val="28"/>
          <w:szCs w:val="28"/>
        </w:rPr>
      </w:pPr>
      <w:r w:rsidRPr="003E02CB">
        <w:rPr>
          <w:rFonts w:ascii="Times New Roman" w:hAnsi="Times New Roman" w:cs="Times New Roman"/>
          <w:sz w:val="28"/>
          <w:szCs w:val="28"/>
        </w:rPr>
        <w:t>б) прием и регистрация заявления о предоставлении государственной услуги и необходимых документов;</w:t>
      </w:r>
    </w:p>
    <w:p w:rsidR="005A7BD1" w:rsidRDefault="005A7BD1" w:rsidP="005A7BD1">
      <w:pPr>
        <w:pStyle w:val="ConsPlusNormal"/>
        <w:ind w:firstLine="540"/>
        <w:jc w:val="both"/>
        <w:rPr>
          <w:rFonts w:ascii="Times New Roman" w:hAnsi="Times New Roman" w:cs="Times New Roman"/>
          <w:sz w:val="28"/>
          <w:szCs w:val="28"/>
        </w:rPr>
      </w:pPr>
      <w:r w:rsidRPr="003E02CB">
        <w:rPr>
          <w:rFonts w:ascii="Times New Roman" w:hAnsi="Times New Roman" w:cs="Times New Roman"/>
          <w:sz w:val="28"/>
          <w:szCs w:val="28"/>
        </w:rPr>
        <w:t xml:space="preserve">в) направление заявления о предоставлении государственной услуги и необходимых документов в </w:t>
      </w:r>
      <w:r>
        <w:rPr>
          <w:rFonts w:ascii="Times New Roman" w:hAnsi="Times New Roman" w:cs="Times New Roman"/>
          <w:sz w:val="28"/>
          <w:szCs w:val="28"/>
        </w:rPr>
        <w:t>Управление.</w:t>
      </w:r>
    </w:p>
    <w:p w:rsidR="005A7BD1" w:rsidRPr="003E02CB" w:rsidRDefault="005A7BD1" w:rsidP="005A7BD1">
      <w:pPr>
        <w:pStyle w:val="ConsPlusNormal"/>
        <w:ind w:firstLine="540"/>
        <w:jc w:val="both"/>
        <w:rPr>
          <w:rFonts w:ascii="Times New Roman" w:hAnsi="Times New Roman" w:cs="Times New Roman"/>
          <w:sz w:val="28"/>
          <w:szCs w:val="28"/>
        </w:rPr>
      </w:pPr>
    </w:p>
    <w:p w:rsidR="005A7BD1" w:rsidRPr="0086094F" w:rsidRDefault="005A7BD1" w:rsidP="005A7BD1">
      <w:pPr>
        <w:pStyle w:val="ConsPlusTitle"/>
        <w:jc w:val="center"/>
        <w:outlineLvl w:val="2"/>
        <w:rPr>
          <w:rFonts w:ascii="Times New Roman" w:hAnsi="Times New Roman" w:cs="Times New Roman"/>
          <w:b w:val="0"/>
          <w:sz w:val="28"/>
          <w:szCs w:val="28"/>
        </w:rPr>
      </w:pPr>
      <w:r w:rsidRPr="0086094F">
        <w:rPr>
          <w:rFonts w:ascii="Times New Roman" w:hAnsi="Times New Roman" w:cs="Times New Roman"/>
          <w:b w:val="0"/>
          <w:sz w:val="28"/>
          <w:szCs w:val="28"/>
        </w:rPr>
        <w:t>Административная процедура</w:t>
      </w:r>
    </w:p>
    <w:p w:rsidR="005A7BD1" w:rsidRPr="0086094F" w:rsidRDefault="005A7BD1" w:rsidP="005A7BD1">
      <w:pPr>
        <w:pStyle w:val="ConsPlusTitle"/>
        <w:jc w:val="center"/>
        <w:rPr>
          <w:rFonts w:ascii="Times New Roman" w:hAnsi="Times New Roman" w:cs="Times New Roman"/>
          <w:b w:val="0"/>
          <w:sz w:val="28"/>
          <w:szCs w:val="28"/>
        </w:rPr>
      </w:pPr>
      <w:r w:rsidRPr="0086094F">
        <w:rPr>
          <w:rFonts w:ascii="Times New Roman" w:hAnsi="Times New Roman" w:cs="Times New Roman"/>
          <w:b w:val="0"/>
          <w:sz w:val="28"/>
          <w:szCs w:val="28"/>
        </w:rPr>
        <w:t>«Информирование и консультирование Заявителей о порядке</w:t>
      </w:r>
    </w:p>
    <w:p w:rsidR="005A7BD1" w:rsidRPr="0086094F" w:rsidRDefault="005A7BD1" w:rsidP="005A7BD1">
      <w:pPr>
        <w:pStyle w:val="ConsPlusTitle"/>
        <w:jc w:val="center"/>
        <w:rPr>
          <w:rFonts w:ascii="Times New Roman" w:hAnsi="Times New Roman" w:cs="Times New Roman"/>
          <w:b w:val="0"/>
          <w:sz w:val="28"/>
          <w:szCs w:val="28"/>
        </w:rPr>
      </w:pPr>
      <w:r w:rsidRPr="0086094F">
        <w:rPr>
          <w:rFonts w:ascii="Times New Roman" w:hAnsi="Times New Roman" w:cs="Times New Roman"/>
          <w:b w:val="0"/>
          <w:sz w:val="28"/>
          <w:szCs w:val="28"/>
        </w:rPr>
        <w:t>предоставления государственной услуги в МФЦ»</w:t>
      </w:r>
    </w:p>
    <w:p w:rsidR="005A7BD1" w:rsidRPr="0086094F" w:rsidRDefault="005A7BD1" w:rsidP="005A7BD1">
      <w:pPr>
        <w:pStyle w:val="ConsPlusNormal"/>
        <w:jc w:val="both"/>
        <w:rPr>
          <w:rFonts w:ascii="Times New Roman" w:hAnsi="Times New Roman" w:cs="Times New Roman"/>
          <w:sz w:val="28"/>
          <w:szCs w:val="28"/>
        </w:rPr>
      </w:pPr>
    </w:p>
    <w:p w:rsidR="005A7BD1" w:rsidRPr="003E02CB" w:rsidRDefault="005A7BD1" w:rsidP="005A7BD1">
      <w:pPr>
        <w:pStyle w:val="ConsPlusNormal"/>
        <w:ind w:firstLine="540"/>
        <w:jc w:val="both"/>
        <w:rPr>
          <w:rFonts w:ascii="Times New Roman" w:hAnsi="Times New Roman" w:cs="Times New Roman"/>
          <w:sz w:val="28"/>
          <w:szCs w:val="28"/>
        </w:rPr>
      </w:pPr>
      <w:r w:rsidRPr="003E02CB">
        <w:rPr>
          <w:rFonts w:ascii="Times New Roman" w:hAnsi="Times New Roman" w:cs="Times New Roman"/>
          <w:sz w:val="28"/>
          <w:szCs w:val="28"/>
        </w:rPr>
        <w:t>6.3. Основанием для начала административной процедуры является обращение Заявителя за консультацией (лично либо посредством телефонной связи) по вопросу порядка предоставления государственной услуги в МФЦ.</w:t>
      </w:r>
    </w:p>
    <w:p w:rsidR="005A7BD1" w:rsidRPr="003E02CB" w:rsidRDefault="005A7BD1" w:rsidP="005A7BD1">
      <w:pPr>
        <w:pStyle w:val="ConsPlusNormal"/>
        <w:ind w:firstLine="540"/>
        <w:jc w:val="both"/>
        <w:rPr>
          <w:rFonts w:ascii="Times New Roman" w:hAnsi="Times New Roman" w:cs="Times New Roman"/>
          <w:sz w:val="28"/>
          <w:szCs w:val="28"/>
        </w:rPr>
      </w:pPr>
      <w:r w:rsidRPr="003E02CB">
        <w:rPr>
          <w:rFonts w:ascii="Times New Roman" w:hAnsi="Times New Roman" w:cs="Times New Roman"/>
          <w:sz w:val="28"/>
          <w:szCs w:val="28"/>
        </w:rPr>
        <w:t xml:space="preserve">6.4. Сотрудник МФЦ, ответственный за прием граждан, разъясняет порядок предоставления государственной услуги, в том числе о перечне необходимых для ее предоставления документов, порядке и сроках передачи документов МФЦ в </w:t>
      </w:r>
      <w:r>
        <w:rPr>
          <w:rFonts w:ascii="Times New Roman" w:hAnsi="Times New Roman" w:cs="Times New Roman"/>
          <w:sz w:val="28"/>
          <w:szCs w:val="28"/>
        </w:rPr>
        <w:t>Управление</w:t>
      </w:r>
      <w:r w:rsidRPr="003E02CB">
        <w:rPr>
          <w:rFonts w:ascii="Times New Roman" w:hAnsi="Times New Roman" w:cs="Times New Roman"/>
          <w:sz w:val="28"/>
          <w:szCs w:val="28"/>
        </w:rPr>
        <w:t>, сроках рассмотрения документов, принятия решения и уведомления о нем Заявителя.</w:t>
      </w:r>
    </w:p>
    <w:p w:rsidR="005A7BD1" w:rsidRPr="003E02CB" w:rsidRDefault="005A7BD1" w:rsidP="005A7BD1">
      <w:pPr>
        <w:pStyle w:val="ConsPlusNormal"/>
        <w:ind w:firstLine="540"/>
        <w:jc w:val="both"/>
        <w:rPr>
          <w:rFonts w:ascii="Times New Roman" w:hAnsi="Times New Roman" w:cs="Times New Roman"/>
          <w:sz w:val="28"/>
          <w:szCs w:val="28"/>
        </w:rPr>
      </w:pPr>
      <w:r w:rsidRPr="003E02CB">
        <w:rPr>
          <w:rFonts w:ascii="Times New Roman" w:hAnsi="Times New Roman" w:cs="Times New Roman"/>
          <w:sz w:val="28"/>
          <w:szCs w:val="28"/>
        </w:rPr>
        <w:t>6.5. Результатом административной процедуры является получение Заявителем консультации о порядке предоставления государственной услуги в МФЦ.</w:t>
      </w:r>
    </w:p>
    <w:p w:rsidR="005A7BD1" w:rsidRPr="003E02CB" w:rsidRDefault="005A7BD1" w:rsidP="005A7BD1">
      <w:pPr>
        <w:pStyle w:val="ConsPlusNormal"/>
        <w:ind w:firstLine="540"/>
        <w:jc w:val="both"/>
        <w:rPr>
          <w:rFonts w:ascii="Times New Roman" w:hAnsi="Times New Roman" w:cs="Times New Roman"/>
          <w:sz w:val="28"/>
          <w:szCs w:val="28"/>
        </w:rPr>
      </w:pPr>
      <w:r w:rsidRPr="003E02CB">
        <w:rPr>
          <w:rFonts w:ascii="Times New Roman" w:hAnsi="Times New Roman" w:cs="Times New Roman"/>
          <w:sz w:val="28"/>
          <w:szCs w:val="28"/>
        </w:rPr>
        <w:t>6.6. Критерии принятия решения по данной административной процедуре не предусмотрены.</w:t>
      </w:r>
    </w:p>
    <w:p w:rsidR="005A7BD1" w:rsidRPr="003E02CB" w:rsidRDefault="005A7BD1" w:rsidP="005A7BD1">
      <w:pPr>
        <w:pStyle w:val="ConsPlusNormal"/>
        <w:ind w:firstLine="540"/>
        <w:jc w:val="both"/>
        <w:rPr>
          <w:rFonts w:ascii="Times New Roman" w:hAnsi="Times New Roman" w:cs="Times New Roman"/>
          <w:sz w:val="28"/>
          <w:szCs w:val="28"/>
        </w:rPr>
      </w:pPr>
      <w:r w:rsidRPr="003E02CB">
        <w:rPr>
          <w:rFonts w:ascii="Times New Roman" w:hAnsi="Times New Roman" w:cs="Times New Roman"/>
          <w:sz w:val="28"/>
          <w:szCs w:val="28"/>
        </w:rPr>
        <w:t>6.7. Способ фиксации результата административной процедуры не предусмотрен.</w:t>
      </w:r>
    </w:p>
    <w:p w:rsidR="005A7BD1" w:rsidRPr="003E02CB" w:rsidRDefault="005A7BD1" w:rsidP="005A7BD1">
      <w:pPr>
        <w:pStyle w:val="ConsPlusNormal"/>
        <w:jc w:val="both"/>
        <w:rPr>
          <w:rFonts w:ascii="Times New Roman" w:hAnsi="Times New Roman" w:cs="Times New Roman"/>
          <w:sz w:val="28"/>
          <w:szCs w:val="28"/>
        </w:rPr>
      </w:pPr>
    </w:p>
    <w:p w:rsidR="005A7BD1" w:rsidRPr="0086094F" w:rsidRDefault="005A7BD1" w:rsidP="005A7BD1">
      <w:pPr>
        <w:pStyle w:val="ConsPlusTitle"/>
        <w:jc w:val="center"/>
        <w:outlineLvl w:val="2"/>
        <w:rPr>
          <w:rFonts w:ascii="Times New Roman" w:hAnsi="Times New Roman" w:cs="Times New Roman"/>
          <w:b w:val="0"/>
          <w:sz w:val="28"/>
          <w:szCs w:val="28"/>
        </w:rPr>
      </w:pPr>
      <w:r w:rsidRPr="0086094F">
        <w:rPr>
          <w:rFonts w:ascii="Times New Roman" w:hAnsi="Times New Roman" w:cs="Times New Roman"/>
          <w:b w:val="0"/>
          <w:sz w:val="28"/>
          <w:szCs w:val="28"/>
        </w:rPr>
        <w:t>Административная процедура</w:t>
      </w:r>
    </w:p>
    <w:p w:rsidR="005A7BD1" w:rsidRPr="0086094F" w:rsidRDefault="005A7BD1" w:rsidP="005A7BD1">
      <w:pPr>
        <w:pStyle w:val="ConsPlusTitle"/>
        <w:jc w:val="center"/>
        <w:rPr>
          <w:rFonts w:ascii="Times New Roman" w:hAnsi="Times New Roman" w:cs="Times New Roman"/>
          <w:b w:val="0"/>
          <w:sz w:val="28"/>
          <w:szCs w:val="28"/>
        </w:rPr>
      </w:pPr>
      <w:r w:rsidRPr="0086094F">
        <w:rPr>
          <w:rFonts w:ascii="Times New Roman" w:hAnsi="Times New Roman" w:cs="Times New Roman"/>
          <w:b w:val="0"/>
          <w:sz w:val="28"/>
          <w:szCs w:val="28"/>
        </w:rPr>
        <w:lastRenderedPageBreak/>
        <w:t>«Прием и регистрация заявления о предоставлении</w:t>
      </w:r>
    </w:p>
    <w:p w:rsidR="005A7BD1" w:rsidRPr="0086094F" w:rsidRDefault="005A7BD1" w:rsidP="005A7BD1">
      <w:pPr>
        <w:pStyle w:val="ConsPlusTitle"/>
        <w:jc w:val="center"/>
        <w:rPr>
          <w:rFonts w:ascii="Times New Roman" w:hAnsi="Times New Roman" w:cs="Times New Roman"/>
          <w:b w:val="0"/>
          <w:sz w:val="28"/>
          <w:szCs w:val="28"/>
        </w:rPr>
      </w:pPr>
      <w:r w:rsidRPr="0086094F">
        <w:rPr>
          <w:rFonts w:ascii="Times New Roman" w:hAnsi="Times New Roman" w:cs="Times New Roman"/>
          <w:b w:val="0"/>
          <w:sz w:val="28"/>
          <w:szCs w:val="28"/>
        </w:rPr>
        <w:t>государственной услуги и необходимых документов»</w:t>
      </w:r>
    </w:p>
    <w:p w:rsidR="005A7BD1" w:rsidRPr="003E02CB" w:rsidRDefault="005A7BD1" w:rsidP="005A7BD1">
      <w:pPr>
        <w:pStyle w:val="ConsPlusNormal"/>
        <w:jc w:val="both"/>
        <w:rPr>
          <w:rFonts w:ascii="Times New Roman" w:hAnsi="Times New Roman" w:cs="Times New Roman"/>
          <w:sz w:val="28"/>
          <w:szCs w:val="28"/>
        </w:rPr>
      </w:pPr>
    </w:p>
    <w:p w:rsidR="005A7BD1" w:rsidRPr="003E02CB" w:rsidRDefault="005A7BD1" w:rsidP="005A7BD1">
      <w:pPr>
        <w:pStyle w:val="ConsPlusNormal"/>
        <w:ind w:firstLine="540"/>
        <w:jc w:val="both"/>
        <w:rPr>
          <w:rFonts w:ascii="Times New Roman" w:hAnsi="Times New Roman" w:cs="Times New Roman"/>
          <w:sz w:val="28"/>
          <w:szCs w:val="28"/>
        </w:rPr>
      </w:pPr>
      <w:r w:rsidRPr="003E02CB">
        <w:rPr>
          <w:rFonts w:ascii="Times New Roman" w:hAnsi="Times New Roman" w:cs="Times New Roman"/>
          <w:sz w:val="28"/>
          <w:szCs w:val="28"/>
        </w:rPr>
        <w:t xml:space="preserve">6.8. Заявление со всеми необходимыми документами подается через МФЦ в порядке, установленном </w:t>
      </w:r>
      <w:hyperlink r:id="rId45">
        <w:r w:rsidRPr="003E02CB">
          <w:rPr>
            <w:rFonts w:ascii="Times New Roman" w:hAnsi="Times New Roman" w:cs="Times New Roman"/>
            <w:sz w:val="28"/>
            <w:szCs w:val="28"/>
          </w:rPr>
          <w:t>Правилами</w:t>
        </w:r>
      </w:hyperlink>
      <w:r w:rsidRPr="003E02CB">
        <w:rPr>
          <w:rFonts w:ascii="Times New Roman" w:hAnsi="Times New Roman" w:cs="Times New Roman"/>
          <w:sz w:val="28"/>
          <w:szCs w:val="28"/>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w:t>
      </w:r>
    </w:p>
    <w:p w:rsidR="005A7BD1" w:rsidRPr="003E02CB" w:rsidRDefault="005A7BD1" w:rsidP="005A7BD1">
      <w:pPr>
        <w:pStyle w:val="ConsPlusNormal"/>
        <w:ind w:firstLine="540"/>
        <w:jc w:val="both"/>
        <w:rPr>
          <w:rFonts w:ascii="Times New Roman" w:hAnsi="Times New Roman" w:cs="Times New Roman"/>
          <w:sz w:val="28"/>
          <w:szCs w:val="28"/>
        </w:rPr>
      </w:pPr>
      <w:bookmarkStart w:id="16" w:name="P792"/>
      <w:bookmarkEnd w:id="16"/>
      <w:r w:rsidRPr="003E02CB">
        <w:rPr>
          <w:rFonts w:ascii="Times New Roman" w:hAnsi="Times New Roman" w:cs="Times New Roman"/>
          <w:sz w:val="28"/>
          <w:szCs w:val="28"/>
        </w:rPr>
        <w:t>6.9. Основанием для начала административной процедуры является обращение Заявителя в МФЦ с заявлением о предоставлении государственной услуги с приложением документов, подлежащих представлению Заявителем, в том числе посредством комплексного запроса.</w:t>
      </w:r>
    </w:p>
    <w:p w:rsidR="005A7BD1" w:rsidRPr="003E02CB" w:rsidRDefault="005A7BD1" w:rsidP="005A7BD1">
      <w:pPr>
        <w:pStyle w:val="ConsPlusNormal"/>
        <w:ind w:firstLine="540"/>
        <w:jc w:val="both"/>
        <w:rPr>
          <w:rFonts w:ascii="Times New Roman" w:hAnsi="Times New Roman" w:cs="Times New Roman"/>
          <w:sz w:val="28"/>
          <w:szCs w:val="28"/>
        </w:rPr>
      </w:pPr>
      <w:r w:rsidRPr="003E02CB">
        <w:rPr>
          <w:rFonts w:ascii="Times New Roman" w:hAnsi="Times New Roman" w:cs="Times New Roman"/>
          <w:sz w:val="28"/>
          <w:szCs w:val="28"/>
        </w:rPr>
        <w:t>Заявление, составленное на основании комплексного запроса, должно быть подписано уполномоченным сотрудником МФЦ, скреплено печатью МФЦ.</w:t>
      </w:r>
    </w:p>
    <w:p w:rsidR="005A7BD1" w:rsidRPr="003E02CB" w:rsidRDefault="005A7BD1" w:rsidP="005A7BD1">
      <w:pPr>
        <w:pStyle w:val="ConsPlusNormal"/>
        <w:ind w:firstLine="540"/>
        <w:jc w:val="both"/>
        <w:rPr>
          <w:rFonts w:ascii="Times New Roman" w:hAnsi="Times New Roman" w:cs="Times New Roman"/>
          <w:sz w:val="28"/>
          <w:szCs w:val="28"/>
        </w:rPr>
      </w:pPr>
      <w:proofErr w:type="gramStart"/>
      <w:r w:rsidRPr="003E02CB">
        <w:rPr>
          <w:rFonts w:ascii="Times New Roman" w:hAnsi="Times New Roman" w:cs="Times New Roman"/>
          <w:sz w:val="28"/>
          <w:szCs w:val="28"/>
        </w:rPr>
        <w:t xml:space="preserve">Одновременно с комплексным запросом Заявитель подает в МФЦ сведения, документы и (или) информацию, необходимые для предоставления государственных и (или) муниципальных услуг, указанных в комплексном запросе, за исключением документов, на которые распространяется требование </w:t>
      </w:r>
      <w:hyperlink r:id="rId46">
        <w:r w:rsidRPr="003E02CB">
          <w:rPr>
            <w:rFonts w:ascii="Times New Roman" w:hAnsi="Times New Roman" w:cs="Times New Roman"/>
            <w:sz w:val="28"/>
            <w:szCs w:val="28"/>
          </w:rPr>
          <w:t>пункта 2 части 1 статьи 7</w:t>
        </w:r>
      </w:hyperlink>
      <w:r w:rsidRPr="003E02CB">
        <w:rPr>
          <w:rFonts w:ascii="Times New Roman" w:hAnsi="Times New Roman" w:cs="Times New Roman"/>
          <w:sz w:val="28"/>
          <w:szCs w:val="28"/>
        </w:rPr>
        <w:t xml:space="preserve"> Федерального закона от 27.07.2010 № 210-ФЗ, а также сведений, документов и (или) информации, которые у Заявителя отсутствуют и должны быть получены по результатам</w:t>
      </w:r>
      <w:proofErr w:type="gramEnd"/>
      <w:r w:rsidRPr="003E02CB">
        <w:rPr>
          <w:rFonts w:ascii="Times New Roman" w:hAnsi="Times New Roman" w:cs="Times New Roman"/>
          <w:sz w:val="28"/>
          <w:szCs w:val="28"/>
        </w:rPr>
        <w:t xml:space="preserve"> предоставления иных указанных в комплексном запросе государственных и (или) муниципальных услуг.</w:t>
      </w:r>
    </w:p>
    <w:p w:rsidR="005A7BD1" w:rsidRPr="003E02CB" w:rsidRDefault="005A7BD1" w:rsidP="005A7BD1">
      <w:pPr>
        <w:pStyle w:val="ConsPlusNormal"/>
        <w:ind w:firstLine="540"/>
        <w:jc w:val="both"/>
        <w:rPr>
          <w:rFonts w:ascii="Times New Roman" w:hAnsi="Times New Roman" w:cs="Times New Roman"/>
          <w:sz w:val="28"/>
          <w:szCs w:val="28"/>
        </w:rPr>
      </w:pPr>
      <w:r w:rsidRPr="003E02CB">
        <w:rPr>
          <w:rFonts w:ascii="Times New Roman" w:hAnsi="Times New Roman" w:cs="Times New Roman"/>
          <w:sz w:val="28"/>
          <w:szCs w:val="28"/>
        </w:rPr>
        <w:t>6.10. Сотрудник МФЦ, ответственный за прием документов, при поступлении заявления и необходимых документов:</w:t>
      </w:r>
    </w:p>
    <w:p w:rsidR="005A7BD1" w:rsidRPr="003E02CB" w:rsidRDefault="005A7BD1" w:rsidP="005A7BD1">
      <w:pPr>
        <w:pStyle w:val="ConsPlusNormal"/>
        <w:ind w:firstLine="540"/>
        <w:jc w:val="both"/>
        <w:rPr>
          <w:rFonts w:ascii="Times New Roman" w:hAnsi="Times New Roman" w:cs="Times New Roman"/>
          <w:sz w:val="28"/>
          <w:szCs w:val="28"/>
        </w:rPr>
      </w:pPr>
      <w:r w:rsidRPr="003E02CB">
        <w:rPr>
          <w:rFonts w:ascii="Times New Roman" w:hAnsi="Times New Roman" w:cs="Times New Roman"/>
          <w:sz w:val="28"/>
          <w:szCs w:val="28"/>
        </w:rPr>
        <w:t>а) сверяет данные представленных документов с данными, указанными в заявлении;</w:t>
      </w:r>
    </w:p>
    <w:p w:rsidR="005A7BD1" w:rsidRPr="003E02CB" w:rsidRDefault="005A7BD1" w:rsidP="005A7BD1">
      <w:pPr>
        <w:pStyle w:val="ConsPlusNormal"/>
        <w:ind w:firstLine="540"/>
        <w:jc w:val="both"/>
        <w:rPr>
          <w:rFonts w:ascii="Times New Roman" w:hAnsi="Times New Roman" w:cs="Times New Roman"/>
          <w:sz w:val="28"/>
          <w:szCs w:val="28"/>
        </w:rPr>
      </w:pPr>
      <w:r w:rsidRPr="003E02CB">
        <w:rPr>
          <w:rFonts w:ascii="Times New Roman" w:hAnsi="Times New Roman" w:cs="Times New Roman"/>
          <w:sz w:val="28"/>
          <w:szCs w:val="28"/>
        </w:rPr>
        <w:t>б)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5A7BD1" w:rsidRPr="005A7BD1" w:rsidRDefault="005A7BD1" w:rsidP="005A7BD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регистрирует заявление</w:t>
      </w:r>
      <w:r w:rsidRPr="005A7BD1">
        <w:rPr>
          <w:rFonts w:ascii="Times New Roman" w:hAnsi="Times New Roman" w:cs="Times New Roman"/>
          <w:sz w:val="28"/>
          <w:szCs w:val="28"/>
        </w:rPr>
        <w:t>;</w:t>
      </w:r>
    </w:p>
    <w:p w:rsidR="005A7BD1" w:rsidRPr="003E02CB" w:rsidRDefault="005A7BD1" w:rsidP="005A7BD1">
      <w:pPr>
        <w:pStyle w:val="ConsPlusNormal"/>
        <w:ind w:firstLine="540"/>
        <w:jc w:val="both"/>
        <w:rPr>
          <w:rFonts w:ascii="Times New Roman" w:hAnsi="Times New Roman" w:cs="Times New Roman"/>
          <w:sz w:val="28"/>
          <w:szCs w:val="28"/>
        </w:rPr>
      </w:pPr>
      <w:r w:rsidRPr="003E02CB">
        <w:rPr>
          <w:rFonts w:ascii="Times New Roman" w:hAnsi="Times New Roman" w:cs="Times New Roman"/>
          <w:sz w:val="28"/>
          <w:szCs w:val="28"/>
        </w:rPr>
        <w:t>г) выдает Заявителю расписку-уведомление с указанием регистрационного номера и даты приема заявления.</w:t>
      </w:r>
    </w:p>
    <w:p w:rsidR="005A7BD1" w:rsidRPr="003E02CB" w:rsidRDefault="005A7BD1" w:rsidP="005A7BD1">
      <w:pPr>
        <w:pStyle w:val="ConsPlusNormal"/>
        <w:ind w:firstLine="540"/>
        <w:jc w:val="both"/>
        <w:rPr>
          <w:rFonts w:ascii="Times New Roman" w:hAnsi="Times New Roman" w:cs="Times New Roman"/>
          <w:sz w:val="28"/>
          <w:szCs w:val="28"/>
        </w:rPr>
      </w:pPr>
      <w:r w:rsidRPr="003E02CB">
        <w:rPr>
          <w:rFonts w:ascii="Times New Roman" w:hAnsi="Times New Roman" w:cs="Times New Roman"/>
          <w:sz w:val="28"/>
          <w:szCs w:val="28"/>
        </w:rPr>
        <w:t>6.11. При наличии оснований для отказа в приеме документов сотрудник МФЦ, ответственный за прием документов, разъясняет обратившемуся суть недостатков и отказывает в приеме документов.</w:t>
      </w:r>
    </w:p>
    <w:p w:rsidR="005A7BD1" w:rsidRPr="003E02CB" w:rsidRDefault="005A7BD1" w:rsidP="005A7BD1">
      <w:pPr>
        <w:pStyle w:val="ConsPlusNormal"/>
        <w:ind w:firstLine="540"/>
        <w:jc w:val="both"/>
        <w:rPr>
          <w:rFonts w:ascii="Times New Roman" w:hAnsi="Times New Roman" w:cs="Times New Roman"/>
          <w:sz w:val="28"/>
          <w:szCs w:val="28"/>
        </w:rPr>
      </w:pPr>
      <w:r w:rsidRPr="003E02CB">
        <w:rPr>
          <w:rFonts w:ascii="Times New Roman" w:hAnsi="Times New Roman" w:cs="Times New Roman"/>
          <w:sz w:val="28"/>
          <w:szCs w:val="28"/>
        </w:rPr>
        <w:t xml:space="preserve">6.12. Сотрудник МФЦ, ответственный за прием документов, передает зарегистрированное заявление и необходимые документы сотруднику МФЦ, ответственному за передачу документов в </w:t>
      </w:r>
      <w:r w:rsidR="007D1F26">
        <w:rPr>
          <w:rFonts w:ascii="Times New Roman" w:hAnsi="Times New Roman" w:cs="Times New Roman"/>
          <w:sz w:val="28"/>
          <w:szCs w:val="28"/>
        </w:rPr>
        <w:t xml:space="preserve">структурное подразделение </w:t>
      </w:r>
      <w:r>
        <w:rPr>
          <w:rFonts w:ascii="Times New Roman" w:hAnsi="Times New Roman" w:cs="Times New Roman"/>
          <w:sz w:val="28"/>
          <w:szCs w:val="28"/>
        </w:rPr>
        <w:t>Управлени</w:t>
      </w:r>
      <w:r w:rsidR="007D1F26">
        <w:rPr>
          <w:rFonts w:ascii="Times New Roman" w:hAnsi="Times New Roman" w:cs="Times New Roman"/>
          <w:sz w:val="28"/>
          <w:szCs w:val="28"/>
        </w:rPr>
        <w:t>я</w:t>
      </w:r>
      <w:r>
        <w:rPr>
          <w:rFonts w:ascii="Times New Roman" w:hAnsi="Times New Roman" w:cs="Times New Roman"/>
          <w:sz w:val="28"/>
          <w:szCs w:val="28"/>
        </w:rPr>
        <w:t>.</w:t>
      </w:r>
    </w:p>
    <w:p w:rsidR="005A7BD1" w:rsidRPr="003E02CB" w:rsidRDefault="005A7BD1" w:rsidP="005A7BD1">
      <w:pPr>
        <w:pStyle w:val="ConsPlusNormal"/>
        <w:ind w:firstLine="540"/>
        <w:jc w:val="both"/>
        <w:rPr>
          <w:rFonts w:ascii="Times New Roman" w:hAnsi="Times New Roman" w:cs="Times New Roman"/>
          <w:sz w:val="28"/>
          <w:szCs w:val="28"/>
        </w:rPr>
      </w:pPr>
      <w:r w:rsidRPr="003E02CB">
        <w:rPr>
          <w:rFonts w:ascii="Times New Roman" w:hAnsi="Times New Roman" w:cs="Times New Roman"/>
          <w:sz w:val="28"/>
          <w:szCs w:val="28"/>
        </w:rPr>
        <w:t>6.13. Результатом административной процедуры является прием (регистрация) заявления и необходимых для предоставления государственной услуги документов либо отказ в их приеме (регистрации).</w:t>
      </w:r>
    </w:p>
    <w:p w:rsidR="005A7BD1" w:rsidRPr="003E02CB" w:rsidRDefault="005A7BD1" w:rsidP="005A7BD1">
      <w:pPr>
        <w:pStyle w:val="ConsPlusNormal"/>
        <w:ind w:firstLine="540"/>
        <w:jc w:val="both"/>
        <w:rPr>
          <w:rFonts w:ascii="Times New Roman" w:hAnsi="Times New Roman" w:cs="Times New Roman"/>
          <w:sz w:val="28"/>
          <w:szCs w:val="28"/>
        </w:rPr>
      </w:pPr>
      <w:r w:rsidRPr="003E02CB">
        <w:rPr>
          <w:rFonts w:ascii="Times New Roman" w:hAnsi="Times New Roman" w:cs="Times New Roman"/>
          <w:sz w:val="28"/>
          <w:szCs w:val="28"/>
        </w:rPr>
        <w:t xml:space="preserve">6.14. Критерием принятия решения является наличие, либо отсутствие оснований для отказа в приеме документов, указанных в </w:t>
      </w:r>
      <w:hyperlink w:anchor="P273">
        <w:r w:rsidRPr="003E02CB">
          <w:rPr>
            <w:rFonts w:ascii="Times New Roman" w:hAnsi="Times New Roman" w:cs="Times New Roman"/>
            <w:sz w:val="28"/>
            <w:szCs w:val="28"/>
          </w:rPr>
          <w:t>пункте 2.8</w:t>
        </w:r>
      </w:hyperlink>
      <w:r w:rsidRPr="003E02CB">
        <w:rPr>
          <w:rFonts w:ascii="Times New Roman" w:hAnsi="Times New Roman" w:cs="Times New Roman"/>
          <w:sz w:val="28"/>
          <w:szCs w:val="28"/>
        </w:rPr>
        <w:t xml:space="preserve"> </w:t>
      </w:r>
      <w:r w:rsidRPr="003E02CB">
        <w:rPr>
          <w:rFonts w:ascii="Times New Roman" w:hAnsi="Times New Roman" w:cs="Times New Roman"/>
          <w:sz w:val="28"/>
          <w:szCs w:val="28"/>
        </w:rPr>
        <w:lastRenderedPageBreak/>
        <w:t>настоящего Регламента.</w:t>
      </w:r>
    </w:p>
    <w:p w:rsidR="005A7BD1" w:rsidRPr="003E02CB" w:rsidRDefault="005A7BD1" w:rsidP="005A7BD1">
      <w:pPr>
        <w:pStyle w:val="ConsPlusNormal"/>
        <w:ind w:firstLine="540"/>
        <w:jc w:val="both"/>
        <w:rPr>
          <w:rFonts w:ascii="Times New Roman" w:hAnsi="Times New Roman" w:cs="Times New Roman"/>
          <w:sz w:val="28"/>
          <w:szCs w:val="28"/>
        </w:rPr>
      </w:pPr>
      <w:r w:rsidRPr="003E02CB">
        <w:rPr>
          <w:rFonts w:ascii="Times New Roman" w:hAnsi="Times New Roman" w:cs="Times New Roman"/>
          <w:sz w:val="28"/>
          <w:szCs w:val="28"/>
        </w:rPr>
        <w:t>6.15. Способом фиксации результата административной процедуры является регистрация заявления и необходимых документов и выдача расписки-уведомления.</w:t>
      </w:r>
    </w:p>
    <w:p w:rsidR="005A7BD1" w:rsidRPr="003E02CB" w:rsidRDefault="005A7BD1" w:rsidP="005A7BD1">
      <w:pPr>
        <w:pStyle w:val="ConsPlusNormal"/>
        <w:jc w:val="both"/>
        <w:rPr>
          <w:rFonts w:ascii="Times New Roman" w:hAnsi="Times New Roman" w:cs="Times New Roman"/>
          <w:sz w:val="28"/>
          <w:szCs w:val="28"/>
        </w:rPr>
      </w:pPr>
    </w:p>
    <w:p w:rsidR="005A7BD1" w:rsidRPr="003E02CB" w:rsidRDefault="005A7BD1" w:rsidP="005A7BD1">
      <w:pPr>
        <w:pStyle w:val="ConsPlusTitle"/>
        <w:jc w:val="center"/>
        <w:outlineLvl w:val="2"/>
        <w:rPr>
          <w:rFonts w:ascii="Times New Roman" w:hAnsi="Times New Roman" w:cs="Times New Roman"/>
          <w:b w:val="0"/>
          <w:sz w:val="28"/>
          <w:szCs w:val="28"/>
        </w:rPr>
      </w:pPr>
      <w:r w:rsidRPr="003E02CB">
        <w:rPr>
          <w:rFonts w:ascii="Times New Roman" w:hAnsi="Times New Roman" w:cs="Times New Roman"/>
          <w:b w:val="0"/>
          <w:sz w:val="28"/>
          <w:szCs w:val="28"/>
        </w:rPr>
        <w:t>Административная процедура</w:t>
      </w:r>
    </w:p>
    <w:p w:rsidR="005A7BD1" w:rsidRPr="003E02CB" w:rsidRDefault="005A7BD1" w:rsidP="005A7BD1">
      <w:pPr>
        <w:pStyle w:val="ConsPlusTitle"/>
        <w:jc w:val="center"/>
        <w:rPr>
          <w:rFonts w:ascii="Times New Roman" w:hAnsi="Times New Roman" w:cs="Times New Roman"/>
          <w:b w:val="0"/>
          <w:sz w:val="28"/>
          <w:szCs w:val="28"/>
        </w:rPr>
      </w:pPr>
      <w:r w:rsidRPr="003E02CB">
        <w:rPr>
          <w:rFonts w:ascii="Times New Roman" w:hAnsi="Times New Roman" w:cs="Times New Roman"/>
          <w:b w:val="0"/>
          <w:sz w:val="28"/>
          <w:szCs w:val="28"/>
        </w:rPr>
        <w:t xml:space="preserve">«Направление заявления о предоставлении </w:t>
      </w:r>
      <w:proofErr w:type="gramStart"/>
      <w:r w:rsidRPr="003E02CB">
        <w:rPr>
          <w:rFonts w:ascii="Times New Roman" w:hAnsi="Times New Roman" w:cs="Times New Roman"/>
          <w:b w:val="0"/>
          <w:sz w:val="28"/>
          <w:szCs w:val="28"/>
        </w:rPr>
        <w:t>государственной</w:t>
      </w:r>
      <w:proofErr w:type="gramEnd"/>
    </w:p>
    <w:p w:rsidR="005A7BD1" w:rsidRPr="003E02CB" w:rsidRDefault="005A7BD1" w:rsidP="005A7BD1">
      <w:pPr>
        <w:pStyle w:val="ConsPlusTitle"/>
        <w:jc w:val="center"/>
        <w:rPr>
          <w:rFonts w:ascii="Times New Roman" w:hAnsi="Times New Roman" w:cs="Times New Roman"/>
          <w:b w:val="0"/>
          <w:sz w:val="28"/>
          <w:szCs w:val="28"/>
        </w:rPr>
      </w:pPr>
      <w:r w:rsidRPr="003E02CB">
        <w:rPr>
          <w:rFonts w:ascii="Times New Roman" w:hAnsi="Times New Roman" w:cs="Times New Roman"/>
          <w:b w:val="0"/>
          <w:sz w:val="28"/>
          <w:szCs w:val="28"/>
        </w:rPr>
        <w:t xml:space="preserve">услуги и необходимых документов в </w:t>
      </w:r>
      <w:r>
        <w:rPr>
          <w:rFonts w:ascii="Times New Roman" w:hAnsi="Times New Roman" w:cs="Times New Roman"/>
          <w:b w:val="0"/>
          <w:sz w:val="28"/>
          <w:szCs w:val="28"/>
        </w:rPr>
        <w:t>Управление»</w:t>
      </w:r>
    </w:p>
    <w:p w:rsidR="005A7BD1" w:rsidRPr="003E02CB" w:rsidRDefault="005A7BD1" w:rsidP="005A7BD1">
      <w:pPr>
        <w:pStyle w:val="ConsPlusNormal"/>
        <w:jc w:val="both"/>
        <w:rPr>
          <w:rFonts w:ascii="Times New Roman" w:hAnsi="Times New Roman" w:cs="Times New Roman"/>
          <w:sz w:val="28"/>
          <w:szCs w:val="28"/>
        </w:rPr>
      </w:pPr>
    </w:p>
    <w:p w:rsidR="005A7BD1" w:rsidRPr="003E02CB" w:rsidRDefault="005A7BD1" w:rsidP="005A7BD1">
      <w:pPr>
        <w:pStyle w:val="ConsPlusNormal"/>
        <w:ind w:firstLine="540"/>
        <w:jc w:val="both"/>
        <w:rPr>
          <w:rFonts w:ascii="Times New Roman" w:hAnsi="Times New Roman" w:cs="Times New Roman"/>
          <w:sz w:val="28"/>
          <w:szCs w:val="28"/>
        </w:rPr>
      </w:pPr>
      <w:r w:rsidRPr="003E02CB">
        <w:rPr>
          <w:rFonts w:ascii="Times New Roman" w:hAnsi="Times New Roman" w:cs="Times New Roman"/>
          <w:sz w:val="28"/>
          <w:szCs w:val="28"/>
        </w:rPr>
        <w:t>6.16. Основанием для начала административной процедуры является прием (регистрация) заявления и необходимых для предоставления государственной услуги документов, в том числе посредством комплексного запроса.</w:t>
      </w:r>
    </w:p>
    <w:p w:rsidR="005A7BD1" w:rsidRPr="003E02CB" w:rsidRDefault="005A7BD1" w:rsidP="005A7BD1">
      <w:pPr>
        <w:pStyle w:val="ConsPlusNormal"/>
        <w:ind w:firstLine="540"/>
        <w:jc w:val="both"/>
        <w:rPr>
          <w:rFonts w:ascii="Times New Roman" w:hAnsi="Times New Roman" w:cs="Times New Roman"/>
          <w:sz w:val="28"/>
          <w:szCs w:val="28"/>
        </w:rPr>
      </w:pPr>
      <w:r w:rsidRPr="003E02CB">
        <w:rPr>
          <w:rFonts w:ascii="Times New Roman" w:hAnsi="Times New Roman" w:cs="Times New Roman"/>
          <w:sz w:val="28"/>
          <w:szCs w:val="28"/>
        </w:rPr>
        <w:t xml:space="preserve">6.17. Сотрудник МФЦ, ответственный за передачу документов в </w:t>
      </w:r>
      <w:r w:rsidR="007D1F26">
        <w:rPr>
          <w:rFonts w:ascii="Times New Roman" w:hAnsi="Times New Roman" w:cs="Times New Roman"/>
          <w:sz w:val="28"/>
          <w:szCs w:val="28"/>
        </w:rPr>
        <w:t xml:space="preserve">структурное подразделение </w:t>
      </w:r>
      <w:r>
        <w:rPr>
          <w:rFonts w:ascii="Times New Roman" w:hAnsi="Times New Roman" w:cs="Times New Roman"/>
          <w:sz w:val="28"/>
          <w:szCs w:val="28"/>
        </w:rPr>
        <w:t>Управлени</w:t>
      </w:r>
      <w:r w:rsidR="007D1F26">
        <w:rPr>
          <w:rFonts w:ascii="Times New Roman" w:hAnsi="Times New Roman" w:cs="Times New Roman"/>
          <w:sz w:val="28"/>
          <w:szCs w:val="28"/>
        </w:rPr>
        <w:t>я</w:t>
      </w:r>
      <w:r w:rsidRPr="003E02CB">
        <w:rPr>
          <w:rFonts w:ascii="Times New Roman" w:hAnsi="Times New Roman" w:cs="Times New Roman"/>
          <w:sz w:val="28"/>
          <w:szCs w:val="28"/>
        </w:rPr>
        <w:t xml:space="preserve">, обеспечивает передачу в </w:t>
      </w:r>
      <w:r w:rsidR="007D1F26">
        <w:rPr>
          <w:rFonts w:ascii="Times New Roman" w:hAnsi="Times New Roman" w:cs="Times New Roman"/>
          <w:sz w:val="28"/>
          <w:szCs w:val="28"/>
        </w:rPr>
        <w:t xml:space="preserve">структурное подразделение </w:t>
      </w:r>
      <w:r>
        <w:rPr>
          <w:rFonts w:ascii="Times New Roman" w:hAnsi="Times New Roman" w:cs="Times New Roman"/>
          <w:sz w:val="28"/>
          <w:szCs w:val="28"/>
        </w:rPr>
        <w:t>Управлени</w:t>
      </w:r>
      <w:r w:rsidR="00112028">
        <w:rPr>
          <w:rFonts w:ascii="Times New Roman" w:hAnsi="Times New Roman" w:cs="Times New Roman"/>
          <w:sz w:val="28"/>
          <w:szCs w:val="28"/>
        </w:rPr>
        <w:t>я</w:t>
      </w:r>
      <w:r w:rsidRPr="003E02CB">
        <w:rPr>
          <w:rFonts w:ascii="Times New Roman" w:hAnsi="Times New Roman" w:cs="Times New Roman"/>
          <w:sz w:val="28"/>
          <w:szCs w:val="28"/>
        </w:rPr>
        <w:t xml:space="preserve"> заявления и необходимых документов в соответствии с Соглашением о взаимодействии с МФЦ, в порядке и сроки, которые установлены этим соглашением, но не позднее одного рабочего дня, следующего за днем регистрации заявления.</w:t>
      </w:r>
    </w:p>
    <w:p w:rsidR="005A7BD1" w:rsidRPr="003E02CB" w:rsidRDefault="005A7BD1" w:rsidP="005A7BD1">
      <w:pPr>
        <w:pStyle w:val="ConsPlusNormal"/>
        <w:ind w:firstLine="540"/>
        <w:jc w:val="both"/>
        <w:rPr>
          <w:rFonts w:ascii="Times New Roman" w:hAnsi="Times New Roman" w:cs="Times New Roman"/>
          <w:sz w:val="28"/>
          <w:szCs w:val="28"/>
        </w:rPr>
      </w:pPr>
      <w:r w:rsidRPr="003E02CB">
        <w:rPr>
          <w:rFonts w:ascii="Times New Roman" w:hAnsi="Times New Roman" w:cs="Times New Roman"/>
          <w:sz w:val="28"/>
          <w:szCs w:val="28"/>
        </w:rPr>
        <w:t xml:space="preserve">Заявления, составленные на основании комплексного запроса, а также документы, необходимые для предоставления государственной услуги, направляются в </w:t>
      </w:r>
      <w:r w:rsidR="00112028">
        <w:rPr>
          <w:rFonts w:ascii="Times New Roman" w:hAnsi="Times New Roman" w:cs="Times New Roman"/>
          <w:sz w:val="28"/>
          <w:szCs w:val="28"/>
        </w:rPr>
        <w:t xml:space="preserve">структурное подразделение </w:t>
      </w:r>
      <w:r>
        <w:rPr>
          <w:rFonts w:ascii="Times New Roman" w:hAnsi="Times New Roman" w:cs="Times New Roman"/>
          <w:sz w:val="28"/>
          <w:szCs w:val="28"/>
        </w:rPr>
        <w:t>Управлени</w:t>
      </w:r>
      <w:r w:rsidR="00112028">
        <w:rPr>
          <w:rFonts w:ascii="Times New Roman" w:hAnsi="Times New Roman" w:cs="Times New Roman"/>
          <w:sz w:val="28"/>
          <w:szCs w:val="28"/>
        </w:rPr>
        <w:t>я</w:t>
      </w:r>
      <w:r>
        <w:rPr>
          <w:rFonts w:ascii="Times New Roman" w:hAnsi="Times New Roman" w:cs="Times New Roman"/>
          <w:sz w:val="28"/>
          <w:szCs w:val="28"/>
        </w:rPr>
        <w:t xml:space="preserve"> </w:t>
      </w:r>
      <w:r w:rsidRPr="003E02CB">
        <w:rPr>
          <w:rFonts w:ascii="Times New Roman" w:hAnsi="Times New Roman" w:cs="Times New Roman"/>
          <w:sz w:val="28"/>
          <w:szCs w:val="28"/>
        </w:rPr>
        <w:t>с приложением заверенной МФЦ копии комплексного запроса.</w:t>
      </w:r>
    </w:p>
    <w:p w:rsidR="005A7BD1" w:rsidRPr="003E02CB" w:rsidRDefault="005A7BD1" w:rsidP="005A7BD1">
      <w:pPr>
        <w:pStyle w:val="ConsPlusNormal"/>
        <w:ind w:firstLine="540"/>
        <w:jc w:val="both"/>
        <w:rPr>
          <w:rFonts w:ascii="Times New Roman" w:hAnsi="Times New Roman" w:cs="Times New Roman"/>
          <w:sz w:val="28"/>
          <w:szCs w:val="28"/>
        </w:rPr>
      </w:pPr>
      <w:r w:rsidRPr="003E02CB">
        <w:rPr>
          <w:rFonts w:ascii="Times New Roman" w:hAnsi="Times New Roman" w:cs="Times New Roman"/>
          <w:sz w:val="28"/>
          <w:szCs w:val="28"/>
        </w:rPr>
        <w:t xml:space="preserve">6.18. Результатом административной процедуры является поступление в </w:t>
      </w:r>
      <w:r w:rsidR="00112028">
        <w:rPr>
          <w:rFonts w:ascii="Times New Roman" w:hAnsi="Times New Roman" w:cs="Times New Roman"/>
          <w:sz w:val="28"/>
          <w:szCs w:val="28"/>
        </w:rPr>
        <w:t xml:space="preserve">структурное подразделение </w:t>
      </w:r>
      <w:r>
        <w:rPr>
          <w:rFonts w:ascii="Times New Roman" w:hAnsi="Times New Roman" w:cs="Times New Roman"/>
          <w:sz w:val="28"/>
          <w:szCs w:val="28"/>
        </w:rPr>
        <w:t>Управлени</w:t>
      </w:r>
      <w:r w:rsidR="00112028">
        <w:rPr>
          <w:rFonts w:ascii="Times New Roman" w:hAnsi="Times New Roman" w:cs="Times New Roman"/>
          <w:sz w:val="28"/>
          <w:szCs w:val="28"/>
        </w:rPr>
        <w:t>я</w:t>
      </w:r>
      <w:r>
        <w:rPr>
          <w:rFonts w:ascii="Times New Roman" w:hAnsi="Times New Roman" w:cs="Times New Roman"/>
          <w:sz w:val="28"/>
          <w:szCs w:val="28"/>
        </w:rPr>
        <w:t xml:space="preserve"> </w:t>
      </w:r>
      <w:r w:rsidRPr="003E02CB">
        <w:rPr>
          <w:rFonts w:ascii="Times New Roman" w:hAnsi="Times New Roman" w:cs="Times New Roman"/>
          <w:sz w:val="28"/>
          <w:szCs w:val="28"/>
        </w:rPr>
        <w:t>заявления и необходимых для предоставления государственной услуги документов.</w:t>
      </w:r>
    </w:p>
    <w:p w:rsidR="005A7BD1" w:rsidRPr="003E02CB" w:rsidRDefault="005A7BD1" w:rsidP="005A7BD1">
      <w:pPr>
        <w:pStyle w:val="ConsPlusNormal"/>
        <w:ind w:firstLine="540"/>
        <w:jc w:val="both"/>
        <w:rPr>
          <w:rFonts w:ascii="Times New Roman" w:hAnsi="Times New Roman" w:cs="Times New Roman"/>
          <w:sz w:val="28"/>
          <w:szCs w:val="28"/>
        </w:rPr>
      </w:pPr>
      <w:r w:rsidRPr="003E02CB">
        <w:rPr>
          <w:rFonts w:ascii="Times New Roman" w:hAnsi="Times New Roman" w:cs="Times New Roman"/>
          <w:sz w:val="28"/>
          <w:szCs w:val="28"/>
        </w:rPr>
        <w:t>6.19. Критерии принятия решения по данной административной процедуре не предусмотрены.</w:t>
      </w:r>
    </w:p>
    <w:p w:rsidR="005A7BD1" w:rsidRPr="003E02CB" w:rsidRDefault="005A7BD1" w:rsidP="005A7BD1">
      <w:pPr>
        <w:pStyle w:val="ConsPlusNormal"/>
        <w:ind w:firstLine="540"/>
        <w:jc w:val="both"/>
        <w:rPr>
          <w:rFonts w:ascii="Times New Roman" w:hAnsi="Times New Roman" w:cs="Times New Roman"/>
          <w:sz w:val="28"/>
          <w:szCs w:val="28"/>
        </w:rPr>
      </w:pPr>
      <w:r w:rsidRPr="003E02CB">
        <w:rPr>
          <w:rFonts w:ascii="Times New Roman" w:hAnsi="Times New Roman" w:cs="Times New Roman"/>
          <w:sz w:val="28"/>
          <w:szCs w:val="28"/>
        </w:rPr>
        <w:t xml:space="preserve">6.20. Способом фиксации выполнения административной процедуры является регистрация </w:t>
      </w:r>
      <w:r w:rsidR="00112028">
        <w:rPr>
          <w:rFonts w:ascii="Times New Roman" w:hAnsi="Times New Roman" w:cs="Times New Roman"/>
          <w:sz w:val="28"/>
          <w:szCs w:val="28"/>
        </w:rPr>
        <w:t xml:space="preserve">структурным подразделением </w:t>
      </w:r>
      <w:r>
        <w:rPr>
          <w:rFonts w:ascii="Times New Roman" w:hAnsi="Times New Roman" w:cs="Times New Roman"/>
          <w:sz w:val="28"/>
          <w:szCs w:val="28"/>
        </w:rPr>
        <w:t>Управлени</w:t>
      </w:r>
      <w:r w:rsidR="00112028">
        <w:rPr>
          <w:rFonts w:ascii="Times New Roman" w:hAnsi="Times New Roman" w:cs="Times New Roman"/>
          <w:sz w:val="28"/>
          <w:szCs w:val="28"/>
        </w:rPr>
        <w:t>я</w:t>
      </w:r>
      <w:r>
        <w:rPr>
          <w:rFonts w:ascii="Times New Roman" w:hAnsi="Times New Roman" w:cs="Times New Roman"/>
          <w:sz w:val="28"/>
          <w:szCs w:val="28"/>
        </w:rPr>
        <w:t xml:space="preserve"> </w:t>
      </w:r>
      <w:r w:rsidRPr="003E02CB">
        <w:rPr>
          <w:rFonts w:ascii="Times New Roman" w:hAnsi="Times New Roman" w:cs="Times New Roman"/>
          <w:sz w:val="28"/>
          <w:szCs w:val="28"/>
        </w:rPr>
        <w:t>заявления и необходимых для предоставления государственной услуги документов в журнале входящей документации не позднее 2 рабочих дней, следующих за днем их поступления из МФЦ.</w:t>
      </w:r>
    </w:p>
    <w:p w:rsidR="005A7BD1" w:rsidRDefault="005A7BD1" w:rsidP="005A7BD1">
      <w:pPr>
        <w:pStyle w:val="ConsPlusNormal"/>
        <w:jc w:val="both"/>
      </w:pPr>
    </w:p>
    <w:p w:rsidR="005A7BD1" w:rsidRDefault="005A7BD1" w:rsidP="005A7BD1">
      <w:pPr>
        <w:pStyle w:val="ConsPlusNormal"/>
        <w:jc w:val="both"/>
      </w:pPr>
    </w:p>
    <w:p w:rsidR="005A7BD1" w:rsidRDefault="005A7BD1" w:rsidP="005A7BD1">
      <w:pPr>
        <w:pStyle w:val="ConsPlusNormal"/>
        <w:jc w:val="both"/>
      </w:pPr>
    </w:p>
    <w:p w:rsidR="005A7BD1" w:rsidRDefault="005A7BD1" w:rsidP="005A7BD1">
      <w:pPr>
        <w:pStyle w:val="ConsPlusNormal"/>
        <w:jc w:val="both"/>
      </w:pPr>
    </w:p>
    <w:p w:rsidR="005A7BD1" w:rsidRDefault="005A7BD1" w:rsidP="005A7BD1">
      <w:pPr>
        <w:pStyle w:val="ConsPlusNormal"/>
        <w:jc w:val="both"/>
      </w:pPr>
    </w:p>
    <w:p w:rsidR="005A7BD1" w:rsidRDefault="005A7BD1" w:rsidP="005A7BD1">
      <w:pPr>
        <w:pStyle w:val="ConsPlusNormal"/>
        <w:jc w:val="both"/>
      </w:pPr>
    </w:p>
    <w:p w:rsidR="005A7BD1" w:rsidRDefault="005A7BD1" w:rsidP="005A7BD1">
      <w:pPr>
        <w:pStyle w:val="ConsPlusNormal"/>
        <w:jc w:val="both"/>
      </w:pPr>
    </w:p>
    <w:p w:rsidR="005A7BD1" w:rsidRDefault="005A7BD1" w:rsidP="005A7BD1">
      <w:pPr>
        <w:pStyle w:val="ConsPlusNormal"/>
        <w:jc w:val="both"/>
      </w:pPr>
    </w:p>
    <w:p w:rsidR="005A7BD1" w:rsidRDefault="005A7BD1" w:rsidP="005A7BD1">
      <w:pPr>
        <w:pStyle w:val="ConsPlusNormal"/>
        <w:jc w:val="both"/>
      </w:pPr>
    </w:p>
    <w:p w:rsidR="005A7BD1" w:rsidRDefault="005A7BD1" w:rsidP="005A7BD1">
      <w:pPr>
        <w:pStyle w:val="ConsPlusNormal"/>
        <w:jc w:val="both"/>
      </w:pPr>
    </w:p>
    <w:p w:rsidR="005A7BD1" w:rsidRDefault="005A7BD1" w:rsidP="005A7BD1">
      <w:pPr>
        <w:pStyle w:val="ConsPlusNormal"/>
        <w:jc w:val="both"/>
      </w:pPr>
    </w:p>
    <w:p w:rsidR="005A7BD1" w:rsidRDefault="005A7BD1" w:rsidP="005A7BD1">
      <w:pPr>
        <w:pStyle w:val="ConsPlusNormal"/>
        <w:jc w:val="both"/>
      </w:pPr>
    </w:p>
    <w:p w:rsidR="005A7BD1" w:rsidRDefault="005A7BD1" w:rsidP="005A7BD1">
      <w:pPr>
        <w:pStyle w:val="ConsPlusNormal"/>
        <w:jc w:val="both"/>
      </w:pPr>
    </w:p>
    <w:p w:rsidR="005A7BD1" w:rsidRDefault="005A7BD1" w:rsidP="005A7BD1">
      <w:pPr>
        <w:pStyle w:val="ConsPlusNormal"/>
        <w:jc w:val="both"/>
      </w:pPr>
    </w:p>
    <w:p w:rsidR="00112028" w:rsidRDefault="00112028" w:rsidP="005A7BD1">
      <w:pPr>
        <w:pStyle w:val="ConsPlusNormal"/>
        <w:jc w:val="both"/>
      </w:pPr>
    </w:p>
    <w:p w:rsidR="005A7BD1" w:rsidRDefault="005A7BD1" w:rsidP="005A7BD1">
      <w:pPr>
        <w:pStyle w:val="ConsPlusNormal"/>
        <w:jc w:val="both"/>
      </w:pPr>
    </w:p>
    <w:tbl>
      <w:tblPr>
        <w:tblW w:w="0" w:type="auto"/>
        <w:tblLook w:val="04A0"/>
      </w:tblPr>
      <w:tblGrid>
        <w:gridCol w:w="4833"/>
        <w:gridCol w:w="4881"/>
      </w:tblGrid>
      <w:tr w:rsidR="005A7BD1" w:rsidTr="00112028">
        <w:tc>
          <w:tcPr>
            <w:tcW w:w="4927" w:type="dxa"/>
          </w:tcPr>
          <w:p w:rsidR="005A7BD1" w:rsidRDefault="005A7BD1" w:rsidP="004D7C96">
            <w:pPr>
              <w:pStyle w:val="ConsPlusNormal"/>
              <w:jc w:val="both"/>
            </w:pPr>
          </w:p>
        </w:tc>
        <w:tc>
          <w:tcPr>
            <w:tcW w:w="4927" w:type="dxa"/>
          </w:tcPr>
          <w:p w:rsidR="005A7BD1" w:rsidRPr="00B755DA" w:rsidRDefault="005A7BD1" w:rsidP="004D7C96">
            <w:pPr>
              <w:pStyle w:val="ConsPlusNormal"/>
              <w:outlineLvl w:val="1"/>
              <w:rPr>
                <w:rFonts w:ascii="Times New Roman" w:hAnsi="Times New Roman" w:cs="Times New Roman"/>
                <w:sz w:val="28"/>
                <w:szCs w:val="28"/>
              </w:rPr>
            </w:pPr>
            <w:r w:rsidRPr="00B755DA">
              <w:rPr>
                <w:rFonts w:ascii="Times New Roman" w:hAnsi="Times New Roman" w:cs="Times New Roman"/>
                <w:sz w:val="28"/>
                <w:szCs w:val="28"/>
              </w:rPr>
              <w:t>Приложение № 1</w:t>
            </w:r>
          </w:p>
          <w:p w:rsidR="005A7BD1" w:rsidRPr="00B755DA" w:rsidRDefault="005A7BD1" w:rsidP="004D7C96">
            <w:pPr>
              <w:pStyle w:val="ConsPlusNormal"/>
              <w:rPr>
                <w:rFonts w:ascii="Times New Roman" w:hAnsi="Times New Roman" w:cs="Times New Roman"/>
                <w:sz w:val="28"/>
                <w:szCs w:val="28"/>
              </w:rPr>
            </w:pPr>
            <w:r w:rsidRPr="00B755DA">
              <w:rPr>
                <w:rFonts w:ascii="Times New Roman" w:hAnsi="Times New Roman" w:cs="Times New Roman"/>
                <w:sz w:val="28"/>
                <w:szCs w:val="28"/>
              </w:rPr>
              <w:t>к административному регламенту</w:t>
            </w:r>
          </w:p>
          <w:p w:rsidR="005A7BD1" w:rsidRPr="00B755DA" w:rsidRDefault="005A7BD1" w:rsidP="004D7C96">
            <w:pPr>
              <w:pStyle w:val="ConsPlusNormal"/>
              <w:rPr>
                <w:rFonts w:ascii="Times New Roman" w:hAnsi="Times New Roman" w:cs="Times New Roman"/>
                <w:sz w:val="28"/>
                <w:szCs w:val="28"/>
              </w:rPr>
            </w:pPr>
            <w:r w:rsidRPr="00B755DA">
              <w:rPr>
                <w:rFonts w:ascii="Times New Roman" w:hAnsi="Times New Roman" w:cs="Times New Roman"/>
                <w:sz w:val="28"/>
                <w:szCs w:val="28"/>
              </w:rPr>
              <w:t>предоставления государственной услуги</w:t>
            </w:r>
            <w:r>
              <w:rPr>
                <w:rFonts w:ascii="Times New Roman" w:hAnsi="Times New Roman" w:cs="Times New Roman"/>
                <w:sz w:val="28"/>
                <w:szCs w:val="28"/>
              </w:rPr>
              <w:t xml:space="preserve"> </w:t>
            </w:r>
            <w:r w:rsidRPr="00B755DA">
              <w:rPr>
                <w:rFonts w:ascii="Times New Roman" w:hAnsi="Times New Roman" w:cs="Times New Roman"/>
                <w:sz w:val="28"/>
                <w:szCs w:val="28"/>
              </w:rPr>
              <w:t xml:space="preserve">«Назначение и выплата ежемесячной денежной выплаты </w:t>
            </w:r>
            <w:r w:rsidR="00B87FBA">
              <w:rPr>
                <w:rFonts w:ascii="Times New Roman" w:hAnsi="Times New Roman" w:cs="Times New Roman"/>
                <w:sz w:val="28"/>
                <w:szCs w:val="28"/>
              </w:rPr>
              <w:br/>
            </w:r>
            <w:r w:rsidRPr="00B755DA">
              <w:rPr>
                <w:rFonts w:ascii="Times New Roman" w:hAnsi="Times New Roman" w:cs="Times New Roman"/>
                <w:sz w:val="28"/>
                <w:szCs w:val="28"/>
              </w:rPr>
              <w:t xml:space="preserve">за присмотр и уход за ребенком </w:t>
            </w:r>
            <w:r w:rsidR="00B87FBA">
              <w:rPr>
                <w:rFonts w:ascii="Times New Roman" w:hAnsi="Times New Roman" w:cs="Times New Roman"/>
                <w:sz w:val="28"/>
                <w:szCs w:val="28"/>
              </w:rPr>
              <w:br/>
            </w:r>
            <w:r w:rsidRPr="00B755DA">
              <w:rPr>
                <w:rFonts w:ascii="Times New Roman" w:hAnsi="Times New Roman" w:cs="Times New Roman"/>
                <w:sz w:val="28"/>
                <w:szCs w:val="28"/>
              </w:rPr>
              <w:t>в дошкольной образовательной организации»</w:t>
            </w:r>
          </w:p>
        </w:tc>
      </w:tr>
    </w:tbl>
    <w:p w:rsidR="005A7BD1" w:rsidRDefault="005A7BD1" w:rsidP="005A7BD1">
      <w:pPr>
        <w:pStyle w:val="ConsPlusNormal"/>
        <w:jc w:val="both"/>
      </w:pPr>
    </w:p>
    <w:p w:rsidR="005A7BD1" w:rsidRDefault="0034042C" w:rsidP="005A7BD1">
      <w:pPr>
        <w:pStyle w:val="ConsPlusNormal"/>
        <w:jc w:val="both"/>
      </w:pPr>
      <w:r>
        <w:rPr>
          <w:noProof/>
        </w:rPr>
        <w:pict>
          <v:rect id="_x0000_s1026" style="position:absolute;left:0;text-align:left;margin-left:-4.3pt;margin-top:11.7pt;width:16.9pt;height:16.9pt;z-index:251660288"/>
        </w:pict>
      </w:r>
    </w:p>
    <w:p w:rsidR="005A7BD1" w:rsidRPr="009A1DD3" w:rsidRDefault="005A7BD1" w:rsidP="005A7BD1">
      <w:pPr>
        <w:pStyle w:val="ConsPlusNonformat"/>
        <w:jc w:val="both"/>
        <w:rPr>
          <w:rFonts w:ascii="Times New Roman" w:hAnsi="Times New Roman" w:cs="Times New Roman"/>
          <w:sz w:val="28"/>
          <w:szCs w:val="28"/>
        </w:rPr>
      </w:pPr>
      <w:r>
        <w:t xml:space="preserve">    </w:t>
      </w:r>
      <w:r w:rsidRPr="009A1DD3">
        <w:rPr>
          <w:rFonts w:ascii="Times New Roman" w:hAnsi="Times New Roman" w:cs="Times New Roman"/>
          <w:sz w:val="28"/>
          <w:szCs w:val="28"/>
        </w:rPr>
        <w:t>В  отдел  по  _______________________ району государственного казенного</w:t>
      </w:r>
      <w:r>
        <w:rPr>
          <w:rFonts w:ascii="Times New Roman" w:hAnsi="Times New Roman" w:cs="Times New Roman"/>
          <w:sz w:val="28"/>
          <w:szCs w:val="28"/>
        </w:rPr>
        <w:t xml:space="preserve"> </w:t>
      </w:r>
      <w:r w:rsidRPr="009A1DD3">
        <w:rPr>
          <w:rFonts w:ascii="Times New Roman" w:hAnsi="Times New Roman" w:cs="Times New Roman"/>
          <w:sz w:val="28"/>
          <w:szCs w:val="28"/>
        </w:rPr>
        <w:t>учреждения Р</w:t>
      </w:r>
      <w:r>
        <w:rPr>
          <w:rFonts w:ascii="Times New Roman" w:hAnsi="Times New Roman" w:cs="Times New Roman"/>
          <w:sz w:val="28"/>
          <w:szCs w:val="28"/>
        </w:rPr>
        <w:t xml:space="preserve">язанской </w:t>
      </w:r>
      <w:r w:rsidRPr="009A1DD3">
        <w:rPr>
          <w:rFonts w:ascii="Times New Roman" w:hAnsi="Times New Roman" w:cs="Times New Roman"/>
          <w:sz w:val="28"/>
          <w:szCs w:val="28"/>
        </w:rPr>
        <w:t>области «Управление  социальной  защиты населения</w:t>
      </w:r>
      <w:r>
        <w:rPr>
          <w:rFonts w:ascii="Times New Roman" w:hAnsi="Times New Roman" w:cs="Times New Roman"/>
          <w:sz w:val="28"/>
          <w:szCs w:val="28"/>
        </w:rPr>
        <w:t xml:space="preserve"> </w:t>
      </w:r>
      <w:r w:rsidRPr="009A1DD3">
        <w:rPr>
          <w:rFonts w:ascii="Times New Roman" w:hAnsi="Times New Roman" w:cs="Times New Roman"/>
          <w:sz w:val="28"/>
          <w:szCs w:val="28"/>
        </w:rPr>
        <w:t>Рязанской области», расположенный по адресу: __________________</w:t>
      </w:r>
      <w:r>
        <w:rPr>
          <w:rFonts w:ascii="Times New Roman" w:hAnsi="Times New Roman" w:cs="Times New Roman"/>
          <w:sz w:val="28"/>
          <w:szCs w:val="28"/>
        </w:rPr>
        <w:t>_________</w:t>
      </w:r>
      <w:r w:rsidR="00A20FF3">
        <w:rPr>
          <w:rFonts w:ascii="Times New Roman" w:hAnsi="Times New Roman" w:cs="Times New Roman"/>
          <w:sz w:val="28"/>
          <w:szCs w:val="28"/>
        </w:rPr>
        <w:t>_____________________________________</w:t>
      </w:r>
    </w:p>
    <w:p w:rsidR="005A7BD1" w:rsidRPr="009A1DD3" w:rsidRDefault="0034042C" w:rsidP="005A7BD1">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rect id="_x0000_s1027" style="position:absolute;left:0;text-align:left;margin-left:-4.3pt;margin-top:13.2pt;width:16.9pt;height:16.9pt;z-index:251661312"/>
        </w:pict>
      </w:r>
    </w:p>
    <w:p w:rsidR="005A7BD1" w:rsidRPr="009A1DD3" w:rsidRDefault="005A7BD1" w:rsidP="005A7BD1">
      <w:pPr>
        <w:pStyle w:val="ConsPlusNonformat"/>
        <w:jc w:val="both"/>
        <w:rPr>
          <w:rFonts w:ascii="Times New Roman" w:hAnsi="Times New Roman" w:cs="Times New Roman"/>
          <w:sz w:val="28"/>
          <w:szCs w:val="28"/>
        </w:rPr>
      </w:pPr>
      <w:r w:rsidRPr="009A1DD3">
        <w:rPr>
          <w:rFonts w:ascii="Times New Roman" w:hAnsi="Times New Roman" w:cs="Times New Roman"/>
          <w:sz w:val="28"/>
          <w:szCs w:val="28"/>
        </w:rPr>
        <w:t xml:space="preserve">  </w:t>
      </w:r>
      <w:r>
        <w:rPr>
          <w:rFonts w:ascii="Times New Roman" w:hAnsi="Times New Roman" w:cs="Times New Roman"/>
          <w:sz w:val="28"/>
          <w:szCs w:val="28"/>
        </w:rPr>
        <w:t xml:space="preserve">    </w:t>
      </w:r>
      <w:r w:rsidR="00FC00A9">
        <w:rPr>
          <w:rFonts w:ascii="Times New Roman" w:hAnsi="Times New Roman" w:cs="Times New Roman"/>
          <w:sz w:val="28"/>
          <w:szCs w:val="28"/>
        </w:rPr>
        <w:t xml:space="preserve">В МФЦ, </w:t>
      </w:r>
      <w:proofErr w:type="gramStart"/>
      <w:r w:rsidR="00FC00A9">
        <w:rPr>
          <w:rFonts w:ascii="Times New Roman" w:hAnsi="Times New Roman" w:cs="Times New Roman"/>
          <w:sz w:val="28"/>
          <w:szCs w:val="28"/>
        </w:rPr>
        <w:t>расположенный</w:t>
      </w:r>
      <w:proofErr w:type="gramEnd"/>
      <w:r w:rsidR="00FC00A9">
        <w:rPr>
          <w:rFonts w:ascii="Times New Roman" w:hAnsi="Times New Roman" w:cs="Times New Roman"/>
          <w:sz w:val="28"/>
          <w:szCs w:val="28"/>
        </w:rPr>
        <w:t xml:space="preserve"> по адресу:</w:t>
      </w:r>
      <w:r w:rsidRPr="009A1DD3">
        <w:rPr>
          <w:rFonts w:ascii="Times New Roman" w:hAnsi="Times New Roman" w:cs="Times New Roman"/>
          <w:sz w:val="28"/>
          <w:szCs w:val="28"/>
        </w:rPr>
        <w:t>_________________________________</w:t>
      </w:r>
      <w:r>
        <w:rPr>
          <w:rFonts w:ascii="Times New Roman" w:hAnsi="Times New Roman" w:cs="Times New Roman"/>
          <w:sz w:val="28"/>
          <w:szCs w:val="28"/>
        </w:rPr>
        <w:t>_</w:t>
      </w:r>
    </w:p>
    <w:p w:rsidR="005A7BD1" w:rsidRDefault="005A7BD1" w:rsidP="005A7BD1">
      <w:pPr>
        <w:pStyle w:val="ConsPlusNormal"/>
        <w:jc w:val="both"/>
      </w:pPr>
    </w:p>
    <w:p w:rsidR="005A7BD1" w:rsidRPr="00D333E3" w:rsidRDefault="005A7BD1" w:rsidP="005A7BD1">
      <w:pPr>
        <w:pStyle w:val="ConsPlusNormal"/>
        <w:jc w:val="center"/>
        <w:rPr>
          <w:rFonts w:ascii="Times New Roman" w:hAnsi="Times New Roman" w:cs="Times New Roman"/>
          <w:sz w:val="28"/>
          <w:szCs w:val="28"/>
        </w:rPr>
      </w:pPr>
      <w:bookmarkStart w:id="17" w:name="P842"/>
      <w:bookmarkEnd w:id="17"/>
      <w:r w:rsidRPr="00D333E3">
        <w:rPr>
          <w:rFonts w:ascii="Times New Roman" w:hAnsi="Times New Roman" w:cs="Times New Roman"/>
          <w:sz w:val="28"/>
          <w:szCs w:val="28"/>
        </w:rPr>
        <w:t>ЗАЯВЛЕНИЕ</w:t>
      </w:r>
    </w:p>
    <w:p w:rsidR="005A7BD1" w:rsidRPr="00D333E3" w:rsidRDefault="005A7BD1" w:rsidP="005A7BD1">
      <w:pPr>
        <w:pStyle w:val="ConsPlusNormal"/>
        <w:jc w:val="center"/>
        <w:rPr>
          <w:rFonts w:ascii="Times New Roman" w:hAnsi="Times New Roman" w:cs="Times New Roman"/>
          <w:sz w:val="28"/>
          <w:szCs w:val="28"/>
        </w:rPr>
      </w:pPr>
      <w:r w:rsidRPr="00D333E3">
        <w:rPr>
          <w:rFonts w:ascii="Times New Roman" w:hAnsi="Times New Roman" w:cs="Times New Roman"/>
          <w:sz w:val="28"/>
          <w:szCs w:val="28"/>
        </w:rPr>
        <w:t xml:space="preserve">о назначении ежемесячной денежной выплаты за присмотр и уход за ребенком </w:t>
      </w:r>
    </w:p>
    <w:p w:rsidR="005A7BD1" w:rsidRPr="00D333E3" w:rsidRDefault="005A7BD1" w:rsidP="005A7BD1">
      <w:pPr>
        <w:pStyle w:val="ConsPlusNormal"/>
        <w:jc w:val="center"/>
        <w:rPr>
          <w:rFonts w:ascii="Times New Roman" w:hAnsi="Times New Roman" w:cs="Times New Roman"/>
          <w:sz w:val="28"/>
          <w:szCs w:val="28"/>
        </w:rPr>
      </w:pPr>
      <w:r w:rsidRPr="00D333E3">
        <w:rPr>
          <w:rFonts w:ascii="Times New Roman" w:hAnsi="Times New Roman" w:cs="Times New Roman"/>
          <w:sz w:val="28"/>
          <w:szCs w:val="28"/>
        </w:rPr>
        <w:t xml:space="preserve">в дошкольной образовательной организации </w:t>
      </w:r>
    </w:p>
    <w:p w:rsidR="005A7BD1" w:rsidRDefault="005A7BD1" w:rsidP="005A7BD1">
      <w:pPr>
        <w:pStyle w:val="ConsPlusNormal"/>
        <w:jc w:val="both"/>
      </w:pPr>
    </w:p>
    <w:p w:rsidR="005A7BD1" w:rsidRPr="00995DF8" w:rsidRDefault="005A7BD1" w:rsidP="005A7BD1">
      <w:pPr>
        <w:pStyle w:val="ConsPlusNormal"/>
        <w:ind w:left="540"/>
        <w:jc w:val="both"/>
        <w:rPr>
          <w:rFonts w:ascii="Times New Roman" w:hAnsi="Times New Roman" w:cs="Times New Roman"/>
          <w:sz w:val="28"/>
          <w:szCs w:val="28"/>
        </w:rPr>
      </w:pPr>
      <w:r w:rsidRPr="00995DF8">
        <w:rPr>
          <w:rFonts w:ascii="Times New Roman" w:hAnsi="Times New Roman" w:cs="Times New Roman"/>
          <w:sz w:val="28"/>
          <w:szCs w:val="28"/>
        </w:rPr>
        <w:t>1. Информация о Заявителе:</w:t>
      </w:r>
    </w:p>
    <w:p w:rsidR="005A7BD1" w:rsidRDefault="005A7BD1" w:rsidP="005A7BD1">
      <w:pPr>
        <w:pStyle w:val="ConsPlusNormal"/>
        <w:jc w:val="both"/>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622"/>
        <w:gridCol w:w="2176"/>
        <w:gridCol w:w="1216"/>
        <w:gridCol w:w="1016"/>
        <w:gridCol w:w="3813"/>
      </w:tblGrid>
      <w:tr w:rsidR="005A7BD1" w:rsidRPr="00663B2A" w:rsidTr="004D7C96">
        <w:tc>
          <w:tcPr>
            <w:tcW w:w="1622" w:type="dxa"/>
            <w:vMerge w:val="restart"/>
          </w:tcPr>
          <w:p w:rsidR="005A7BD1" w:rsidRPr="00995DF8" w:rsidRDefault="005A7BD1" w:rsidP="004D7C96">
            <w:pPr>
              <w:pStyle w:val="ConsPlusNormal"/>
              <w:rPr>
                <w:rFonts w:ascii="Times New Roman" w:hAnsi="Times New Roman" w:cs="Times New Roman"/>
                <w:sz w:val="28"/>
                <w:szCs w:val="28"/>
              </w:rPr>
            </w:pPr>
            <w:r w:rsidRPr="00995DF8">
              <w:rPr>
                <w:rFonts w:ascii="Times New Roman" w:hAnsi="Times New Roman" w:cs="Times New Roman"/>
                <w:sz w:val="28"/>
                <w:szCs w:val="28"/>
              </w:rPr>
              <w:t>Заявитель</w:t>
            </w:r>
          </w:p>
        </w:tc>
        <w:tc>
          <w:tcPr>
            <w:tcW w:w="2176" w:type="dxa"/>
          </w:tcPr>
          <w:p w:rsidR="005A7BD1" w:rsidRPr="00995DF8" w:rsidRDefault="005A7BD1" w:rsidP="004D7C96">
            <w:pPr>
              <w:pStyle w:val="ConsPlusNormal"/>
              <w:rPr>
                <w:rFonts w:ascii="Times New Roman" w:hAnsi="Times New Roman" w:cs="Times New Roman"/>
                <w:sz w:val="28"/>
                <w:szCs w:val="28"/>
              </w:rPr>
            </w:pPr>
            <w:r w:rsidRPr="00995DF8">
              <w:rPr>
                <w:rFonts w:ascii="Times New Roman" w:hAnsi="Times New Roman" w:cs="Times New Roman"/>
                <w:sz w:val="28"/>
                <w:szCs w:val="28"/>
              </w:rPr>
              <w:t>Ф.И.О.</w:t>
            </w:r>
          </w:p>
        </w:tc>
        <w:tc>
          <w:tcPr>
            <w:tcW w:w="6045" w:type="dxa"/>
            <w:gridSpan w:val="3"/>
          </w:tcPr>
          <w:p w:rsidR="005A7BD1" w:rsidRPr="00995DF8" w:rsidRDefault="005A7BD1" w:rsidP="004D7C96">
            <w:pPr>
              <w:pStyle w:val="ConsPlusNormal"/>
              <w:rPr>
                <w:rFonts w:ascii="Times New Roman" w:hAnsi="Times New Roman" w:cs="Times New Roman"/>
                <w:sz w:val="28"/>
                <w:szCs w:val="28"/>
              </w:rPr>
            </w:pPr>
          </w:p>
        </w:tc>
      </w:tr>
      <w:tr w:rsidR="005A7BD1" w:rsidRPr="00663B2A" w:rsidTr="004D7C96">
        <w:tc>
          <w:tcPr>
            <w:tcW w:w="1622" w:type="dxa"/>
            <w:vMerge/>
          </w:tcPr>
          <w:p w:rsidR="005A7BD1" w:rsidRPr="00995DF8" w:rsidRDefault="005A7BD1" w:rsidP="004D7C96">
            <w:pPr>
              <w:pStyle w:val="ConsPlusNormal"/>
              <w:rPr>
                <w:rFonts w:ascii="Times New Roman" w:hAnsi="Times New Roman" w:cs="Times New Roman"/>
                <w:sz w:val="28"/>
                <w:szCs w:val="28"/>
              </w:rPr>
            </w:pPr>
          </w:p>
        </w:tc>
        <w:tc>
          <w:tcPr>
            <w:tcW w:w="2176" w:type="dxa"/>
          </w:tcPr>
          <w:p w:rsidR="005A7BD1" w:rsidRPr="00995DF8" w:rsidRDefault="005A7BD1" w:rsidP="004D7C96">
            <w:pPr>
              <w:pStyle w:val="ConsPlusNormal"/>
              <w:rPr>
                <w:rFonts w:ascii="Times New Roman" w:hAnsi="Times New Roman" w:cs="Times New Roman"/>
                <w:sz w:val="28"/>
                <w:szCs w:val="28"/>
              </w:rPr>
            </w:pPr>
            <w:r w:rsidRPr="00995DF8">
              <w:rPr>
                <w:rFonts w:ascii="Times New Roman" w:hAnsi="Times New Roman" w:cs="Times New Roman"/>
                <w:sz w:val="28"/>
                <w:szCs w:val="28"/>
              </w:rPr>
              <w:t>Дата рождения</w:t>
            </w:r>
          </w:p>
        </w:tc>
        <w:tc>
          <w:tcPr>
            <w:tcW w:w="6045" w:type="dxa"/>
            <w:gridSpan w:val="3"/>
          </w:tcPr>
          <w:p w:rsidR="005A7BD1" w:rsidRPr="00995DF8" w:rsidRDefault="005A7BD1" w:rsidP="004D7C96">
            <w:pPr>
              <w:pStyle w:val="ConsPlusNormal"/>
              <w:rPr>
                <w:rFonts w:ascii="Times New Roman" w:hAnsi="Times New Roman" w:cs="Times New Roman"/>
                <w:sz w:val="28"/>
                <w:szCs w:val="28"/>
              </w:rPr>
            </w:pPr>
          </w:p>
        </w:tc>
      </w:tr>
      <w:tr w:rsidR="005A7BD1" w:rsidRPr="00663B2A" w:rsidTr="004D7C96">
        <w:tc>
          <w:tcPr>
            <w:tcW w:w="1622" w:type="dxa"/>
            <w:vMerge/>
          </w:tcPr>
          <w:p w:rsidR="005A7BD1" w:rsidRPr="00995DF8" w:rsidRDefault="005A7BD1" w:rsidP="004D7C96">
            <w:pPr>
              <w:pStyle w:val="ConsPlusNormal"/>
              <w:rPr>
                <w:rFonts w:ascii="Times New Roman" w:hAnsi="Times New Roman" w:cs="Times New Roman"/>
                <w:sz w:val="28"/>
                <w:szCs w:val="28"/>
              </w:rPr>
            </w:pPr>
          </w:p>
        </w:tc>
        <w:tc>
          <w:tcPr>
            <w:tcW w:w="2176" w:type="dxa"/>
          </w:tcPr>
          <w:p w:rsidR="005A7BD1" w:rsidRPr="00995DF8" w:rsidRDefault="005A7BD1" w:rsidP="004D7C96">
            <w:pPr>
              <w:pStyle w:val="ConsPlusNormal"/>
              <w:rPr>
                <w:rFonts w:ascii="Times New Roman" w:hAnsi="Times New Roman" w:cs="Times New Roman"/>
                <w:sz w:val="28"/>
                <w:szCs w:val="28"/>
              </w:rPr>
            </w:pPr>
            <w:r w:rsidRPr="00995DF8">
              <w:rPr>
                <w:rFonts w:ascii="Times New Roman" w:hAnsi="Times New Roman" w:cs="Times New Roman"/>
                <w:sz w:val="28"/>
                <w:szCs w:val="28"/>
              </w:rPr>
              <w:t>Статус: мать, отец</w:t>
            </w:r>
          </w:p>
        </w:tc>
        <w:tc>
          <w:tcPr>
            <w:tcW w:w="6045" w:type="dxa"/>
            <w:gridSpan w:val="3"/>
          </w:tcPr>
          <w:p w:rsidR="005A7BD1" w:rsidRPr="00995DF8" w:rsidRDefault="005A7BD1" w:rsidP="004D7C96">
            <w:pPr>
              <w:pStyle w:val="ConsPlusNormal"/>
              <w:rPr>
                <w:rFonts w:ascii="Times New Roman" w:hAnsi="Times New Roman" w:cs="Times New Roman"/>
                <w:sz w:val="28"/>
                <w:szCs w:val="28"/>
              </w:rPr>
            </w:pPr>
          </w:p>
        </w:tc>
      </w:tr>
      <w:tr w:rsidR="005A7BD1" w:rsidRPr="00663B2A" w:rsidTr="004D7C96">
        <w:tc>
          <w:tcPr>
            <w:tcW w:w="1622" w:type="dxa"/>
            <w:vMerge w:val="restart"/>
          </w:tcPr>
          <w:p w:rsidR="005A7BD1" w:rsidRPr="00995DF8" w:rsidRDefault="005A7BD1" w:rsidP="004D7C96">
            <w:pPr>
              <w:pStyle w:val="ConsPlusNormal"/>
              <w:rPr>
                <w:rFonts w:ascii="Times New Roman" w:hAnsi="Times New Roman" w:cs="Times New Roman"/>
                <w:sz w:val="28"/>
                <w:szCs w:val="28"/>
              </w:rPr>
            </w:pPr>
            <w:r w:rsidRPr="00995DF8">
              <w:rPr>
                <w:rFonts w:ascii="Times New Roman" w:hAnsi="Times New Roman" w:cs="Times New Roman"/>
                <w:sz w:val="28"/>
                <w:szCs w:val="28"/>
              </w:rPr>
              <w:t>Паспортные данные Заявителя</w:t>
            </w:r>
          </w:p>
        </w:tc>
        <w:tc>
          <w:tcPr>
            <w:tcW w:w="2176" w:type="dxa"/>
          </w:tcPr>
          <w:p w:rsidR="005A7BD1" w:rsidRPr="00995DF8" w:rsidRDefault="005A7BD1" w:rsidP="004D7C96">
            <w:pPr>
              <w:pStyle w:val="ConsPlusNormal"/>
              <w:rPr>
                <w:rFonts w:ascii="Times New Roman" w:hAnsi="Times New Roman" w:cs="Times New Roman"/>
                <w:sz w:val="28"/>
                <w:szCs w:val="28"/>
              </w:rPr>
            </w:pPr>
            <w:r w:rsidRPr="00995DF8">
              <w:rPr>
                <w:rFonts w:ascii="Times New Roman" w:hAnsi="Times New Roman" w:cs="Times New Roman"/>
                <w:sz w:val="28"/>
                <w:szCs w:val="28"/>
              </w:rPr>
              <w:t>Серия</w:t>
            </w:r>
          </w:p>
        </w:tc>
        <w:tc>
          <w:tcPr>
            <w:tcW w:w="1216" w:type="dxa"/>
          </w:tcPr>
          <w:p w:rsidR="005A7BD1" w:rsidRPr="00995DF8" w:rsidRDefault="005A7BD1" w:rsidP="004D7C96">
            <w:pPr>
              <w:pStyle w:val="ConsPlusNormal"/>
              <w:rPr>
                <w:rFonts w:ascii="Times New Roman" w:hAnsi="Times New Roman" w:cs="Times New Roman"/>
                <w:sz w:val="28"/>
                <w:szCs w:val="28"/>
              </w:rPr>
            </w:pPr>
          </w:p>
        </w:tc>
        <w:tc>
          <w:tcPr>
            <w:tcW w:w="1016" w:type="dxa"/>
          </w:tcPr>
          <w:p w:rsidR="005A7BD1" w:rsidRPr="00995DF8" w:rsidRDefault="005A7BD1" w:rsidP="004D7C96">
            <w:pPr>
              <w:pStyle w:val="ConsPlusNormal"/>
              <w:jc w:val="center"/>
              <w:rPr>
                <w:rFonts w:ascii="Times New Roman" w:hAnsi="Times New Roman" w:cs="Times New Roman"/>
                <w:sz w:val="28"/>
                <w:szCs w:val="28"/>
              </w:rPr>
            </w:pPr>
            <w:r w:rsidRPr="00995DF8">
              <w:rPr>
                <w:rFonts w:ascii="Times New Roman" w:hAnsi="Times New Roman" w:cs="Times New Roman"/>
                <w:sz w:val="28"/>
                <w:szCs w:val="28"/>
              </w:rPr>
              <w:t>Номер</w:t>
            </w:r>
          </w:p>
        </w:tc>
        <w:tc>
          <w:tcPr>
            <w:tcW w:w="3813" w:type="dxa"/>
          </w:tcPr>
          <w:p w:rsidR="005A7BD1" w:rsidRPr="00995DF8" w:rsidRDefault="005A7BD1" w:rsidP="004D7C96">
            <w:pPr>
              <w:pStyle w:val="ConsPlusNormal"/>
              <w:rPr>
                <w:rFonts w:ascii="Times New Roman" w:hAnsi="Times New Roman" w:cs="Times New Roman"/>
                <w:sz w:val="28"/>
                <w:szCs w:val="28"/>
              </w:rPr>
            </w:pPr>
          </w:p>
        </w:tc>
      </w:tr>
      <w:tr w:rsidR="005A7BD1" w:rsidRPr="00663B2A" w:rsidTr="004D7C96">
        <w:tc>
          <w:tcPr>
            <w:tcW w:w="1622" w:type="dxa"/>
            <w:vMerge/>
          </w:tcPr>
          <w:p w:rsidR="005A7BD1" w:rsidRPr="00995DF8" w:rsidRDefault="005A7BD1" w:rsidP="004D7C96">
            <w:pPr>
              <w:pStyle w:val="ConsPlusNormal"/>
              <w:rPr>
                <w:rFonts w:ascii="Times New Roman" w:hAnsi="Times New Roman" w:cs="Times New Roman"/>
                <w:sz w:val="28"/>
                <w:szCs w:val="28"/>
              </w:rPr>
            </w:pPr>
          </w:p>
        </w:tc>
        <w:tc>
          <w:tcPr>
            <w:tcW w:w="2176" w:type="dxa"/>
          </w:tcPr>
          <w:p w:rsidR="005A7BD1" w:rsidRPr="00995DF8" w:rsidRDefault="005A7BD1" w:rsidP="004D7C96">
            <w:pPr>
              <w:pStyle w:val="ConsPlusNormal"/>
              <w:rPr>
                <w:rFonts w:ascii="Times New Roman" w:hAnsi="Times New Roman" w:cs="Times New Roman"/>
                <w:sz w:val="28"/>
                <w:szCs w:val="28"/>
              </w:rPr>
            </w:pPr>
            <w:r w:rsidRPr="00995DF8">
              <w:rPr>
                <w:rFonts w:ascii="Times New Roman" w:hAnsi="Times New Roman" w:cs="Times New Roman"/>
                <w:sz w:val="28"/>
                <w:szCs w:val="28"/>
              </w:rPr>
              <w:t xml:space="preserve">Кем </w:t>
            </w:r>
            <w:proofErr w:type="gramStart"/>
            <w:r w:rsidRPr="00995DF8">
              <w:rPr>
                <w:rFonts w:ascii="Times New Roman" w:hAnsi="Times New Roman" w:cs="Times New Roman"/>
                <w:sz w:val="28"/>
                <w:szCs w:val="28"/>
              </w:rPr>
              <w:t>выдан</w:t>
            </w:r>
            <w:proofErr w:type="gramEnd"/>
          </w:p>
        </w:tc>
        <w:tc>
          <w:tcPr>
            <w:tcW w:w="6045" w:type="dxa"/>
            <w:gridSpan w:val="3"/>
          </w:tcPr>
          <w:p w:rsidR="005A7BD1" w:rsidRPr="00995DF8" w:rsidRDefault="005A7BD1" w:rsidP="004D7C96">
            <w:pPr>
              <w:pStyle w:val="ConsPlusNormal"/>
              <w:rPr>
                <w:rFonts w:ascii="Times New Roman" w:hAnsi="Times New Roman" w:cs="Times New Roman"/>
                <w:sz w:val="28"/>
                <w:szCs w:val="28"/>
              </w:rPr>
            </w:pPr>
          </w:p>
        </w:tc>
      </w:tr>
      <w:tr w:rsidR="005A7BD1" w:rsidRPr="00663B2A" w:rsidTr="004D7C96">
        <w:tc>
          <w:tcPr>
            <w:tcW w:w="1622" w:type="dxa"/>
            <w:vMerge/>
          </w:tcPr>
          <w:p w:rsidR="005A7BD1" w:rsidRPr="00995DF8" w:rsidRDefault="005A7BD1" w:rsidP="004D7C96">
            <w:pPr>
              <w:pStyle w:val="ConsPlusNormal"/>
              <w:rPr>
                <w:rFonts w:ascii="Times New Roman" w:hAnsi="Times New Roman" w:cs="Times New Roman"/>
                <w:sz w:val="28"/>
                <w:szCs w:val="28"/>
              </w:rPr>
            </w:pPr>
          </w:p>
        </w:tc>
        <w:tc>
          <w:tcPr>
            <w:tcW w:w="2176" w:type="dxa"/>
          </w:tcPr>
          <w:p w:rsidR="005A7BD1" w:rsidRPr="00995DF8" w:rsidRDefault="005A7BD1" w:rsidP="004D7C96">
            <w:pPr>
              <w:pStyle w:val="ConsPlusNormal"/>
              <w:rPr>
                <w:rFonts w:ascii="Times New Roman" w:hAnsi="Times New Roman" w:cs="Times New Roman"/>
                <w:sz w:val="28"/>
                <w:szCs w:val="28"/>
              </w:rPr>
            </w:pPr>
            <w:r w:rsidRPr="00995DF8">
              <w:rPr>
                <w:rFonts w:ascii="Times New Roman" w:hAnsi="Times New Roman" w:cs="Times New Roman"/>
                <w:sz w:val="28"/>
                <w:szCs w:val="28"/>
              </w:rPr>
              <w:t>Дата выдачи</w:t>
            </w:r>
          </w:p>
        </w:tc>
        <w:tc>
          <w:tcPr>
            <w:tcW w:w="6045" w:type="dxa"/>
            <w:gridSpan w:val="3"/>
          </w:tcPr>
          <w:p w:rsidR="005A7BD1" w:rsidRPr="00995DF8" w:rsidRDefault="005A7BD1" w:rsidP="004D7C96">
            <w:pPr>
              <w:pStyle w:val="ConsPlusNormal"/>
              <w:rPr>
                <w:rFonts w:ascii="Times New Roman" w:hAnsi="Times New Roman" w:cs="Times New Roman"/>
                <w:sz w:val="28"/>
                <w:szCs w:val="28"/>
              </w:rPr>
            </w:pPr>
          </w:p>
        </w:tc>
      </w:tr>
      <w:tr w:rsidR="005A7BD1" w:rsidRPr="00663B2A" w:rsidTr="004D7C96">
        <w:tc>
          <w:tcPr>
            <w:tcW w:w="1622" w:type="dxa"/>
            <w:vMerge w:val="restart"/>
          </w:tcPr>
          <w:p w:rsidR="005A7BD1" w:rsidRPr="00995DF8" w:rsidRDefault="005A7BD1" w:rsidP="004D7C96">
            <w:pPr>
              <w:pStyle w:val="ConsPlusNormal"/>
              <w:rPr>
                <w:rFonts w:ascii="Times New Roman" w:hAnsi="Times New Roman" w:cs="Times New Roman"/>
                <w:sz w:val="28"/>
                <w:szCs w:val="28"/>
              </w:rPr>
            </w:pPr>
            <w:r w:rsidRPr="00995DF8">
              <w:rPr>
                <w:rFonts w:ascii="Times New Roman" w:hAnsi="Times New Roman" w:cs="Times New Roman"/>
                <w:sz w:val="28"/>
                <w:szCs w:val="28"/>
              </w:rPr>
              <w:t>Адрес регистрации Заявителя</w:t>
            </w:r>
          </w:p>
        </w:tc>
        <w:tc>
          <w:tcPr>
            <w:tcW w:w="2176" w:type="dxa"/>
          </w:tcPr>
          <w:p w:rsidR="005A7BD1" w:rsidRPr="00995DF8" w:rsidRDefault="005A7BD1" w:rsidP="004D7C96">
            <w:pPr>
              <w:pStyle w:val="ConsPlusNormal"/>
              <w:rPr>
                <w:rFonts w:ascii="Times New Roman" w:hAnsi="Times New Roman" w:cs="Times New Roman"/>
                <w:sz w:val="28"/>
                <w:szCs w:val="28"/>
              </w:rPr>
            </w:pPr>
            <w:r w:rsidRPr="00995DF8">
              <w:rPr>
                <w:rFonts w:ascii="Times New Roman" w:hAnsi="Times New Roman" w:cs="Times New Roman"/>
                <w:sz w:val="28"/>
                <w:szCs w:val="28"/>
              </w:rPr>
              <w:t>Почтовый адрес с указанием индекса</w:t>
            </w:r>
          </w:p>
        </w:tc>
        <w:tc>
          <w:tcPr>
            <w:tcW w:w="6045" w:type="dxa"/>
            <w:gridSpan w:val="3"/>
          </w:tcPr>
          <w:p w:rsidR="005A7BD1" w:rsidRPr="00995DF8" w:rsidRDefault="005A7BD1" w:rsidP="004D7C96">
            <w:pPr>
              <w:pStyle w:val="ConsPlusNormal"/>
              <w:rPr>
                <w:rFonts w:ascii="Times New Roman" w:hAnsi="Times New Roman" w:cs="Times New Roman"/>
                <w:sz w:val="28"/>
                <w:szCs w:val="28"/>
              </w:rPr>
            </w:pPr>
          </w:p>
        </w:tc>
      </w:tr>
      <w:tr w:rsidR="005A7BD1" w:rsidRPr="00663B2A" w:rsidTr="004D7C96">
        <w:tc>
          <w:tcPr>
            <w:tcW w:w="1622" w:type="dxa"/>
            <w:vMerge/>
          </w:tcPr>
          <w:p w:rsidR="005A7BD1" w:rsidRPr="00995DF8" w:rsidRDefault="005A7BD1" w:rsidP="004D7C96">
            <w:pPr>
              <w:pStyle w:val="ConsPlusNormal"/>
              <w:rPr>
                <w:rFonts w:ascii="Times New Roman" w:hAnsi="Times New Roman" w:cs="Times New Roman"/>
                <w:sz w:val="28"/>
                <w:szCs w:val="28"/>
              </w:rPr>
            </w:pPr>
          </w:p>
        </w:tc>
        <w:tc>
          <w:tcPr>
            <w:tcW w:w="2176" w:type="dxa"/>
          </w:tcPr>
          <w:p w:rsidR="005A7BD1" w:rsidRPr="00995DF8" w:rsidRDefault="005A7BD1" w:rsidP="004D7C96">
            <w:pPr>
              <w:pStyle w:val="ConsPlusNormal"/>
              <w:rPr>
                <w:rFonts w:ascii="Times New Roman" w:hAnsi="Times New Roman" w:cs="Times New Roman"/>
                <w:sz w:val="28"/>
                <w:szCs w:val="28"/>
              </w:rPr>
            </w:pPr>
            <w:r w:rsidRPr="00995DF8">
              <w:rPr>
                <w:rFonts w:ascii="Times New Roman" w:hAnsi="Times New Roman" w:cs="Times New Roman"/>
                <w:sz w:val="28"/>
                <w:szCs w:val="28"/>
              </w:rPr>
              <w:t>Дата регистрации</w:t>
            </w:r>
          </w:p>
        </w:tc>
        <w:tc>
          <w:tcPr>
            <w:tcW w:w="6045" w:type="dxa"/>
            <w:gridSpan w:val="3"/>
          </w:tcPr>
          <w:p w:rsidR="005A7BD1" w:rsidRPr="00995DF8" w:rsidRDefault="005A7BD1" w:rsidP="004D7C96">
            <w:pPr>
              <w:pStyle w:val="ConsPlusNormal"/>
              <w:rPr>
                <w:rFonts w:ascii="Times New Roman" w:hAnsi="Times New Roman" w:cs="Times New Roman"/>
                <w:sz w:val="28"/>
                <w:szCs w:val="28"/>
              </w:rPr>
            </w:pPr>
          </w:p>
        </w:tc>
      </w:tr>
      <w:tr w:rsidR="005A7BD1" w:rsidRPr="00663B2A" w:rsidTr="004D7C96">
        <w:tc>
          <w:tcPr>
            <w:tcW w:w="1622" w:type="dxa"/>
          </w:tcPr>
          <w:p w:rsidR="005A7BD1" w:rsidRPr="00995DF8" w:rsidRDefault="005A7BD1" w:rsidP="004D7C96">
            <w:pPr>
              <w:pStyle w:val="ConsPlusNormal"/>
              <w:rPr>
                <w:rFonts w:ascii="Times New Roman" w:hAnsi="Times New Roman" w:cs="Times New Roman"/>
                <w:sz w:val="28"/>
                <w:szCs w:val="28"/>
              </w:rPr>
            </w:pPr>
            <w:r w:rsidRPr="00995DF8">
              <w:rPr>
                <w:rFonts w:ascii="Times New Roman" w:hAnsi="Times New Roman" w:cs="Times New Roman"/>
                <w:sz w:val="28"/>
                <w:szCs w:val="28"/>
              </w:rPr>
              <w:t>Телефон</w:t>
            </w:r>
          </w:p>
        </w:tc>
        <w:tc>
          <w:tcPr>
            <w:tcW w:w="2176" w:type="dxa"/>
          </w:tcPr>
          <w:p w:rsidR="005A7BD1" w:rsidRPr="00995DF8" w:rsidRDefault="005A7BD1" w:rsidP="004D7C96">
            <w:pPr>
              <w:pStyle w:val="ConsPlusNormal"/>
              <w:rPr>
                <w:rFonts w:ascii="Times New Roman" w:hAnsi="Times New Roman" w:cs="Times New Roman"/>
                <w:sz w:val="28"/>
                <w:szCs w:val="28"/>
              </w:rPr>
            </w:pPr>
          </w:p>
        </w:tc>
        <w:tc>
          <w:tcPr>
            <w:tcW w:w="6045" w:type="dxa"/>
            <w:gridSpan w:val="3"/>
          </w:tcPr>
          <w:p w:rsidR="005A7BD1" w:rsidRPr="00995DF8" w:rsidRDefault="005A7BD1" w:rsidP="004D7C96">
            <w:pPr>
              <w:pStyle w:val="ConsPlusNormal"/>
              <w:rPr>
                <w:rFonts w:ascii="Times New Roman" w:hAnsi="Times New Roman" w:cs="Times New Roman"/>
                <w:sz w:val="28"/>
                <w:szCs w:val="28"/>
              </w:rPr>
            </w:pPr>
          </w:p>
        </w:tc>
      </w:tr>
    </w:tbl>
    <w:p w:rsidR="005A7BD1" w:rsidRDefault="005A7BD1" w:rsidP="005A7BD1">
      <w:pPr>
        <w:pStyle w:val="ConsPlusNormal"/>
        <w:jc w:val="both"/>
      </w:pPr>
    </w:p>
    <w:p w:rsidR="005A7BD1" w:rsidRPr="00995DF8" w:rsidRDefault="005A7BD1" w:rsidP="005A7BD1">
      <w:pPr>
        <w:pStyle w:val="ConsPlusNormal"/>
        <w:ind w:left="540"/>
        <w:jc w:val="both"/>
        <w:rPr>
          <w:rFonts w:ascii="Times New Roman" w:hAnsi="Times New Roman" w:cs="Times New Roman"/>
          <w:sz w:val="28"/>
          <w:szCs w:val="28"/>
        </w:rPr>
      </w:pPr>
      <w:r w:rsidRPr="00995DF8">
        <w:rPr>
          <w:rFonts w:ascii="Times New Roman" w:hAnsi="Times New Roman" w:cs="Times New Roman"/>
          <w:sz w:val="28"/>
          <w:szCs w:val="28"/>
        </w:rPr>
        <w:t>2. Информация о Представителе Заявителя:</w:t>
      </w:r>
    </w:p>
    <w:p w:rsidR="005A7BD1" w:rsidRDefault="005A7BD1" w:rsidP="005A7BD1">
      <w:pPr>
        <w:pStyle w:val="ConsPlusNormal"/>
        <w:jc w:val="both"/>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798"/>
        <w:gridCol w:w="1757"/>
        <w:gridCol w:w="993"/>
        <w:gridCol w:w="1000"/>
        <w:gridCol w:w="2295"/>
      </w:tblGrid>
      <w:tr w:rsidR="005A7BD1" w:rsidRPr="00663B2A" w:rsidTr="004D7C96">
        <w:tc>
          <w:tcPr>
            <w:tcW w:w="3798" w:type="dxa"/>
          </w:tcPr>
          <w:p w:rsidR="005A7BD1" w:rsidRPr="003C3BF3" w:rsidRDefault="005A7BD1" w:rsidP="004D7C96">
            <w:pPr>
              <w:pStyle w:val="ConsPlusNormal"/>
              <w:rPr>
                <w:rFonts w:ascii="Times New Roman" w:hAnsi="Times New Roman" w:cs="Times New Roman"/>
                <w:sz w:val="28"/>
                <w:szCs w:val="28"/>
              </w:rPr>
            </w:pPr>
            <w:r w:rsidRPr="003C3BF3">
              <w:rPr>
                <w:rFonts w:ascii="Times New Roman" w:hAnsi="Times New Roman" w:cs="Times New Roman"/>
                <w:sz w:val="28"/>
                <w:szCs w:val="28"/>
              </w:rPr>
              <w:t>Ф.И.О. Представителя Заявителя</w:t>
            </w:r>
          </w:p>
        </w:tc>
        <w:tc>
          <w:tcPr>
            <w:tcW w:w="6045" w:type="dxa"/>
            <w:gridSpan w:val="4"/>
          </w:tcPr>
          <w:p w:rsidR="005A7BD1" w:rsidRPr="003C3BF3" w:rsidRDefault="005A7BD1" w:rsidP="004D7C96">
            <w:pPr>
              <w:pStyle w:val="ConsPlusNormal"/>
              <w:rPr>
                <w:rFonts w:ascii="Times New Roman" w:hAnsi="Times New Roman" w:cs="Times New Roman"/>
                <w:sz w:val="28"/>
                <w:szCs w:val="28"/>
              </w:rPr>
            </w:pPr>
          </w:p>
        </w:tc>
      </w:tr>
      <w:tr w:rsidR="005A7BD1" w:rsidRPr="00663B2A" w:rsidTr="004D7C96">
        <w:tc>
          <w:tcPr>
            <w:tcW w:w="3798" w:type="dxa"/>
            <w:vMerge w:val="restart"/>
          </w:tcPr>
          <w:p w:rsidR="005A7BD1" w:rsidRPr="003C3BF3" w:rsidRDefault="005A7BD1" w:rsidP="004D7C96">
            <w:pPr>
              <w:pStyle w:val="ConsPlusNormal"/>
              <w:rPr>
                <w:rFonts w:ascii="Times New Roman" w:hAnsi="Times New Roman" w:cs="Times New Roman"/>
                <w:sz w:val="28"/>
                <w:szCs w:val="28"/>
              </w:rPr>
            </w:pPr>
            <w:r w:rsidRPr="003C3BF3">
              <w:rPr>
                <w:rFonts w:ascii="Times New Roman" w:hAnsi="Times New Roman" w:cs="Times New Roman"/>
                <w:sz w:val="28"/>
                <w:szCs w:val="28"/>
              </w:rPr>
              <w:lastRenderedPageBreak/>
              <w:t>Паспортные данные Представителя Заявителя</w:t>
            </w:r>
          </w:p>
        </w:tc>
        <w:tc>
          <w:tcPr>
            <w:tcW w:w="1757" w:type="dxa"/>
          </w:tcPr>
          <w:p w:rsidR="005A7BD1" w:rsidRPr="003C3BF3" w:rsidRDefault="005A7BD1" w:rsidP="004D7C96">
            <w:pPr>
              <w:pStyle w:val="ConsPlusNormal"/>
              <w:rPr>
                <w:rFonts w:ascii="Times New Roman" w:hAnsi="Times New Roman" w:cs="Times New Roman"/>
                <w:sz w:val="28"/>
                <w:szCs w:val="28"/>
              </w:rPr>
            </w:pPr>
            <w:r w:rsidRPr="003C3BF3">
              <w:rPr>
                <w:rFonts w:ascii="Times New Roman" w:hAnsi="Times New Roman" w:cs="Times New Roman"/>
                <w:sz w:val="28"/>
                <w:szCs w:val="28"/>
              </w:rPr>
              <w:t>Серия</w:t>
            </w:r>
          </w:p>
        </w:tc>
        <w:tc>
          <w:tcPr>
            <w:tcW w:w="993" w:type="dxa"/>
          </w:tcPr>
          <w:p w:rsidR="005A7BD1" w:rsidRPr="003C3BF3" w:rsidRDefault="005A7BD1" w:rsidP="004D7C96">
            <w:pPr>
              <w:pStyle w:val="ConsPlusNormal"/>
              <w:rPr>
                <w:rFonts w:ascii="Times New Roman" w:hAnsi="Times New Roman" w:cs="Times New Roman"/>
                <w:sz w:val="28"/>
                <w:szCs w:val="28"/>
              </w:rPr>
            </w:pPr>
          </w:p>
        </w:tc>
        <w:tc>
          <w:tcPr>
            <w:tcW w:w="1000" w:type="dxa"/>
          </w:tcPr>
          <w:p w:rsidR="005A7BD1" w:rsidRPr="003C3BF3" w:rsidRDefault="005A7BD1" w:rsidP="004D7C96">
            <w:pPr>
              <w:pStyle w:val="ConsPlusNormal"/>
              <w:rPr>
                <w:rFonts w:ascii="Times New Roman" w:hAnsi="Times New Roman" w:cs="Times New Roman"/>
                <w:sz w:val="28"/>
                <w:szCs w:val="28"/>
              </w:rPr>
            </w:pPr>
            <w:r w:rsidRPr="003C3BF3">
              <w:rPr>
                <w:rFonts w:ascii="Times New Roman" w:hAnsi="Times New Roman" w:cs="Times New Roman"/>
                <w:sz w:val="28"/>
                <w:szCs w:val="28"/>
              </w:rPr>
              <w:t>Номер</w:t>
            </w:r>
          </w:p>
        </w:tc>
        <w:tc>
          <w:tcPr>
            <w:tcW w:w="2295" w:type="dxa"/>
          </w:tcPr>
          <w:p w:rsidR="005A7BD1" w:rsidRPr="003C3BF3" w:rsidRDefault="005A7BD1" w:rsidP="004D7C96">
            <w:pPr>
              <w:pStyle w:val="ConsPlusNormal"/>
              <w:rPr>
                <w:rFonts w:ascii="Times New Roman" w:hAnsi="Times New Roman" w:cs="Times New Roman"/>
                <w:sz w:val="28"/>
                <w:szCs w:val="28"/>
              </w:rPr>
            </w:pPr>
          </w:p>
        </w:tc>
      </w:tr>
      <w:tr w:rsidR="005A7BD1" w:rsidRPr="00663B2A" w:rsidTr="004D7C96">
        <w:tc>
          <w:tcPr>
            <w:tcW w:w="3798" w:type="dxa"/>
            <w:vMerge/>
          </w:tcPr>
          <w:p w:rsidR="005A7BD1" w:rsidRPr="003C3BF3" w:rsidRDefault="005A7BD1" w:rsidP="004D7C96">
            <w:pPr>
              <w:pStyle w:val="ConsPlusNormal"/>
              <w:rPr>
                <w:rFonts w:ascii="Times New Roman" w:hAnsi="Times New Roman" w:cs="Times New Roman"/>
                <w:sz w:val="28"/>
                <w:szCs w:val="28"/>
              </w:rPr>
            </w:pPr>
          </w:p>
        </w:tc>
        <w:tc>
          <w:tcPr>
            <w:tcW w:w="1757" w:type="dxa"/>
          </w:tcPr>
          <w:p w:rsidR="005A7BD1" w:rsidRPr="003C3BF3" w:rsidRDefault="005A7BD1" w:rsidP="004D7C96">
            <w:pPr>
              <w:pStyle w:val="ConsPlusNormal"/>
              <w:rPr>
                <w:rFonts w:ascii="Times New Roman" w:hAnsi="Times New Roman" w:cs="Times New Roman"/>
                <w:sz w:val="28"/>
                <w:szCs w:val="28"/>
              </w:rPr>
            </w:pPr>
            <w:r w:rsidRPr="003C3BF3">
              <w:rPr>
                <w:rFonts w:ascii="Times New Roman" w:hAnsi="Times New Roman" w:cs="Times New Roman"/>
                <w:sz w:val="28"/>
                <w:szCs w:val="28"/>
              </w:rPr>
              <w:t xml:space="preserve">Кем </w:t>
            </w:r>
            <w:proofErr w:type="gramStart"/>
            <w:r w:rsidRPr="003C3BF3">
              <w:rPr>
                <w:rFonts w:ascii="Times New Roman" w:hAnsi="Times New Roman" w:cs="Times New Roman"/>
                <w:sz w:val="28"/>
                <w:szCs w:val="28"/>
              </w:rPr>
              <w:t>выдан</w:t>
            </w:r>
            <w:proofErr w:type="gramEnd"/>
          </w:p>
        </w:tc>
        <w:tc>
          <w:tcPr>
            <w:tcW w:w="4288" w:type="dxa"/>
            <w:gridSpan w:val="3"/>
          </w:tcPr>
          <w:p w:rsidR="005A7BD1" w:rsidRPr="003C3BF3" w:rsidRDefault="005A7BD1" w:rsidP="004D7C96">
            <w:pPr>
              <w:pStyle w:val="ConsPlusNormal"/>
              <w:rPr>
                <w:rFonts w:ascii="Times New Roman" w:hAnsi="Times New Roman" w:cs="Times New Roman"/>
                <w:sz w:val="28"/>
                <w:szCs w:val="28"/>
              </w:rPr>
            </w:pPr>
          </w:p>
        </w:tc>
      </w:tr>
      <w:tr w:rsidR="005A7BD1" w:rsidRPr="00663B2A" w:rsidTr="004D7C96">
        <w:tc>
          <w:tcPr>
            <w:tcW w:w="3798" w:type="dxa"/>
            <w:vMerge/>
          </w:tcPr>
          <w:p w:rsidR="005A7BD1" w:rsidRPr="003C3BF3" w:rsidRDefault="005A7BD1" w:rsidP="004D7C96">
            <w:pPr>
              <w:pStyle w:val="ConsPlusNormal"/>
              <w:rPr>
                <w:rFonts w:ascii="Times New Roman" w:hAnsi="Times New Roman" w:cs="Times New Roman"/>
                <w:sz w:val="28"/>
                <w:szCs w:val="28"/>
              </w:rPr>
            </w:pPr>
          </w:p>
        </w:tc>
        <w:tc>
          <w:tcPr>
            <w:tcW w:w="1757" w:type="dxa"/>
          </w:tcPr>
          <w:p w:rsidR="005A7BD1" w:rsidRPr="003C3BF3" w:rsidRDefault="005A7BD1" w:rsidP="004D7C96">
            <w:pPr>
              <w:pStyle w:val="ConsPlusNormal"/>
              <w:rPr>
                <w:rFonts w:ascii="Times New Roman" w:hAnsi="Times New Roman" w:cs="Times New Roman"/>
                <w:sz w:val="28"/>
                <w:szCs w:val="28"/>
              </w:rPr>
            </w:pPr>
            <w:r w:rsidRPr="003C3BF3">
              <w:rPr>
                <w:rFonts w:ascii="Times New Roman" w:hAnsi="Times New Roman" w:cs="Times New Roman"/>
                <w:sz w:val="28"/>
                <w:szCs w:val="28"/>
              </w:rPr>
              <w:t>Дата выдачи</w:t>
            </w:r>
          </w:p>
        </w:tc>
        <w:tc>
          <w:tcPr>
            <w:tcW w:w="4288" w:type="dxa"/>
            <w:gridSpan w:val="3"/>
          </w:tcPr>
          <w:p w:rsidR="005A7BD1" w:rsidRPr="003C3BF3" w:rsidRDefault="005A7BD1" w:rsidP="004D7C96">
            <w:pPr>
              <w:pStyle w:val="ConsPlusNormal"/>
              <w:rPr>
                <w:rFonts w:ascii="Times New Roman" w:hAnsi="Times New Roman" w:cs="Times New Roman"/>
                <w:sz w:val="28"/>
                <w:szCs w:val="28"/>
              </w:rPr>
            </w:pPr>
          </w:p>
        </w:tc>
      </w:tr>
      <w:tr w:rsidR="005A7BD1" w:rsidRPr="00663B2A" w:rsidTr="004D7C96">
        <w:tc>
          <w:tcPr>
            <w:tcW w:w="3798" w:type="dxa"/>
            <w:vMerge w:val="restart"/>
          </w:tcPr>
          <w:p w:rsidR="005A7BD1" w:rsidRPr="003C3BF3" w:rsidRDefault="005A7BD1" w:rsidP="004D7C96">
            <w:pPr>
              <w:pStyle w:val="ConsPlusNormal"/>
              <w:rPr>
                <w:rFonts w:ascii="Times New Roman" w:hAnsi="Times New Roman" w:cs="Times New Roman"/>
                <w:sz w:val="28"/>
                <w:szCs w:val="28"/>
              </w:rPr>
            </w:pPr>
            <w:r w:rsidRPr="003C3BF3">
              <w:rPr>
                <w:rFonts w:ascii="Times New Roman" w:hAnsi="Times New Roman" w:cs="Times New Roman"/>
                <w:sz w:val="28"/>
                <w:szCs w:val="28"/>
              </w:rPr>
              <w:t>Реквизиты документа, подтверждающего полномочия</w:t>
            </w:r>
          </w:p>
        </w:tc>
        <w:tc>
          <w:tcPr>
            <w:tcW w:w="1757" w:type="dxa"/>
          </w:tcPr>
          <w:p w:rsidR="005A7BD1" w:rsidRPr="003C3BF3" w:rsidRDefault="005A7BD1" w:rsidP="004D7C96">
            <w:pPr>
              <w:pStyle w:val="ConsPlusNormal"/>
              <w:rPr>
                <w:rFonts w:ascii="Times New Roman" w:hAnsi="Times New Roman" w:cs="Times New Roman"/>
                <w:sz w:val="28"/>
                <w:szCs w:val="28"/>
              </w:rPr>
            </w:pPr>
            <w:r w:rsidRPr="003C3BF3">
              <w:rPr>
                <w:rFonts w:ascii="Times New Roman" w:hAnsi="Times New Roman" w:cs="Times New Roman"/>
                <w:sz w:val="28"/>
                <w:szCs w:val="28"/>
              </w:rPr>
              <w:t>Наименование</w:t>
            </w:r>
          </w:p>
        </w:tc>
        <w:tc>
          <w:tcPr>
            <w:tcW w:w="4288" w:type="dxa"/>
            <w:gridSpan w:val="3"/>
          </w:tcPr>
          <w:p w:rsidR="005A7BD1" w:rsidRPr="003C3BF3" w:rsidRDefault="005A7BD1" w:rsidP="004D7C96">
            <w:pPr>
              <w:pStyle w:val="ConsPlusNormal"/>
              <w:rPr>
                <w:rFonts w:ascii="Times New Roman" w:hAnsi="Times New Roman" w:cs="Times New Roman"/>
                <w:sz w:val="28"/>
                <w:szCs w:val="28"/>
              </w:rPr>
            </w:pPr>
          </w:p>
        </w:tc>
      </w:tr>
      <w:tr w:rsidR="005A7BD1" w:rsidRPr="00663B2A" w:rsidTr="004D7C96">
        <w:tc>
          <w:tcPr>
            <w:tcW w:w="3798" w:type="dxa"/>
            <w:vMerge/>
          </w:tcPr>
          <w:p w:rsidR="005A7BD1" w:rsidRPr="003C3BF3" w:rsidRDefault="005A7BD1" w:rsidP="004D7C96">
            <w:pPr>
              <w:pStyle w:val="ConsPlusNormal"/>
              <w:rPr>
                <w:rFonts w:ascii="Times New Roman" w:hAnsi="Times New Roman" w:cs="Times New Roman"/>
                <w:sz w:val="28"/>
                <w:szCs w:val="28"/>
              </w:rPr>
            </w:pPr>
          </w:p>
        </w:tc>
        <w:tc>
          <w:tcPr>
            <w:tcW w:w="1757" w:type="dxa"/>
          </w:tcPr>
          <w:p w:rsidR="005A7BD1" w:rsidRPr="003C3BF3" w:rsidRDefault="005A7BD1" w:rsidP="004D7C96">
            <w:pPr>
              <w:pStyle w:val="ConsPlusNormal"/>
              <w:rPr>
                <w:rFonts w:ascii="Times New Roman" w:hAnsi="Times New Roman" w:cs="Times New Roman"/>
                <w:sz w:val="28"/>
                <w:szCs w:val="28"/>
              </w:rPr>
            </w:pPr>
            <w:r w:rsidRPr="003C3BF3">
              <w:rPr>
                <w:rFonts w:ascii="Times New Roman" w:hAnsi="Times New Roman" w:cs="Times New Roman"/>
                <w:sz w:val="28"/>
                <w:szCs w:val="28"/>
              </w:rPr>
              <w:t>Реквизиты</w:t>
            </w:r>
          </w:p>
        </w:tc>
        <w:tc>
          <w:tcPr>
            <w:tcW w:w="4288" w:type="dxa"/>
            <w:gridSpan w:val="3"/>
          </w:tcPr>
          <w:p w:rsidR="005A7BD1" w:rsidRPr="003C3BF3" w:rsidRDefault="005A7BD1" w:rsidP="004D7C96">
            <w:pPr>
              <w:pStyle w:val="ConsPlusNormal"/>
              <w:rPr>
                <w:rFonts w:ascii="Times New Roman" w:hAnsi="Times New Roman" w:cs="Times New Roman"/>
                <w:sz w:val="28"/>
                <w:szCs w:val="28"/>
              </w:rPr>
            </w:pPr>
          </w:p>
        </w:tc>
      </w:tr>
      <w:tr w:rsidR="005A7BD1" w:rsidRPr="00663B2A" w:rsidTr="004D7C96">
        <w:tc>
          <w:tcPr>
            <w:tcW w:w="3798" w:type="dxa"/>
            <w:vMerge/>
          </w:tcPr>
          <w:p w:rsidR="005A7BD1" w:rsidRPr="003C3BF3" w:rsidRDefault="005A7BD1" w:rsidP="004D7C96">
            <w:pPr>
              <w:pStyle w:val="ConsPlusNormal"/>
              <w:rPr>
                <w:rFonts w:ascii="Times New Roman" w:hAnsi="Times New Roman" w:cs="Times New Roman"/>
                <w:sz w:val="28"/>
                <w:szCs w:val="28"/>
              </w:rPr>
            </w:pPr>
          </w:p>
        </w:tc>
        <w:tc>
          <w:tcPr>
            <w:tcW w:w="1757" w:type="dxa"/>
          </w:tcPr>
          <w:p w:rsidR="005A7BD1" w:rsidRPr="003C3BF3" w:rsidRDefault="005A7BD1" w:rsidP="004D7C96">
            <w:pPr>
              <w:pStyle w:val="ConsPlusNormal"/>
              <w:rPr>
                <w:rFonts w:ascii="Times New Roman" w:hAnsi="Times New Roman" w:cs="Times New Roman"/>
                <w:sz w:val="28"/>
                <w:szCs w:val="28"/>
              </w:rPr>
            </w:pPr>
            <w:r w:rsidRPr="003C3BF3">
              <w:rPr>
                <w:rFonts w:ascii="Times New Roman" w:hAnsi="Times New Roman" w:cs="Times New Roman"/>
                <w:sz w:val="28"/>
                <w:szCs w:val="28"/>
              </w:rPr>
              <w:t>Дата выдачи</w:t>
            </w:r>
          </w:p>
        </w:tc>
        <w:tc>
          <w:tcPr>
            <w:tcW w:w="4288" w:type="dxa"/>
            <w:gridSpan w:val="3"/>
          </w:tcPr>
          <w:p w:rsidR="005A7BD1" w:rsidRPr="003C3BF3" w:rsidRDefault="005A7BD1" w:rsidP="004D7C96">
            <w:pPr>
              <w:pStyle w:val="ConsPlusNormal"/>
              <w:rPr>
                <w:rFonts w:ascii="Times New Roman" w:hAnsi="Times New Roman" w:cs="Times New Roman"/>
                <w:sz w:val="28"/>
                <w:szCs w:val="28"/>
              </w:rPr>
            </w:pPr>
          </w:p>
        </w:tc>
      </w:tr>
    </w:tbl>
    <w:p w:rsidR="005A7BD1" w:rsidRDefault="005A7BD1" w:rsidP="005A7BD1">
      <w:pPr>
        <w:pStyle w:val="ConsPlusNormal"/>
        <w:jc w:val="both"/>
      </w:pPr>
    </w:p>
    <w:p w:rsidR="005A7BD1" w:rsidRPr="003C3BF3" w:rsidRDefault="005A7BD1" w:rsidP="005A7BD1">
      <w:pPr>
        <w:pStyle w:val="ConsPlusNormal"/>
        <w:ind w:firstLine="540"/>
        <w:jc w:val="both"/>
        <w:rPr>
          <w:rFonts w:ascii="Times New Roman" w:hAnsi="Times New Roman" w:cs="Times New Roman"/>
          <w:sz w:val="28"/>
          <w:szCs w:val="28"/>
        </w:rPr>
      </w:pPr>
      <w:r w:rsidRPr="003C3BF3">
        <w:rPr>
          <w:rFonts w:ascii="Times New Roman" w:hAnsi="Times New Roman" w:cs="Times New Roman"/>
          <w:sz w:val="28"/>
          <w:szCs w:val="28"/>
        </w:rPr>
        <w:t xml:space="preserve">3. Прошу </w:t>
      </w:r>
      <w:proofErr w:type="gramStart"/>
      <w:r w:rsidRPr="003C3BF3">
        <w:rPr>
          <w:rFonts w:ascii="Times New Roman" w:hAnsi="Times New Roman" w:cs="Times New Roman"/>
          <w:sz w:val="28"/>
          <w:szCs w:val="28"/>
        </w:rPr>
        <w:t>назначить</w:t>
      </w:r>
      <w:r>
        <w:rPr>
          <w:rFonts w:ascii="Times New Roman" w:hAnsi="Times New Roman" w:cs="Times New Roman"/>
          <w:sz w:val="28"/>
          <w:szCs w:val="28"/>
        </w:rPr>
        <w:t xml:space="preserve"> ежемесячную денежную выплату за присмотр</w:t>
      </w:r>
      <w:proofErr w:type="gramEnd"/>
      <w:r>
        <w:rPr>
          <w:rFonts w:ascii="Times New Roman" w:hAnsi="Times New Roman" w:cs="Times New Roman"/>
          <w:sz w:val="28"/>
          <w:szCs w:val="28"/>
        </w:rPr>
        <w:t xml:space="preserve"> и уход за ребенком </w:t>
      </w:r>
      <w:r w:rsidRPr="003C3BF3">
        <w:rPr>
          <w:rFonts w:ascii="Times New Roman" w:hAnsi="Times New Roman" w:cs="Times New Roman"/>
          <w:sz w:val="28"/>
          <w:szCs w:val="28"/>
        </w:rPr>
        <w:t>в</w:t>
      </w:r>
      <w:r>
        <w:rPr>
          <w:rFonts w:ascii="Times New Roman" w:hAnsi="Times New Roman" w:cs="Times New Roman"/>
          <w:sz w:val="28"/>
          <w:szCs w:val="28"/>
        </w:rPr>
        <w:t xml:space="preserve"> </w:t>
      </w:r>
      <w:r w:rsidRPr="003C3BF3">
        <w:rPr>
          <w:rFonts w:ascii="Times New Roman" w:hAnsi="Times New Roman" w:cs="Times New Roman"/>
          <w:sz w:val="28"/>
          <w:szCs w:val="28"/>
        </w:rPr>
        <w:t>дошкольной образовательной организации на ребенка (детей):</w:t>
      </w:r>
    </w:p>
    <w:p w:rsidR="005A7BD1" w:rsidRDefault="005A7BD1" w:rsidP="005A7BD1">
      <w:pPr>
        <w:pStyle w:val="ConsPlusNormal"/>
        <w:jc w:val="both"/>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6"/>
        <w:gridCol w:w="2367"/>
        <w:gridCol w:w="1550"/>
        <w:gridCol w:w="1644"/>
        <w:gridCol w:w="1304"/>
        <w:gridCol w:w="2462"/>
      </w:tblGrid>
      <w:tr w:rsidR="005A7BD1" w:rsidRPr="00663B2A" w:rsidTr="004D7C96">
        <w:tc>
          <w:tcPr>
            <w:tcW w:w="516" w:type="dxa"/>
          </w:tcPr>
          <w:p w:rsidR="005A7BD1" w:rsidRPr="008B6B9B" w:rsidRDefault="005A7BD1" w:rsidP="004D7C96">
            <w:pPr>
              <w:pStyle w:val="ConsPlusNormal"/>
              <w:jc w:val="center"/>
              <w:rPr>
                <w:rFonts w:ascii="Times New Roman" w:hAnsi="Times New Roman" w:cs="Times New Roman"/>
                <w:sz w:val="28"/>
                <w:szCs w:val="28"/>
              </w:rPr>
            </w:pPr>
            <w:r w:rsidRPr="008B6B9B">
              <w:rPr>
                <w:rFonts w:ascii="Times New Roman" w:hAnsi="Times New Roman" w:cs="Times New Roman"/>
                <w:sz w:val="28"/>
                <w:szCs w:val="28"/>
              </w:rPr>
              <w:t>№</w:t>
            </w:r>
          </w:p>
          <w:p w:rsidR="005A7BD1" w:rsidRPr="008B6B9B" w:rsidRDefault="005A7BD1" w:rsidP="004D7C96">
            <w:pPr>
              <w:pStyle w:val="ConsPlusNormal"/>
              <w:jc w:val="center"/>
              <w:rPr>
                <w:rFonts w:ascii="Times New Roman" w:hAnsi="Times New Roman" w:cs="Times New Roman"/>
                <w:sz w:val="28"/>
                <w:szCs w:val="28"/>
              </w:rPr>
            </w:pPr>
            <w:proofErr w:type="spellStart"/>
            <w:r w:rsidRPr="008B6B9B">
              <w:rPr>
                <w:rFonts w:ascii="Times New Roman" w:hAnsi="Times New Roman" w:cs="Times New Roman"/>
                <w:sz w:val="28"/>
                <w:szCs w:val="28"/>
              </w:rPr>
              <w:t>пп</w:t>
            </w:r>
            <w:proofErr w:type="spellEnd"/>
          </w:p>
        </w:tc>
        <w:tc>
          <w:tcPr>
            <w:tcW w:w="2367" w:type="dxa"/>
          </w:tcPr>
          <w:p w:rsidR="005A7BD1" w:rsidRPr="008B6B9B" w:rsidRDefault="005A7BD1" w:rsidP="004D7C96">
            <w:pPr>
              <w:pStyle w:val="ConsPlusNormal"/>
              <w:jc w:val="center"/>
              <w:rPr>
                <w:rFonts w:ascii="Times New Roman" w:hAnsi="Times New Roman" w:cs="Times New Roman"/>
                <w:sz w:val="28"/>
                <w:szCs w:val="28"/>
              </w:rPr>
            </w:pPr>
            <w:r w:rsidRPr="008B6B9B">
              <w:rPr>
                <w:rFonts w:ascii="Times New Roman" w:hAnsi="Times New Roman" w:cs="Times New Roman"/>
                <w:sz w:val="28"/>
                <w:szCs w:val="28"/>
              </w:rPr>
              <w:t>Фамилия, имя, отчество ребенка</w:t>
            </w:r>
          </w:p>
        </w:tc>
        <w:tc>
          <w:tcPr>
            <w:tcW w:w="1550" w:type="dxa"/>
          </w:tcPr>
          <w:p w:rsidR="005A7BD1" w:rsidRPr="008B6B9B" w:rsidRDefault="005A7BD1" w:rsidP="004D7C96">
            <w:pPr>
              <w:pStyle w:val="ConsPlusNormal"/>
              <w:jc w:val="center"/>
              <w:rPr>
                <w:rFonts w:ascii="Times New Roman" w:hAnsi="Times New Roman" w:cs="Times New Roman"/>
                <w:sz w:val="28"/>
                <w:szCs w:val="28"/>
              </w:rPr>
            </w:pPr>
            <w:r w:rsidRPr="008B6B9B">
              <w:rPr>
                <w:rFonts w:ascii="Times New Roman" w:hAnsi="Times New Roman" w:cs="Times New Roman"/>
                <w:sz w:val="28"/>
                <w:szCs w:val="28"/>
              </w:rPr>
              <w:t>Число, месяц и год рождения</w:t>
            </w:r>
          </w:p>
        </w:tc>
        <w:tc>
          <w:tcPr>
            <w:tcW w:w="1644" w:type="dxa"/>
          </w:tcPr>
          <w:p w:rsidR="005A7BD1" w:rsidRPr="008B6B9B" w:rsidRDefault="005A7BD1" w:rsidP="004D7C96">
            <w:pPr>
              <w:pStyle w:val="ConsPlusNormal"/>
              <w:jc w:val="center"/>
              <w:rPr>
                <w:rFonts w:ascii="Times New Roman" w:hAnsi="Times New Roman" w:cs="Times New Roman"/>
                <w:sz w:val="28"/>
                <w:szCs w:val="28"/>
              </w:rPr>
            </w:pPr>
            <w:r w:rsidRPr="008B6B9B">
              <w:rPr>
                <w:rFonts w:ascii="Times New Roman" w:hAnsi="Times New Roman" w:cs="Times New Roman"/>
                <w:sz w:val="28"/>
                <w:szCs w:val="28"/>
              </w:rPr>
              <w:t>Реквизиты свидетельства о рождении</w:t>
            </w:r>
          </w:p>
        </w:tc>
        <w:tc>
          <w:tcPr>
            <w:tcW w:w="1304" w:type="dxa"/>
          </w:tcPr>
          <w:p w:rsidR="005A7BD1" w:rsidRPr="008B6B9B" w:rsidRDefault="005A7BD1" w:rsidP="004D7C96">
            <w:pPr>
              <w:pStyle w:val="ConsPlusNormal"/>
              <w:jc w:val="center"/>
              <w:rPr>
                <w:rFonts w:ascii="Times New Roman" w:hAnsi="Times New Roman" w:cs="Times New Roman"/>
                <w:sz w:val="28"/>
                <w:szCs w:val="28"/>
              </w:rPr>
            </w:pPr>
            <w:r w:rsidRPr="008B6B9B">
              <w:rPr>
                <w:rFonts w:ascii="Times New Roman" w:hAnsi="Times New Roman" w:cs="Times New Roman"/>
                <w:sz w:val="28"/>
                <w:szCs w:val="28"/>
              </w:rPr>
              <w:t>СНИЛС</w:t>
            </w:r>
          </w:p>
        </w:tc>
        <w:tc>
          <w:tcPr>
            <w:tcW w:w="2462" w:type="dxa"/>
          </w:tcPr>
          <w:p w:rsidR="005A7BD1" w:rsidRPr="008B6B9B" w:rsidRDefault="005A7BD1" w:rsidP="004D7C96">
            <w:pPr>
              <w:pStyle w:val="ConsPlusNormal"/>
              <w:jc w:val="center"/>
              <w:rPr>
                <w:rFonts w:ascii="Times New Roman" w:hAnsi="Times New Roman" w:cs="Times New Roman"/>
                <w:sz w:val="28"/>
                <w:szCs w:val="28"/>
              </w:rPr>
            </w:pPr>
            <w:r w:rsidRPr="008B6B9B">
              <w:rPr>
                <w:rFonts w:ascii="Times New Roman" w:hAnsi="Times New Roman" w:cs="Times New Roman"/>
                <w:sz w:val="28"/>
                <w:szCs w:val="28"/>
              </w:rPr>
              <w:t>Место жительства</w:t>
            </w:r>
          </w:p>
        </w:tc>
      </w:tr>
      <w:tr w:rsidR="005A7BD1" w:rsidRPr="00663B2A" w:rsidTr="004D7C96">
        <w:tc>
          <w:tcPr>
            <w:tcW w:w="516" w:type="dxa"/>
          </w:tcPr>
          <w:p w:rsidR="005A7BD1" w:rsidRPr="008B6B9B" w:rsidRDefault="005A7BD1" w:rsidP="004D7C96">
            <w:pPr>
              <w:pStyle w:val="ConsPlusNormal"/>
              <w:rPr>
                <w:rFonts w:ascii="Times New Roman" w:hAnsi="Times New Roman" w:cs="Times New Roman"/>
                <w:sz w:val="28"/>
                <w:szCs w:val="28"/>
              </w:rPr>
            </w:pPr>
          </w:p>
        </w:tc>
        <w:tc>
          <w:tcPr>
            <w:tcW w:w="2367" w:type="dxa"/>
          </w:tcPr>
          <w:p w:rsidR="005A7BD1" w:rsidRPr="008B6B9B" w:rsidRDefault="005A7BD1" w:rsidP="004D7C96">
            <w:pPr>
              <w:pStyle w:val="ConsPlusNormal"/>
              <w:rPr>
                <w:rFonts w:ascii="Times New Roman" w:hAnsi="Times New Roman" w:cs="Times New Roman"/>
                <w:sz w:val="28"/>
                <w:szCs w:val="28"/>
              </w:rPr>
            </w:pPr>
          </w:p>
        </w:tc>
        <w:tc>
          <w:tcPr>
            <w:tcW w:w="1550" w:type="dxa"/>
          </w:tcPr>
          <w:p w:rsidR="005A7BD1" w:rsidRPr="008B6B9B" w:rsidRDefault="005A7BD1" w:rsidP="004D7C96">
            <w:pPr>
              <w:pStyle w:val="ConsPlusNormal"/>
              <w:rPr>
                <w:rFonts w:ascii="Times New Roman" w:hAnsi="Times New Roman" w:cs="Times New Roman"/>
                <w:sz w:val="28"/>
                <w:szCs w:val="28"/>
              </w:rPr>
            </w:pPr>
          </w:p>
        </w:tc>
        <w:tc>
          <w:tcPr>
            <w:tcW w:w="1644" w:type="dxa"/>
          </w:tcPr>
          <w:p w:rsidR="005A7BD1" w:rsidRPr="008B6B9B" w:rsidRDefault="005A7BD1" w:rsidP="004D7C96">
            <w:pPr>
              <w:pStyle w:val="ConsPlusNormal"/>
              <w:rPr>
                <w:rFonts w:ascii="Times New Roman" w:hAnsi="Times New Roman" w:cs="Times New Roman"/>
                <w:sz w:val="28"/>
                <w:szCs w:val="28"/>
              </w:rPr>
            </w:pPr>
          </w:p>
        </w:tc>
        <w:tc>
          <w:tcPr>
            <w:tcW w:w="1304" w:type="dxa"/>
          </w:tcPr>
          <w:p w:rsidR="005A7BD1" w:rsidRPr="008B6B9B" w:rsidRDefault="005A7BD1" w:rsidP="004D7C96">
            <w:pPr>
              <w:pStyle w:val="ConsPlusNormal"/>
              <w:rPr>
                <w:rFonts w:ascii="Times New Roman" w:hAnsi="Times New Roman" w:cs="Times New Roman"/>
                <w:sz w:val="28"/>
                <w:szCs w:val="28"/>
              </w:rPr>
            </w:pPr>
          </w:p>
        </w:tc>
        <w:tc>
          <w:tcPr>
            <w:tcW w:w="2462" w:type="dxa"/>
          </w:tcPr>
          <w:p w:rsidR="005A7BD1" w:rsidRPr="008B6B9B" w:rsidRDefault="005A7BD1" w:rsidP="004D7C96">
            <w:pPr>
              <w:pStyle w:val="ConsPlusNormal"/>
              <w:rPr>
                <w:rFonts w:ascii="Times New Roman" w:hAnsi="Times New Roman" w:cs="Times New Roman"/>
                <w:sz w:val="28"/>
                <w:szCs w:val="28"/>
              </w:rPr>
            </w:pPr>
          </w:p>
        </w:tc>
      </w:tr>
      <w:tr w:rsidR="005A7BD1" w:rsidRPr="00663B2A" w:rsidTr="004D7C96">
        <w:tc>
          <w:tcPr>
            <w:tcW w:w="516" w:type="dxa"/>
          </w:tcPr>
          <w:p w:rsidR="005A7BD1" w:rsidRPr="008B6B9B" w:rsidRDefault="005A7BD1" w:rsidP="004D7C96">
            <w:pPr>
              <w:pStyle w:val="ConsPlusNormal"/>
              <w:rPr>
                <w:rFonts w:ascii="Times New Roman" w:hAnsi="Times New Roman" w:cs="Times New Roman"/>
                <w:sz w:val="28"/>
                <w:szCs w:val="28"/>
              </w:rPr>
            </w:pPr>
          </w:p>
        </w:tc>
        <w:tc>
          <w:tcPr>
            <w:tcW w:w="2367" w:type="dxa"/>
          </w:tcPr>
          <w:p w:rsidR="005A7BD1" w:rsidRPr="008B6B9B" w:rsidRDefault="005A7BD1" w:rsidP="004D7C96">
            <w:pPr>
              <w:pStyle w:val="ConsPlusNormal"/>
              <w:rPr>
                <w:rFonts w:ascii="Times New Roman" w:hAnsi="Times New Roman" w:cs="Times New Roman"/>
                <w:sz w:val="28"/>
                <w:szCs w:val="28"/>
              </w:rPr>
            </w:pPr>
          </w:p>
        </w:tc>
        <w:tc>
          <w:tcPr>
            <w:tcW w:w="1550" w:type="dxa"/>
          </w:tcPr>
          <w:p w:rsidR="005A7BD1" w:rsidRPr="008B6B9B" w:rsidRDefault="005A7BD1" w:rsidP="004D7C96">
            <w:pPr>
              <w:pStyle w:val="ConsPlusNormal"/>
              <w:rPr>
                <w:rFonts w:ascii="Times New Roman" w:hAnsi="Times New Roman" w:cs="Times New Roman"/>
                <w:sz w:val="28"/>
                <w:szCs w:val="28"/>
              </w:rPr>
            </w:pPr>
          </w:p>
        </w:tc>
        <w:tc>
          <w:tcPr>
            <w:tcW w:w="1644" w:type="dxa"/>
          </w:tcPr>
          <w:p w:rsidR="005A7BD1" w:rsidRPr="008B6B9B" w:rsidRDefault="005A7BD1" w:rsidP="004D7C96">
            <w:pPr>
              <w:pStyle w:val="ConsPlusNormal"/>
              <w:rPr>
                <w:rFonts w:ascii="Times New Roman" w:hAnsi="Times New Roman" w:cs="Times New Roman"/>
                <w:sz w:val="28"/>
                <w:szCs w:val="28"/>
              </w:rPr>
            </w:pPr>
          </w:p>
        </w:tc>
        <w:tc>
          <w:tcPr>
            <w:tcW w:w="1304" w:type="dxa"/>
          </w:tcPr>
          <w:p w:rsidR="005A7BD1" w:rsidRPr="008B6B9B" w:rsidRDefault="005A7BD1" w:rsidP="004D7C96">
            <w:pPr>
              <w:pStyle w:val="ConsPlusNormal"/>
              <w:rPr>
                <w:rFonts w:ascii="Times New Roman" w:hAnsi="Times New Roman" w:cs="Times New Roman"/>
                <w:sz w:val="28"/>
                <w:szCs w:val="28"/>
              </w:rPr>
            </w:pPr>
          </w:p>
        </w:tc>
        <w:tc>
          <w:tcPr>
            <w:tcW w:w="2462" w:type="dxa"/>
          </w:tcPr>
          <w:p w:rsidR="005A7BD1" w:rsidRPr="008B6B9B" w:rsidRDefault="005A7BD1" w:rsidP="004D7C96">
            <w:pPr>
              <w:pStyle w:val="ConsPlusNormal"/>
              <w:rPr>
                <w:rFonts w:ascii="Times New Roman" w:hAnsi="Times New Roman" w:cs="Times New Roman"/>
                <w:sz w:val="28"/>
                <w:szCs w:val="28"/>
              </w:rPr>
            </w:pPr>
          </w:p>
        </w:tc>
      </w:tr>
      <w:tr w:rsidR="005A7BD1" w:rsidRPr="00663B2A" w:rsidTr="004D7C96">
        <w:tc>
          <w:tcPr>
            <w:tcW w:w="516" w:type="dxa"/>
          </w:tcPr>
          <w:p w:rsidR="005A7BD1" w:rsidRPr="008B6B9B" w:rsidRDefault="005A7BD1" w:rsidP="004D7C96">
            <w:pPr>
              <w:pStyle w:val="ConsPlusNormal"/>
              <w:rPr>
                <w:rFonts w:ascii="Times New Roman" w:hAnsi="Times New Roman" w:cs="Times New Roman"/>
                <w:sz w:val="28"/>
                <w:szCs w:val="28"/>
              </w:rPr>
            </w:pPr>
          </w:p>
        </w:tc>
        <w:tc>
          <w:tcPr>
            <w:tcW w:w="2367" w:type="dxa"/>
          </w:tcPr>
          <w:p w:rsidR="005A7BD1" w:rsidRPr="008B6B9B" w:rsidRDefault="005A7BD1" w:rsidP="004D7C96">
            <w:pPr>
              <w:pStyle w:val="ConsPlusNormal"/>
              <w:rPr>
                <w:rFonts w:ascii="Times New Roman" w:hAnsi="Times New Roman" w:cs="Times New Roman"/>
                <w:sz w:val="28"/>
                <w:szCs w:val="28"/>
              </w:rPr>
            </w:pPr>
          </w:p>
        </w:tc>
        <w:tc>
          <w:tcPr>
            <w:tcW w:w="1550" w:type="dxa"/>
          </w:tcPr>
          <w:p w:rsidR="005A7BD1" w:rsidRPr="008B6B9B" w:rsidRDefault="005A7BD1" w:rsidP="004D7C96">
            <w:pPr>
              <w:pStyle w:val="ConsPlusNormal"/>
              <w:rPr>
                <w:rFonts w:ascii="Times New Roman" w:hAnsi="Times New Roman" w:cs="Times New Roman"/>
                <w:sz w:val="28"/>
                <w:szCs w:val="28"/>
              </w:rPr>
            </w:pPr>
          </w:p>
        </w:tc>
        <w:tc>
          <w:tcPr>
            <w:tcW w:w="1644" w:type="dxa"/>
          </w:tcPr>
          <w:p w:rsidR="005A7BD1" w:rsidRPr="008B6B9B" w:rsidRDefault="005A7BD1" w:rsidP="004D7C96">
            <w:pPr>
              <w:pStyle w:val="ConsPlusNormal"/>
              <w:rPr>
                <w:rFonts w:ascii="Times New Roman" w:hAnsi="Times New Roman" w:cs="Times New Roman"/>
                <w:sz w:val="28"/>
                <w:szCs w:val="28"/>
              </w:rPr>
            </w:pPr>
          </w:p>
        </w:tc>
        <w:tc>
          <w:tcPr>
            <w:tcW w:w="1304" w:type="dxa"/>
          </w:tcPr>
          <w:p w:rsidR="005A7BD1" w:rsidRPr="008B6B9B" w:rsidRDefault="005A7BD1" w:rsidP="004D7C96">
            <w:pPr>
              <w:pStyle w:val="ConsPlusNormal"/>
              <w:rPr>
                <w:rFonts w:ascii="Times New Roman" w:hAnsi="Times New Roman" w:cs="Times New Roman"/>
                <w:sz w:val="28"/>
                <w:szCs w:val="28"/>
              </w:rPr>
            </w:pPr>
          </w:p>
        </w:tc>
        <w:tc>
          <w:tcPr>
            <w:tcW w:w="2462" w:type="dxa"/>
          </w:tcPr>
          <w:p w:rsidR="005A7BD1" w:rsidRPr="008B6B9B" w:rsidRDefault="005A7BD1" w:rsidP="004D7C96">
            <w:pPr>
              <w:pStyle w:val="ConsPlusNormal"/>
              <w:rPr>
                <w:rFonts w:ascii="Times New Roman" w:hAnsi="Times New Roman" w:cs="Times New Roman"/>
                <w:sz w:val="28"/>
                <w:szCs w:val="28"/>
              </w:rPr>
            </w:pPr>
          </w:p>
        </w:tc>
      </w:tr>
      <w:tr w:rsidR="005A7BD1" w:rsidRPr="00663B2A" w:rsidTr="004D7C96">
        <w:tc>
          <w:tcPr>
            <w:tcW w:w="516" w:type="dxa"/>
          </w:tcPr>
          <w:p w:rsidR="005A7BD1" w:rsidRPr="008B6B9B" w:rsidRDefault="005A7BD1" w:rsidP="004D7C96">
            <w:pPr>
              <w:pStyle w:val="ConsPlusNormal"/>
              <w:rPr>
                <w:rFonts w:ascii="Times New Roman" w:hAnsi="Times New Roman" w:cs="Times New Roman"/>
                <w:sz w:val="28"/>
                <w:szCs w:val="28"/>
              </w:rPr>
            </w:pPr>
          </w:p>
        </w:tc>
        <w:tc>
          <w:tcPr>
            <w:tcW w:w="2367" w:type="dxa"/>
          </w:tcPr>
          <w:p w:rsidR="005A7BD1" w:rsidRPr="008B6B9B" w:rsidRDefault="005A7BD1" w:rsidP="004D7C96">
            <w:pPr>
              <w:pStyle w:val="ConsPlusNormal"/>
              <w:rPr>
                <w:rFonts w:ascii="Times New Roman" w:hAnsi="Times New Roman" w:cs="Times New Roman"/>
                <w:sz w:val="28"/>
                <w:szCs w:val="28"/>
              </w:rPr>
            </w:pPr>
          </w:p>
        </w:tc>
        <w:tc>
          <w:tcPr>
            <w:tcW w:w="1550" w:type="dxa"/>
          </w:tcPr>
          <w:p w:rsidR="005A7BD1" w:rsidRPr="008B6B9B" w:rsidRDefault="005A7BD1" w:rsidP="004D7C96">
            <w:pPr>
              <w:pStyle w:val="ConsPlusNormal"/>
              <w:rPr>
                <w:rFonts w:ascii="Times New Roman" w:hAnsi="Times New Roman" w:cs="Times New Roman"/>
                <w:sz w:val="28"/>
                <w:szCs w:val="28"/>
              </w:rPr>
            </w:pPr>
          </w:p>
        </w:tc>
        <w:tc>
          <w:tcPr>
            <w:tcW w:w="1644" w:type="dxa"/>
          </w:tcPr>
          <w:p w:rsidR="005A7BD1" w:rsidRPr="008B6B9B" w:rsidRDefault="005A7BD1" w:rsidP="004D7C96">
            <w:pPr>
              <w:pStyle w:val="ConsPlusNormal"/>
              <w:rPr>
                <w:rFonts w:ascii="Times New Roman" w:hAnsi="Times New Roman" w:cs="Times New Roman"/>
                <w:sz w:val="28"/>
                <w:szCs w:val="28"/>
              </w:rPr>
            </w:pPr>
          </w:p>
        </w:tc>
        <w:tc>
          <w:tcPr>
            <w:tcW w:w="1304" w:type="dxa"/>
          </w:tcPr>
          <w:p w:rsidR="005A7BD1" w:rsidRPr="008B6B9B" w:rsidRDefault="005A7BD1" w:rsidP="004D7C96">
            <w:pPr>
              <w:pStyle w:val="ConsPlusNormal"/>
              <w:rPr>
                <w:rFonts w:ascii="Times New Roman" w:hAnsi="Times New Roman" w:cs="Times New Roman"/>
                <w:sz w:val="28"/>
                <w:szCs w:val="28"/>
              </w:rPr>
            </w:pPr>
          </w:p>
        </w:tc>
        <w:tc>
          <w:tcPr>
            <w:tcW w:w="2462" w:type="dxa"/>
          </w:tcPr>
          <w:p w:rsidR="005A7BD1" w:rsidRPr="008B6B9B" w:rsidRDefault="005A7BD1" w:rsidP="004D7C96">
            <w:pPr>
              <w:pStyle w:val="ConsPlusNormal"/>
              <w:rPr>
                <w:rFonts w:ascii="Times New Roman" w:hAnsi="Times New Roman" w:cs="Times New Roman"/>
                <w:sz w:val="28"/>
                <w:szCs w:val="28"/>
              </w:rPr>
            </w:pPr>
          </w:p>
        </w:tc>
      </w:tr>
    </w:tbl>
    <w:p w:rsidR="005A7BD1" w:rsidRDefault="005A7BD1" w:rsidP="005A7BD1">
      <w:pPr>
        <w:pStyle w:val="ConsPlusNormal"/>
        <w:jc w:val="both"/>
      </w:pPr>
    </w:p>
    <w:p w:rsidR="005A7BD1" w:rsidRPr="008B6B9B" w:rsidRDefault="005A7BD1" w:rsidP="005A7BD1">
      <w:pPr>
        <w:pStyle w:val="ConsPlusNormal"/>
        <w:ind w:left="540"/>
        <w:jc w:val="both"/>
        <w:rPr>
          <w:rFonts w:ascii="Times New Roman" w:hAnsi="Times New Roman" w:cs="Times New Roman"/>
          <w:sz w:val="28"/>
          <w:szCs w:val="28"/>
        </w:rPr>
      </w:pPr>
      <w:r w:rsidRPr="008B6B9B">
        <w:rPr>
          <w:rFonts w:ascii="Times New Roman" w:hAnsi="Times New Roman" w:cs="Times New Roman"/>
          <w:sz w:val="28"/>
          <w:szCs w:val="28"/>
        </w:rPr>
        <w:t>4. Состав семьи:</w:t>
      </w:r>
    </w:p>
    <w:p w:rsidR="005A7BD1" w:rsidRPr="008F2AB7" w:rsidRDefault="005A7BD1" w:rsidP="005A7BD1">
      <w:pPr>
        <w:pStyle w:val="ConsPlusNormal"/>
        <w:jc w:val="both"/>
        <w:rPr>
          <w:sz w:val="16"/>
          <w:szCs w:val="16"/>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36"/>
        <w:gridCol w:w="4422"/>
        <w:gridCol w:w="2409"/>
        <w:gridCol w:w="2476"/>
      </w:tblGrid>
      <w:tr w:rsidR="005A7BD1" w:rsidRPr="00663B2A" w:rsidTr="004D7C96">
        <w:tc>
          <w:tcPr>
            <w:tcW w:w="536" w:type="dxa"/>
          </w:tcPr>
          <w:p w:rsidR="005A7BD1" w:rsidRPr="008B6B9B" w:rsidRDefault="005A7BD1" w:rsidP="004D7C96">
            <w:pPr>
              <w:pStyle w:val="ConsPlusNormal"/>
              <w:jc w:val="center"/>
              <w:rPr>
                <w:rFonts w:ascii="Times New Roman" w:hAnsi="Times New Roman" w:cs="Times New Roman"/>
                <w:sz w:val="28"/>
                <w:szCs w:val="28"/>
              </w:rPr>
            </w:pPr>
            <w:r w:rsidRPr="008B6B9B">
              <w:rPr>
                <w:rFonts w:ascii="Times New Roman" w:hAnsi="Times New Roman" w:cs="Times New Roman"/>
                <w:sz w:val="28"/>
                <w:szCs w:val="28"/>
              </w:rPr>
              <w:t xml:space="preserve">№ </w:t>
            </w:r>
            <w:proofErr w:type="spellStart"/>
            <w:r w:rsidRPr="008B6B9B">
              <w:rPr>
                <w:rFonts w:ascii="Times New Roman" w:hAnsi="Times New Roman" w:cs="Times New Roman"/>
                <w:sz w:val="28"/>
                <w:szCs w:val="28"/>
              </w:rPr>
              <w:t>пп</w:t>
            </w:r>
            <w:proofErr w:type="spellEnd"/>
          </w:p>
        </w:tc>
        <w:tc>
          <w:tcPr>
            <w:tcW w:w="4422" w:type="dxa"/>
          </w:tcPr>
          <w:p w:rsidR="005A7BD1" w:rsidRPr="008B6B9B" w:rsidRDefault="005A7BD1" w:rsidP="004D7C96">
            <w:pPr>
              <w:pStyle w:val="ConsPlusNormal"/>
              <w:jc w:val="center"/>
              <w:rPr>
                <w:rFonts w:ascii="Times New Roman" w:hAnsi="Times New Roman" w:cs="Times New Roman"/>
                <w:sz w:val="28"/>
                <w:szCs w:val="28"/>
              </w:rPr>
            </w:pPr>
            <w:r w:rsidRPr="008B6B9B">
              <w:rPr>
                <w:rFonts w:ascii="Times New Roman" w:hAnsi="Times New Roman" w:cs="Times New Roman"/>
                <w:sz w:val="28"/>
                <w:szCs w:val="28"/>
              </w:rPr>
              <w:t>Фамилия, имя, отчество члена семьи</w:t>
            </w:r>
          </w:p>
        </w:tc>
        <w:tc>
          <w:tcPr>
            <w:tcW w:w="2409" w:type="dxa"/>
          </w:tcPr>
          <w:p w:rsidR="005A7BD1" w:rsidRPr="008B6B9B" w:rsidRDefault="005A7BD1" w:rsidP="004D7C96">
            <w:pPr>
              <w:pStyle w:val="ConsPlusNormal"/>
              <w:jc w:val="center"/>
              <w:rPr>
                <w:rFonts w:ascii="Times New Roman" w:hAnsi="Times New Roman" w:cs="Times New Roman"/>
                <w:sz w:val="28"/>
                <w:szCs w:val="28"/>
              </w:rPr>
            </w:pPr>
            <w:r w:rsidRPr="008B6B9B">
              <w:rPr>
                <w:rFonts w:ascii="Times New Roman" w:hAnsi="Times New Roman" w:cs="Times New Roman"/>
                <w:sz w:val="28"/>
                <w:szCs w:val="28"/>
              </w:rPr>
              <w:t>Число, месяц и год рождения члена семьи</w:t>
            </w:r>
          </w:p>
        </w:tc>
        <w:tc>
          <w:tcPr>
            <w:tcW w:w="2476" w:type="dxa"/>
          </w:tcPr>
          <w:p w:rsidR="005A7BD1" w:rsidRPr="008B6B9B" w:rsidRDefault="005A7BD1" w:rsidP="004D7C96">
            <w:pPr>
              <w:pStyle w:val="ConsPlusNormal"/>
              <w:jc w:val="center"/>
              <w:rPr>
                <w:rFonts w:ascii="Times New Roman" w:hAnsi="Times New Roman" w:cs="Times New Roman"/>
                <w:sz w:val="28"/>
                <w:szCs w:val="28"/>
              </w:rPr>
            </w:pPr>
            <w:r w:rsidRPr="008B6B9B">
              <w:rPr>
                <w:rFonts w:ascii="Times New Roman" w:hAnsi="Times New Roman" w:cs="Times New Roman"/>
                <w:sz w:val="28"/>
                <w:szCs w:val="28"/>
              </w:rPr>
              <w:t>Степень родства</w:t>
            </w:r>
          </w:p>
        </w:tc>
      </w:tr>
      <w:tr w:rsidR="005A7BD1" w:rsidRPr="00663B2A" w:rsidTr="004D7C96">
        <w:tc>
          <w:tcPr>
            <w:tcW w:w="536" w:type="dxa"/>
          </w:tcPr>
          <w:p w:rsidR="005A7BD1" w:rsidRPr="008B6B9B" w:rsidRDefault="005A7BD1" w:rsidP="004D7C96">
            <w:pPr>
              <w:pStyle w:val="ConsPlusNormal"/>
              <w:rPr>
                <w:rFonts w:ascii="Times New Roman" w:hAnsi="Times New Roman" w:cs="Times New Roman"/>
                <w:sz w:val="28"/>
                <w:szCs w:val="28"/>
              </w:rPr>
            </w:pPr>
          </w:p>
        </w:tc>
        <w:tc>
          <w:tcPr>
            <w:tcW w:w="4422" w:type="dxa"/>
          </w:tcPr>
          <w:p w:rsidR="005A7BD1" w:rsidRPr="008B6B9B" w:rsidRDefault="005A7BD1" w:rsidP="004D7C96">
            <w:pPr>
              <w:pStyle w:val="ConsPlusNormal"/>
              <w:rPr>
                <w:rFonts w:ascii="Times New Roman" w:hAnsi="Times New Roman" w:cs="Times New Roman"/>
                <w:sz w:val="28"/>
                <w:szCs w:val="28"/>
              </w:rPr>
            </w:pPr>
          </w:p>
        </w:tc>
        <w:tc>
          <w:tcPr>
            <w:tcW w:w="2409" w:type="dxa"/>
          </w:tcPr>
          <w:p w:rsidR="005A7BD1" w:rsidRPr="008B6B9B" w:rsidRDefault="005A7BD1" w:rsidP="004D7C96">
            <w:pPr>
              <w:pStyle w:val="ConsPlusNormal"/>
              <w:rPr>
                <w:rFonts w:ascii="Times New Roman" w:hAnsi="Times New Roman" w:cs="Times New Roman"/>
                <w:sz w:val="28"/>
                <w:szCs w:val="28"/>
              </w:rPr>
            </w:pPr>
          </w:p>
        </w:tc>
        <w:tc>
          <w:tcPr>
            <w:tcW w:w="2476" w:type="dxa"/>
          </w:tcPr>
          <w:p w:rsidR="005A7BD1" w:rsidRPr="008B6B9B" w:rsidRDefault="005A7BD1" w:rsidP="004D7C96">
            <w:pPr>
              <w:pStyle w:val="ConsPlusNormal"/>
              <w:rPr>
                <w:rFonts w:ascii="Times New Roman" w:hAnsi="Times New Roman" w:cs="Times New Roman"/>
                <w:sz w:val="28"/>
                <w:szCs w:val="28"/>
              </w:rPr>
            </w:pPr>
          </w:p>
        </w:tc>
      </w:tr>
      <w:tr w:rsidR="005A7BD1" w:rsidRPr="00663B2A" w:rsidTr="004D7C96">
        <w:tc>
          <w:tcPr>
            <w:tcW w:w="536" w:type="dxa"/>
          </w:tcPr>
          <w:p w:rsidR="005A7BD1" w:rsidRPr="008B6B9B" w:rsidRDefault="005A7BD1" w:rsidP="004D7C96">
            <w:pPr>
              <w:pStyle w:val="ConsPlusNormal"/>
              <w:rPr>
                <w:rFonts w:ascii="Times New Roman" w:hAnsi="Times New Roman" w:cs="Times New Roman"/>
                <w:sz w:val="28"/>
                <w:szCs w:val="28"/>
              </w:rPr>
            </w:pPr>
          </w:p>
        </w:tc>
        <w:tc>
          <w:tcPr>
            <w:tcW w:w="4422" w:type="dxa"/>
          </w:tcPr>
          <w:p w:rsidR="005A7BD1" w:rsidRPr="008B6B9B" w:rsidRDefault="005A7BD1" w:rsidP="004D7C96">
            <w:pPr>
              <w:pStyle w:val="ConsPlusNormal"/>
              <w:rPr>
                <w:rFonts w:ascii="Times New Roman" w:hAnsi="Times New Roman" w:cs="Times New Roman"/>
                <w:sz w:val="28"/>
                <w:szCs w:val="28"/>
              </w:rPr>
            </w:pPr>
          </w:p>
        </w:tc>
        <w:tc>
          <w:tcPr>
            <w:tcW w:w="2409" w:type="dxa"/>
          </w:tcPr>
          <w:p w:rsidR="005A7BD1" w:rsidRPr="008B6B9B" w:rsidRDefault="005A7BD1" w:rsidP="004D7C96">
            <w:pPr>
              <w:pStyle w:val="ConsPlusNormal"/>
              <w:rPr>
                <w:rFonts w:ascii="Times New Roman" w:hAnsi="Times New Roman" w:cs="Times New Roman"/>
                <w:sz w:val="28"/>
                <w:szCs w:val="28"/>
              </w:rPr>
            </w:pPr>
          </w:p>
        </w:tc>
        <w:tc>
          <w:tcPr>
            <w:tcW w:w="2476" w:type="dxa"/>
          </w:tcPr>
          <w:p w:rsidR="005A7BD1" w:rsidRPr="008B6B9B" w:rsidRDefault="005A7BD1" w:rsidP="004D7C96">
            <w:pPr>
              <w:pStyle w:val="ConsPlusNormal"/>
              <w:rPr>
                <w:rFonts w:ascii="Times New Roman" w:hAnsi="Times New Roman" w:cs="Times New Roman"/>
                <w:sz w:val="28"/>
                <w:szCs w:val="28"/>
              </w:rPr>
            </w:pPr>
          </w:p>
        </w:tc>
      </w:tr>
      <w:tr w:rsidR="005A7BD1" w:rsidRPr="00663B2A" w:rsidTr="004D7C96">
        <w:tc>
          <w:tcPr>
            <w:tcW w:w="536" w:type="dxa"/>
          </w:tcPr>
          <w:p w:rsidR="005A7BD1" w:rsidRPr="008B6B9B" w:rsidRDefault="005A7BD1" w:rsidP="004D7C96">
            <w:pPr>
              <w:pStyle w:val="ConsPlusNormal"/>
              <w:rPr>
                <w:rFonts w:ascii="Times New Roman" w:hAnsi="Times New Roman" w:cs="Times New Roman"/>
                <w:sz w:val="28"/>
                <w:szCs w:val="28"/>
              </w:rPr>
            </w:pPr>
          </w:p>
        </w:tc>
        <w:tc>
          <w:tcPr>
            <w:tcW w:w="4422" w:type="dxa"/>
          </w:tcPr>
          <w:p w:rsidR="005A7BD1" w:rsidRPr="008B6B9B" w:rsidRDefault="005A7BD1" w:rsidP="004D7C96">
            <w:pPr>
              <w:pStyle w:val="ConsPlusNormal"/>
              <w:rPr>
                <w:rFonts w:ascii="Times New Roman" w:hAnsi="Times New Roman" w:cs="Times New Roman"/>
                <w:sz w:val="28"/>
                <w:szCs w:val="28"/>
              </w:rPr>
            </w:pPr>
          </w:p>
        </w:tc>
        <w:tc>
          <w:tcPr>
            <w:tcW w:w="2409" w:type="dxa"/>
          </w:tcPr>
          <w:p w:rsidR="005A7BD1" w:rsidRPr="008B6B9B" w:rsidRDefault="005A7BD1" w:rsidP="004D7C96">
            <w:pPr>
              <w:pStyle w:val="ConsPlusNormal"/>
              <w:rPr>
                <w:rFonts w:ascii="Times New Roman" w:hAnsi="Times New Roman" w:cs="Times New Roman"/>
                <w:sz w:val="28"/>
                <w:szCs w:val="28"/>
              </w:rPr>
            </w:pPr>
          </w:p>
        </w:tc>
        <w:tc>
          <w:tcPr>
            <w:tcW w:w="2476" w:type="dxa"/>
          </w:tcPr>
          <w:p w:rsidR="005A7BD1" w:rsidRPr="008B6B9B" w:rsidRDefault="005A7BD1" w:rsidP="004D7C96">
            <w:pPr>
              <w:pStyle w:val="ConsPlusNormal"/>
              <w:rPr>
                <w:rFonts w:ascii="Times New Roman" w:hAnsi="Times New Roman" w:cs="Times New Roman"/>
                <w:sz w:val="28"/>
                <w:szCs w:val="28"/>
              </w:rPr>
            </w:pPr>
          </w:p>
        </w:tc>
      </w:tr>
      <w:tr w:rsidR="005A7BD1" w:rsidRPr="00663B2A" w:rsidTr="004D7C96">
        <w:tc>
          <w:tcPr>
            <w:tcW w:w="536" w:type="dxa"/>
          </w:tcPr>
          <w:p w:rsidR="005A7BD1" w:rsidRPr="008B6B9B" w:rsidRDefault="005A7BD1" w:rsidP="004D7C96">
            <w:pPr>
              <w:pStyle w:val="ConsPlusNormal"/>
              <w:rPr>
                <w:rFonts w:ascii="Times New Roman" w:hAnsi="Times New Roman" w:cs="Times New Roman"/>
                <w:sz w:val="28"/>
                <w:szCs w:val="28"/>
              </w:rPr>
            </w:pPr>
          </w:p>
        </w:tc>
        <w:tc>
          <w:tcPr>
            <w:tcW w:w="4422" w:type="dxa"/>
          </w:tcPr>
          <w:p w:rsidR="005A7BD1" w:rsidRPr="008B6B9B" w:rsidRDefault="005A7BD1" w:rsidP="004D7C96">
            <w:pPr>
              <w:pStyle w:val="ConsPlusNormal"/>
              <w:rPr>
                <w:rFonts w:ascii="Times New Roman" w:hAnsi="Times New Roman" w:cs="Times New Roman"/>
                <w:sz w:val="28"/>
                <w:szCs w:val="28"/>
              </w:rPr>
            </w:pPr>
          </w:p>
        </w:tc>
        <w:tc>
          <w:tcPr>
            <w:tcW w:w="2409" w:type="dxa"/>
          </w:tcPr>
          <w:p w:rsidR="005A7BD1" w:rsidRPr="008B6B9B" w:rsidRDefault="005A7BD1" w:rsidP="004D7C96">
            <w:pPr>
              <w:pStyle w:val="ConsPlusNormal"/>
              <w:rPr>
                <w:rFonts w:ascii="Times New Roman" w:hAnsi="Times New Roman" w:cs="Times New Roman"/>
                <w:sz w:val="28"/>
                <w:szCs w:val="28"/>
              </w:rPr>
            </w:pPr>
          </w:p>
        </w:tc>
        <w:tc>
          <w:tcPr>
            <w:tcW w:w="2476" w:type="dxa"/>
          </w:tcPr>
          <w:p w:rsidR="005A7BD1" w:rsidRPr="008B6B9B" w:rsidRDefault="005A7BD1" w:rsidP="004D7C96">
            <w:pPr>
              <w:pStyle w:val="ConsPlusNormal"/>
              <w:rPr>
                <w:rFonts w:ascii="Times New Roman" w:hAnsi="Times New Roman" w:cs="Times New Roman"/>
                <w:sz w:val="28"/>
                <w:szCs w:val="28"/>
              </w:rPr>
            </w:pPr>
          </w:p>
        </w:tc>
      </w:tr>
      <w:tr w:rsidR="005A7BD1" w:rsidRPr="00663B2A" w:rsidTr="004D7C96">
        <w:tc>
          <w:tcPr>
            <w:tcW w:w="536" w:type="dxa"/>
          </w:tcPr>
          <w:p w:rsidR="005A7BD1" w:rsidRPr="008B6B9B" w:rsidRDefault="005A7BD1" w:rsidP="004D7C96">
            <w:pPr>
              <w:pStyle w:val="ConsPlusNormal"/>
              <w:rPr>
                <w:rFonts w:ascii="Times New Roman" w:hAnsi="Times New Roman" w:cs="Times New Roman"/>
                <w:sz w:val="28"/>
                <w:szCs w:val="28"/>
              </w:rPr>
            </w:pPr>
          </w:p>
        </w:tc>
        <w:tc>
          <w:tcPr>
            <w:tcW w:w="4422" w:type="dxa"/>
          </w:tcPr>
          <w:p w:rsidR="005A7BD1" w:rsidRPr="008B6B9B" w:rsidRDefault="005A7BD1" w:rsidP="004D7C96">
            <w:pPr>
              <w:pStyle w:val="ConsPlusNormal"/>
              <w:rPr>
                <w:rFonts w:ascii="Times New Roman" w:hAnsi="Times New Roman" w:cs="Times New Roman"/>
                <w:sz w:val="28"/>
                <w:szCs w:val="28"/>
              </w:rPr>
            </w:pPr>
          </w:p>
        </w:tc>
        <w:tc>
          <w:tcPr>
            <w:tcW w:w="2409" w:type="dxa"/>
          </w:tcPr>
          <w:p w:rsidR="005A7BD1" w:rsidRPr="008B6B9B" w:rsidRDefault="005A7BD1" w:rsidP="004D7C96">
            <w:pPr>
              <w:pStyle w:val="ConsPlusNormal"/>
              <w:rPr>
                <w:rFonts w:ascii="Times New Roman" w:hAnsi="Times New Roman" w:cs="Times New Roman"/>
                <w:sz w:val="28"/>
                <w:szCs w:val="28"/>
              </w:rPr>
            </w:pPr>
          </w:p>
        </w:tc>
        <w:tc>
          <w:tcPr>
            <w:tcW w:w="2476" w:type="dxa"/>
          </w:tcPr>
          <w:p w:rsidR="005A7BD1" w:rsidRPr="008B6B9B" w:rsidRDefault="005A7BD1" w:rsidP="004D7C96">
            <w:pPr>
              <w:pStyle w:val="ConsPlusNormal"/>
              <w:rPr>
                <w:rFonts w:ascii="Times New Roman" w:hAnsi="Times New Roman" w:cs="Times New Roman"/>
                <w:sz w:val="28"/>
                <w:szCs w:val="28"/>
              </w:rPr>
            </w:pPr>
          </w:p>
        </w:tc>
      </w:tr>
      <w:tr w:rsidR="005A7BD1" w:rsidRPr="00663B2A" w:rsidTr="004D7C96">
        <w:tc>
          <w:tcPr>
            <w:tcW w:w="536" w:type="dxa"/>
          </w:tcPr>
          <w:p w:rsidR="005A7BD1" w:rsidRPr="008B6B9B" w:rsidRDefault="005A7BD1" w:rsidP="004D7C96">
            <w:pPr>
              <w:pStyle w:val="ConsPlusNormal"/>
              <w:rPr>
                <w:rFonts w:ascii="Times New Roman" w:hAnsi="Times New Roman" w:cs="Times New Roman"/>
                <w:sz w:val="28"/>
                <w:szCs w:val="28"/>
              </w:rPr>
            </w:pPr>
          </w:p>
        </w:tc>
        <w:tc>
          <w:tcPr>
            <w:tcW w:w="4422" w:type="dxa"/>
          </w:tcPr>
          <w:p w:rsidR="005A7BD1" w:rsidRPr="008B6B9B" w:rsidRDefault="005A7BD1" w:rsidP="004D7C96">
            <w:pPr>
              <w:pStyle w:val="ConsPlusNormal"/>
              <w:rPr>
                <w:rFonts w:ascii="Times New Roman" w:hAnsi="Times New Roman" w:cs="Times New Roman"/>
                <w:sz w:val="28"/>
                <w:szCs w:val="28"/>
              </w:rPr>
            </w:pPr>
          </w:p>
        </w:tc>
        <w:tc>
          <w:tcPr>
            <w:tcW w:w="2409" w:type="dxa"/>
          </w:tcPr>
          <w:p w:rsidR="005A7BD1" w:rsidRPr="008B6B9B" w:rsidRDefault="005A7BD1" w:rsidP="004D7C96">
            <w:pPr>
              <w:pStyle w:val="ConsPlusNormal"/>
              <w:rPr>
                <w:rFonts w:ascii="Times New Roman" w:hAnsi="Times New Roman" w:cs="Times New Roman"/>
                <w:sz w:val="28"/>
                <w:szCs w:val="28"/>
              </w:rPr>
            </w:pPr>
          </w:p>
        </w:tc>
        <w:tc>
          <w:tcPr>
            <w:tcW w:w="2476" w:type="dxa"/>
          </w:tcPr>
          <w:p w:rsidR="005A7BD1" w:rsidRPr="008B6B9B" w:rsidRDefault="005A7BD1" w:rsidP="004D7C96">
            <w:pPr>
              <w:pStyle w:val="ConsPlusNormal"/>
              <w:rPr>
                <w:rFonts w:ascii="Times New Roman" w:hAnsi="Times New Roman" w:cs="Times New Roman"/>
                <w:sz w:val="28"/>
                <w:szCs w:val="28"/>
              </w:rPr>
            </w:pPr>
          </w:p>
        </w:tc>
      </w:tr>
    </w:tbl>
    <w:p w:rsidR="005A7BD1" w:rsidRPr="008F2AB7" w:rsidRDefault="005A7BD1" w:rsidP="005A7BD1">
      <w:pPr>
        <w:pStyle w:val="ConsPlusNormal"/>
        <w:jc w:val="both"/>
        <w:rPr>
          <w:sz w:val="16"/>
          <w:szCs w:val="16"/>
        </w:rPr>
      </w:pPr>
    </w:p>
    <w:p w:rsidR="005A7BD1" w:rsidRPr="00EA4D9A" w:rsidRDefault="005A7BD1" w:rsidP="005A7BD1">
      <w:pPr>
        <w:pStyle w:val="ConsPlusNonformat"/>
        <w:jc w:val="both"/>
        <w:rPr>
          <w:rFonts w:ascii="Times New Roman" w:hAnsi="Times New Roman" w:cs="Times New Roman"/>
          <w:sz w:val="28"/>
          <w:szCs w:val="28"/>
        </w:rPr>
      </w:pPr>
      <w:r w:rsidRPr="00EA4D9A">
        <w:rPr>
          <w:rFonts w:ascii="Times New Roman" w:hAnsi="Times New Roman" w:cs="Times New Roman"/>
          <w:sz w:val="28"/>
          <w:szCs w:val="28"/>
        </w:rPr>
        <w:t xml:space="preserve">    5. Доходы членов семьи предоставляю за период </w:t>
      </w:r>
      <w:r w:rsidR="00C9136F">
        <w:rPr>
          <w:rFonts w:ascii="Times New Roman" w:hAnsi="Times New Roman" w:cs="Times New Roman"/>
          <w:sz w:val="28"/>
          <w:szCs w:val="28"/>
        </w:rPr>
        <w:br/>
      </w:r>
      <w:proofErr w:type="gramStart"/>
      <w:r w:rsidRPr="00EA4D9A">
        <w:rPr>
          <w:rFonts w:ascii="Times New Roman" w:hAnsi="Times New Roman" w:cs="Times New Roman"/>
          <w:sz w:val="28"/>
          <w:szCs w:val="28"/>
        </w:rPr>
        <w:t>с</w:t>
      </w:r>
      <w:proofErr w:type="gramEnd"/>
      <w:r w:rsidRPr="00EA4D9A">
        <w:rPr>
          <w:rFonts w:ascii="Times New Roman" w:hAnsi="Times New Roman" w:cs="Times New Roman"/>
          <w:sz w:val="28"/>
          <w:szCs w:val="28"/>
        </w:rPr>
        <w:t xml:space="preserve"> _______________________</w:t>
      </w:r>
      <w:r w:rsidR="00F37DAD">
        <w:rPr>
          <w:rFonts w:ascii="Times New Roman" w:hAnsi="Times New Roman" w:cs="Times New Roman"/>
          <w:sz w:val="28"/>
          <w:szCs w:val="28"/>
        </w:rPr>
        <w:t>__________</w:t>
      </w:r>
      <w:r w:rsidR="008F2AB7">
        <w:rPr>
          <w:rFonts w:ascii="Times New Roman" w:hAnsi="Times New Roman" w:cs="Times New Roman"/>
          <w:sz w:val="28"/>
          <w:szCs w:val="28"/>
        </w:rPr>
        <w:t>по</w:t>
      </w:r>
      <w:r w:rsidRPr="00EA4D9A">
        <w:rPr>
          <w:rFonts w:ascii="Times New Roman" w:hAnsi="Times New Roman" w:cs="Times New Roman"/>
          <w:sz w:val="28"/>
          <w:szCs w:val="28"/>
        </w:rPr>
        <w:t>__</w:t>
      </w:r>
      <w:r w:rsidR="00F37DAD">
        <w:rPr>
          <w:rFonts w:ascii="Times New Roman" w:hAnsi="Times New Roman" w:cs="Times New Roman"/>
          <w:sz w:val="28"/>
          <w:szCs w:val="28"/>
        </w:rPr>
        <w:t>_____________________________</w:t>
      </w:r>
    </w:p>
    <w:p w:rsidR="005A7BD1" w:rsidRDefault="005A7BD1" w:rsidP="005A7BD1">
      <w:pPr>
        <w:pStyle w:val="ConsPlusNonformat"/>
        <w:jc w:val="both"/>
        <w:rPr>
          <w:rFonts w:ascii="Times New Roman" w:hAnsi="Times New Roman" w:cs="Times New Roman"/>
          <w:sz w:val="24"/>
          <w:szCs w:val="24"/>
        </w:rPr>
      </w:pPr>
      <w:r w:rsidRPr="00EA4D9A">
        <w:rPr>
          <w:rFonts w:ascii="Times New Roman" w:hAnsi="Times New Roman" w:cs="Times New Roman"/>
          <w:sz w:val="24"/>
          <w:szCs w:val="24"/>
        </w:rPr>
        <w:t xml:space="preserve">           </w:t>
      </w:r>
      <w:proofErr w:type="gramStart"/>
      <w:r w:rsidRPr="00EA4D9A">
        <w:rPr>
          <w:rFonts w:ascii="Times New Roman" w:hAnsi="Times New Roman" w:cs="Times New Roman"/>
          <w:sz w:val="24"/>
          <w:szCs w:val="24"/>
        </w:rPr>
        <w:t>(расчетный период - последние три календарных месяца,</w:t>
      </w:r>
      <w:r>
        <w:rPr>
          <w:rFonts w:ascii="Times New Roman" w:hAnsi="Times New Roman" w:cs="Times New Roman"/>
          <w:sz w:val="24"/>
          <w:szCs w:val="24"/>
        </w:rPr>
        <w:t xml:space="preserve"> </w:t>
      </w:r>
      <w:r w:rsidRPr="00EA4D9A">
        <w:rPr>
          <w:rFonts w:ascii="Times New Roman" w:hAnsi="Times New Roman" w:cs="Times New Roman"/>
          <w:sz w:val="24"/>
          <w:szCs w:val="24"/>
        </w:rPr>
        <w:t xml:space="preserve">предшествующие </w:t>
      </w:r>
      <w:proofErr w:type="gramEnd"/>
    </w:p>
    <w:p w:rsidR="005A7BD1" w:rsidRPr="00EA4D9A" w:rsidRDefault="005A7BD1" w:rsidP="005A7BD1">
      <w:pPr>
        <w:pStyle w:val="ConsPlusNonformat"/>
        <w:jc w:val="center"/>
        <w:rPr>
          <w:rFonts w:ascii="Times New Roman" w:hAnsi="Times New Roman" w:cs="Times New Roman"/>
          <w:sz w:val="24"/>
          <w:szCs w:val="24"/>
        </w:rPr>
      </w:pPr>
      <w:r w:rsidRPr="00EA4D9A">
        <w:rPr>
          <w:rFonts w:ascii="Times New Roman" w:hAnsi="Times New Roman" w:cs="Times New Roman"/>
          <w:sz w:val="24"/>
          <w:szCs w:val="24"/>
        </w:rPr>
        <w:t>шести календарным месяцам перед месяцем</w:t>
      </w:r>
      <w:r>
        <w:rPr>
          <w:rFonts w:ascii="Times New Roman" w:hAnsi="Times New Roman" w:cs="Times New Roman"/>
          <w:sz w:val="24"/>
          <w:szCs w:val="24"/>
        </w:rPr>
        <w:t xml:space="preserve"> </w:t>
      </w:r>
      <w:r w:rsidRPr="00EA4D9A">
        <w:rPr>
          <w:rFonts w:ascii="Times New Roman" w:hAnsi="Times New Roman" w:cs="Times New Roman"/>
          <w:sz w:val="24"/>
          <w:szCs w:val="24"/>
        </w:rPr>
        <w:t>подачи заявления)</w:t>
      </w:r>
    </w:p>
    <w:p w:rsidR="005A7BD1" w:rsidRPr="00EA4D9A" w:rsidRDefault="005A7BD1" w:rsidP="005A7BD1">
      <w:pPr>
        <w:pStyle w:val="ConsPlusNonformat"/>
        <w:jc w:val="both"/>
        <w:rPr>
          <w:rFonts w:ascii="Times New Roman" w:hAnsi="Times New Roman" w:cs="Times New Roman"/>
          <w:sz w:val="28"/>
          <w:szCs w:val="28"/>
        </w:rPr>
      </w:pPr>
      <w:r w:rsidRPr="00EA4D9A">
        <w:rPr>
          <w:rFonts w:ascii="Times New Roman" w:hAnsi="Times New Roman" w:cs="Times New Roman"/>
          <w:sz w:val="28"/>
          <w:szCs w:val="28"/>
        </w:rPr>
        <w:lastRenderedPageBreak/>
        <w:t xml:space="preserve">    Прошу включить в общий доход моей семьи:</w:t>
      </w:r>
    </w:p>
    <w:p w:rsidR="005A7BD1" w:rsidRPr="00EA4D9A" w:rsidRDefault="005A7BD1" w:rsidP="005A7BD1">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  алименты, </w:t>
      </w:r>
      <w:r w:rsidRPr="00EA4D9A">
        <w:rPr>
          <w:rFonts w:ascii="Times New Roman" w:hAnsi="Times New Roman" w:cs="Times New Roman"/>
          <w:sz w:val="28"/>
          <w:szCs w:val="28"/>
        </w:rPr>
        <w:t>выплачиваемые на содержание ребенка (детей) в сумме _____</w:t>
      </w:r>
    </w:p>
    <w:p w:rsidR="005A7BD1" w:rsidRPr="00EA4D9A" w:rsidRDefault="005A7BD1" w:rsidP="005A7BD1">
      <w:pPr>
        <w:pStyle w:val="ConsPlusNonformat"/>
        <w:jc w:val="both"/>
        <w:rPr>
          <w:rFonts w:ascii="Times New Roman" w:hAnsi="Times New Roman" w:cs="Times New Roman"/>
          <w:sz w:val="28"/>
          <w:szCs w:val="28"/>
        </w:rPr>
      </w:pPr>
      <w:r w:rsidRPr="00EA4D9A">
        <w:rPr>
          <w:rFonts w:ascii="Times New Roman" w:hAnsi="Times New Roman" w:cs="Times New Roman"/>
          <w:sz w:val="28"/>
          <w:szCs w:val="28"/>
        </w:rPr>
        <w:t>руб. ____ коп</w:t>
      </w:r>
      <w:proofErr w:type="gramStart"/>
      <w:r w:rsidRPr="00EA4D9A">
        <w:rPr>
          <w:rFonts w:ascii="Times New Roman" w:hAnsi="Times New Roman" w:cs="Times New Roman"/>
          <w:sz w:val="28"/>
          <w:szCs w:val="28"/>
        </w:rPr>
        <w:t>.</w:t>
      </w:r>
      <w:r>
        <w:rPr>
          <w:rFonts w:ascii="Times New Roman" w:hAnsi="Times New Roman" w:cs="Times New Roman"/>
          <w:sz w:val="28"/>
          <w:szCs w:val="28"/>
        </w:rPr>
        <w:t xml:space="preserve"> _______________________</w:t>
      </w:r>
      <w:r w:rsidR="008F2AB7">
        <w:rPr>
          <w:rFonts w:ascii="Times New Roman" w:hAnsi="Times New Roman" w:cs="Times New Roman"/>
          <w:sz w:val="28"/>
          <w:szCs w:val="28"/>
        </w:rPr>
        <w:t>_______________________________</w:t>
      </w:r>
      <w:r w:rsidRPr="00EA4D9A">
        <w:rPr>
          <w:rFonts w:ascii="Times New Roman" w:hAnsi="Times New Roman" w:cs="Times New Roman"/>
          <w:sz w:val="28"/>
          <w:szCs w:val="28"/>
        </w:rPr>
        <w:t>;</w:t>
      </w:r>
      <w:proofErr w:type="gramEnd"/>
    </w:p>
    <w:p w:rsidR="005A7BD1" w:rsidRPr="00EA4D9A" w:rsidRDefault="005A7BD1" w:rsidP="005A7BD1">
      <w:pPr>
        <w:pStyle w:val="ConsPlusNonformat"/>
        <w:jc w:val="both"/>
        <w:rPr>
          <w:rFonts w:ascii="Times New Roman" w:hAnsi="Times New Roman" w:cs="Times New Roman"/>
          <w:sz w:val="24"/>
          <w:szCs w:val="24"/>
        </w:rPr>
      </w:pPr>
      <w:r w:rsidRPr="00EA4D9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A4D9A">
        <w:rPr>
          <w:rFonts w:ascii="Times New Roman" w:hAnsi="Times New Roman" w:cs="Times New Roman"/>
          <w:sz w:val="28"/>
          <w:szCs w:val="28"/>
        </w:rPr>
        <w:t xml:space="preserve"> </w:t>
      </w:r>
      <w:proofErr w:type="gramStart"/>
      <w:r w:rsidRPr="00EA4D9A">
        <w:rPr>
          <w:rFonts w:ascii="Times New Roman" w:hAnsi="Times New Roman" w:cs="Times New Roman"/>
          <w:sz w:val="24"/>
          <w:szCs w:val="24"/>
        </w:rPr>
        <w:t>(фамилия, имя, отчество и дата рождения ребенка,</w:t>
      </w:r>
      <w:proofErr w:type="gramEnd"/>
    </w:p>
    <w:p w:rsidR="005A7BD1" w:rsidRPr="00EA4D9A" w:rsidRDefault="005A7BD1" w:rsidP="005A7BD1">
      <w:pPr>
        <w:pStyle w:val="ConsPlusNonformat"/>
        <w:jc w:val="both"/>
        <w:rPr>
          <w:rFonts w:ascii="Times New Roman" w:hAnsi="Times New Roman" w:cs="Times New Roman"/>
          <w:sz w:val="24"/>
          <w:szCs w:val="24"/>
        </w:rPr>
      </w:pPr>
      <w:r w:rsidRPr="00EA4D9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A4D9A">
        <w:rPr>
          <w:rFonts w:ascii="Times New Roman" w:hAnsi="Times New Roman" w:cs="Times New Roman"/>
          <w:sz w:val="24"/>
          <w:szCs w:val="24"/>
        </w:rPr>
        <w:t xml:space="preserve">на </w:t>
      </w:r>
      <w:proofErr w:type="gramStart"/>
      <w:r w:rsidRPr="00EA4D9A">
        <w:rPr>
          <w:rFonts w:ascii="Times New Roman" w:hAnsi="Times New Roman" w:cs="Times New Roman"/>
          <w:sz w:val="24"/>
          <w:szCs w:val="24"/>
        </w:rPr>
        <w:t>содержание</w:t>
      </w:r>
      <w:proofErr w:type="gramEnd"/>
      <w:r w:rsidRPr="00EA4D9A">
        <w:rPr>
          <w:rFonts w:ascii="Times New Roman" w:hAnsi="Times New Roman" w:cs="Times New Roman"/>
          <w:sz w:val="24"/>
          <w:szCs w:val="24"/>
        </w:rPr>
        <w:t xml:space="preserve"> которого выплачиваются алименты)</w:t>
      </w:r>
    </w:p>
    <w:p w:rsidR="005A7BD1" w:rsidRPr="00EA4D9A" w:rsidRDefault="005A7BD1" w:rsidP="005A7BD1">
      <w:pPr>
        <w:pStyle w:val="ConsPlusNonformat"/>
        <w:jc w:val="both"/>
        <w:rPr>
          <w:rFonts w:ascii="Times New Roman" w:hAnsi="Times New Roman" w:cs="Times New Roman"/>
          <w:sz w:val="28"/>
          <w:szCs w:val="28"/>
        </w:rPr>
      </w:pPr>
      <w:r w:rsidRPr="00EA4D9A">
        <w:rPr>
          <w:rFonts w:ascii="Times New Roman" w:hAnsi="Times New Roman" w:cs="Times New Roman"/>
          <w:sz w:val="28"/>
          <w:szCs w:val="28"/>
        </w:rPr>
        <w:t xml:space="preserve">    - стипендия в сумме ________ руб. _____ коп.</w:t>
      </w:r>
    </w:p>
    <w:p w:rsidR="005A7BD1" w:rsidRPr="00EA4D9A" w:rsidRDefault="005A7BD1" w:rsidP="005A7BD1">
      <w:pPr>
        <w:pStyle w:val="ConsPlusNonformat"/>
        <w:jc w:val="both"/>
        <w:rPr>
          <w:rFonts w:ascii="Times New Roman" w:hAnsi="Times New Roman" w:cs="Times New Roman"/>
          <w:sz w:val="28"/>
          <w:szCs w:val="28"/>
        </w:rPr>
      </w:pPr>
      <w:r w:rsidRPr="00EA4D9A">
        <w:rPr>
          <w:rFonts w:ascii="Times New Roman" w:hAnsi="Times New Roman" w:cs="Times New Roman"/>
          <w:sz w:val="28"/>
          <w:szCs w:val="28"/>
        </w:rPr>
        <w:t>______________________________________________</w:t>
      </w:r>
      <w:r w:rsidR="008F2AB7">
        <w:rPr>
          <w:rFonts w:ascii="Times New Roman" w:hAnsi="Times New Roman" w:cs="Times New Roman"/>
          <w:sz w:val="28"/>
          <w:szCs w:val="28"/>
        </w:rPr>
        <w:t>_____________________</w:t>
      </w:r>
    </w:p>
    <w:p w:rsidR="005A7BD1" w:rsidRPr="00EA4D9A" w:rsidRDefault="005A7BD1" w:rsidP="005A7BD1">
      <w:pPr>
        <w:pStyle w:val="ConsPlusNonformat"/>
        <w:jc w:val="center"/>
        <w:rPr>
          <w:rFonts w:ascii="Times New Roman" w:hAnsi="Times New Roman" w:cs="Times New Roman"/>
          <w:sz w:val="24"/>
          <w:szCs w:val="24"/>
        </w:rPr>
      </w:pPr>
      <w:r w:rsidRPr="00EA4D9A">
        <w:rPr>
          <w:rFonts w:ascii="Times New Roman" w:hAnsi="Times New Roman" w:cs="Times New Roman"/>
          <w:sz w:val="24"/>
          <w:szCs w:val="24"/>
        </w:rPr>
        <w:t>(фамилия, имя, отчество и дата рождения ребенка)</w:t>
      </w:r>
    </w:p>
    <w:p w:rsidR="005A7BD1" w:rsidRPr="00EA4D9A" w:rsidRDefault="005A7BD1" w:rsidP="005A7BD1">
      <w:pPr>
        <w:pStyle w:val="ConsPlusNonformat"/>
        <w:jc w:val="both"/>
        <w:rPr>
          <w:rFonts w:ascii="Times New Roman" w:hAnsi="Times New Roman" w:cs="Times New Roman"/>
          <w:sz w:val="28"/>
          <w:szCs w:val="28"/>
        </w:rPr>
      </w:pPr>
      <w:r w:rsidRPr="00EA4D9A">
        <w:rPr>
          <w:rFonts w:ascii="Times New Roman" w:hAnsi="Times New Roman" w:cs="Times New Roman"/>
          <w:sz w:val="28"/>
          <w:szCs w:val="28"/>
        </w:rPr>
        <w:t xml:space="preserve">    Прошу исключить из общей суммы дохода моей </w:t>
      </w:r>
      <w:proofErr w:type="gramStart"/>
      <w:r w:rsidRPr="00EA4D9A">
        <w:rPr>
          <w:rFonts w:ascii="Times New Roman" w:hAnsi="Times New Roman" w:cs="Times New Roman"/>
          <w:sz w:val="28"/>
          <w:szCs w:val="28"/>
        </w:rPr>
        <w:t>семьи</w:t>
      </w:r>
      <w:proofErr w:type="gramEnd"/>
      <w:r w:rsidRPr="00EA4D9A">
        <w:rPr>
          <w:rFonts w:ascii="Times New Roman" w:hAnsi="Times New Roman" w:cs="Times New Roman"/>
          <w:sz w:val="28"/>
          <w:szCs w:val="28"/>
        </w:rPr>
        <w:t xml:space="preserve"> выплаченные алименты в</w:t>
      </w:r>
      <w:r>
        <w:rPr>
          <w:rFonts w:ascii="Times New Roman" w:hAnsi="Times New Roman" w:cs="Times New Roman"/>
          <w:sz w:val="28"/>
          <w:szCs w:val="28"/>
        </w:rPr>
        <w:t xml:space="preserve"> </w:t>
      </w:r>
      <w:r w:rsidRPr="00EA4D9A">
        <w:rPr>
          <w:rFonts w:ascii="Times New Roman" w:hAnsi="Times New Roman" w:cs="Times New Roman"/>
          <w:sz w:val="28"/>
          <w:szCs w:val="28"/>
        </w:rPr>
        <w:t xml:space="preserve">сумме _______________ руб. ______ коп., удержанные </w:t>
      </w:r>
      <w:r w:rsidR="008F2AB7">
        <w:rPr>
          <w:rFonts w:ascii="Times New Roman" w:hAnsi="Times New Roman" w:cs="Times New Roman"/>
          <w:sz w:val="28"/>
          <w:szCs w:val="28"/>
        </w:rPr>
        <w:br/>
      </w:r>
      <w:r w:rsidRPr="00EA4D9A">
        <w:rPr>
          <w:rFonts w:ascii="Times New Roman" w:hAnsi="Times New Roman" w:cs="Times New Roman"/>
          <w:sz w:val="28"/>
          <w:szCs w:val="28"/>
        </w:rPr>
        <w:t>по исполнительному листу</w:t>
      </w:r>
    </w:p>
    <w:p w:rsidR="005A7BD1" w:rsidRPr="00EA4D9A" w:rsidRDefault="005A7BD1" w:rsidP="005A7BD1">
      <w:pPr>
        <w:pStyle w:val="ConsPlusNonformat"/>
        <w:jc w:val="both"/>
        <w:rPr>
          <w:rFonts w:ascii="Times New Roman" w:hAnsi="Times New Roman" w:cs="Times New Roman"/>
          <w:sz w:val="28"/>
          <w:szCs w:val="28"/>
        </w:rPr>
      </w:pPr>
      <w:r w:rsidRPr="00EA4D9A">
        <w:rPr>
          <w:rFonts w:ascii="Times New Roman" w:hAnsi="Times New Roman" w:cs="Times New Roman"/>
          <w:sz w:val="28"/>
          <w:szCs w:val="28"/>
        </w:rPr>
        <w:t>____________________________________</w:t>
      </w:r>
      <w:r w:rsidR="008F2AB7">
        <w:rPr>
          <w:rFonts w:ascii="Times New Roman" w:hAnsi="Times New Roman" w:cs="Times New Roman"/>
          <w:sz w:val="28"/>
          <w:szCs w:val="28"/>
        </w:rPr>
        <w:t>_______________________________</w:t>
      </w:r>
    </w:p>
    <w:p w:rsidR="005A7BD1" w:rsidRPr="00EA4D9A" w:rsidRDefault="005A7BD1" w:rsidP="005A7BD1">
      <w:pPr>
        <w:pStyle w:val="ConsPlusNonformat"/>
        <w:jc w:val="center"/>
        <w:rPr>
          <w:rFonts w:ascii="Times New Roman" w:hAnsi="Times New Roman" w:cs="Times New Roman"/>
          <w:sz w:val="24"/>
          <w:szCs w:val="24"/>
        </w:rPr>
      </w:pPr>
      <w:r w:rsidRPr="00EA4D9A">
        <w:rPr>
          <w:rFonts w:ascii="Times New Roman" w:hAnsi="Times New Roman" w:cs="Times New Roman"/>
          <w:sz w:val="24"/>
          <w:szCs w:val="24"/>
        </w:rPr>
        <w:t>(указать реквизиты)</w:t>
      </w:r>
    </w:p>
    <w:p w:rsidR="005A7BD1" w:rsidRPr="00EA4D9A" w:rsidRDefault="005A7BD1" w:rsidP="005A7BD1">
      <w:pPr>
        <w:pStyle w:val="ConsPlusNonformat"/>
        <w:jc w:val="both"/>
        <w:rPr>
          <w:rFonts w:ascii="Times New Roman" w:hAnsi="Times New Roman" w:cs="Times New Roman"/>
          <w:sz w:val="28"/>
          <w:szCs w:val="28"/>
        </w:rPr>
      </w:pPr>
      <w:r w:rsidRPr="00EA4D9A">
        <w:rPr>
          <w:rFonts w:ascii="Times New Roman" w:hAnsi="Times New Roman" w:cs="Times New Roman"/>
          <w:sz w:val="28"/>
          <w:szCs w:val="28"/>
        </w:rPr>
        <w:t xml:space="preserve">    6. Сведения о доходах семьи за 3 месяца, предшествующих 6 месяцам </w:t>
      </w:r>
      <w:proofErr w:type="gramStart"/>
      <w:r w:rsidRPr="00EA4D9A">
        <w:rPr>
          <w:rFonts w:ascii="Times New Roman" w:hAnsi="Times New Roman" w:cs="Times New Roman"/>
          <w:sz w:val="28"/>
          <w:szCs w:val="28"/>
        </w:rPr>
        <w:t>перед</w:t>
      </w:r>
      <w:proofErr w:type="gramEnd"/>
    </w:p>
    <w:p w:rsidR="005A7BD1" w:rsidRPr="00EA4D9A" w:rsidRDefault="005A7BD1" w:rsidP="005A7BD1">
      <w:pPr>
        <w:pStyle w:val="ConsPlusNonformat"/>
        <w:jc w:val="both"/>
        <w:rPr>
          <w:rFonts w:ascii="Times New Roman" w:hAnsi="Times New Roman" w:cs="Times New Roman"/>
          <w:sz w:val="28"/>
          <w:szCs w:val="28"/>
        </w:rPr>
      </w:pPr>
      <w:r w:rsidRPr="00EA4D9A">
        <w:rPr>
          <w:rFonts w:ascii="Times New Roman" w:hAnsi="Times New Roman" w:cs="Times New Roman"/>
          <w:sz w:val="28"/>
          <w:szCs w:val="28"/>
        </w:rPr>
        <w:t>месяцем подачи заявления:</w:t>
      </w:r>
    </w:p>
    <w:p w:rsidR="005A7BD1" w:rsidRDefault="005A7BD1" w:rsidP="005A7BD1">
      <w:pPr>
        <w:pStyle w:val="ConsPlusNormal"/>
        <w:jc w:val="both"/>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36"/>
        <w:gridCol w:w="3969"/>
        <w:gridCol w:w="1560"/>
        <w:gridCol w:w="1417"/>
        <w:gridCol w:w="2361"/>
      </w:tblGrid>
      <w:tr w:rsidR="005A7BD1" w:rsidRPr="00663B2A" w:rsidTr="004D7C96">
        <w:tc>
          <w:tcPr>
            <w:tcW w:w="536" w:type="dxa"/>
          </w:tcPr>
          <w:p w:rsidR="005A7BD1" w:rsidRPr="006243EC" w:rsidRDefault="005A7BD1" w:rsidP="004D7C96">
            <w:pPr>
              <w:pStyle w:val="ConsPlusNormal"/>
              <w:jc w:val="center"/>
              <w:rPr>
                <w:rFonts w:ascii="Times New Roman" w:hAnsi="Times New Roman" w:cs="Times New Roman"/>
                <w:sz w:val="28"/>
                <w:szCs w:val="28"/>
              </w:rPr>
            </w:pPr>
            <w:r w:rsidRPr="006243EC">
              <w:rPr>
                <w:rFonts w:ascii="Times New Roman" w:hAnsi="Times New Roman" w:cs="Times New Roman"/>
                <w:sz w:val="28"/>
                <w:szCs w:val="28"/>
              </w:rPr>
              <w:t>№</w:t>
            </w:r>
          </w:p>
          <w:p w:rsidR="005A7BD1" w:rsidRPr="006243EC" w:rsidRDefault="005A7BD1" w:rsidP="004D7C96">
            <w:pPr>
              <w:pStyle w:val="ConsPlusNormal"/>
              <w:jc w:val="center"/>
              <w:rPr>
                <w:rFonts w:ascii="Times New Roman" w:hAnsi="Times New Roman" w:cs="Times New Roman"/>
                <w:sz w:val="28"/>
                <w:szCs w:val="28"/>
              </w:rPr>
            </w:pPr>
            <w:proofErr w:type="spellStart"/>
            <w:r w:rsidRPr="006243EC">
              <w:rPr>
                <w:rFonts w:ascii="Times New Roman" w:hAnsi="Times New Roman" w:cs="Times New Roman"/>
                <w:sz w:val="28"/>
                <w:szCs w:val="28"/>
              </w:rPr>
              <w:t>пп</w:t>
            </w:r>
            <w:proofErr w:type="spellEnd"/>
          </w:p>
        </w:tc>
        <w:tc>
          <w:tcPr>
            <w:tcW w:w="5529" w:type="dxa"/>
            <w:gridSpan w:val="2"/>
          </w:tcPr>
          <w:p w:rsidR="005A7BD1" w:rsidRPr="006243EC" w:rsidRDefault="005A7BD1" w:rsidP="004D7C96">
            <w:pPr>
              <w:pStyle w:val="ConsPlusNormal"/>
              <w:jc w:val="center"/>
              <w:rPr>
                <w:rFonts w:ascii="Times New Roman" w:hAnsi="Times New Roman" w:cs="Times New Roman"/>
                <w:sz w:val="28"/>
                <w:szCs w:val="28"/>
              </w:rPr>
            </w:pPr>
            <w:r w:rsidRPr="006243EC">
              <w:rPr>
                <w:rFonts w:ascii="Times New Roman" w:hAnsi="Times New Roman" w:cs="Times New Roman"/>
                <w:sz w:val="28"/>
                <w:szCs w:val="28"/>
              </w:rPr>
              <w:t>Вид полученного дохода</w:t>
            </w:r>
          </w:p>
        </w:tc>
        <w:tc>
          <w:tcPr>
            <w:tcW w:w="1417" w:type="dxa"/>
          </w:tcPr>
          <w:p w:rsidR="005A7BD1" w:rsidRPr="006243EC" w:rsidRDefault="005A7BD1" w:rsidP="004D7C96">
            <w:pPr>
              <w:pStyle w:val="ConsPlusNormal"/>
              <w:jc w:val="center"/>
              <w:rPr>
                <w:rFonts w:ascii="Times New Roman" w:hAnsi="Times New Roman" w:cs="Times New Roman"/>
                <w:sz w:val="28"/>
                <w:szCs w:val="28"/>
              </w:rPr>
            </w:pPr>
            <w:r w:rsidRPr="006243EC">
              <w:rPr>
                <w:rFonts w:ascii="Times New Roman" w:hAnsi="Times New Roman" w:cs="Times New Roman"/>
                <w:sz w:val="28"/>
                <w:szCs w:val="28"/>
              </w:rPr>
              <w:t>Доход за три месяца</w:t>
            </w:r>
            <w:proofErr w:type="gramStart"/>
            <w:r w:rsidRPr="006243EC">
              <w:rPr>
                <w:rFonts w:ascii="Times New Roman" w:hAnsi="Times New Roman" w:cs="Times New Roman"/>
                <w:sz w:val="28"/>
                <w:szCs w:val="28"/>
              </w:rPr>
              <w:t xml:space="preserve"> Д</w:t>
            </w:r>
            <w:proofErr w:type="gramEnd"/>
            <w:r w:rsidRPr="006243EC">
              <w:rPr>
                <w:rFonts w:ascii="Times New Roman" w:hAnsi="Times New Roman" w:cs="Times New Roman"/>
                <w:sz w:val="28"/>
                <w:szCs w:val="28"/>
              </w:rPr>
              <w:t>а/Нет (указать нужное)</w:t>
            </w:r>
          </w:p>
        </w:tc>
        <w:tc>
          <w:tcPr>
            <w:tcW w:w="2361" w:type="dxa"/>
          </w:tcPr>
          <w:p w:rsidR="005A7BD1" w:rsidRPr="006243EC" w:rsidRDefault="005A7BD1" w:rsidP="004D7C96">
            <w:pPr>
              <w:pStyle w:val="ConsPlusNormal"/>
              <w:jc w:val="center"/>
              <w:rPr>
                <w:rFonts w:ascii="Times New Roman" w:hAnsi="Times New Roman" w:cs="Times New Roman"/>
                <w:sz w:val="28"/>
                <w:szCs w:val="28"/>
              </w:rPr>
            </w:pPr>
            <w:r w:rsidRPr="006243EC">
              <w:rPr>
                <w:rFonts w:ascii="Times New Roman" w:hAnsi="Times New Roman" w:cs="Times New Roman"/>
                <w:sz w:val="28"/>
                <w:szCs w:val="28"/>
              </w:rPr>
              <w:t>Место получения дохода</w:t>
            </w:r>
          </w:p>
        </w:tc>
      </w:tr>
      <w:tr w:rsidR="005A7BD1" w:rsidRPr="00663B2A" w:rsidTr="004D7C96">
        <w:tc>
          <w:tcPr>
            <w:tcW w:w="536" w:type="dxa"/>
            <w:vMerge w:val="restart"/>
          </w:tcPr>
          <w:p w:rsidR="005A7BD1" w:rsidRPr="006243EC" w:rsidRDefault="005A7BD1" w:rsidP="004D7C96">
            <w:pPr>
              <w:pStyle w:val="ConsPlusNormal"/>
              <w:jc w:val="center"/>
              <w:rPr>
                <w:rFonts w:ascii="Times New Roman" w:hAnsi="Times New Roman" w:cs="Times New Roman"/>
                <w:sz w:val="28"/>
                <w:szCs w:val="28"/>
              </w:rPr>
            </w:pPr>
            <w:r w:rsidRPr="006243EC">
              <w:rPr>
                <w:rFonts w:ascii="Times New Roman" w:hAnsi="Times New Roman" w:cs="Times New Roman"/>
                <w:sz w:val="28"/>
                <w:szCs w:val="28"/>
              </w:rPr>
              <w:t>1.</w:t>
            </w:r>
          </w:p>
        </w:tc>
        <w:tc>
          <w:tcPr>
            <w:tcW w:w="3969" w:type="dxa"/>
            <w:vMerge w:val="restart"/>
          </w:tcPr>
          <w:p w:rsidR="005A7BD1" w:rsidRPr="006243EC" w:rsidRDefault="005A7BD1" w:rsidP="004D7C96">
            <w:pPr>
              <w:pStyle w:val="ConsPlusNormal"/>
              <w:rPr>
                <w:rFonts w:ascii="Times New Roman" w:hAnsi="Times New Roman" w:cs="Times New Roman"/>
                <w:sz w:val="28"/>
                <w:szCs w:val="28"/>
              </w:rPr>
            </w:pPr>
            <w:r w:rsidRPr="006243EC">
              <w:rPr>
                <w:rFonts w:ascii="Times New Roman" w:hAnsi="Times New Roman" w:cs="Times New Roman"/>
                <w:sz w:val="28"/>
                <w:szCs w:val="28"/>
              </w:rPr>
              <w:t>Все виды заработной платы (денежного вознаграждения, содержания), предусмотренные системой оплаты труда и дополнительного вознаграждения по всем местам работы</w:t>
            </w:r>
          </w:p>
        </w:tc>
        <w:tc>
          <w:tcPr>
            <w:tcW w:w="1560" w:type="dxa"/>
          </w:tcPr>
          <w:p w:rsidR="005A7BD1" w:rsidRPr="006243EC" w:rsidRDefault="005A7BD1" w:rsidP="004D7C96">
            <w:pPr>
              <w:pStyle w:val="ConsPlusNormal"/>
              <w:jc w:val="center"/>
              <w:rPr>
                <w:rFonts w:ascii="Times New Roman" w:hAnsi="Times New Roman" w:cs="Times New Roman"/>
                <w:sz w:val="28"/>
                <w:szCs w:val="28"/>
              </w:rPr>
            </w:pPr>
            <w:r w:rsidRPr="006243EC">
              <w:rPr>
                <w:rFonts w:ascii="Times New Roman" w:hAnsi="Times New Roman" w:cs="Times New Roman"/>
                <w:sz w:val="28"/>
                <w:szCs w:val="28"/>
              </w:rPr>
              <w:t>Отец</w:t>
            </w:r>
          </w:p>
        </w:tc>
        <w:tc>
          <w:tcPr>
            <w:tcW w:w="1417" w:type="dxa"/>
          </w:tcPr>
          <w:p w:rsidR="005A7BD1" w:rsidRPr="006243EC" w:rsidRDefault="005A7BD1" w:rsidP="004D7C96">
            <w:pPr>
              <w:pStyle w:val="ConsPlusNormal"/>
              <w:rPr>
                <w:rFonts w:ascii="Times New Roman" w:hAnsi="Times New Roman" w:cs="Times New Roman"/>
                <w:sz w:val="28"/>
                <w:szCs w:val="28"/>
              </w:rPr>
            </w:pPr>
          </w:p>
        </w:tc>
        <w:tc>
          <w:tcPr>
            <w:tcW w:w="2361" w:type="dxa"/>
          </w:tcPr>
          <w:p w:rsidR="005A7BD1" w:rsidRPr="006243EC" w:rsidRDefault="005A7BD1" w:rsidP="004D7C96">
            <w:pPr>
              <w:pStyle w:val="ConsPlusNormal"/>
              <w:rPr>
                <w:rFonts w:ascii="Times New Roman" w:hAnsi="Times New Roman" w:cs="Times New Roman"/>
                <w:sz w:val="28"/>
                <w:szCs w:val="28"/>
              </w:rPr>
            </w:pPr>
          </w:p>
        </w:tc>
      </w:tr>
      <w:tr w:rsidR="005A7BD1" w:rsidRPr="00663B2A" w:rsidTr="004D7C96">
        <w:tc>
          <w:tcPr>
            <w:tcW w:w="536" w:type="dxa"/>
            <w:vMerge/>
          </w:tcPr>
          <w:p w:rsidR="005A7BD1" w:rsidRPr="006243EC" w:rsidRDefault="005A7BD1" w:rsidP="004D7C96">
            <w:pPr>
              <w:pStyle w:val="ConsPlusNormal"/>
              <w:rPr>
                <w:rFonts w:ascii="Times New Roman" w:hAnsi="Times New Roman" w:cs="Times New Roman"/>
                <w:sz w:val="28"/>
                <w:szCs w:val="28"/>
              </w:rPr>
            </w:pPr>
          </w:p>
        </w:tc>
        <w:tc>
          <w:tcPr>
            <w:tcW w:w="3969" w:type="dxa"/>
            <w:vMerge/>
          </w:tcPr>
          <w:p w:rsidR="005A7BD1" w:rsidRPr="006243EC" w:rsidRDefault="005A7BD1" w:rsidP="004D7C96">
            <w:pPr>
              <w:pStyle w:val="ConsPlusNormal"/>
              <w:rPr>
                <w:rFonts w:ascii="Times New Roman" w:hAnsi="Times New Roman" w:cs="Times New Roman"/>
                <w:sz w:val="28"/>
                <w:szCs w:val="28"/>
              </w:rPr>
            </w:pPr>
          </w:p>
        </w:tc>
        <w:tc>
          <w:tcPr>
            <w:tcW w:w="1560" w:type="dxa"/>
          </w:tcPr>
          <w:p w:rsidR="005A7BD1" w:rsidRPr="006243EC" w:rsidRDefault="005A7BD1" w:rsidP="004D7C96">
            <w:pPr>
              <w:pStyle w:val="ConsPlusNormal"/>
              <w:jc w:val="center"/>
              <w:rPr>
                <w:rFonts w:ascii="Times New Roman" w:hAnsi="Times New Roman" w:cs="Times New Roman"/>
                <w:sz w:val="28"/>
                <w:szCs w:val="28"/>
              </w:rPr>
            </w:pPr>
            <w:r w:rsidRPr="006243EC">
              <w:rPr>
                <w:rFonts w:ascii="Times New Roman" w:hAnsi="Times New Roman" w:cs="Times New Roman"/>
                <w:sz w:val="28"/>
                <w:szCs w:val="28"/>
              </w:rPr>
              <w:t>Мать</w:t>
            </w:r>
          </w:p>
        </w:tc>
        <w:tc>
          <w:tcPr>
            <w:tcW w:w="1417" w:type="dxa"/>
          </w:tcPr>
          <w:p w:rsidR="005A7BD1" w:rsidRPr="006243EC" w:rsidRDefault="005A7BD1" w:rsidP="004D7C96">
            <w:pPr>
              <w:pStyle w:val="ConsPlusNormal"/>
              <w:rPr>
                <w:rFonts w:ascii="Times New Roman" w:hAnsi="Times New Roman" w:cs="Times New Roman"/>
                <w:sz w:val="28"/>
                <w:szCs w:val="28"/>
              </w:rPr>
            </w:pPr>
          </w:p>
        </w:tc>
        <w:tc>
          <w:tcPr>
            <w:tcW w:w="2361" w:type="dxa"/>
          </w:tcPr>
          <w:p w:rsidR="005A7BD1" w:rsidRPr="006243EC" w:rsidRDefault="005A7BD1" w:rsidP="004D7C96">
            <w:pPr>
              <w:pStyle w:val="ConsPlusNormal"/>
              <w:rPr>
                <w:rFonts w:ascii="Times New Roman" w:hAnsi="Times New Roman" w:cs="Times New Roman"/>
                <w:sz w:val="28"/>
                <w:szCs w:val="28"/>
              </w:rPr>
            </w:pPr>
          </w:p>
        </w:tc>
      </w:tr>
      <w:tr w:rsidR="005A7BD1" w:rsidRPr="00663B2A" w:rsidTr="004D7C96">
        <w:tc>
          <w:tcPr>
            <w:tcW w:w="536" w:type="dxa"/>
            <w:vMerge/>
          </w:tcPr>
          <w:p w:rsidR="005A7BD1" w:rsidRPr="006243EC" w:rsidRDefault="005A7BD1" w:rsidP="004D7C96">
            <w:pPr>
              <w:pStyle w:val="ConsPlusNormal"/>
              <w:rPr>
                <w:rFonts w:ascii="Times New Roman" w:hAnsi="Times New Roman" w:cs="Times New Roman"/>
                <w:sz w:val="28"/>
                <w:szCs w:val="28"/>
              </w:rPr>
            </w:pPr>
          </w:p>
        </w:tc>
        <w:tc>
          <w:tcPr>
            <w:tcW w:w="3969" w:type="dxa"/>
            <w:vMerge/>
          </w:tcPr>
          <w:p w:rsidR="005A7BD1" w:rsidRPr="006243EC" w:rsidRDefault="005A7BD1" w:rsidP="004D7C96">
            <w:pPr>
              <w:pStyle w:val="ConsPlusNormal"/>
              <w:rPr>
                <w:rFonts w:ascii="Times New Roman" w:hAnsi="Times New Roman" w:cs="Times New Roman"/>
                <w:sz w:val="28"/>
                <w:szCs w:val="28"/>
              </w:rPr>
            </w:pPr>
          </w:p>
        </w:tc>
        <w:tc>
          <w:tcPr>
            <w:tcW w:w="1560" w:type="dxa"/>
          </w:tcPr>
          <w:p w:rsidR="005A7BD1" w:rsidRPr="006243EC" w:rsidRDefault="005A7BD1" w:rsidP="004D7C96">
            <w:pPr>
              <w:pStyle w:val="ConsPlusNormal"/>
              <w:jc w:val="center"/>
              <w:rPr>
                <w:rFonts w:ascii="Times New Roman" w:hAnsi="Times New Roman" w:cs="Times New Roman"/>
                <w:sz w:val="28"/>
                <w:szCs w:val="28"/>
              </w:rPr>
            </w:pPr>
            <w:r w:rsidRPr="006243EC">
              <w:rPr>
                <w:rFonts w:ascii="Times New Roman" w:hAnsi="Times New Roman" w:cs="Times New Roman"/>
                <w:sz w:val="28"/>
                <w:szCs w:val="28"/>
              </w:rPr>
              <w:t>Ребенок (дети)</w:t>
            </w:r>
          </w:p>
        </w:tc>
        <w:tc>
          <w:tcPr>
            <w:tcW w:w="1417" w:type="dxa"/>
          </w:tcPr>
          <w:p w:rsidR="005A7BD1" w:rsidRPr="006243EC" w:rsidRDefault="005A7BD1" w:rsidP="004D7C96">
            <w:pPr>
              <w:pStyle w:val="ConsPlusNormal"/>
              <w:rPr>
                <w:rFonts w:ascii="Times New Roman" w:hAnsi="Times New Roman" w:cs="Times New Roman"/>
                <w:sz w:val="28"/>
                <w:szCs w:val="28"/>
              </w:rPr>
            </w:pPr>
          </w:p>
        </w:tc>
        <w:tc>
          <w:tcPr>
            <w:tcW w:w="2361" w:type="dxa"/>
          </w:tcPr>
          <w:p w:rsidR="005A7BD1" w:rsidRPr="006243EC" w:rsidRDefault="005A7BD1" w:rsidP="004D7C96">
            <w:pPr>
              <w:pStyle w:val="ConsPlusNormal"/>
              <w:rPr>
                <w:rFonts w:ascii="Times New Roman" w:hAnsi="Times New Roman" w:cs="Times New Roman"/>
                <w:sz w:val="28"/>
                <w:szCs w:val="28"/>
              </w:rPr>
            </w:pPr>
          </w:p>
        </w:tc>
      </w:tr>
      <w:tr w:rsidR="005A7BD1" w:rsidRPr="00663B2A" w:rsidTr="004D7C96">
        <w:tc>
          <w:tcPr>
            <w:tcW w:w="536" w:type="dxa"/>
            <w:vMerge w:val="restart"/>
          </w:tcPr>
          <w:p w:rsidR="005A7BD1" w:rsidRPr="006243EC" w:rsidRDefault="005A7BD1" w:rsidP="004D7C96">
            <w:pPr>
              <w:pStyle w:val="ConsPlusNormal"/>
              <w:jc w:val="center"/>
              <w:rPr>
                <w:rFonts w:ascii="Times New Roman" w:hAnsi="Times New Roman" w:cs="Times New Roman"/>
                <w:sz w:val="28"/>
                <w:szCs w:val="28"/>
              </w:rPr>
            </w:pPr>
            <w:r w:rsidRPr="006243EC">
              <w:rPr>
                <w:rFonts w:ascii="Times New Roman" w:hAnsi="Times New Roman" w:cs="Times New Roman"/>
                <w:sz w:val="28"/>
                <w:szCs w:val="28"/>
              </w:rPr>
              <w:t>2.</w:t>
            </w:r>
          </w:p>
        </w:tc>
        <w:tc>
          <w:tcPr>
            <w:tcW w:w="3969" w:type="dxa"/>
            <w:vMerge w:val="restart"/>
          </w:tcPr>
          <w:p w:rsidR="005A7BD1" w:rsidRPr="006243EC" w:rsidRDefault="005A7BD1" w:rsidP="004D7C96">
            <w:pPr>
              <w:pStyle w:val="ConsPlusNormal"/>
              <w:rPr>
                <w:rFonts w:ascii="Times New Roman" w:hAnsi="Times New Roman" w:cs="Times New Roman"/>
                <w:sz w:val="28"/>
                <w:szCs w:val="28"/>
              </w:rPr>
            </w:pPr>
            <w:r w:rsidRPr="006243EC">
              <w:rPr>
                <w:rFonts w:ascii="Times New Roman" w:hAnsi="Times New Roman" w:cs="Times New Roman"/>
                <w:sz w:val="28"/>
                <w:szCs w:val="28"/>
              </w:rPr>
              <w:t>Денежное довольствие</w:t>
            </w:r>
          </w:p>
        </w:tc>
        <w:tc>
          <w:tcPr>
            <w:tcW w:w="1560" w:type="dxa"/>
          </w:tcPr>
          <w:p w:rsidR="005A7BD1" w:rsidRPr="006243EC" w:rsidRDefault="005A7BD1" w:rsidP="004D7C96">
            <w:pPr>
              <w:pStyle w:val="ConsPlusNormal"/>
              <w:jc w:val="center"/>
              <w:rPr>
                <w:rFonts w:ascii="Times New Roman" w:hAnsi="Times New Roman" w:cs="Times New Roman"/>
                <w:sz w:val="28"/>
                <w:szCs w:val="28"/>
              </w:rPr>
            </w:pPr>
            <w:r w:rsidRPr="006243EC">
              <w:rPr>
                <w:rFonts w:ascii="Times New Roman" w:hAnsi="Times New Roman" w:cs="Times New Roman"/>
                <w:sz w:val="28"/>
                <w:szCs w:val="28"/>
              </w:rPr>
              <w:t>Отец</w:t>
            </w:r>
          </w:p>
        </w:tc>
        <w:tc>
          <w:tcPr>
            <w:tcW w:w="1417" w:type="dxa"/>
          </w:tcPr>
          <w:p w:rsidR="005A7BD1" w:rsidRPr="006243EC" w:rsidRDefault="005A7BD1" w:rsidP="004D7C96">
            <w:pPr>
              <w:pStyle w:val="ConsPlusNormal"/>
              <w:rPr>
                <w:rFonts w:ascii="Times New Roman" w:hAnsi="Times New Roman" w:cs="Times New Roman"/>
                <w:sz w:val="28"/>
                <w:szCs w:val="28"/>
              </w:rPr>
            </w:pPr>
          </w:p>
        </w:tc>
        <w:tc>
          <w:tcPr>
            <w:tcW w:w="2361" w:type="dxa"/>
          </w:tcPr>
          <w:p w:rsidR="005A7BD1" w:rsidRPr="006243EC" w:rsidRDefault="005A7BD1" w:rsidP="004D7C96">
            <w:pPr>
              <w:pStyle w:val="ConsPlusNormal"/>
              <w:rPr>
                <w:rFonts w:ascii="Times New Roman" w:hAnsi="Times New Roman" w:cs="Times New Roman"/>
                <w:sz w:val="28"/>
                <w:szCs w:val="28"/>
              </w:rPr>
            </w:pPr>
          </w:p>
        </w:tc>
      </w:tr>
      <w:tr w:rsidR="005A7BD1" w:rsidRPr="00663B2A" w:rsidTr="004D7C96">
        <w:tc>
          <w:tcPr>
            <w:tcW w:w="536" w:type="dxa"/>
            <w:vMerge/>
          </w:tcPr>
          <w:p w:rsidR="005A7BD1" w:rsidRPr="006243EC" w:rsidRDefault="005A7BD1" w:rsidP="004D7C96">
            <w:pPr>
              <w:pStyle w:val="ConsPlusNormal"/>
              <w:rPr>
                <w:rFonts w:ascii="Times New Roman" w:hAnsi="Times New Roman" w:cs="Times New Roman"/>
                <w:sz w:val="28"/>
                <w:szCs w:val="28"/>
              </w:rPr>
            </w:pPr>
          </w:p>
        </w:tc>
        <w:tc>
          <w:tcPr>
            <w:tcW w:w="3969" w:type="dxa"/>
            <w:vMerge/>
          </w:tcPr>
          <w:p w:rsidR="005A7BD1" w:rsidRPr="006243EC" w:rsidRDefault="005A7BD1" w:rsidP="004D7C96">
            <w:pPr>
              <w:pStyle w:val="ConsPlusNormal"/>
              <w:rPr>
                <w:rFonts w:ascii="Times New Roman" w:hAnsi="Times New Roman" w:cs="Times New Roman"/>
                <w:sz w:val="28"/>
                <w:szCs w:val="28"/>
              </w:rPr>
            </w:pPr>
          </w:p>
        </w:tc>
        <w:tc>
          <w:tcPr>
            <w:tcW w:w="1560" w:type="dxa"/>
          </w:tcPr>
          <w:p w:rsidR="005A7BD1" w:rsidRPr="006243EC" w:rsidRDefault="005A7BD1" w:rsidP="004D7C96">
            <w:pPr>
              <w:pStyle w:val="ConsPlusNormal"/>
              <w:jc w:val="center"/>
              <w:rPr>
                <w:rFonts w:ascii="Times New Roman" w:hAnsi="Times New Roman" w:cs="Times New Roman"/>
                <w:sz w:val="28"/>
                <w:szCs w:val="28"/>
              </w:rPr>
            </w:pPr>
            <w:r w:rsidRPr="006243EC">
              <w:rPr>
                <w:rFonts w:ascii="Times New Roman" w:hAnsi="Times New Roman" w:cs="Times New Roman"/>
                <w:sz w:val="28"/>
                <w:szCs w:val="28"/>
              </w:rPr>
              <w:t>Мать</w:t>
            </w:r>
          </w:p>
        </w:tc>
        <w:tc>
          <w:tcPr>
            <w:tcW w:w="1417" w:type="dxa"/>
          </w:tcPr>
          <w:p w:rsidR="005A7BD1" w:rsidRPr="006243EC" w:rsidRDefault="005A7BD1" w:rsidP="004D7C96">
            <w:pPr>
              <w:pStyle w:val="ConsPlusNormal"/>
              <w:rPr>
                <w:rFonts w:ascii="Times New Roman" w:hAnsi="Times New Roman" w:cs="Times New Roman"/>
                <w:sz w:val="28"/>
                <w:szCs w:val="28"/>
              </w:rPr>
            </w:pPr>
          </w:p>
        </w:tc>
        <w:tc>
          <w:tcPr>
            <w:tcW w:w="2361" w:type="dxa"/>
          </w:tcPr>
          <w:p w:rsidR="005A7BD1" w:rsidRPr="006243EC" w:rsidRDefault="005A7BD1" w:rsidP="004D7C96">
            <w:pPr>
              <w:pStyle w:val="ConsPlusNormal"/>
              <w:rPr>
                <w:rFonts w:ascii="Times New Roman" w:hAnsi="Times New Roman" w:cs="Times New Roman"/>
                <w:sz w:val="28"/>
                <w:szCs w:val="28"/>
              </w:rPr>
            </w:pPr>
          </w:p>
        </w:tc>
      </w:tr>
      <w:tr w:rsidR="005A7BD1" w:rsidRPr="00663B2A" w:rsidTr="004D7C96">
        <w:tc>
          <w:tcPr>
            <w:tcW w:w="536" w:type="dxa"/>
            <w:vMerge w:val="restart"/>
          </w:tcPr>
          <w:p w:rsidR="005A7BD1" w:rsidRPr="006243EC" w:rsidRDefault="005A7BD1" w:rsidP="004D7C96">
            <w:pPr>
              <w:pStyle w:val="ConsPlusNormal"/>
              <w:jc w:val="center"/>
              <w:rPr>
                <w:rFonts w:ascii="Times New Roman" w:hAnsi="Times New Roman" w:cs="Times New Roman"/>
                <w:sz w:val="28"/>
                <w:szCs w:val="28"/>
              </w:rPr>
            </w:pPr>
            <w:r w:rsidRPr="006243EC">
              <w:rPr>
                <w:rFonts w:ascii="Times New Roman" w:hAnsi="Times New Roman" w:cs="Times New Roman"/>
                <w:sz w:val="28"/>
                <w:szCs w:val="28"/>
              </w:rPr>
              <w:t>3.</w:t>
            </w:r>
          </w:p>
        </w:tc>
        <w:tc>
          <w:tcPr>
            <w:tcW w:w="3969" w:type="dxa"/>
            <w:vMerge w:val="restart"/>
          </w:tcPr>
          <w:p w:rsidR="005A7BD1" w:rsidRPr="006243EC" w:rsidRDefault="005A7BD1" w:rsidP="004D7C96">
            <w:pPr>
              <w:pStyle w:val="ConsPlusNormal"/>
              <w:rPr>
                <w:rFonts w:ascii="Times New Roman" w:hAnsi="Times New Roman" w:cs="Times New Roman"/>
                <w:sz w:val="28"/>
                <w:szCs w:val="28"/>
              </w:rPr>
            </w:pPr>
            <w:r w:rsidRPr="006243EC">
              <w:rPr>
                <w:rFonts w:ascii="Times New Roman" w:hAnsi="Times New Roman" w:cs="Times New Roman"/>
                <w:sz w:val="28"/>
                <w:szCs w:val="28"/>
              </w:rPr>
              <w:t>Выплаты социального характера (пенсии, пособия, стипендии и пр.)</w:t>
            </w:r>
          </w:p>
        </w:tc>
        <w:tc>
          <w:tcPr>
            <w:tcW w:w="1560" w:type="dxa"/>
          </w:tcPr>
          <w:p w:rsidR="005A7BD1" w:rsidRPr="006243EC" w:rsidRDefault="005A7BD1" w:rsidP="004D7C96">
            <w:pPr>
              <w:pStyle w:val="ConsPlusNormal"/>
              <w:jc w:val="center"/>
              <w:rPr>
                <w:rFonts w:ascii="Times New Roman" w:hAnsi="Times New Roman" w:cs="Times New Roman"/>
                <w:sz w:val="28"/>
                <w:szCs w:val="28"/>
              </w:rPr>
            </w:pPr>
            <w:r w:rsidRPr="006243EC">
              <w:rPr>
                <w:rFonts w:ascii="Times New Roman" w:hAnsi="Times New Roman" w:cs="Times New Roman"/>
                <w:sz w:val="28"/>
                <w:szCs w:val="28"/>
              </w:rPr>
              <w:t>Отец</w:t>
            </w:r>
          </w:p>
        </w:tc>
        <w:tc>
          <w:tcPr>
            <w:tcW w:w="1417" w:type="dxa"/>
          </w:tcPr>
          <w:p w:rsidR="005A7BD1" w:rsidRPr="006243EC" w:rsidRDefault="005A7BD1" w:rsidP="004D7C96">
            <w:pPr>
              <w:pStyle w:val="ConsPlusNormal"/>
              <w:rPr>
                <w:rFonts w:ascii="Times New Roman" w:hAnsi="Times New Roman" w:cs="Times New Roman"/>
                <w:sz w:val="28"/>
                <w:szCs w:val="28"/>
              </w:rPr>
            </w:pPr>
          </w:p>
        </w:tc>
        <w:tc>
          <w:tcPr>
            <w:tcW w:w="2361" w:type="dxa"/>
          </w:tcPr>
          <w:p w:rsidR="005A7BD1" w:rsidRPr="006243EC" w:rsidRDefault="005A7BD1" w:rsidP="004D7C96">
            <w:pPr>
              <w:pStyle w:val="ConsPlusNormal"/>
              <w:rPr>
                <w:rFonts w:ascii="Times New Roman" w:hAnsi="Times New Roman" w:cs="Times New Roman"/>
                <w:sz w:val="28"/>
                <w:szCs w:val="28"/>
              </w:rPr>
            </w:pPr>
          </w:p>
        </w:tc>
      </w:tr>
      <w:tr w:rsidR="005A7BD1" w:rsidRPr="00663B2A" w:rsidTr="004D7C96">
        <w:tc>
          <w:tcPr>
            <w:tcW w:w="536" w:type="dxa"/>
            <w:vMerge/>
          </w:tcPr>
          <w:p w:rsidR="005A7BD1" w:rsidRPr="006243EC" w:rsidRDefault="005A7BD1" w:rsidP="004D7C96">
            <w:pPr>
              <w:pStyle w:val="ConsPlusNormal"/>
              <w:rPr>
                <w:rFonts w:ascii="Times New Roman" w:hAnsi="Times New Roman" w:cs="Times New Roman"/>
                <w:sz w:val="28"/>
                <w:szCs w:val="28"/>
              </w:rPr>
            </w:pPr>
          </w:p>
        </w:tc>
        <w:tc>
          <w:tcPr>
            <w:tcW w:w="3969" w:type="dxa"/>
            <w:vMerge/>
          </w:tcPr>
          <w:p w:rsidR="005A7BD1" w:rsidRPr="006243EC" w:rsidRDefault="005A7BD1" w:rsidP="004D7C96">
            <w:pPr>
              <w:pStyle w:val="ConsPlusNormal"/>
              <w:rPr>
                <w:rFonts w:ascii="Times New Roman" w:hAnsi="Times New Roman" w:cs="Times New Roman"/>
                <w:sz w:val="28"/>
                <w:szCs w:val="28"/>
              </w:rPr>
            </w:pPr>
          </w:p>
        </w:tc>
        <w:tc>
          <w:tcPr>
            <w:tcW w:w="1560" w:type="dxa"/>
          </w:tcPr>
          <w:p w:rsidR="005A7BD1" w:rsidRPr="006243EC" w:rsidRDefault="005A7BD1" w:rsidP="004D7C96">
            <w:pPr>
              <w:pStyle w:val="ConsPlusNormal"/>
              <w:jc w:val="center"/>
              <w:rPr>
                <w:rFonts w:ascii="Times New Roman" w:hAnsi="Times New Roman" w:cs="Times New Roman"/>
                <w:sz w:val="28"/>
                <w:szCs w:val="28"/>
              </w:rPr>
            </w:pPr>
            <w:r w:rsidRPr="006243EC">
              <w:rPr>
                <w:rFonts w:ascii="Times New Roman" w:hAnsi="Times New Roman" w:cs="Times New Roman"/>
                <w:sz w:val="28"/>
                <w:szCs w:val="28"/>
              </w:rPr>
              <w:t>Мать</w:t>
            </w:r>
          </w:p>
        </w:tc>
        <w:tc>
          <w:tcPr>
            <w:tcW w:w="1417" w:type="dxa"/>
          </w:tcPr>
          <w:p w:rsidR="005A7BD1" w:rsidRPr="006243EC" w:rsidRDefault="005A7BD1" w:rsidP="004D7C96">
            <w:pPr>
              <w:pStyle w:val="ConsPlusNormal"/>
              <w:rPr>
                <w:rFonts w:ascii="Times New Roman" w:hAnsi="Times New Roman" w:cs="Times New Roman"/>
                <w:sz w:val="28"/>
                <w:szCs w:val="28"/>
              </w:rPr>
            </w:pPr>
          </w:p>
        </w:tc>
        <w:tc>
          <w:tcPr>
            <w:tcW w:w="2361" w:type="dxa"/>
          </w:tcPr>
          <w:p w:rsidR="005A7BD1" w:rsidRPr="006243EC" w:rsidRDefault="005A7BD1" w:rsidP="004D7C96">
            <w:pPr>
              <w:pStyle w:val="ConsPlusNormal"/>
              <w:rPr>
                <w:rFonts w:ascii="Times New Roman" w:hAnsi="Times New Roman" w:cs="Times New Roman"/>
                <w:sz w:val="28"/>
                <w:szCs w:val="28"/>
              </w:rPr>
            </w:pPr>
          </w:p>
        </w:tc>
      </w:tr>
      <w:tr w:rsidR="005A7BD1" w:rsidRPr="00663B2A" w:rsidTr="004D7C96">
        <w:tc>
          <w:tcPr>
            <w:tcW w:w="536" w:type="dxa"/>
            <w:vMerge/>
          </w:tcPr>
          <w:p w:rsidR="005A7BD1" w:rsidRPr="006243EC" w:rsidRDefault="005A7BD1" w:rsidP="004D7C96">
            <w:pPr>
              <w:pStyle w:val="ConsPlusNormal"/>
              <w:rPr>
                <w:rFonts w:ascii="Times New Roman" w:hAnsi="Times New Roman" w:cs="Times New Roman"/>
                <w:sz w:val="28"/>
                <w:szCs w:val="28"/>
              </w:rPr>
            </w:pPr>
          </w:p>
        </w:tc>
        <w:tc>
          <w:tcPr>
            <w:tcW w:w="3969" w:type="dxa"/>
            <w:vMerge/>
          </w:tcPr>
          <w:p w:rsidR="005A7BD1" w:rsidRPr="006243EC" w:rsidRDefault="005A7BD1" w:rsidP="004D7C96">
            <w:pPr>
              <w:pStyle w:val="ConsPlusNormal"/>
              <w:rPr>
                <w:rFonts w:ascii="Times New Roman" w:hAnsi="Times New Roman" w:cs="Times New Roman"/>
                <w:sz w:val="28"/>
                <w:szCs w:val="28"/>
              </w:rPr>
            </w:pPr>
          </w:p>
        </w:tc>
        <w:tc>
          <w:tcPr>
            <w:tcW w:w="1560" w:type="dxa"/>
          </w:tcPr>
          <w:p w:rsidR="005A7BD1" w:rsidRPr="006243EC" w:rsidRDefault="005A7BD1" w:rsidP="004D7C96">
            <w:pPr>
              <w:pStyle w:val="ConsPlusNormal"/>
              <w:jc w:val="center"/>
              <w:rPr>
                <w:rFonts w:ascii="Times New Roman" w:hAnsi="Times New Roman" w:cs="Times New Roman"/>
                <w:sz w:val="28"/>
                <w:szCs w:val="28"/>
              </w:rPr>
            </w:pPr>
            <w:r w:rsidRPr="006243EC">
              <w:rPr>
                <w:rFonts w:ascii="Times New Roman" w:hAnsi="Times New Roman" w:cs="Times New Roman"/>
                <w:sz w:val="28"/>
                <w:szCs w:val="28"/>
              </w:rPr>
              <w:t>Ребенок (дети)</w:t>
            </w:r>
          </w:p>
        </w:tc>
        <w:tc>
          <w:tcPr>
            <w:tcW w:w="1417" w:type="dxa"/>
          </w:tcPr>
          <w:p w:rsidR="005A7BD1" w:rsidRPr="006243EC" w:rsidRDefault="005A7BD1" w:rsidP="004D7C96">
            <w:pPr>
              <w:pStyle w:val="ConsPlusNormal"/>
              <w:rPr>
                <w:rFonts w:ascii="Times New Roman" w:hAnsi="Times New Roman" w:cs="Times New Roman"/>
                <w:sz w:val="28"/>
                <w:szCs w:val="28"/>
              </w:rPr>
            </w:pPr>
          </w:p>
        </w:tc>
        <w:tc>
          <w:tcPr>
            <w:tcW w:w="2361" w:type="dxa"/>
          </w:tcPr>
          <w:p w:rsidR="005A7BD1" w:rsidRPr="006243EC" w:rsidRDefault="005A7BD1" w:rsidP="004D7C96">
            <w:pPr>
              <w:pStyle w:val="ConsPlusNormal"/>
              <w:rPr>
                <w:rFonts w:ascii="Times New Roman" w:hAnsi="Times New Roman" w:cs="Times New Roman"/>
                <w:sz w:val="28"/>
                <w:szCs w:val="28"/>
              </w:rPr>
            </w:pPr>
          </w:p>
        </w:tc>
      </w:tr>
      <w:tr w:rsidR="005A7BD1" w:rsidRPr="00663B2A" w:rsidTr="004D7C96">
        <w:tc>
          <w:tcPr>
            <w:tcW w:w="536" w:type="dxa"/>
            <w:vMerge w:val="restart"/>
          </w:tcPr>
          <w:p w:rsidR="005A7BD1" w:rsidRPr="006243EC" w:rsidRDefault="005A7BD1" w:rsidP="004D7C96">
            <w:pPr>
              <w:pStyle w:val="ConsPlusNormal"/>
              <w:jc w:val="center"/>
              <w:rPr>
                <w:rFonts w:ascii="Times New Roman" w:hAnsi="Times New Roman" w:cs="Times New Roman"/>
                <w:sz w:val="28"/>
                <w:szCs w:val="28"/>
              </w:rPr>
            </w:pPr>
            <w:r w:rsidRPr="006243EC">
              <w:rPr>
                <w:rFonts w:ascii="Times New Roman" w:hAnsi="Times New Roman" w:cs="Times New Roman"/>
                <w:sz w:val="28"/>
                <w:szCs w:val="28"/>
              </w:rPr>
              <w:t>4.</w:t>
            </w:r>
          </w:p>
        </w:tc>
        <w:tc>
          <w:tcPr>
            <w:tcW w:w="3969" w:type="dxa"/>
            <w:vMerge w:val="restart"/>
          </w:tcPr>
          <w:p w:rsidR="005A7BD1" w:rsidRPr="006243EC" w:rsidRDefault="005A7BD1" w:rsidP="004D7C96">
            <w:pPr>
              <w:pStyle w:val="ConsPlusNormal"/>
              <w:rPr>
                <w:rFonts w:ascii="Times New Roman" w:hAnsi="Times New Roman" w:cs="Times New Roman"/>
                <w:sz w:val="28"/>
                <w:szCs w:val="28"/>
              </w:rPr>
            </w:pPr>
            <w:r w:rsidRPr="006243EC">
              <w:rPr>
                <w:rFonts w:ascii="Times New Roman" w:hAnsi="Times New Roman" w:cs="Times New Roman"/>
                <w:sz w:val="28"/>
                <w:szCs w:val="28"/>
              </w:rPr>
              <w:t>Доходы, полученные от предпринимательской деятельности</w:t>
            </w:r>
          </w:p>
        </w:tc>
        <w:tc>
          <w:tcPr>
            <w:tcW w:w="1560" w:type="dxa"/>
          </w:tcPr>
          <w:p w:rsidR="005A7BD1" w:rsidRPr="006243EC" w:rsidRDefault="005A7BD1" w:rsidP="004D7C96">
            <w:pPr>
              <w:pStyle w:val="ConsPlusNormal"/>
              <w:jc w:val="center"/>
              <w:rPr>
                <w:rFonts w:ascii="Times New Roman" w:hAnsi="Times New Roman" w:cs="Times New Roman"/>
                <w:sz w:val="28"/>
                <w:szCs w:val="28"/>
              </w:rPr>
            </w:pPr>
            <w:r w:rsidRPr="006243EC">
              <w:rPr>
                <w:rFonts w:ascii="Times New Roman" w:hAnsi="Times New Roman" w:cs="Times New Roman"/>
                <w:sz w:val="28"/>
                <w:szCs w:val="28"/>
              </w:rPr>
              <w:t>Отец</w:t>
            </w:r>
          </w:p>
        </w:tc>
        <w:tc>
          <w:tcPr>
            <w:tcW w:w="1417" w:type="dxa"/>
          </w:tcPr>
          <w:p w:rsidR="005A7BD1" w:rsidRPr="006243EC" w:rsidRDefault="005A7BD1" w:rsidP="004D7C96">
            <w:pPr>
              <w:pStyle w:val="ConsPlusNormal"/>
              <w:rPr>
                <w:rFonts w:ascii="Times New Roman" w:hAnsi="Times New Roman" w:cs="Times New Roman"/>
                <w:sz w:val="28"/>
                <w:szCs w:val="28"/>
              </w:rPr>
            </w:pPr>
          </w:p>
        </w:tc>
        <w:tc>
          <w:tcPr>
            <w:tcW w:w="2361" w:type="dxa"/>
          </w:tcPr>
          <w:p w:rsidR="005A7BD1" w:rsidRPr="006243EC" w:rsidRDefault="005A7BD1" w:rsidP="004D7C96">
            <w:pPr>
              <w:pStyle w:val="ConsPlusNormal"/>
              <w:rPr>
                <w:rFonts w:ascii="Times New Roman" w:hAnsi="Times New Roman" w:cs="Times New Roman"/>
                <w:sz w:val="28"/>
                <w:szCs w:val="28"/>
              </w:rPr>
            </w:pPr>
          </w:p>
        </w:tc>
      </w:tr>
      <w:tr w:rsidR="005A7BD1" w:rsidRPr="00663B2A" w:rsidTr="004D7C96">
        <w:tc>
          <w:tcPr>
            <w:tcW w:w="536" w:type="dxa"/>
            <w:vMerge/>
          </w:tcPr>
          <w:p w:rsidR="005A7BD1" w:rsidRPr="006243EC" w:rsidRDefault="005A7BD1" w:rsidP="004D7C96">
            <w:pPr>
              <w:pStyle w:val="ConsPlusNormal"/>
              <w:rPr>
                <w:rFonts w:ascii="Times New Roman" w:hAnsi="Times New Roman" w:cs="Times New Roman"/>
                <w:sz w:val="28"/>
                <w:szCs w:val="28"/>
              </w:rPr>
            </w:pPr>
          </w:p>
        </w:tc>
        <w:tc>
          <w:tcPr>
            <w:tcW w:w="3969" w:type="dxa"/>
            <w:vMerge/>
          </w:tcPr>
          <w:p w:rsidR="005A7BD1" w:rsidRPr="006243EC" w:rsidRDefault="005A7BD1" w:rsidP="004D7C96">
            <w:pPr>
              <w:pStyle w:val="ConsPlusNormal"/>
              <w:rPr>
                <w:rFonts w:ascii="Times New Roman" w:hAnsi="Times New Roman" w:cs="Times New Roman"/>
                <w:sz w:val="28"/>
                <w:szCs w:val="28"/>
              </w:rPr>
            </w:pPr>
          </w:p>
        </w:tc>
        <w:tc>
          <w:tcPr>
            <w:tcW w:w="1560" w:type="dxa"/>
          </w:tcPr>
          <w:p w:rsidR="005A7BD1" w:rsidRPr="006243EC" w:rsidRDefault="005A7BD1" w:rsidP="004D7C96">
            <w:pPr>
              <w:pStyle w:val="ConsPlusNormal"/>
              <w:jc w:val="center"/>
              <w:rPr>
                <w:rFonts w:ascii="Times New Roman" w:hAnsi="Times New Roman" w:cs="Times New Roman"/>
                <w:sz w:val="28"/>
                <w:szCs w:val="28"/>
              </w:rPr>
            </w:pPr>
            <w:r w:rsidRPr="006243EC">
              <w:rPr>
                <w:rFonts w:ascii="Times New Roman" w:hAnsi="Times New Roman" w:cs="Times New Roman"/>
                <w:sz w:val="28"/>
                <w:szCs w:val="28"/>
              </w:rPr>
              <w:t>Мать</w:t>
            </w:r>
          </w:p>
        </w:tc>
        <w:tc>
          <w:tcPr>
            <w:tcW w:w="1417" w:type="dxa"/>
          </w:tcPr>
          <w:p w:rsidR="005A7BD1" w:rsidRPr="006243EC" w:rsidRDefault="005A7BD1" w:rsidP="004D7C96">
            <w:pPr>
              <w:pStyle w:val="ConsPlusNormal"/>
              <w:rPr>
                <w:rFonts w:ascii="Times New Roman" w:hAnsi="Times New Roman" w:cs="Times New Roman"/>
                <w:sz w:val="28"/>
                <w:szCs w:val="28"/>
              </w:rPr>
            </w:pPr>
          </w:p>
        </w:tc>
        <w:tc>
          <w:tcPr>
            <w:tcW w:w="2361" w:type="dxa"/>
          </w:tcPr>
          <w:p w:rsidR="005A7BD1" w:rsidRPr="006243EC" w:rsidRDefault="005A7BD1" w:rsidP="004D7C96">
            <w:pPr>
              <w:pStyle w:val="ConsPlusNormal"/>
              <w:rPr>
                <w:rFonts w:ascii="Times New Roman" w:hAnsi="Times New Roman" w:cs="Times New Roman"/>
                <w:sz w:val="28"/>
                <w:szCs w:val="28"/>
              </w:rPr>
            </w:pPr>
          </w:p>
        </w:tc>
      </w:tr>
      <w:tr w:rsidR="005A7BD1" w:rsidRPr="00663B2A" w:rsidTr="004D7C96">
        <w:tc>
          <w:tcPr>
            <w:tcW w:w="536" w:type="dxa"/>
          </w:tcPr>
          <w:p w:rsidR="005A7BD1" w:rsidRPr="006243EC" w:rsidRDefault="005A7BD1" w:rsidP="004D7C96">
            <w:pPr>
              <w:pStyle w:val="ConsPlusNormal"/>
              <w:jc w:val="center"/>
              <w:rPr>
                <w:rFonts w:ascii="Times New Roman" w:hAnsi="Times New Roman" w:cs="Times New Roman"/>
                <w:sz w:val="28"/>
                <w:szCs w:val="28"/>
              </w:rPr>
            </w:pPr>
            <w:r w:rsidRPr="006243EC">
              <w:rPr>
                <w:rFonts w:ascii="Times New Roman" w:hAnsi="Times New Roman" w:cs="Times New Roman"/>
                <w:sz w:val="28"/>
                <w:szCs w:val="28"/>
              </w:rPr>
              <w:t>5.</w:t>
            </w:r>
          </w:p>
        </w:tc>
        <w:tc>
          <w:tcPr>
            <w:tcW w:w="5529" w:type="dxa"/>
            <w:gridSpan w:val="2"/>
          </w:tcPr>
          <w:p w:rsidR="005A7BD1" w:rsidRPr="006243EC" w:rsidRDefault="005A7BD1" w:rsidP="004D7C96">
            <w:pPr>
              <w:pStyle w:val="ConsPlusNormal"/>
              <w:rPr>
                <w:rFonts w:ascii="Times New Roman" w:hAnsi="Times New Roman" w:cs="Times New Roman"/>
                <w:sz w:val="28"/>
                <w:szCs w:val="28"/>
              </w:rPr>
            </w:pPr>
            <w:r w:rsidRPr="006243EC">
              <w:rPr>
                <w:rFonts w:ascii="Times New Roman" w:hAnsi="Times New Roman" w:cs="Times New Roman"/>
                <w:sz w:val="28"/>
                <w:szCs w:val="28"/>
              </w:rPr>
              <w:t>Доходы, полученные от собственности, в т.ч. от сдачи имущества в аренду, продажи имущества</w:t>
            </w:r>
          </w:p>
        </w:tc>
        <w:tc>
          <w:tcPr>
            <w:tcW w:w="1417" w:type="dxa"/>
          </w:tcPr>
          <w:p w:rsidR="005A7BD1" w:rsidRPr="006243EC" w:rsidRDefault="005A7BD1" w:rsidP="004D7C96">
            <w:pPr>
              <w:pStyle w:val="ConsPlusNormal"/>
              <w:rPr>
                <w:rFonts w:ascii="Times New Roman" w:hAnsi="Times New Roman" w:cs="Times New Roman"/>
                <w:sz w:val="28"/>
                <w:szCs w:val="28"/>
              </w:rPr>
            </w:pPr>
          </w:p>
        </w:tc>
        <w:tc>
          <w:tcPr>
            <w:tcW w:w="2361" w:type="dxa"/>
          </w:tcPr>
          <w:p w:rsidR="005A7BD1" w:rsidRPr="006243EC" w:rsidRDefault="005A7BD1" w:rsidP="004D7C96">
            <w:pPr>
              <w:pStyle w:val="ConsPlusNormal"/>
              <w:rPr>
                <w:rFonts w:ascii="Times New Roman" w:hAnsi="Times New Roman" w:cs="Times New Roman"/>
                <w:sz w:val="28"/>
                <w:szCs w:val="28"/>
              </w:rPr>
            </w:pPr>
          </w:p>
        </w:tc>
      </w:tr>
      <w:tr w:rsidR="005A7BD1" w:rsidRPr="00663B2A" w:rsidTr="004D7C96">
        <w:tc>
          <w:tcPr>
            <w:tcW w:w="536" w:type="dxa"/>
          </w:tcPr>
          <w:p w:rsidR="005A7BD1" w:rsidRPr="006243EC" w:rsidRDefault="005A7BD1" w:rsidP="004D7C96">
            <w:pPr>
              <w:pStyle w:val="ConsPlusNormal"/>
              <w:jc w:val="center"/>
              <w:rPr>
                <w:rFonts w:ascii="Times New Roman" w:hAnsi="Times New Roman" w:cs="Times New Roman"/>
                <w:sz w:val="28"/>
                <w:szCs w:val="28"/>
              </w:rPr>
            </w:pPr>
            <w:r w:rsidRPr="006243EC">
              <w:rPr>
                <w:rFonts w:ascii="Times New Roman" w:hAnsi="Times New Roman" w:cs="Times New Roman"/>
                <w:sz w:val="28"/>
                <w:szCs w:val="28"/>
              </w:rPr>
              <w:lastRenderedPageBreak/>
              <w:t>6.</w:t>
            </w:r>
          </w:p>
        </w:tc>
        <w:tc>
          <w:tcPr>
            <w:tcW w:w="5529" w:type="dxa"/>
            <w:gridSpan w:val="2"/>
          </w:tcPr>
          <w:p w:rsidR="005A7BD1" w:rsidRPr="006243EC" w:rsidRDefault="005A7BD1" w:rsidP="004D7C96">
            <w:pPr>
              <w:pStyle w:val="ConsPlusNormal"/>
              <w:rPr>
                <w:rFonts w:ascii="Times New Roman" w:hAnsi="Times New Roman" w:cs="Times New Roman"/>
                <w:sz w:val="28"/>
                <w:szCs w:val="28"/>
              </w:rPr>
            </w:pPr>
            <w:r w:rsidRPr="006243EC">
              <w:rPr>
                <w:rFonts w:ascii="Times New Roman" w:hAnsi="Times New Roman" w:cs="Times New Roman"/>
                <w:sz w:val="28"/>
                <w:szCs w:val="28"/>
              </w:rPr>
              <w:t>Иные виды полученных доходов</w:t>
            </w:r>
          </w:p>
        </w:tc>
        <w:tc>
          <w:tcPr>
            <w:tcW w:w="1417" w:type="dxa"/>
          </w:tcPr>
          <w:p w:rsidR="005A7BD1" w:rsidRPr="006243EC" w:rsidRDefault="005A7BD1" w:rsidP="004D7C96">
            <w:pPr>
              <w:pStyle w:val="ConsPlusNormal"/>
              <w:rPr>
                <w:rFonts w:ascii="Times New Roman" w:hAnsi="Times New Roman" w:cs="Times New Roman"/>
                <w:sz w:val="28"/>
                <w:szCs w:val="28"/>
              </w:rPr>
            </w:pPr>
          </w:p>
        </w:tc>
        <w:tc>
          <w:tcPr>
            <w:tcW w:w="2361" w:type="dxa"/>
          </w:tcPr>
          <w:p w:rsidR="005A7BD1" w:rsidRPr="006243EC" w:rsidRDefault="005A7BD1" w:rsidP="004D7C96">
            <w:pPr>
              <w:pStyle w:val="ConsPlusNormal"/>
              <w:rPr>
                <w:rFonts w:ascii="Times New Roman" w:hAnsi="Times New Roman" w:cs="Times New Roman"/>
                <w:sz w:val="28"/>
                <w:szCs w:val="28"/>
              </w:rPr>
            </w:pPr>
          </w:p>
        </w:tc>
      </w:tr>
    </w:tbl>
    <w:p w:rsidR="005A7BD1" w:rsidRPr="006243EC" w:rsidRDefault="005A7BD1" w:rsidP="005A7BD1">
      <w:pPr>
        <w:pStyle w:val="ConsPlusNormal"/>
        <w:jc w:val="both"/>
        <w:rPr>
          <w:rFonts w:ascii="Times New Roman" w:hAnsi="Times New Roman" w:cs="Times New Roman"/>
          <w:sz w:val="28"/>
          <w:szCs w:val="28"/>
        </w:rPr>
      </w:pPr>
    </w:p>
    <w:p w:rsidR="005A7BD1" w:rsidRPr="006243EC" w:rsidRDefault="005A7BD1" w:rsidP="008F2AB7">
      <w:pPr>
        <w:pStyle w:val="ConsPlusNonformat"/>
        <w:jc w:val="center"/>
        <w:rPr>
          <w:rFonts w:ascii="Times New Roman" w:hAnsi="Times New Roman" w:cs="Times New Roman"/>
          <w:sz w:val="28"/>
          <w:szCs w:val="28"/>
        </w:rPr>
      </w:pPr>
      <w:r w:rsidRPr="006243EC">
        <w:rPr>
          <w:rFonts w:ascii="Times New Roman" w:hAnsi="Times New Roman" w:cs="Times New Roman"/>
          <w:sz w:val="28"/>
          <w:szCs w:val="28"/>
        </w:rPr>
        <w:t>Дата ___________ _____________/________________________/</w:t>
      </w:r>
    </w:p>
    <w:p w:rsidR="005A7BD1" w:rsidRPr="006243EC" w:rsidRDefault="005A7BD1" w:rsidP="005A7BD1">
      <w:pPr>
        <w:pStyle w:val="ConsPlusNonformat"/>
        <w:jc w:val="both"/>
        <w:rPr>
          <w:rFonts w:ascii="Times New Roman" w:hAnsi="Times New Roman" w:cs="Times New Roman"/>
          <w:sz w:val="24"/>
          <w:szCs w:val="24"/>
        </w:rPr>
      </w:pPr>
      <w:r w:rsidRPr="006243EC">
        <w:rPr>
          <w:rFonts w:ascii="Times New Roman" w:hAnsi="Times New Roman" w:cs="Times New Roman"/>
          <w:sz w:val="24"/>
          <w:szCs w:val="24"/>
        </w:rPr>
        <w:t xml:space="preserve">                                       </w:t>
      </w:r>
      <w:r>
        <w:rPr>
          <w:rFonts w:ascii="Times New Roman" w:hAnsi="Times New Roman" w:cs="Times New Roman"/>
          <w:sz w:val="24"/>
          <w:szCs w:val="24"/>
        </w:rPr>
        <w:t xml:space="preserve">     </w:t>
      </w:r>
      <w:r w:rsidR="008F2AB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243EC">
        <w:rPr>
          <w:rFonts w:ascii="Times New Roman" w:hAnsi="Times New Roman" w:cs="Times New Roman"/>
          <w:sz w:val="24"/>
          <w:szCs w:val="24"/>
        </w:rPr>
        <w:t xml:space="preserve"> (подпись)       </w:t>
      </w:r>
      <w:r>
        <w:rPr>
          <w:rFonts w:ascii="Times New Roman" w:hAnsi="Times New Roman" w:cs="Times New Roman"/>
          <w:sz w:val="24"/>
          <w:szCs w:val="24"/>
        </w:rPr>
        <w:t xml:space="preserve">            </w:t>
      </w:r>
      <w:r w:rsidR="008F2AB7">
        <w:rPr>
          <w:rFonts w:ascii="Times New Roman" w:hAnsi="Times New Roman" w:cs="Times New Roman"/>
          <w:sz w:val="24"/>
          <w:szCs w:val="24"/>
        </w:rPr>
        <w:t xml:space="preserve">            </w:t>
      </w:r>
      <w:r w:rsidRPr="006243EC">
        <w:rPr>
          <w:rFonts w:ascii="Times New Roman" w:hAnsi="Times New Roman" w:cs="Times New Roman"/>
          <w:sz w:val="24"/>
          <w:szCs w:val="24"/>
        </w:rPr>
        <w:t xml:space="preserve"> (расшифровка)</w:t>
      </w:r>
    </w:p>
    <w:p w:rsidR="005A7BD1" w:rsidRDefault="005A7BD1" w:rsidP="005A7BD1">
      <w:pPr>
        <w:pStyle w:val="ConsPlusNormal"/>
        <w:jc w:val="both"/>
      </w:pPr>
    </w:p>
    <w:p w:rsidR="005A7BD1" w:rsidRPr="006246BF" w:rsidRDefault="005A7BD1" w:rsidP="005A7BD1">
      <w:pPr>
        <w:pStyle w:val="ConsPlusNormal"/>
        <w:ind w:firstLine="540"/>
        <w:jc w:val="both"/>
        <w:rPr>
          <w:rFonts w:ascii="Times New Roman" w:hAnsi="Times New Roman" w:cs="Times New Roman"/>
          <w:sz w:val="28"/>
          <w:szCs w:val="28"/>
        </w:rPr>
      </w:pPr>
      <w:r w:rsidRPr="006246BF">
        <w:rPr>
          <w:rFonts w:ascii="Times New Roman" w:hAnsi="Times New Roman" w:cs="Times New Roman"/>
          <w:sz w:val="28"/>
          <w:szCs w:val="28"/>
        </w:rPr>
        <w:t>7. К заявлению прилагаю следующие документы:</w:t>
      </w:r>
    </w:p>
    <w:p w:rsidR="005A7BD1" w:rsidRDefault="005A7BD1" w:rsidP="005A7BD1">
      <w:pPr>
        <w:pStyle w:val="ConsPlusNormal"/>
        <w:jc w:val="both"/>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77"/>
        <w:gridCol w:w="4139"/>
        <w:gridCol w:w="2453"/>
        <w:gridCol w:w="2774"/>
      </w:tblGrid>
      <w:tr w:rsidR="005A7BD1" w:rsidRPr="006246BF" w:rsidTr="004D7C96">
        <w:tc>
          <w:tcPr>
            <w:tcW w:w="477" w:type="dxa"/>
          </w:tcPr>
          <w:p w:rsidR="005A7BD1" w:rsidRPr="006246BF" w:rsidRDefault="005A7BD1" w:rsidP="004D7C96">
            <w:pPr>
              <w:pStyle w:val="ConsPlusNormal"/>
              <w:jc w:val="center"/>
              <w:rPr>
                <w:rFonts w:ascii="Times New Roman" w:hAnsi="Times New Roman" w:cs="Times New Roman"/>
                <w:sz w:val="28"/>
                <w:szCs w:val="28"/>
              </w:rPr>
            </w:pPr>
            <w:r w:rsidRPr="006246BF">
              <w:rPr>
                <w:rFonts w:ascii="Times New Roman" w:hAnsi="Times New Roman" w:cs="Times New Roman"/>
                <w:sz w:val="28"/>
                <w:szCs w:val="28"/>
              </w:rPr>
              <w:t xml:space="preserve">№ </w:t>
            </w:r>
            <w:proofErr w:type="spellStart"/>
            <w:r w:rsidRPr="006246BF">
              <w:rPr>
                <w:rFonts w:ascii="Times New Roman" w:hAnsi="Times New Roman" w:cs="Times New Roman"/>
                <w:sz w:val="28"/>
                <w:szCs w:val="28"/>
              </w:rPr>
              <w:t>пп</w:t>
            </w:r>
            <w:proofErr w:type="spellEnd"/>
          </w:p>
        </w:tc>
        <w:tc>
          <w:tcPr>
            <w:tcW w:w="4139" w:type="dxa"/>
          </w:tcPr>
          <w:p w:rsidR="005A7BD1" w:rsidRPr="006246BF" w:rsidRDefault="005A7BD1" w:rsidP="004D7C96">
            <w:pPr>
              <w:pStyle w:val="ConsPlusNormal"/>
              <w:jc w:val="center"/>
              <w:rPr>
                <w:rFonts w:ascii="Times New Roman" w:hAnsi="Times New Roman" w:cs="Times New Roman"/>
                <w:sz w:val="28"/>
                <w:szCs w:val="28"/>
              </w:rPr>
            </w:pPr>
            <w:r w:rsidRPr="006246BF">
              <w:rPr>
                <w:rFonts w:ascii="Times New Roman" w:hAnsi="Times New Roman" w:cs="Times New Roman"/>
                <w:sz w:val="28"/>
                <w:szCs w:val="28"/>
              </w:rPr>
              <w:t>Наименование документа</w:t>
            </w:r>
          </w:p>
        </w:tc>
        <w:tc>
          <w:tcPr>
            <w:tcW w:w="2453" w:type="dxa"/>
          </w:tcPr>
          <w:p w:rsidR="005A7BD1" w:rsidRPr="006246BF" w:rsidRDefault="005A7BD1" w:rsidP="004D7C96">
            <w:pPr>
              <w:pStyle w:val="ConsPlusNormal"/>
              <w:jc w:val="center"/>
              <w:rPr>
                <w:rFonts w:ascii="Times New Roman" w:hAnsi="Times New Roman" w:cs="Times New Roman"/>
                <w:sz w:val="28"/>
                <w:szCs w:val="28"/>
              </w:rPr>
            </w:pPr>
            <w:r w:rsidRPr="006246BF">
              <w:rPr>
                <w:rFonts w:ascii="Times New Roman" w:hAnsi="Times New Roman" w:cs="Times New Roman"/>
                <w:sz w:val="28"/>
                <w:szCs w:val="28"/>
              </w:rPr>
              <w:t>Оригинал количество листов</w:t>
            </w:r>
          </w:p>
        </w:tc>
        <w:tc>
          <w:tcPr>
            <w:tcW w:w="2774" w:type="dxa"/>
          </w:tcPr>
          <w:p w:rsidR="005A7BD1" w:rsidRPr="006246BF" w:rsidRDefault="005A7BD1" w:rsidP="004D7C96">
            <w:pPr>
              <w:pStyle w:val="ConsPlusNormal"/>
              <w:jc w:val="center"/>
              <w:rPr>
                <w:rFonts w:ascii="Times New Roman" w:hAnsi="Times New Roman" w:cs="Times New Roman"/>
                <w:sz w:val="28"/>
                <w:szCs w:val="28"/>
              </w:rPr>
            </w:pPr>
            <w:r w:rsidRPr="006246BF">
              <w:rPr>
                <w:rFonts w:ascii="Times New Roman" w:hAnsi="Times New Roman" w:cs="Times New Roman"/>
                <w:sz w:val="28"/>
                <w:szCs w:val="28"/>
              </w:rPr>
              <w:t>Копия количество листов</w:t>
            </w:r>
          </w:p>
        </w:tc>
      </w:tr>
      <w:tr w:rsidR="005A7BD1" w:rsidRPr="006246BF" w:rsidTr="004D7C96">
        <w:tc>
          <w:tcPr>
            <w:tcW w:w="477" w:type="dxa"/>
          </w:tcPr>
          <w:p w:rsidR="005A7BD1" w:rsidRPr="006246BF" w:rsidRDefault="005A7BD1" w:rsidP="004D7C96">
            <w:pPr>
              <w:pStyle w:val="ConsPlusNormal"/>
              <w:rPr>
                <w:rFonts w:ascii="Times New Roman" w:hAnsi="Times New Roman" w:cs="Times New Roman"/>
                <w:sz w:val="28"/>
                <w:szCs w:val="28"/>
              </w:rPr>
            </w:pPr>
          </w:p>
        </w:tc>
        <w:tc>
          <w:tcPr>
            <w:tcW w:w="4139" w:type="dxa"/>
          </w:tcPr>
          <w:p w:rsidR="005A7BD1" w:rsidRPr="006246BF" w:rsidRDefault="005A7BD1" w:rsidP="004D7C96">
            <w:pPr>
              <w:pStyle w:val="ConsPlusNormal"/>
              <w:rPr>
                <w:rFonts w:ascii="Times New Roman" w:hAnsi="Times New Roman" w:cs="Times New Roman"/>
                <w:sz w:val="28"/>
                <w:szCs w:val="28"/>
              </w:rPr>
            </w:pPr>
          </w:p>
        </w:tc>
        <w:tc>
          <w:tcPr>
            <w:tcW w:w="2453" w:type="dxa"/>
          </w:tcPr>
          <w:p w:rsidR="005A7BD1" w:rsidRPr="006246BF" w:rsidRDefault="005A7BD1" w:rsidP="004D7C96">
            <w:pPr>
              <w:pStyle w:val="ConsPlusNormal"/>
              <w:rPr>
                <w:rFonts w:ascii="Times New Roman" w:hAnsi="Times New Roman" w:cs="Times New Roman"/>
                <w:sz w:val="28"/>
                <w:szCs w:val="28"/>
              </w:rPr>
            </w:pPr>
          </w:p>
        </w:tc>
        <w:tc>
          <w:tcPr>
            <w:tcW w:w="2774" w:type="dxa"/>
          </w:tcPr>
          <w:p w:rsidR="005A7BD1" w:rsidRPr="006246BF" w:rsidRDefault="005A7BD1" w:rsidP="004D7C96">
            <w:pPr>
              <w:pStyle w:val="ConsPlusNormal"/>
              <w:rPr>
                <w:rFonts w:ascii="Times New Roman" w:hAnsi="Times New Roman" w:cs="Times New Roman"/>
                <w:sz w:val="28"/>
                <w:szCs w:val="28"/>
              </w:rPr>
            </w:pPr>
          </w:p>
        </w:tc>
      </w:tr>
      <w:tr w:rsidR="005A7BD1" w:rsidRPr="006246BF" w:rsidTr="004D7C96">
        <w:tc>
          <w:tcPr>
            <w:tcW w:w="477" w:type="dxa"/>
          </w:tcPr>
          <w:p w:rsidR="005A7BD1" w:rsidRPr="006246BF" w:rsidRDefault="005A7BD1" w:rsidP="004D7C96">
            <w:pPr>
              <w:pStyle w:val="ConsPlusNormal"/>
              <w:rPr>
                <w:rFonts w:ascii="Times New Roman" w:hAnsi="Times New Roman" w:cs="Times New Roman"/>
                <w:sz w:val="28"/>
                <w:szCs w:val="28"/>
              </w:rPr>
            </w:pPr>
          </w:p>
        </w:tc>
        <w:tc>
          <w:tcPr>
            <w:tcW w:w="4139" w:type="dxa"/>
          </w:tcPr>
          <w:p w:rsidR="005A7BD1" w:rsidRPr="006246BF" w:rsidRDefault="005A7BD1" w:rsidP="004D7C96">
            <w:pPr>
              <w:pStyle w:val="ConsPlusNormal"/>
              <w:rPr>
                <w:rFonts w:ascii="Times New Roman" w:hAnsi="Times New Roman" w:cs="Times New Roman"/>
                <w:sz w:val="28"/>
                <w:szCs w:val="28"/>
              </w:rPr>
            </w:pPr>
          </w:p>
        </w:tc>
        <w:tc>
          <w:tcPr>
            <w:tcW w:w="2453" w:type="dxa"/>
          </w:tcPr>
          <w:p w:rsidR="005A7BD1" w:rsidRPr="006246BF" w:rsidRDefault="005A7BD1" w:rsidP="004D7C96">
            <w:pPr>
              <w:pStyle w:val="ConsPlusNormal"/>
              <w:rPr>
                <w:rFonts w:ascii="Times New Roman" w:hAnsi="Times New Roman" w:cs="Times New Roman"/>
                <w:sz w:val="28"/>
                <w:szCs w:val="28"/>
              </w:rPr>
            </w:pPr>
          </w:p>
        </w:tc>
        <w:tc>
          <w:tcPr>
            <w:tcW w:w="2774" w:type="dxa"/>
          </w:tcPr>
          <w:p w:rsidR="005A7BD1" w:rsidRPr="006246BF" w:rsidRDefault="005A7BD1" w:rsidP="004D7C96">
            <w:pPr>
              <w:pStyle w:val="ConsPlusNormal"/>
              <w:rPr>
                <w:rFonts w:ascii="Times New Roman" w:hAnsi="Times New Roman" w:cs="Times New Roman"/>
                <w:sz w:val="28"/>
                <w:szCs w:val="28"/>
              </w:rPr>
            </w:pPr>
          </w:p>
        </w:tc>
      </w:tr>
      <w:tr w:rsidR="005A7BD1" w:rsidRPr="006246BF" w:rsidTr="004D7C96">
        <w:tc>
          <w:tcPr>
            <w:tcW w:w="477" w:type="dxa"/>
          </w:tcPr>
          <w:p w:rsidR="005A7BD1" w:rsidRPr="006246BF" w:rsidRDefault="005A7BD1" w:rsidP="004D7C96">
            <w:pPr>
              <w:pStyle w:val="ConsPlusNormal"/>
              <w:rPr>
                <w:rFonts w:ascii="Times New Roman" w:hAnsi="Times New Roman" w:cs="Times New Roman"/>
                <w:sz w:val="28"/>
                <w:szCs w:val="28"/>
              </w:rPr>
            </w:pPr>
          </w:p>
        </w:tc>
        <w:tc>
          <w:tcPr>
            <w:tcW w:w="4139" w:type="dxa"/>
          </w:tcPr>
          <w:p w:rsidR="005A7BD1" w:rsidRPr="006246BF" w:rsidRDefault="005A7BD1" w:rsidP="004D7C96">
            <w:pPr>
              <w:pStyle w:val="ConsPlusNormal"/>
              <w:rPr>
                <w:rFonts w:ascii="Times New Roman" w:hAnsi="Times New Roman" w:cs="Times New Roman"/>
                <w:sz w:val="28"/>
                <w:szCs w:val="28"/>
              </w:rPr>
            </w:pPr>
          </w:p>
        </w:tc>
        <w:tc>
          <w:tcPr>
            <w:tcW w:w="2453" w:type="dxa"/>
          </w:tcPr>
          <w:p w:rsidR="005A7BD1" w:rsidRPr="006246BF" w:rsidRDefault="005A7BD1" w:rsidP="004D7C96">
            <w:pPr>
              <w:pStyle w:val="ConsPlusNormal"/>
              <w:rPr>
                <w:rFonts w:ascii="Times New Roman" w:hAnsi="Times New Roman" w:cs="Times New Roman"/>
                <w:sz w:val="28"/>
                <w:szCs w:val="28"/>
              </w:rPr>
            </w:pPr>
          </w:p>
        </w:tc>
        <w:tc>
          <w:tcPr>
            <w:tcW w:w="2774" w:type="dxa"/>
          </w:tcPr>
          <w:p w:rsidR="005A7BD1" w:rsidRPr="006246BF" w:rsidRDefault="005A7BD1" w:rsidP="004D7C96">
            <w:pPr>
              <w:pStyle w:val="ConsPlusNormal"/>
              <w:rPr>
                <w:rFonts w:ascii="Times New Roman" w:hAnsi="Times New Roman" w:cs="Times New Roman"/>
                <w:sz w:val="28"/>
                <w:szCs w:val="28"/>
              </w:rPr>
            </w:pPr>
          </w:p>
        </w:tc>
      </w:tr>
      <w:tr w:rsidR="005A7BD1" w:rsidRPr="006246BF" w:rsidTr="004D7C96">
        <w:tc>
          <w:tcPr>
            <w:tcW w:w="477" w:type="dxa"/>
          </w:tcPr>
          <w:p w:rsidR="005A7BD1" w:rsidRPr="006246BF" w:rsidRDefault="005A7BD1" w:rsidP="004D7C96">
            <w:pPr>
              <w:pStyle w:val="ConsPlusNormal"/>
              <w:rPr>
                <w:rFonts w:ascii="Times New Roman" w:hAnsi="Times New Roman" w:cs="Times New Roman"/>
                <w:sz w:val="28"/>
                <w:szCs w:val="28"/>
              </w:rPr>
            </w:pPr>
          </w:p>
        </w:tc>
        <w:tc>
          <w:tcPr>
            <w:tcW w:w="4139" w:type="dxa"/>
          </w:tcPr>
          <w:p w:rsidR="005A7BD1" w:rsidRPr="006246BF" w:rsidRDefault="005A7BD1" w:rsidP="004D7C96">
            <w:pPr>
              <w:pStyle w:val="ConsPlusNormal"/>
              <w:rPr>
                <w:rFonts w:ascii="Times New Roman" w:hAnsi="Times New Roman" w:cs="Times New Roman"/>
                <w:sz w:val="28"/>
                <w:szCs w:val="28"/>
              </w:rPr>
            </w:pPr>
          </w:p>
        </w:tc>
        <w:tc>
          <w:tcPr>
            <w:tcW w:w="2453" w:type="dxa"/>
          </w:tcPr>
          <w:p w:rsidR="005A7BD1" w:rsidRPr="006246BF" w:rsidRDefault="005A7BD1" w:rsidP="004D7C96">
            <w:pPr>
              <w:pStyle w:val="ConsPlusNormal"/>
              <w:rPr>
                <w:rFonts w:ascii="Times New Roman" w:hAnsi="Times New Roman" w:cs="Times New Roman"/>
                <w:sz w:val="28"/>
                <w:szCs w:val="28"/>
              </w:rPr>
            </w:pPr>
          </w:p>
        </w:tc>
        <w:tc>
          <w:tcPr>
            <w:tcW w:w="2774" w:type="dxa"/>
          </w:tcPr>
          <w:p w:rsidR="005A7BD1" w:rsidRPr="006246BF" w:rsidRDefault="005A7BD1" w:rsidP="004D7C96">
            <w:pPr>
              <w:pStyle w:val="ConsPlusNormal"/>
              <w:rPr>
                <w:rFonts w:ascii="Times New Roman" w:hAnsi="Times New Roman" w:cs="Times New Roman"/>
                <w:sz w:val="28"/>
                <w:szCs w:val="28"/>
              </w:rPr>
            </w:pPr>
          </w:p>
        </w:tc>
      </w:tr>
      <w:tr w:rsidR="005A7BD1" w:rsidRPr="006246BF" w:rsidTr="004D7C96">
        <w:tc>
          <w:tcPr>
            <w:tcW w:w="477" w:type="dxa"/>
          </w:tcPr>
          <w:p w:rsidR="005A7BD1" w:rsidRPr="006246BF" w:rsidRDefault="005A7BD1" w:rsidP="004D7C96">
            <w:pPr>
              <w:pStyle w:val="ConsPlusNormal"/>
              <w:rPr>
                <w:rFonts w:ascii="Times New Roman" w:hAnsi="Times New Roman" w:cs="Times New Roman"/>
                <w:sz w:val="28"/>
                <w:szCs w:val="28"/>
              </w:rPr>
            </w:pPr>
          </w:p>
        </w:tc>
        <w:tc>
          <w:tcPr>
            <w:tcW w:w="4139" w:type="dxa"/>
          </w:tcPr>
          <w:p w:rsidR="005A7BD1" w:rsidRPr="006246BF" w:rsidRDefault="005A7BD1" w:rsidP="004D7C96">
            <w:pPr>
              <w:pStyle w:val="ConsPlusNormal"/>
              <w:rPr>
                <w:rFonts w:ascii="Times New Roman" w:hAnsi="Times New Roman" w:cs="Times New Roman"/>
                <w:sz w:val="28"/>
                <w:szCs w:val="28"/>
              </w:rPr>
            </w:pPr>
          </w:p>
        </w:tc>
        <w:tc>
          <w:tcPr>
            <w:tcW w:w="2453" w:type="dxa"/>
          </w:tcPr>
          <w:p w:rsidR="005A7BD1" w:rsidRPr="006246BF" w:rsidRDefault="005A7BD1" w:rsidP="004D7C96">
            <w:pPr>
              <w:pStyle w:val="ConsPlusNormal"/>
              <w:rPr>
                <w:rFonts w:ascii="Times New Roman" w:hAnsi="Times New Roman" w:cs="Times New Roman"/>
                <w:sz w:val="28"/>
                <w:szCs w:val="28"/>
              </w:rPr>
            </w:pPr>
          </w:p>
        </w:tc>
        <w:tc>
          <w:tcPr>
            <w:tcW w:w="2774" w:type="dxa"/>
          </w:tcPr>
          <w:p w:rsidR="005A7BD1" w:rsidRPr="006246BF" w:rsidRDefault="005A7BD1" w:rsidP="004D7C96">
            <w:pPr>
              <w:pStyle w:val="ConsPlusNormal"/>
              <w:rPr>
                <w:rFonts w:ascii="Times New Roman" w:hAnsi="Times New Roman" w:cs="Times New Roman"/>
                <w:sz w:val="28"/>
                <w:szCs w:val="28"/>
              </w:rPr>
            </w:pPr>
          </w:p>
        </w:tc>
      </w:tr>
      <w:tr w:rsidR="005A7BD1" w:rsidRPr="006246BF" w:rsidTr="004D7C96">
        <w:tc>
          <w:tcPr>
            <w:tcW w:w="477" w:type="dxa"/>
          </w:tcPr>
          <w:p w:rsidR="005A7BD1" w:rsidRPr="006246BF" w:rsidRDefault="005A7BD1" w:rsidP="004D7C96">
            <w:pPr>
              <w:pStyle w:val="ConsPlusNormal"/>
              <w:rPr>
                <w:rFonts w:ascii="Times New Roman" w:hAnsi="Times New Roman" w:cs="Times New Roman"/>
                <w:sz w:val="28"/>
                <w:szCs w:val="28"/>
              </w:rPr>
            </w:pPr>
          </w:p>
        </w:tc>
        <w:tc>
          <w:tcPr>
            <w:tcW w:w="4139" w:type="dxa"/>
          </w:tcPr>
          <w:p w:rsidR="005A7BD1" w:rsidRPr="006246BF" w:rsidRDefault="005A7BD1" w:rsidP="004D7C96">
            <w:pPr>
              <w:pStyle w:val="ConsPlusNormal"/>
              <w:rPr>
                <w:rFonts w:ascii="Times New Roman" w:hAnsi="Times New Roman" w:cs="Times New Roman"/>
                <w:sz w:val="28"/>
                <w:szCs w:val="28"/>
              </w:rPr>
            </w:pPr>
          </w:p>
        </w:tc>
        <w:tc>
          <w:tcPr>
            <w:tcW w:w="2453" w:type="dxa"/>
          </w:tcPr>
          <w:p w:rsidR="005A7BD1" w:rsidRPr="006246BF" w:rsidRDefault="005A7BD1" w:rsidP="004D7C96">
            <w:pPr>
              <w:pStyle w:val="ConsPlusNormal"/>
              <w:rPr>
                <w:rFonts w:ascii="Times New Roman" w:hAnsi="Times New Roman" w:cs="Times New Roman"/>
                <w:sz w:val="28"/>
                <w:szCs w:val="28"/>
              </w:rPr>
            </w:pPr>
          </w:p>
        </w:tc>
        <w:tc>
          <w:tcPr>
            <w:tcW w:w="2774" w:type="dxa"/>
          </w:tcPr>
          <w:p w:rsidR="005A7BD1" w:rsidRPr="006246BF" w:rsidRDefault="005A7BD1" w:rsidP="004D7C96">
            <w:pPr>
              <w:pStyle w:val="ConsPlusNormal"/>
              <w:rPr>
                <w:rFonts w:ascii="Times New Roman" w:hAnsi="Times New Roman" w:cs="Times New Roman"/>
                <w:sz w:val="28"/>
                <w:szCs w:val="28"/>
              </w:rPr>
            </w:pPr>
          </w:p>
        </w:tc>
      </w:tr>
      <w:tr w:rsidR="005A7BD1" w:rsidRPr="006246BF" w:rsidTr="004D7C96">
        <w:tc>
          <w:tcPr>
            <w:tcW w:w="477" w:type="dxa"/>
          </w:tcPr>
          <w:p w:rsidR="005A7BD1" w:rsidRPr="006246BF" w:rsidRDefault="005A7BD1" w:rsidP="004D7C96">
            <w:pPr>
              <w:pStyle w:val="ConsPlusNormal"/>
              <w:rPr>
                <w:rFonts w:ascii="Times New Roman" w:hAnsi="Times New Roman" w:cs="Times New Roman"/>
                <w:sz w:val="28"/>
                <w:szCs w:val="28"/>
              </w:rPr>
            </w:pPr>
          </w:p>
        </w:tc>
        <w:tc>
          <w:tcPr>
            <w:tcW w:w="4139" w:type="dxa"/>
          </w:tcPr>
          <w:p w:rsidR="005A7BD1" w:rsidRPr="006246BF" w:rsidRDefault="005A7BD1" w:rsidP="004D7C96">
            <w:pPr>
              <w:pStyle w:val="ConsPlusNormal"/>
              <w:rPr>
                <w:rFonts w:ascii="Times New Roman" w:hAnsi="Times New Roman" w:cs="Times New Roman"/>
                <w:sz w:val="28"/>
                <w:szCs w:val="28"/>
              </w:rPr>
            </w:pPr>
          </w:p>
        </w:tc>
        <w:tc>
          <w:tcPr>
            <w:tcW w:w="2453" w:type="dxa"/>
          </w:tcPr>
          <w:p w:rsidR="005A7BD1" w:rsidRPr="006246BF" w:rsidRDefault="005A7BD1" w:rsidP="004D7C96">
            <w:pPr>
              <w:pStyle w:val="ConsPlusNormal"/>
              <w:rPr>
                <w:rFonts w:ascii="Times New Roman" w:hAnsi="Times New Roman" w:cs="Times New Roman"/>
                <w:sz w:val="28"/>
                <w:szCs w:val="28"/>
              </w:rPr>
            </w:pPr>
          </w:p>
        </w:tc>
        <w:tc>
          <w:tcPr>
            <w:tcW w:w="2774" w:type="dxa"/>
          </w:tcPr>
          <w:p w:rsidR="005A7BD1" w:rsidRPr="006246BF" w:rsidRDefault="005A7BD1" w:rsidP="004D7C96">
            <w:pPr>
              <w:pStyle w:val="ConsPlusNormal"/>
              <w:rPr>
                <w:rFonts w:ascii="Times New Roman" w:hAnsi="Times New Roman" w:cs="Times New Roman"/>
                <w:sz w:val="28"/>
                <w:szCs w:val="28"/>
              </w:rPr>
            </w:pPr>
          </w:p>
        </w:tc>
      </w:tr>
    </w:tbl>
    <w:p w:rsidR="005A7BD1" w:rsidRDefault="005A7BD1" w:rsidP="005A7BD1">
      <w:pPr>
        <w:pStyle w:val="ConsPlusNormal"/>
        <w:jc w:val="both"/>
      </w:pPr>
    </w:p>
    <w:p w:rsidR="005A7BD1" w:rsidRDefault="005A7BD1" w:rsidP="005A7BD1">
      <w:pPr>
        <w:pStyle w:val="ConsPlusNonformat"/>
        <w:jc w:val="both"/>
        <w:rPr>
          <w:rFonts w:ascii="Times New Roman" w:hAnsi="Times New Roman" w:cs="Times New Roman"/>
          <w:sz w:val="27"/>
          <w:szCs w:val="27"/>
        </w:rPr>
      </w:pPr>
      <w:r w:rsidRPr="00FB4E62">
        <w:rPr>
          <w:rFonts w:ascii="Times New Roman" w:hAnsi="Times New Roman" w:cs="Times New Roman"/>
          <w:sz w:val="24"/>
          <w:szCs w:val="24"/>
        </w:rPr>
        <w:t xml:space="preserve">    </w:t>
      </w:r>
      <w:r w:rsidRPr="00FB4E62">
        <w:rPr>
          <w:rFonts w:ascii="Times New Roman" w:hAnsi="Times New Roman" w:cs="Times New Roman"/>
          <w:sz w:val="27"/>
          <w:szCs w:val="27"/>
        </w:rPr>
        <w:t>8. Способ получения:</w:t>
      </w:r>
    </w:p>
    <w:p w:rsidR="005A7BD1" w:rsidRPr="00FB4E62" w:rsidRDefault="005A7BD1" w:rsidP="005A7BD1">
      <w:pPr>
        <w:pStyle w:val="ConsPlusNonformat"/>
        <w:jc w:val="both"/>
        <w:rPr>
          <w:rFonts w:ascii="Times New Roman" w:hAnsi="Times New Roman" w:cs="Times New Roman"/>
          <w:sz w:val="27"/>
          <w:szCs w:val="27"/>
        </w:rPr>
      </w:pPr>
    </w:p>
    <w:p w:rsidR="005A7BD1" w:rsidRPr="00FB4E62" w:rsidRDefault="005A7BD1" w:rsidP="005A7BD1">
      <w:pPr>
        <w:spacing w:after="0" w:line="240" w:lineRule="auto"/>
        <w:ind w:right="-143"/>
        <w:jc w:val="both"/>
        <w:outlineLvl w:val="0"/>
        <w:rPr>
          <w:rFonts w:ascii="Times New Roman" w:hAnsi="Times New Roman"/>
          <w:sz w:val="27"/>
          <w:szCs w:val="27"/>
        </w:rPr>
      </w:pPr>
      <w:r w:rsidRPr="00FB4E62">
        <w:rPr>
          <w:rFonts w:ascii="Times New Roman" w:eastAsia="Symbol" w:hAnsi="Times New Roman"/>
          <w:sz w:val="27"/>
          <w:szCs w:val="27"/>
        </w:rPr>
        <w:t></w:t>
      </w:r>
      <w:r w:rsidRPr="00FB4E62">
        <w:rPr>
          <w:rFonts w:ascii="Times New Roman" w:hAnsi="Times New Roman"/>
          <w:sz w:val="27"/>
          <w:szCs w:val="27"/>
        </w:rPr>
        <w:t xml:space="preserve"> на банковский счет, открытый в банке-эмитенте ЕЦК (Единая цифровая карта жителя Рязанской области)</w:t>
      </w:r>
    </w:p>
    <w:p w:rsidR="005A7BD1" w:rsidRPr="0058537A" w:rsidRDefault="005A7BD1" w:rsidP="005A7BD1">
      <w:pPr>
        <w:spacing w:after="0" w:line="240" w:lineRule="auto"/>
        <w:ind w:right="-143"/>
        <w:jc w:val="both"/>
        <w:outlineLvl w:val="0"/>
        <w:rPr>
          <w:rFonts w:ascii="Times New Roman" w:hAnsi="Times New Roman"/>
          <w:color w:val="FF0000"/>
          <w:sz w:val="27"/>
          <w:szCs w:val="27"/>
        </w:rPr>
      </w:pPr>
    </w:p>
    <w:p w:rsidR="005A7BD1" w:rsidRPr="0058537A" w:rsidRDefault="005A7BD1" w:rsidP="005A7BD1">
      <w:pPr>
        <w:spacing w:after="0" w:line="240" w:lineRule="auto"/>
        <w:ind w:right="-143"/>
        <w:jc w:val="both"/>
        <w:outlineLvl w:val="0"/>
        <w:rPr>
          <w:rFonts w:ascii="Times New Roman" w:hAnsi="Times New Roman"/>
          <w:sz w:val="27"/>
          <w:szCs w:val="27"/>
        </w:rPr>
      </w:pPr>
      <w:r w:rsidRPr="0058537A">
        <w:rPr>
          <w:rFonts w:ascii="Times New Roman" w:eastAsia="Symbol" w:hAnsi="Times New Roman"/>
          <w:sz w:val="27"/>
          <w:szCs w:val="27"/>
        </w:rPr>
        <w:t></w:t>
      </w:r>
      <w:r w:rsidRPr="0058537A">
        <w:rPr>
          <w:rFonts w:ascii="Times New Roman" w:hAnsi="Times New Roman"/>
          <w:sz w:val="27"/>
          <w:szCs w:val="27"/>
        </w:rPr>
        <w:t xml:space="preserve"> на лицевой счет в банке</w:t>
      </w:r>
    </w:p>
    <w:p w:rsidR="005A7BD1" w:rsidRDefault="005A7BD1" w:rsidP="005A7BD1">
      <w:pPr>
        <w:spacing w:after="0" w:line="240" w:lineRule="auto"/>
        <w:rPr>
          <w:rFonts w:ascii="Times New Roman" w:hAnsi="Times New Roman"/>
          <w:sz w:val="27"/>
          <w:szCs w:val="27"/>
        </w:rPr>
      </w:pPr>
      <w:r w:rsidRPr="0058537A">
        <w:rPr>
          <w:rFonts w:ascii="Times New Roman" w:hAnsi="Times New Roman"/>
          <w:sz w:val="27"/>
          <w:szCs w:val="27"/>
        </w:rPr>
        <w:t>наименование банка  _________________________________________ номер филиала______________________________________________________________</w:t>
      </w:r>
    </w:p>
    <w:p w:rsidR="005A7BD1" w:rsidRPr="0058537A" w:rsidRDefault="005A7BD1" w:rsidP="005A7BD1">
      <w:pPr>
        <w:spacing w:after="0" w:line="240" w:lineRule="auto"/>
        <w:rPr>
          <w:rFonts w:ascii="Times New Roman" w:hAnsi="Times New Roman"/>
          <w:sz w:val="27"/>
          <w:szCs w:val="27"/>
        </w:rPr>
      </w:pPr>
    </w:p>
    <w:p w:rsidR="005A7BD1" w:rsidRPr="0058537A" w:rsidRDefault="005A7BD1" w:rsidP="005A7BD1">
      <w:pPr>
        <w:spacing w:after="0" w:line="240" w:lineRule="auto"/>
        <w:rPr>
          <w:rFonts w:ascii="Times New Roman" w:hAnsi="Times New Roman"/>
          <w:sz w:val="27"/>
          <w:szCs w:val="27"/>
        </w:rPr>
      </w:pPr>
      <w:r w:rsidRPr="0058537A">
        <w:rPr>
          <w:rFonts w:ascii="Times New Roman" w:hAnsi="Times New Roman"/>
          <w:sz w:val="27"/>
          <w:szCs w:val="27"/>
        </w:rPr>
        <w:t xml:space="preserve">номер лицевого счета по вкладу или банковской карте: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
        <w:gridCol w:w="478"/>
        <w:gridCol w:w="478"/>
        <w:gridCol w:w="478"/>
        <w:gridCol w:w="478"/>
        <w:gridCol w:w="478"/>
        <w:gridCol w:w="478"/>
        <w:gridCol w:w="478"/>
        <w:gridCol w:w="478"/>
        <w:gridCol w:w="478"/>
        <w:gridCol w:w="479"/>
        <w:gridCol w:w="479"/>
        <w:gridCol w:w="479"/>
        <w:gridCol w:w="479"/>
        <w:gridCol w:w="479"/>
        <w:gridCol w:w="479"/>
        <w:gridCol w:w="479"/>
        <w:gridCol w:w="479"/>
        <w:gridCol w:w="568"/>
        <w:gridCol w:w="426"/>
      </w:tblGrid>
      <w:tr w:rsidR="005A7BD1" w:rsidRPr="0058537A" w:rsidTr="004D7C96">
        <w:tc>
          <w:tcPr>
            <w:tcW w:w="370" w:type="dxa"/>
          </w:tcPr>
          <w:p w:rsidR="005A7BD1" w:rsidRPr="0058537A" w:rsidRDefault="005A7BD1" w:rsidP="004D7C96">
            <w:pPr>
              <w:spacing w:after="0" w:line="240" w:lineRule="auto"/>
              <w:jc w:val="both"/>
              <w:rPr>
                <w:rFonts w:ascii="Times New Roman" w:hAnsi="Times New Roman"/>
                <w:sz w:val="27"/>
                <w:szCs w:val="27"/>
              </w:rPr>
            </w:pPr>
          </w:p>
        </w:tc>
        <w:tc>
          <w:tcPr>
            <w:tcW w:w="478" w:type="dxa"/>
          </w:tcPr>
          <w:p w:rsidR="005A7BD1" w:rsidRPr="0058537A" w:rsidRDefault="005A7BD1" w:rsidP="004D7C96">
            <w:pPr>
              <w:spacing w:after="0" w:line="240" w:lineRule="auto"/>
              <w:jc w:val="both"/>
              <w:rPr>
                <w:rFonts w:ascii="Times New Roman" w:hAnsi="Times New Roman"/>
                <w:sz w:val="27"/>
                <w:szCs w:val="27"/>
              </w:rPr>
            </w:pPr>
          </w:p>
        </w:tc>
        <w:tc>
          <w:tcPr>
            <w:tcW w:w="478" w:type="dxa"/>
          </w:tcPr>
          <w:p w:rsidR="005A7BD1" w:rsidRPr="0058537A" w:rsidRDefault="005A7BD1" w:rsidP="004D7C96">
            <w:pPr>
              <w:spacing w:after="0" w:line="240" w:lineRule="auto"/>
              <w:jc w:val="both"/>
              <w:rPr>
                <w:rFonts w:ascii="Times New Roman" w:hAnsi="Times New Roman"/>
                <w:sz w:val="27"/>
                <w:szCs w:val="27"/>
              </w:rPr>
            </w:pPr>
          </w:p>
        </w:tc>
        <w:tc>
          <w:tcPr>
            <w:tcW w:w="478" w:type="dxa"/>
          </w:tcPr>
          <w:p w:rsidR="005A7BD1" w:rsidRPr="0058537A" w:rsidRDefault="005A7BD1" w:rsidP="004D7C96">
            <w:pPr>
              <w:spacing w:after="0" w:line="240" w:lineRule="auto"/>
              <w:jc w:val="both"/>
              <w:rPr>
                <w:rFonts w:ascii="Times New Roman" w:hAnsi="Times New Roman"/>
                <w:sz w:val="27"/>
                <w:szCs w:val="27"/>
              </w:rPr>
            </w:pPr>
          </w:p>
        </w:tc>
        <w:tc>
          <w:tcPr>
            <w:tcW w:w="478" w:type="dxa"/>
          </w:tcPr>
          <w:p w:rsidR="005A7BD1" w:rsidRPr="0058537A" w:rsidRDefault="005A7BD1" w:rsidP="004D7C96">
            <w:pPr>
              <w:spacing w:after="0" w:line="240" w:lineRule="auto"/>
              <w:jc w:val="both"/>
              <w:rPr>
                <w:rFonts w:ascii="Times New Roman" w:hAnsi="Times New Roman"/>
                <w:sz w:val="27"/>
                <w:szCs w:val="27"/>
              </w:rPr>
            </w:pPr>
          </w:p>
        </w:tc>
        <w:tc>
          <w:tcPr>
            <w:tcW w:w="478" w:type="dxa"/>
          </w:tcPr>
          <w:p w:rsidR="005A7BD1" w:rsidRPr="0058537A" w:rsidRDefault="005A7BD1" w:rsidP="004D7C96">
            <w:pPr>
              <w:spacing w:after="0" w:line="240" w:lineRule="auto"/>
              <w:jc w:val="both"/>
              <w:rPr>
                <w:rFonts w:ascii="Times New Roman" w:hAnsi="Times New Roman"/>
                <w:sz w:val="27"/>
                <w:szCs w:val="27"/>
              </w:rPr>
            </w:pPr>
          </w:p>
        </w:tc>
        <w:tc>
          <w:tcPr>
            <w:tcW w:w="478" w:type="dxa"/>
          </w:tcPr>
          <w:p w:rsidR="005A7BD1" w:rsidRPr="0058537A" w:rsidRDefault="005A7BD1" w:rsidP="004D7C96">
            <w:pPr>
              <w:spacing w:after="0" w:line="240" w:lineRule="auto"/>
              <w:jc w:val="both"/>
              <w:rPr>
                <w:rFonts w:ascii="Times New Roman" w:hAnsi="Times New Roman"/>
                <w:sz w:val="27"/>
                <w:szCs w:val="27"/>
              </w:rPr>
            </w:pPr>
          </w:p>
        </w:tc>
        <w:tc>
          <w:tcPr>
            <w:tcW w:w="478" w:type="dxa"/>
          </w:tcPr>
          <w:p w:rsidR="005A7BD1" w:rsidRPr="0058537A" w:rsidRDefault="005A7BD1" w:rsidP="004D7C96">
            <w:pPr>
              <w:spacing w:after="0" w:line="240" w:lineRule="auto"/>
              <w:jc w:val="both"/>
              <w:rPr>
                <w:rFonts w:ascii="Times New Roman" w:hAnsi="Times New Roman"/>
                <w:sz w:val="27"/>
                <w:szCs w:val="27"/>
              </w:rPr>
            </w:pPr>
          </w:p>
        </w:tc>
        <w:tc>
          <w:tcPr>
            <w:tcW w:w="478" w:type="dxa"/>
          </w:tcPr>
          <w:p w:rsidR="005A7BD1" w:rsidRPr="0058537A" w:rsidRDefault="005A7BD1" w:rsidP="004D7C96">
            <w:pPr>
              <w:spacing w:after="0" w:line="240" w:lineRule="auto"/>
              <w:jc w:val="both"/>
              <w:rPr>
                <w:rFonts w:ascii="Times New Roman" w:hAnsi="Times New Roman"/>
                <w:sz w:val="27"/>
                <w:szCs w:val="27"/>
              </w:rPr>
            </w:pPr>
          </w:p>
        </w:tc>
        <w:tc>
          <w:tcPr>
            <w:tcW w:w="478" w:type="dxa"/>
          </w:tcPr>
          <w:p w:rsidR="005A7BD1" w:rsidRPr="0058537A" w:rsidRDefault="005A7BD1" w:rsidP="004D7C96">
            <w:pPr>
              <w:spacing w:after="0" w:line="240" w:lineRule="auto"/>
              <w:jc w:val="both"/>
              <w:rPr>
                <w:rFonts w:ascii="Times New Roman" w:hAnsi="Times New Roman"/>
                <w:sz w:val="27"/>
                <w:szCs w:val="27"/>
              </w:rPr>
            </w:pPr>
          </w:p>
        </w:tc>
        <w:tc>
          <w:tcPr>
            <w:tcW w:w="479" w:type="dxa"/>
          </w:tcPr>
          <w:p w:rsidR="005A7BD1" w:rsidRPr="0058537A" w:rsidRDefault="005A7BD1" w:rsidP="004D7C96">
            <w:pPr>
              <w:spacing w:after="0" w:line="240" w:lineRule="auto"/>
              <w:jc w:val="both"/>
              <w:rPr>
                <w:rFonts w:ascii="Times New Roman" w:hAnsi="Times New Roman"/>
                <w:sz w:val="27"/>
                <w:szCs w:val="27"/>
              </w:rPr>
            </w:pPr>
          </w:p>
        </w:tc>
        <w:tc>
          <w:tcPr>
            <w:tcW w:w="479" w:type="dxa"/>
          </w:tcPr>
          <w:p w:rsidR="005A7BD1" w:rsidRPr="0058537A" w:rsidRDefault="005A7BD1" w:rsidP="004D7C96">
            <w:pPr>
              <w:spacing w:after="0" w:line="240" w:lineRule="auto"/>
              <w:jc w:val="both"/>
              <w:rPr>
                <w:rFonts w:ascii="Times New Roman" w:hAnsi="Times New Roman"/>
                <w:sz w:val="27"/>
                <w:szCs w:val="27"/>
              </w:rPr>
            </w:pPr>
          </w:p>
        </w:tc>
        <w:tc>
          <w:tcPr>
            <w:tcW w:w="479" w:type="dxa"/>
          </w:tcPr>
          <w:p w:rsidR="005A7BD1" w:rsidRPr="0058537A" w:rsidRDefault="005A7BD1" w:rsidP="004D7C96">
            <w:pPr>
              <w:spacing w:after="0" w:line="240" w:lineRule="auto"/>
              <w:jc w:val="both"/>
              <w:rPr>
                <w:rFonts w:ascii="Times New Roman" w:hAnsi="Times New Roman"/>
                <w:sz w:val="27"/>
                <w:szCs w:val="27"/>
              </w:rPr>
            </w:pPr>
          </w:p>
        </w:tc>
        <w:tc>
          <w:tcPr>
            <w:tcW w:w="479" w:type="dxa"/>
          </w:tcPr>
          <w:p w:rsidR="005A7BD1" w:rsidRPr="0058537A" w:rsidRDefault="005A7BD1" w:rsidP="004D7C96">
            <w:pPr>
              <w:spacing w:after="0" w:line="240" w:lineRule="auto"/>
              <w:jc w:val="both"/>
              <w:rPr>
                <w:rFonts w:ascii="Times New Roman" w:hAnsi="Times New Roman"/>
                <w:sz w:val="27"/>
                <w:szCs w:val="27"/>
              </w:rPr>
            </w:pPr>
          </w:p>
        </w:tc>
        <w:tc>
          <w:tcPr>
            <w:tcW w:w="479" w:type="dxa"/>
          </w:tcPr>
          <w:p w:rsidR="005A7BD1" w:rsidRPr="0058537A" w:rsidRDefault="005A7BD1" w:rsidP="004D7C96">
            <w:pPr>
              <w:spacing w:after="0" w:line="240" w:lineRule="auto"/>
              <w:jc w:val="both"/>
              <w:rPr>
                <w:rFonts w:ascii="Times New Roman" w:hAnsi="Times New Roman"/>
                <w:sz w:val="27"/>
                <w:szCs w:val="27"/>
              </w:rPr>
            </w:pPr>
          </w:p>
        </w:tc>
        <w:tc>
          <w:tcPr>
            <w:tcW w:w="479" w:type="dxa"/>
          </w:tcPr>
          <w:p w:rsidR="005A7BD1" w:rsidRPr="0058537A" w:rsidRDefault="005A7BD1" w:rsidP="004D7C96">
            <w:pPr>
              <w:spacing w:after="0" w:line="240" w:lineRule="auto"/>
              <w:jc w:val="both"/>
              <w:rPr>
                <w:rFonts w:ascii="Times New Roman" w:hAnsi="Times New Roman"/>
                <w:sz w:val="27"/>
                <w:szCs w:val="27"/>
              </w:rPr>
            </w:pPr>
          </w:p>
        </w:tc>
        <w:tc>
          <w:tcPr>
            <w:tcW w:w="479" w:type="dxa"/>
          </w:tcPr>
          <w:p w:rsidR="005A7BD1" w:rsidRPr="0058537A" w:rsidRDefault="005A7BD1" w:rsidP="004D7C96">
            <w:pPr>
              <w:spacing w:after="0" w:line="240" w:lineRule="auto"/>
              <w:jc w:val="both"/>
              <w:rPr>
                <w:rFonts w:ascii="Times New Roman" w:hAnsi="Times New Roman"/>
                <w:sz w:val="27"/>
                <w:szCs w:val="27"/>
              </w:rPr>
            </w:pPr>
          </w:p>
        </w:tc>
        <w:tc>
          <w:tcPr>
            <w:tcW w:w="479" w:type="dxa"/>
          </w:tcPr>
          <w:p w:rsidR="005A7BD1" w:rsidRPr="0058537A" w:rsidRDefault="005A7BD1" w:rsidP="004D7C96">
            <w:pPr>
              <w:spacing w:after="0" w:line="240" w:lineRule="auto"/>
              <w:jc w:val="both"/>
              <w:rPr>
                <w:rFonts w:ascii="Times New Roman" w:hAnsi="Times New Roman"/>
                <w:sz w:val="27"/>
                <w:szCs w:val="27"/>
              </w:rPr>
            </w:pPr>
          </w:p>
        </w:tc>
        <w:tc>
          <w:tcPr>
            <w:tcW w:w="568" w:type="dxa"/>
          </w:tcPr>
          <w:p w:rsidR="005A7BD1" w:rsidRPr="0058537A" w:rsidRDefault="005A7BD1" w:rsidP="004D7C96">
            <w:pPr>
              <w:spacing w:after="0" w:line="240" w:lineRule="auto"/>
              <w:jc w:val="both"/>
              <w:rPr>
                <w:rFonts w:ascii="Times New Roman" w:hAnsi="Times New Roman"/>
                <w:sz w:val="27"/>
                <w:szCs w:val="27"/>
              </w:rPr>
            </w:pPr>
          </w:p>
        </w:tc>
        <w:tc>
          <w:tcPr>
            <w:tcW w:w="426" w:type="dxa"/>
          </w:tcPr>
          <w:p w:rsidR="005A7BD1" w:rsidRPr="0058537A" w:rsidRDefault="005A7BD1" w:rsidP="004D7C96">
            <w:pPr>
              <w:spacing w:after="0" w:line="240" w:lineRule="auto"/>
              <w:jc w:val="both"/>
              <w:rPr>
                <w:rFonts w:ascii="Times New Roman" w:hAnsi="Times New Roman"/>
                <w:sz w:val="27"/>
                <w:szCs w:val="27"/>
              </w:rPr>
            </w:pPr>
          </w:p>
        </w:tc>
      </w:tr>
    </w:tbl>
    <w:p w:rsidR="005A7BD1" w:rsidRPr="0058537A" w:rsidRDefault="005A7BD1" w:rsidP="005A7BD1">
      <w:pPr>
        <w:spacing w:after="0" w:line="240" w:lineRule="auto"/>
        <w:ind w:right="-143"/>
        <w:jc w:val="both"/>
        <w:rPr>
          <w:rFonts w:ascii="Times New Roman" w:eastAsia="Symbol" w:hAnsi="Times New Roman"/>
          <w:sz w:val="27"/>
          <w:szCs w:val="27"/>
        </w:rPr>
      </w:pPr>
    </w:p>
    <w:p w:rsidR="005A7BD1" w:rsidRPr="0058537A" w:rsidRDefault="005A7BD1" w:rsidP="005A7BD1">
      <w:pPr>
        <w:spacing w:after="0" w:line="240" w:lineRule="auto"/>
        <w:ind w:right="-143"/>
        <w:jc w:val="both"/>
        <w:rPr>
          <w:rFonts w:ascii="Times New Roman" w:hAnsi="Times New Roman"/>
          <w:sz w:val="27"/>
          <w:szCs w:val="27"/>
        </w:rPr>
      </w:pPr>
      <w:r w:rsidRPr="0058537A">
        <w:rPr>
          <w:rFonts w:ascii="Times New Roman" w:eastAsia="Symbol" w:hAnsi="Times New Roman"/>
          <w:sz w:val="27"/>
          <w:szCs w:val="27"/>
        </w:rPr>
        <w:t></w:t>
      </w:r>
      <w:r w:rsidRPr="0058537A">
        <w:rPr>
          <w:rFonts w:ascii="Times New Roman" w:hAnsi="Times New Roman"/>
          <w:sz w:val="27"/>
          <w:szCs w:val="27"/>
        </w:rPr>
        <w:t xml:space="preserve"> в отделение почтов</w:t>
      </w:r>
      <w:r>
        <w:rPr>
          <w:rFonts w:ascii="Times New Roman" w:hAnsi="Times New Roman"/>
          <w:sz w:val="27"/>
          <w:szCs w:val="27"/>
        </w:rPr>
        <w:t xml:space="preserve">ой связи по месту жительства </w:t>
      </w:r>
      <w:r w:rsidRPr="0058537A">
        <w:rPr>
          <w:rFonts w:ascii="Times New Roman" w:hAnsi="Times New Roman"/>
          <w:sz w:val="27"/>
          <w:szCs w:val="27"/>
        </w:rPr>
        <w:t>№__________________________________________________________________________________________________________________________________________</w:t>
      </w:r>
    </w:p>
    <w:p w:rsidR="005A7BD1" w:rsidRPr="0058537A" w:rsidRDefault="005A7BD1" w:rsidP="005A7BD1">
      <w:pPr>
        <w:tabs>
          <w:tab w:val="left" w:pos="709"/>
        </w:tabs>
        <w:spacing w:after="0" w:line="240" w:lineRule="auto"/>
        <w:ind w:right="-143" w:firstLine="709"/>
        <w:jc w:val="center"/>
        <w:rPr>
          <w:rFonts w:ascii="Times New Roman" w:hAnsi="Times New Roman"/>
          <w:sz w:val="27"/>
          <w:szCs w:val="27"/>
        </w:rPr>
      </w:pPr>
      <w:r w:rsidRPr="0058537A">
        <w:rPr>
          <w:rFonts w:ascii="Times New Roman" w:hAnsi="Times New Roman"/>
          <w:sz w:val="27"/>
          <w:szCs w:val="27"/>
        </w:rPr>
        <w:t>(адрес доставки)</w:t>
      </w:r>
    </w:p>
    <w:p w:rsidR="005A7BD1" w:rsidRPr="00904411" w:rsidRDefault="005A7BD1" w:rsidP="005A7BD1">
      <w:pPr>
        <w:pStyle w:val="ConsPlusNormal"/>
        <w:jc w:val="both"/>
        <w:rPr>
          <w:rFonts w:ascii="Times New Roman" w:hAnsi="Times New Roman" w:cs="Times New Roman"/>
          <w:sz w:val="28"/>
          <w:szCs w:val="28"/>
        </w:rPr>
      </w:pPr>
    </w:p>
    <w:p w:rsidR="005A7BD1" w:rsidRPr="00577A8F" w:rsidRDefault="005A7BD1" w:rsidP="005A7BD1">
      <w:pPr>
        <w:pStyle w:val="ConsPlusNormal"/>
        <w:ind w:firstLine="540"/>
        <w:jc w:val="both"/>
        <w:rPr>
          <w:rFonts w:ascii="Times New Roman" w:hAnsi="Times New Roman" w:cs="Times New Roman"/>
          <w:sz w:val="28"/>
          <w:szCs w:val="28"/>
        </w:rPr>
      </w:pPr>
      <w:r w:rsidRPr="00577A8F">
        <w:rPr>
          <w:rFonts w:ascii="Times New Roman" w:hAnsi="Times New Roman" w:cs="Times New Roman"/>
          <w:sz w:val="28"/>
          <w:szCs w:val="28"/>
        </w:rPr>
        <w:t xml:space="preserve">9. </w:t>
      </w:r>
      <w:proofErr w:type="gramStart"/>
      <w:r w:rsidRPr="00577A8F">
        <w:rPr>
          <w:rFonts w:ascii="Times New Roman" w:hAnsi="Times New Roman" w:cs="Times New Roman"/>
          <w:sz w:val="28"/>
          <w:szCs w:val="28"/>
        </w:rPr>
        <w:t xml:space="preserve">В случае назначения ежемесячной денежной выплаты за присмотр и уход за ребенком в дошкольной образовательной организации, согласно </w:t>
      </w:r>
      <w:hyperlink r:id="rId47">
        <w:r w:rsidRPr="00577A8F">
          <w:rPr>
            <w:rFonts w:ascii="Times New Roman" w:hAnsi="Times New Roman" w:cs="Times New Roman"/>
            <w:sz w:val="28"/>
            <w:szCs w:val="28"/>
          </w:rPr>
          <w:t>пункту 9</w:t>
        </w:r>
      </w:hyperlink>
      <w:r w:rsidRPr="00577A8F">
        <w:rPr>
          <w:rFonts w:ascii="Times New Roman" w:hAnsi="Times New Roman" w:cs="Times New Roman"/>
          <w:sz w:val="28"/>
          <w:szCs w:val="28"/>
        </w:rPr>
        <w:t xml:space="preserve"> Порядка предоставления отдельных мер социальной поддержки многодетных семей в Рязанской области, утвержденного </w:t>
      </w:r>
      <w:r w:rsidR="00C9136F">
        <w:rPr>
          <w:rFonts w:ascii="Times New Roman" w:hAnsi="Times New Roman" w:cs="Times New Roman"/>
          <w:sz w:val="28"/>
          <w:szCs w:val="28"/>
        </w:rPr>
        <w:t>п</w:t>
      </w:r>
      <w:r w:rsidRPr="00577A8F">
        <w:rPr>
          <w:rFonts w:ascii="Times New Roman" w:hAnsi="Times New Roman" w:cs="Times New Roman"/>
          <w:sz w:val="28"/>
          <w:szCs w:val="28"/>
        </w:rPr>
        <w:t>остановлением Правительства Рязанской области от 29.05.2007 № 139, обязуюсь не позднее 30 календарных дней до начала учебного года, следующего после исполнения ребенку 6 лет 6 месяцев, и далее ежегодно до</w:t>
      </w:r>
      <w:proofErr w:type="gramEnd"/>
      <w:r w:rsidRPr="00577A8F">
        <w:rPr>
          <w:rFonts w:ascii="Times New Roman" w:hAnsi="Times New Roman" w:cs="Times New Roman"/>
          <w:sz w:val="28"/>
          <w:szCs w:val="28"/>
        </w:rPr>
        <w:t xml:space="preserve"> зачисления ребенка в </w:t>
      </w:r>
      <w:r w:rsidRPr="00577A8F">
        <w:rPr>
          <w:rFonts w:ascii="Times New Roman" w:hAnsi="Times New Roman" w:cs="Times New Roman"/>
          <w:sz w:val="28"/>
          <w:szCs w:val="28"/>
        </w:rPr>
        <w:lastRenderedPageBreak/>
        <w:t>общеобразовательную организацию, представить непосредственно в государственное казенное учреждение Рязанской области «Управление социальной защиты населения Рязанской области» либо посредством заказного почтового отправления с уведомлением о вручении документ (сведения) дошкольной образовательной организации, подтверждающий факт присмотра и ухода за ребенком.</w:t>
      </w:r>
    </w:p>
    <w:p w:rsidR="005A7BD1" w:rsidRPr="001546D9" w:rsidRDefault="005A7BD1" w:rsidP="005A7BD1">
      <w:pPr>
        <w:pStyle w:val="ConsPlusNormal"/>
        <w:spacing w:before="220"/>
        <w:ind w:firstLine="540"/>
        <w:jc w:val="both"/>
        <w:rPr>
          <w:rFonts w:ascii="Times New Roman" w:hAnsi="Times New Roman" w:cs="Times New Roman"/>
          <w:sz w:val="28"/>
          <w:szCs w:val="28"/>
        </w:rPr>
      </w:pPr>
      <w:proofErr w:type="gramStart"/>
      <w:r w:rsidRPr="001546D9">
        <w:rPr>
          <w:rFonts w:ascii="Times New Roman" w:hAnsi="Times New Roman" w:cs="Times New Roman"/>
          <w:sz w:val="28"/>
          <w:szCs w:val="28"/>
        </w:rPr>
        <w:t xml:space="preserve">О наступлении обстоятельств, влекущих прекращение выплаты, обязуюсь известить государственное казенное учреждение Рязанской области «Управление социальной защиты населения Рязанской области» в течение 10 рабочих дней, следующих за днем их наступления, согласно </w:t>
      </w:r>
      <w:hyperlink r:id="rId48">
        <w:r w:rsidRPr="001546D9">
          <w:rPr>
            <w:rFonts w:ascii="Times New Roman" w:hAnsi="Times New Roman" w:cs="Times New Roman"/>
            <w:sz w:val="28"/>
            <w:szCs w:val="28"/>
          </w:rPr>
          <w:t>пункту 13</w:t>
        </w:r>
      </w:hyperlink>
      <w:r w:rsidRPr="001546D9">
        <w:rPr>
          <w:rFonts w:ascii="Times New Roman" w:hAnsi="Times New Roman" w:cs="Times New Roman"/>
          <w:sz w:val="28"/>
          <w:szCs w:val="28"/>
        </w:rPr>
        <w:t xml:space="preserve"> Порядка предоставления отдельных мер социальной поддержки многодетных семей в Рязанской области, утвержденного </w:t>
      </w:r>
      <w:r w:rsidR="00C9136F">
        <w:rPr>
          <w:rFonts w:ascii="Times New Roman" w:hAnsi="Times New Roman" w:cs="Times New Roman"/>
          <w:sz w:val="28"/>
          <w:szCs w:val="28"/>
        </w:rPr>
        <w:t>п</w:t>
      </w:r>
      <w:r w:rsidRPr="001546D9">
        <w:rPr>
          <w:rFonts w:ascii="Times New Roman" w:hAnsi="Times New Roman" w:cs="Times New Roman"/>
          <w:sz w:val="28"/>
          <w:szCs w:val="28"/>
        </w:rPr>
        <w:t>остановлением Правительства Рязанской области от 29.05.2007 № 139.</w:t>
      </w:r>
      <w:proofErr w:type="gramEnd"/>
    </w:p>
    <w:p w:rsidR="005A7BD1" w:rsidRPr="00581FDB" w:rsidRDefault="005A7BD1" w:rsidP="005A7BD1">
      <w:pPr>
        <w:pStyle w:val="ConsPlusNormal"/>
        <w:spacing w:before="220"/>
        <w:ind w:firstLine="540"/>
        <w:jc w:val="both"/>
        <w:rPr>
          <w:rFonts w:ascii="Times New Roman" w:hAnsi="Times New Roman" w:cs="Times New Roman"/>
          <w:sz w:val="28"/>
          <w:szCs w:val="28"/>
        </w:rPr>
      </w:pPr>
      <w:r w:rsidRPr="00581FDB">
        <w:rPr>
          <w:rFonts w:ascii="Times New Roman" w:hAnsi="Times New Roman" w:cs="Times New Roman"/>
          <w:sz w:val="28"/>
          <w:szCs w:val="28"/>
        </w:rPr>
        <w:t>За достоверность предоставленных сведений несу полную персональную ответственность.</w:t>
      </w:r>
    </w:p>
    <w:p w:rsidR="005A7BD1" w:rsidRPr="00581FDB" w:rsidRDefault="005A7BD1" w:rsidP="005A7BD1">
      <w:pPr>
        <w:pStyle w:val="ConsPlusNormal"/>
        <w:jc w:val="both"/>
        <w:rPr>
          <w:rFonts w:ascii="Times New Roman" w:hAnsi="Times New Roman" w:cs="Times New Roman"/>
          <w:sz w:val="28"/>
          <w:szCs w:val="28"/>
        </w:rPr>
      </w:pPr>
    </w:p>
    <w:p w:rsidR="005A7BD1" w:rsidRPr="00581FDB" w:rsidRDefault="005A7BD1" w:rsidP="005A7BD1">
      <w:pPr>
        <w:pStyle w:val="ConsPlusNonformat"/>
        <w:jc w:val="both"/>
        <w:rPr>
          <w:rFonts w:ascii="Times New Roman" w:hAnsi="Times New Roman" w:cs="Times New Roman"/>
          <w:sz w:val="28"/>
          <w:szCs w:val="28"/>
        </w:rPr>
      </w:pPr>
      <w:r w:rsidRPr="00581FDB">
        <w:rPr>
          <w:rFonts w:ascii="Times New Roman" w:hAnsi="Times New Roman" w:cs="Times New Roman"/>
          <w:sz w:val="28"/>
          <w:szCs w:val="28"/>
        </w:rPr>
        <w:t xml:space="preserve">    Дата ___________ _____________/________________________/</w:t>
      </w:r>
    </w:p>
    <w:p w:rsidR="005A7BD1" w:rsidRPr="00581FDB" w:rsidRDefault="005A7BD1" w:rsidP="005A7BD1">
      <w:pPr>
        <w:pStyle w:val="ConsPlusNonformat"/>
        <w:jc w:val="both"/>
        <w:rPr>
          <w:rFonts w:ascii="Times New Roman" w:hAnsi="Times New Roman" w:cs="Times New Roman"/>
          <w:sz w:val="24"/>
          <w:szCs w:val="24"/>
        </w:rPr>
      </w:pPr>
      <w:r w:rsidRPr="00581FD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81FDB">
        <w:rPr>
          <w:rFonts w:ascii="Times New Roman" w:hAnsi="Times New Roman" w:cs="Times New Roman"/>
          <w:sz w:val="24"/>
          <w:szCs w:val="24"/>
        </w:rPr>
        <w:t xml:space="preserve">(подпись)       </w:t>
      </w:r>
      <w:r>
        <w:rPr>
          <w:rFonts w:ascii="Times New Roman" w:hAnsi="Times New Roman" w:cs="Times New Roman"/>
          <w:sz w:val="24"/>
          <w:szCs w:val="24"/>
        </w:rPr>
        <w:t xml:space="preserve">           </w:t>
      </w:r>
      <w:r w:rsidRPr="00581FDB">
        <w:rPr>
          <w:rFonts w:ascii="Times New Roman" w:hAnsi="Times New Roman" w:cs="Times New Roman"/>
          <w:sz w:val="24"/>
          <w:szCs w:val="24"/>
        </w:rPr>
        <w:t xml:space="preserve"> (расшифровка)</w:t>
      </w:r>
    </w:p>
    <w:p w:rsidR="005A7BD1" w:rsidRPr="00581FDB" w:rsidRDefault="005A7BD1" w:rsidP="005A7BD1">
      <w:pPr>
        <w:pStyle w:val="ConsPlusNonformat"/>
        <w:jc w:val="both"/>
        <w:rPr>
          <w:rFonts w:ascii="Times New Roman" w:hAnsi="Times New Roman" w:cs="Times New Roman"/>
          <w:sz w:val="28"/>
          <w:szCs w:val="28"/>
        </w:rPr>
      </w:pPr>
      <w:r w:rsidRPr="00581FDB">
        <w:rPr>
          <w:rFonts w:ascii="Times New Roman" w:hAnsi="Times New Roman" w:cs="Times New Roman"/>
          <w:sz w:val="28"/>
          <w:szCs w:val="28"/>
        </w:rPr>
        <w:t>____________________________________________________________________</w:t>
      </w:r>
    </w:p>
    <w:p w:rsidR="005A7BD1" w:rsidRPr="00581FDB" w:rsidRDefault="005A7BD1" w:rsidP="005A7BD1">
      <w:pPr>
        <w:pStyle w:val="ConsPlusNonformat"/>
        <w:jc w:val="center"/>
        <w:rPr>
          <w:rFonts w:ascii="Times New Roman" w:hAnsi="Times New Roman" w:cs="Times New Roman"/>
          <w:sz w:val="24"/>
          <w:szCs w:val="24"/>
        </w:rPr>
      </w:pPr>
      <w:r w:rsidRPr="00581FDB">
        <w:rPr>
          <w:rFonts w:ascii="Times New Roman" w:hAnsi="Times New Roman" w:cs="Times New Roman"/>
          <w:sz w:val="24"/>
          <w:szCs w:val="24"/>
        </w:rPr>
        <w:t>(сведения ЕГРИП заносятся специалистом отдела)</w:t>
      </w:r>
    </w:p>
    <w:p w:rsidR="005A7BD1" w:rsidRPr="00581FDB" w:rsidRDefault="005A7BD1" w:rsidP="005A7BD1">
      <w:pPr>
        <w:pStyle w:val="ConsPlusNonformat"/>
        <w:jc w:val="both"/>
        <w:rPr>
          <w:rFonts w:ascii="Times New Roman" w:hAnsi="Times New Roman" w:cs="Times New Roman"/>
          <w:sz w:val="28"/>
          <w:szCs w:val="28"/>
        </w:rPr>
      </w:pPr>
    </w:p>
    <w:p w:rsidR="005A7BD1" w:rsidRPr="00581FDB" w:rsidRDefault="00F37DAD" w:rsidP="005A7BD1">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Заявление и документы </w:t>
      </w:r>
      <w:r w:rsidR="005A7BD1">
        <w:rPr>
          <w:rFonts w:ascii="Times New Roman" w:hAnsi="Times New Roman" w:cs="Times New Roman"/>
          <w:sz w:val="28"/>
          <w:szCs w:val="28"/>
        </w:rPr>
        <w:t>гр.</w:t>
      </w:r>
      <w:r w:rsidR="005A7BD1" w:rsidRPr="00581FDB">
        <w:rPr>
          <w:rFonts w:ascii="Times New Roman" w:hAnsi="Times New Roman" w:cs="Times New Roman"/>
          <w:sz w:val="28"/>
          <w:szCs w:val="28"/>
        </w:rPr>
        <w:t>__________________________</w:t>
      </w:r>
      <w:r>
        <w:rPr>
          <w:rFonts w:ascii="Times New Roman" w:hAnsi="Times New Roman" w:cs="Times New Roman"/>
          <w:sz w:val="28"/>
          <w:szCs w:val="28"/>
        </w:rPr>
        <w:t>________________</w:t>
      </w:r>
      <w:r>
        <w:rPr>
          <w:rFonts w:ascii="Times New Roman" w:hAnsi="Times New Roman" w:cs="Times New Roman"/>
          <w:sz w:val="28"/>
          <w:szCs w:val="28"/>
        </w:rPr>
        <w:br/>
        <w:t>___________________________________________________________________</w:t>
      </w:r>
    </w:p>
    <w:p w:rsidR="005A7BD1" w:rsidRPr="00581FDB" w:rsidRDefault="005A7BD1" w:rsidP="005A7BD1">
      <w:pPr>
        <w:pStyle w:val="ConsPlusNormal"/>
        <w:jc w:val="both"/>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60"/>
        <w:gridCol w:w="1701"/>
        <w:gridCol w:w="1587"/>
        <w:gridCol w:w="1842"/>
        <w:gridCol w:w="2268"/>
      </w:tblGrid>
      <w:tr w:rsidR="005A7BD1" w:rsidRPr="00581FDB" w:rsidTr="00F37DAD">
        <w:trPr>
          <w:jc w:val="center"/>
        </w:trPr>
        <w:tc>
          <w:tcPr>
            <w:tcW w:w="1560" w:type="dxa"/>
            <w:vMerge w:val="restart"/>
          </w:tcPr>
          <w:p w:rsidR="005A7BD1" w:rsidRPr="00581FDB" w:rsidRDefault="005A7BD1" w:rsidP="004D7C96">
            <w:pPr>
              <w:pStyle w:val="ConsPlusNormal"/>
              <w:jc w:val="center"/>
              <w:rPr>
                <w:rFonts w:ascii="Times New Roman" w:hAnsi="Times New Roman" w:cs="Times New Roman"/>
                <w:sz w:val="28"/>
                <w:szCs w:val="28"/>
              </w:rPr>
            </w:pPr>
            <w:proofErr w:type="spellStart"/>
            <w:r w:rsidRPr="00581FDB">
              <w:rPr>
                <w:rFonts w:ascii="Times New Roman" w:hAnsi="Times New Roman" w:cs="Times New Roman"/>
                <w:sz w:val="28"/>
                <w:szCs w:val="28"/>
              </w:rPr>
              <w:t>Рег</w:t>
            </w:r>
            <w:proofErr w:type="spellEnd"/>
            <w:r w:rsidRPr="00581FDB">
              <w:rPr>
                <w:rFonts w:ascii="Times New Roman" w:hAnsi="Times New Roman" w:cs="Times New Roman"/>
                <w:sz w:val="28"/>
                <w:szCs w:val="28"/>
              </w:rPr>
              <w:t>. номер заявления</w:t>
            </w:r>
          </w:p>
        </w:tc>
        <w:tc>
          <w:tcPr>
            <w:tcW w:w="7398" w:type="dxa"/>
            <w:gridSpan w:val="4"/>
          </w:tcPr>
          <w:p w:rsidR="005A7BD1" w:rsidRPr="00581FDB" w:rsidRDefault="005A7BD1" w:rsidP="004D7C96">
            <w:pPr>
              <w:pStyle w:val="ConsPlusNormal"/>
              <w:jc w:val="center"/>
              <w:rPr>
                <w:rFonts w:ascii="Times New Roman" w:hAnsi="Times New Roman" w:cs="Times New Roman"/>
                <w:sz w:val="28"/>
                <w:szCs w:val="28"/>
              </w:rPr>
            </w:pPr>
            <w:r w:rsidRPr="00581FDB">
              <w:rPr>
                <w:rFonts w:ascii="Times New Roman" w:hAnsi="Times New Roman" w:cs="Times New Roman"/>
                <w:sz w:val="28"/>
                <w:szCs w:val="28"/>
              </w:rPr>
              <w:t>Принял</w:t>
            </w:r>
          </w:p>
        </w:tc>
      </w:tr>
      <w:tr w:rsidR="005A7BD1" w:rsidRPr="00581FDB" w:rsidTr="00F37DAD">
        <w:trPr>
          <w:jc w:val="center"/>
        </w:trPr>
        <w:tc>
          <w:tcPr>
            <w:tcW w:w="1560" w:type="dxa"/>
            <w:vMerge/>
          </w:tcPr>
          <w:p w:rsidR="005A7BD1" w:rsidRPr="00581FDB" w:rsidRDefault="005A7BD1" w:rsidP="004D7C96">
            <w:pPr>
              <w:pStyle w:val="ConsPlusNormal"/>
              <w:rPr>
                <w:rFonts w:ascii="Times New Roman" w:hAnsi="Times New Roman" w:cs="Times New Roman"/>
                <w:sz w:val="28"/>
                <w:szCs w:val="28"/>
              </w:rPr>
            </w:pPr>
          </w:p>
        </w:tc>
        <w:tc>
          <w:tcPr>
            <w:tcW w:w="1701" w:type="dxa"/>
          </w:tcPr>
          <w:p w:rsidR="005A7BD1" w:rsidRPr="00581FDB" w:rsidRDefault="005A7BD1" w:rsidP="004D7C96">
            <w:pPr>
              <w:pStyle w:val="ConsPlusNormal"/>
              <w:jc w:val="center"/>
              <w:rPr>
                <w:rFonts w:ascii="Times New Roman" w:hAnsi="Times New Roman" w:cs="Times New Roman"/>
                <w:sz w:val="28"/>
                <w:szCs w:val="28"/>
              </w:rPr>
            </w:pPr>
            <w:r w:rsidRPr="00581FDB">
              <w:rPr>
                <w:rFonts w:ascii="Times New Roman" w:hAnsi="Times New Roman" w:cs="Times New Roman"/>
                <w:sz w:val="28"/>
                <w:szCs w:val="28"/>
              </w:rPr>
              <w:t>Количество документов</w:t>
            </w:r>
          </w:p>
        </w:tc>
        <w:tc>
          <w:tcPr>
            <w:tcW w:w="1587" w:type="dxa"/>
          </w:tcPr>
          <w:p w:rsidR="005A7BD1" w:rsidRPr="00581FDB" w:rsidRDefault="005A7BD1" w:rsidP="004D7C96">
            <w:pPr>
              <w:pStyle w:val="ConsPlusNormal"/>
              <w:jc w:val="center"/>
              <w:rPr>
                <w:rFonts w:ascii="Times New Roman" w:hAnsi="Times New Roman" w:cs="Times New Roman"/>
                <w:sz w:val="28"/>
                <w:szCs w:val="28"/>
              </w:rPr>
            </w:pPr>
            <w:r w:rsidRPr="00581FDB">
              <w:rPr>
                <w:rFonts w:ascii="Times New Roman" w:hAnsi="Times New Roman" w:cs="Times New Roman"/>
                <w:sz w:val="28"/>
                <w:szCs w:val="28"/>
              </w:rPr>
              <w:t>Дата</w:t>
            </w:r>
          </w:p>
        </w:tc>
        <w:tc>
          <w:tcPr>
            <w:tcW w:w="1842" w:type="dxa"/>
          </w:tcPr>
          <w:p w:rsidR="005A7BD1" w:rsidRPr="00581FDB" w:rsidRDefault="005A7BD1" w:rsidP="004D7C96">
            <w:pPr>
              <w:pStyle w:val="ConsPlusNormal"/>
              <w:jc w:val="center"/>
              <w:rPr>
                <w:rFonts w:ascii="Times New Roman" w:hAnsi="Times New Roman" w:cs="Times New Roman"/>
                <w:sz w:val="28"/>
                <w:szCs w:val="28"/>
              </w:rPr>
            </w:pPr>
            <w:r w:rsidRPr="00581FDB">
              <w:rPr>
                <w:rFonts w:ascii="Times New Roman" w:hAnsi="Times New Roman" w:cs="Times New Roman"/>
                <w:sz w:val="28"/>
                <w:szCs w:val="28"/>
              </w:rPr>
              <w:t>Подпись специалиста</w:t>
            </w:r>
          </w:p>
        </w:tc>
        <w:tc>
          <w:tcPr>
            <w:tcW w:w="2268" w:type="dxa"/>
          </w:tcPr>
          <w:p w:rsidR="005A7BD1" w:rsidRPr="00581FDB" w:rsidRDefault="005A7BD1" w:rsidP="004D7C96">
            <w:pPr>
              <w:pStyle w:val="ConsPlusNormal"/>
              <w:jc w:val="center"/>
              <w:rPr>
                <w:rFonts w:ascii="Times New Roman" w:hAnsi="Times New Roman" w:cs="Times New Roman"/>
                <w:sz w:val="28"/>
                <w:szCs w:val="28"/>
              </w:rPr>
            </w:pPr>
            <w:r w:rsidRPr="00581FDB">
              <w:rPr>
                <w:rFonts w:ascii="Times New Roman" w:hAnsi="Times New Roman" w:cs="Times New Roman"/>
                <w:sz w:val="28"/>
                <w:szCs w:val="28"/>
              </w:rPr>
              <w:t>Расшифровка подписи</w:t>
            </w:r>
          </w:p>
        </w:tc>
      </w:tr>
      <w:tr w:rsidR="005A7BD1" w:rsidRPr="00581FDB" w:rsidTr="00F37DAD">
        <w:trPr>
          <w:jc w:val="center"/>
        </w:trPr>
        <w:tc>
          <w:tcPr>
            <w:tcW w:w="1560" w:type="dxa"/>
          </w:tcPr>
          <w:p w:rsidR="005A7BD1" w:rsidRPr="00581FDB" w:rsidRDefault="005A7BD1" w:rsidP="004D7C96">
            <w:pPr>
              <w:pStyle w:val="ConsPlusNormal"/>
              <w:rPr>
                <w:rFonts w:ascii="Times New Roman" w:hAnsi="Times New Roman" w:cs="Times New Roman"/>
                <w:sz w:val="28"/>
                <w:szCs w:val="28"/>
              </w:rPr>
            </w:pPr>
          </w:p>
        </w:tc>
        <w:tc>
          <w:tcPr>
            <w:tcW w:w="1701" w:type="dxa"/>
          </w:tcPr>
          <w:p w:rsidR="005A7BD1" w:rsidRPr="00581FDB" w:rsidRDefault="005A7BD1" w:rsidP="004D7C96">
            <w:pPr>
              <w:pStyle w:val="ConsPlusNormal"/>
              <w:rPr>
                <w:rFonts w:ascii="Times New Roman" w:hAnsi="Times New Roman" w:cs="Times New Roman"/>
                <w:sz w:val="28"/>
                <w:szCs w:val="28"/>
              </w:rPr>
            </w:pPr>
          </w:p>
        </w:tc>
        <w:tc>
          <w:tcPr>
            <w:tcW w:w="1587" w:type="dxa"/>
          </w:tcPr>
          <w:p w:rsidR="005A7BD1" w:rsidRPr="00581FDB" w:rsidRDefault="005A7BD1" w:rsidP="004D7C96">
            <w:pPr>
              <w:pStyle w:val="ConsPlusNormal"/>
              <w:rPr>
                <w:rFonts w:ascii="Times New Roman" w:hAnsi="Times New Roman" w:cs="Times New Roman"/>
                <w:sz w:val="28"/>
                <w:szCs w:val="28"/>
              </w:rPr>
            </w:pPr>
          </w:p>
        </w:tc>
        <w:tc>
          <w:tcPr>
            <w:tcW w:w="1842" w:type="dxa"/>
          </w:tcPr>
          <w:p w:rsidR="005A7BD1" w:rsidRPr="00581FDB" w:rsidRDefault="005A7BD1" w:rsidP="004D7C96">
            <w:pPr>
              <w:pStyle w:val="ConsPlusNormal"/>
              <w:rPr>
                <w:rFonts w:ascii="Times New Roman" w:hAnsi="Times New Roman" w:cs="Times New Roman"/>
                <w:sz w:val="28"/>
                <w:szCs w:val="28"/>
              </w:rPr>
            </w:pPr>
          </w:p>
        </w:tc>
        <w:tc>
          <w:tcPr>
            <w:tcW w:w="2268" w:type="dxa"/>
          </w:tcPr>
          <w:p w:rsidR="005A7BD1" w:rsidRPr="00581FDB" w:rsidRDefault="005A7BD1" w:rsidP="004D7C96">
            <w:pPr>
              <w:pStyle w:val="ConsPlusNormal"/>
              <w:rPr>
                <w:rFonts w:ascii="Times New Roman" w:hAnsi="Times New Roman" w:cs="Times New Roman"/>
                <w:sz w:val="28"/>
                <w:szCs w:val="28"/>
              </w:rPr>
            </w:pPr>
          </w:p>
        </w:tc>
      </w:tr>
    </w:tbl>
    <w:p w:rsidR="005A7BD1" w:rsidRPr="000664CF" w:rsidRDefault="005A7BD1" w:rsidP="005A7BD1">
      <w:pPr>
        <w:pStyle w:val="ConsPlusNormal"/>
        <w:jc w:val="both"/>
        <w:rPr>
          <w:rFonts w:ascii="Times New Roman" w:hAnsi="Times New Roman" w:cs="Times New Roman"/>
          <w:sz w:val="16"/>
          <w:szCs w:val="16"/>
        </w:rPr>
      </w:pPr>
    </w:p>
    <w:p w:rsidR="005A7BD1" w:rsidRDefault="005A7BD1" w:rsidP="005A7BD1">
      <w:pPr>
        <w:pStyle w:val="ConsPlusNormal"/>
        <w:pBdr>
          <w:bottom w:val="single" w:sz="6" w:space="0" w:color="auto"/>
        </w:pBdr>
        <w:spacing w:before="100" w:after="100"/>
        <w:jc w:val="both"/>
        <w:rPr>
          <w:sz w:val="2"/>
          <w:szCs w:val="2"/>
        </w:rPr>
      </w:pPr>
    </w:p>
    <w:p w:rsidR="00462121" w:rsidRDefault="005A7BD1" w:rsidP="000664CF">
      <w:pPr>
        <w:pStyle w:val="ConsPlusNormal"/>
        <w:spacing w:before="220"/>
        <w:jc w:val="center"/>
        <w:rPr>
          <w:rFonts w:ascii="Times New Roman" w:hAnsi="Times New Roman" w:cs="Times New Roman"/>
          <w:sz w:val="24"/>
          <w:szCs w:val="24"/>
        </w:rPr>
      </w:pPr>
      <w:r w:rsidRPr="00581FDB">
        <w:rPr>
          <w:rFonts w:ascii="Times New Roman" w:hAnsi="Times New Roman" w:cs="Times New Roman"/>
          <w:sz w:val="24"/>
          <w:szCs w:val="24"/>
        </w:rPr>
        <w:t>(линия отреза)</w:t>
      </w:r>
      <w:bookmarkStart w:id="18" w:name="P1189"/>
      <w:bookmarkEnd w:id="18"/>
    </w:p>
    <w:p w:rsidR="000664CF" w:rsidRPr="000664CF" w:rsidRDefault="000664CF" w:rsidP="000664CF">
      <w:pPr>
        <w:pStyle w:val="ConsPlusNormal"/>
        <w:spacing w:before="220"/>
        <w:jc w:val="center"/>
        <w:rPr>
          <w:rFonts w:ascii="Times New Roman" w:hAnsi="Times New Roman" w:cs="Times New Roman"/>
          <w:sz w:val="16"/>
          <w:szCs w:val="16"/>
        </w:rPr>
      </w:pPr>
    </w:p>
    <w:p w:rsidR="005A7BD1" w:rsidRPr="00581FDB" w:rsidRDefault="005A7BD1" w:rsidP="005A7BD1">
      <w:pPr>
        <w:pStyle w:val="ConsPlusNormal"/>
        <w:jc w:val="center"/>
        <w:outlineLvl w:val="2"/>
        <w:rPr>
          <w:rFonts w:ascii="Times New Roman" w:hAnsi="Times New Roman" w:cs="Times New Roman"/>
          <w:sz w:val="28"/>
          <w:szCs w:val="28"/>
        </w:rPr>
      </w:pPr>
      <w:r w:rsidRPr="00581FDB">
        <w:rPr>
          <w:rFonts w:ascii="Times New Roman" w:hAnsi="Times New Roman" w:cs="Times New Roman"/>
          <w:sz w:val="28"/>
          <w:szCs w:val="28"/>
        </w:rPr>
        <w:t>Расписка-уведомление (выдается Заявителю на руки)</w:t>
      </w:r>
    </w:p>
    <w:p w:rsidR="005A7BD1" w:rsidRPr="000664CF" w:rsidRDefault="005A7BD1" w:rsidP="005A7BD1">
      <w:pPr>
        <w:pStyle w:val="ConsPlusNormal"/>
        <w:jc w:val="both"/>
        <w:rPr>
          <w:rFonts w:ascii="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60"/>
        <w:gridCol w:w="1701"/>
        <w:gridCol w:w="1644"/>
        <w:gridCol w:w="1842"/>
        <w:gridCol w:w="2268"/>
      </w:tblGrid>
      <w:tr w:rsidR="005A7BD1" w:rsidRPr="00581FDB" w:rsidTr="004D7C96">
        <w:tc>
          <w:tcPr>
            <w:tcW w:w="1560" w:type="dxa"/>
            <w:vMerge w:val="restart"/>
          </w:tcPr>
          <w:p w:rsidR="005A7BD1" w:rsidRPr="00581FDB" w:rsidRDefault="005A7BD1" w:rsidP="004D7C96">
            <w:pPr>
              <w:pStyle w:val="ConsPlusNormal"/>
              <w:jc w:val="center"/>
              <w:rPr>
                <w:rFonts w:ascii="Times New Roman" w:hAnsi="Times New Roman" w:cs="Times New Roman"/>
                <w:sz w:val="28"/>
                <w:szCs w:val="28"/>
              </w:rPr>
            </w:pPr>
            <w:proofErr w:type="spellStart"/>
            <w:r w:rsidRPr="00581FDB">
              <w:rPr>
                <w:rFonts w:ascii="Times New Roman" w:hAnsi="Times New Roman" w:cs="Times New Roman"/>
                <w:sz w:val="28"/>
                <w:szCs w:val="28"/>
              </w:rPr>
              <w:t>Рег</w:t>
            </w:r>
            <w:proofErr w:type="spellEnd"/>
            <w:r w:rsidRPr="00581FDB">
              <w:rPr>
                <w:rFonts w:ascii="Times New Roman" w:hAnsi="Times New Roman" w:cs="Times New Roman"/>
                <w:sz w:val="28"/>
                <w:szCs w:val="28"/>
              </w:rPr>
              <w:t>. номер заявления</w:t>
            </w:r>
          </w:p>
        </w:tc>
        <w:tc>
          <w:tcPr>
            <w:tcW w:w="7455" w:type="dxa"/>
            <w:gridSpan w:val="4"/>
          </w:tcPr>
          <w:p w:rsidR="005A7BD1" w:rsidRPr="00581FDB" w:rsidRDefault="005A7BD1" w:rsidP="004D7C96">
            <w:pPr>
              <w:pStyle w:val="ConsPlusNormal"/>
              <w:jc w:val="center"/>
              <w:rPr>
                <w:rFonts w:ascii="Times New Roman" w:hAnsi="Times New Roman" w:cs="Times New Roman"/>
                <w:sz w:val="28"/>
                <w:szCs w:val="28"/>
              </w:rPr>
            </w:pPr>
            <w:r w:rsidRPr="00581FDB">
              <w:rPr>
                <w:rFonts w:ascii="Times New Roman" w:hAnsi="Times New Roman" w:cs="Times New Roman"/>
                <w:sz w:val="28"/>
                <w:szCs w:val="28"/>
              </w:rPr>
              <w:t>Принял</w:t>
            </w:r>
          </w:p>
        </w:tc>
      </w:tr>
      <w:tr w:rsidR="005A7BD1" w:rsidRPr="00581FDB" w:rsidTr="004D7C96">
        <w:tc>
          <w:tcPr>
            <w:tcW w:w="1560" w:type="dxa"/>
            <w:vMerge/>
          </w:tcPr>
          <w:p w:rsidR="005A7BD1" w:rsidRPr="00581FDB" w:rsidRDefault="005A7BD1" w:rsidP="004D7C96">
            <w:pPr>
              <w:pStyle w:val="ConsPlusNormal"/>
              <w:rPr>
                <w:rFonts w:ascii="Times New Roman" w:hAnsi="Times New Roman" w:cs="Times New Roman"/>
                <w:sz w:val="28"/>
                <w:szCs w:val="28"/>
              </w:rPr>
            </w:pPr>
          </w:p>
        </w:tc>
        <w:tc>
          <w:tcPr>
            <w:tcW w:w="1701" w:type="dxa"/>
          </w:tcPr>
          <w:p w:rsidR="005A7BD1" w:rsidRPr="00581FDB" w:rsidRDefault="005A7BD1" w:rsidP="004D7C96">
            <w:pPr>
              <w:pStyle w:val="ConsPlusNormal"/>
              <w:jc w:val="center"/>
              <w:rPr>
                <w:rFonts w:ascii="Times New Roman" w:hAnsi="Times New Roman" w:cs="Times New Roman"/>
                <w:sz w:val="28"/>
                <w:szCs w:val="28"/>
              </w:rPr>
            </w:pPr>
            <w:r w:rsidRPr="00581FDB">
              <w:rPr>
                <w:rFonts w:ascii="Times New Roman" w:hAnsi="Times New Roman" w:cs="Times New Roman"/>
                <w:sz w:val="28"/>
                <w:szCs w:val="28"/>
              </w:rPr>
              <w:t>Количество документов</w:t>
            </w:r>
          </w:p>
        </w:tc>
        <w:tc>
          <w:tcPr>
            <w:tcW w:w="1644" w:type="dxa"/>
          </w:tcPr>
          <w:p w:rsidR="005A7BD1" w:rsidRPr="00581FDB" w:rsidRDefault="005A7BD1" w:rsidP="004D7C96">
            <w:pPr>
              <w:pStyle w:val="ConsPlusNormal"/>
              <w:jc w:val="center"/>
              <w:rPr>
                <w:rFonts w:ascii="Times New Roman" w:hAnsi="Times New Roman" w:cs="Times New Roman"/>
                <w:sz w:val="28"/>
                <w:szCs w:val="28"/>
              </w:rPr>
            </w:pPr>
            <w:r w:rsidRPr="00581FDB">
              <w:rPr>
                <w:rFonts w:ascii="Times New Roman" w:hAnsi="Times New Roman" w:cs="Times New Roman"/>
                <w:sz w:val="28"/>
                <w:szCs w:val="28"/>
              </w:rPr>
              <w:t>Дата</w:t>
            </w:r>
          </w:p>
        </w:tc>
        <w:tc>
          <w:tcPr>
            <w:tcW w:w="1842" w:type="dxa"/>
          </w:tcPr>
          <w:p w:rsidR="005A7BD1" w:rsidRPr="00581FDB" w:rsidRDefault="005A7BD1" w:rsidP="004D7C96">
            <w:pPr>
              <w:pStyle w:val="ConsPlusNormal"/>
              <w:jc w:val="center"/>
              <w:rPr>
                <w:rFonts w:ascii="Times New Roman" w:hAnsi="Times New Roman" w:cs="Times New Roman"/>
                <w:sz w:val="28"/>
                <w:szCs w:val="28"/>
              </w:rPr>
            </w:pPr>
            <w:r w:rsidRPr="00581FDB">
              <w:rPr>
                <w:rFonts w:ascii="Times New Roman" w:hAnsi="Times New Roman" w:cs="Times New Roman"/>
                <w:sz w:val="28"/>
                <w:szCs w:val="28"/>
              </w:rPr>
              <w:t>Подпись специалиста</w:t>
            </w:r>
          </w:p>
        </w:tc>
        <w:tc>
          <w:tcPr>
            <w:tcW w:w="2268" w:type="dxa"/>
          </w:tcPr>
          <w:p w:rsidR="005A7BD1" w:rsidRPr="00581FDB" w:rsidRDefault="005A7BD1" w:rsidP="004D7C96">
            <w:pPr>
              <w:pStyle w:val="ConsPlusNormal"/>
              <w:jc w:val="center"/>
              <w:rPr>
                <w:rFonts w:ascii="Times New Roman" w:hAnsi="Times New Roman" w:cs="Times New Roman"/>
                <w:sz w:val="28"/>
                <w:szCs w:val="28"/>
              </w:rPr>
            </w:pPr>
            <w:r w:rsidRPr="00581FDB">
              <w:rPr>
                <w:rFonts w:ascii="Times New Roman" w:hAnsi="Times New Roman" w:cs="Times New Roman"/>
                <w:sz w:val="28"/>
                <w:szCs w:val="28"/>
              </w:rPr>
              <w:t>Расшифровка подписи</w:t>
            </w:r>
          </w:p>
        </w:tc>
      </w:tr>
      <w:tr w:rsidR="005A7BD1" w:rsidRPr="00581FDB" w:rsidTr="004D7C96">
        <w:tc>
          <w:tcPr>
            <w:tcW w:w="1560" w:type="dxa"/>
          </w:tcPr>
          <w:p w:rsidR="005A7BD1" w:rsidRPr="00581FDB" w:rsidRDefault="005A7BD1" w:rsidP="004D7C96">
            <w:pPr>
              <w:pStyle w:val="ConsPlusNormal"/>
              <w:rPr>
                <w:rFonts w:ascii="Times New Roman" w:hAnsi="Times New Roman" w:cs="Times New Roman"/>
                <w:sz w:val="28"/>
                <w:szCs w:val="28"/>
              </w:rPr>
            </w:pPr>
          </w:p>
        </w:tc>
        <w:tc>
          <w:tcPr>
            <w:tcW w:w="1701" w:type="dxa"/>
          </w:tcPr>
          <w:p w:rsidR="005A7BD1" w:rsidRPr="00581FDB" w:rsidRDefault="005A7BD1" w:rsidP="004D7C96">
            <w:pPr>
              <w:pStyle w:val="ConsPlusNormal"/>
              <w:rPr>
                <w:rFonts w:ascii="Times New Roman" w:hAnsi="Times New Roman" w:cs="Times New Roman"/>
                <w:sz w:val="28"/>
                <w:szCs w:val="28"/>
              </w:rPr>
            </w:pPr>
          </w:p>
        </w:tc>
        <w:tc>
          <w:tcPr>
            <w:tcW w:w="1644" w:type="dxa"/>
          </w:tcPr>
          <w:p w:rsidR="005A7BD1" w:rsidRPr="00581FDB" w:rsidRDefault="005A7BD1" w:rsidP="004D7C96">
            <w:pPr>
              <w:pStyle w:val="ConsPlusNormal"/>
              <w:rPr>
                <w:rFonts w:ascii="Times New Roman" w:hAnsi="Times New Roman" w:cs="Times New Roman"/>
                <w:sz w:val="28"/>
                <w:szCs w:val="28"/>
              </w:rPr>
            </w:pPr>
          </w:p>
        </w:tc>
        <w:tc>
          <w:tcPr>
            <w:tcW w:w="1842" w:type="dxa"/>
          </w:tcPr>
          <w:p w:rsidR="005A7BD1" w:rsidRPr="00581FDB" w:rsidRDefault="005A7BD1" w:rsidP="004D7C96">
            <w:pPr>
              <w:pStyle w:val="ConsPlusNormal"/>
              <w:rPr>
                <w:rFonts w:ascii="Times New Roman" w:hAnsi="Times New Roman" w:cs="Times New Roman"/>
                <w:sz w:val="28"/>
                <w:szCs w:val="28"/>
              </w:rPr>
            </w:pPr>
          </w:p>
        </w:tc>
        <w:tc>
          <w:tcPr>
            <w:tcW w:w="2268" w:type="dxa"/>
          </w:tcPr>
          <w:p w:rsidR="005A7BD1" w:rsidRPr="00581FDB" w:rsidRDefault="005A7BD1" w:rsidP="004D7C96">
            <w:pPr>
              <w:pStyle w:val="ConsPlusNormal"/>
              <w:rPr>
                <w:rFonts w:ascii="Times New Roman" w:hAnsi="Times New Roman" w:cs="Times New Roman"/>
                <w:sz w:val="28"/>
                <w:szCs w:val="28"/>
              </w:rPr>
            </w:pPr>
          </w:p>
        </w:tc>
      </w:tr>
    </w:tbl>
    <w:p w:rsidR="005A7BD1" w:rsidRPr="00581FDB" w:rsidRDefault="005A7BD1" w:rsidP="005A7BD1">
      <w:pPr>
        <w:pStyle w:val="ConsPlusNormal"/>
        <w:pBdr>
          <w:bottom w:val="single" w:sz="6" w:space="0" w:color="auto"/>
        </w:pBdr>
        <w:spacing w:before="100" w:after="100"/>
        <w:jc w:val="both"/>
        <w:rPr>
          <w:rFonts w:ascii="Times New Roman" w:hAnsi="Times New Roman" w:cs="Times New Roman"/>
          <w:sz w:val="28"/>
          <w:szCs w:val="28"/>
        </w:rPr>
      </w:pPr>
    </w:p>
    <w:p w:rsidR="00940FA5" w:rsidRDefault="005A7BD1" w:rsidP="00D044AF">
      <w:pPr>
        <w:pStyle w:val="ConsPlusNormal"/>
        <w:spacing w:before="220"/>
        <w:jc w:val="center"/>
        <w:rPr>
          <w:rFonts w:ascii="Times New Roman" w:hAnsi="Times New Roman" w:cs="Times New Roman"/>
          <w:sz w:val="24"/>
          <w:szCs w:val="24"/>
        </w:rPr>
      </w:pPr>
      <w:r w:rsidRPr="00581FDB">
        <w:rPr>
          <w:rFonts w:ascii="Times New Roman" w:hAnsi="Times New Roman" w:cs="Times New Roman"/>
          <w:sz w:val="24"/>
          <w:szCs w:val="24"/>
        </w:rPr>
        <w:t>(линия отреза)</w:t>
      </w:r>
    </w:p>
    <w:p w:rsidR="00D044AF" w:rsidRPr="00D044AF" w:rsidRDefault="00D044AF" w:rsidP="00D044AF">
      <w:pPr>
        <w:pStyle w:val="ConsPlusNormal"/>
        <w:spacing w:before="220"/>
        <w:jc w:val="center"/>
        <w:rPr>
          <w:rFonts w:ascii="Times New Roman" w:hAnsi="Times New Roman" w:cs="Times New Roman"/>
          <w:sz w:val="24"/>
          <w:szCs w:val="24"/>
        </w:rPr>
      </w:pPr>
    </w:p>
    <w:p w:rsidR="005A7BD1" w:rsidRPr="000A0062" w:rsidRDefault="005A7BD1" w:rsidP="005A7BD1">
      <w:pPr>
        <w:pStyle w:val="ConsPlusNormal"/>
        <w:jc w:val="center"/>
        <w:outlineLvl w:val="2"/>
        <w:rPr>
          <w:rFonts w:ascii="Times New Roman" w:hAnsi="Times New Roman" w:cs="Times New Roman"/>
          <w:sz w:val="28"/>
          <w:szCs w:val="28"/>
        </w:rPr>
      </w:pPr>
      <w:r w:rsidRPr="000A0062">
        <w:rPr>
          <w:rFonts w:ascii="Times New Roman" w:hAnsi="Times New Roman" w:cs="Times New Roman"/>
          <w:sz w:val="28"/>
          <w:szCs w:val="28"/>
        </w:rPr>
        <w:t>Уведомление</w:t>
      </w:r>
    </w:p>
    <w:p w:rsidR="005A7BD1" w:rsidRPr="000A0062" w:rsidRDefault="005A7BD1" w:rsidP="005A7BD1">
      <w:pPr>
        <w:pStyle w:val="ConsPlusNormal"/>
        <w:jc w:val="center"/>
        <w:rPr>
          <w:rFonts w:ascii="Times New Roman" w:hAnsi="Times New Roman" w:cs="Times New Roman"/>
          <w:sz w:val="28"/>
          <w:szCs w:val="28"/>
        </w:rPr>
      </w:pPr>
      <w:r w:rsidRPr="000A0062">
        <w:rPr>
          <w:rFonts w:ascii="Times New Roman" w:hAnsi="Times New Roman" w:cs="Times New Roman"/>
          <w:sz w:val="28"/>
          <w:szCs w:val="28"/>
        </w:rPr>
        <w:t>о необходимости представления документов (сведений)</w:t>
      </w:r>
    </w:p>
    <w:p w:rsidR="005A7BD1" w:rsidRPr="000A0062" w:rsidRDefault="005A7BD1" w:rsidP="005A7BD1">
      <w:pPr>
        <w:pStyle w:val="ConsPlusNormal"/>
        <w:jc w:val="center"/>
        <w:rPr>
          <w:rFonts w:ascii="Times New Roman" w:hAnsi="Times New Roman" w:cs="Times New Roman"/>
          <w:sz w:val="28"/>
          <w:szCs w:val="28"/>
        </w:rPr>
      </w:pPr>
      <w:r w:rsidRPr="000A0062">
        <w:rPr>
          <w:rFonts w:ascii="Times New Roman" w:hAnsi="Times New Roman" w:cs="Times New Roman"/>
          <w:sz w:val="28"/>
          <w:szCs w:val="28"/>
        </w:rPr>
        <w:t xml:space="preserve">дошкольной образовательной организации, </w:t>
      </w:r>
      <w:proofErr w:type="gramStart"/>
      <w:r w:rsidRPr="000A0062">
        <w:rPr>
          <w:rFonts w:ascii="Times New Roman" w:hAnsi="Times New Roman" w:cs="Times New Roman"/>
          <w:sz w:val="28"/>
          <w:szCs w:val="28"/>
        </w:rPr>
        <w:t>подтверждающих</w:t>
      </w:r>
      <w:proofErr w:type="gramEnd"/>
      <w:r w:rsidRPr="000A0062">
        <w:rPr>
          <w:rFonts w:ascii="Times New Roman" w:hAnsi="Times New Roman" w:cs="Times New Roman"/>
          <w:sz w:val="28"/>
          <w:szCs w:val="28"/>
        </w:rPr>
        <w:t xml:space="preserve"> факт</w:t>
      </w:r>
    </w:p>
    <w:p w:rsidR="005A7BD1" w:rsidRPr="000A0062" w:rsidRDefault="005A7BD1" w:rsidP="005A7BD1">
      <w:pPr>
        <w:pStyle w:val="ConsPlusNormal"/>
        <w:jc w:val="center"/>
        <w:rPr>
          <w:rFonts w:ascii="Times New Roman" w:hAnsi="Times New Roman" w:cs="Times New Roman"/>
          <w:sz w:val="28"/>
          <w:szCs w:val="28"/>
        </w:rPr>
      </w:pPr>
      <w:r w:rsidRPr="000A0062">
        <w:rPr>
          <w:rFonts w:ascii="Times New Roman" w:hAnsi="Times New Roman" w:cs="Times New Roman"/>
          <w:sz w:val="28"/>
          <w:szCs w:val="28"/>
        </w:rPr>
        <w:t>присмотра и ухода за ребенком</w:t>
      </w:r>
    </w:p>
    <w:p w:rsidR="005A7BD1" w:rsidRPr="000A0062" w:rsidRDefault="005A7BD1" w:rsidP="005A7BD1">
      <w:pPr>
        <w:pStyle w:val="ConsPlusNormal"/>
        <w:jc w:val="both"/>
        <w:rPr>
          <w:rFonts w:ascii="Times New Roman" w:hAnsi="Times New Roman" w:cs="Times New Roman"/>
          <w:sz w:val="28"/>
          <w:szCs w:val="28"/>
        </w:rPr>
      </w:pPr>
    </w:p>
    <w:p w:rsidR="005A7BD1" w:rsidRPr="000A0062" w:rsidRDefault="005A7BD1" w:rsidP="005A7BD1">
      <w:pPr>
        <w:pStyle w:val="ConsPlusNormal"/>
        <w:ind w:firstLine="540"/>
        <w:jc w:val="both"/>
        <w:rPr>
          <w:rFonts w:ascii="Times New Roman" w:hAnsi="Times New Roman" w:cs="Times New Roman"/>
          <w:sz w:val="28"/>
          <w:szCs w:val="28"/>
        </w:rPr>
      </w:pPr>
      <w:proofErr w:type="gramStart"/>
      <w:r w:rsidRPr="000A0062">
        <w:rPr>
          <w:rFonts w:ascii="Times New Roman" w:hAnsi="Times New Roman" w:cs="Times New Roman"/>
          <w:sz w:val="28"/>
          <w:szCs w:val="28"/>
        </w:rPr>
        <w:t xml:space="preserve">Согласно </w:t>
      </w:r>
      <w:hyperlink r:id="rId49">
        <w:r w:rsidRPr="000A0062">
          <w:rPr>
            <w:rFonts w:ascii="Times New Roman" w:hAnsi="Times New Roman" w:cs="Times New Roman"/>
            <w:sz w:val="28"/>
            <w:szCs w:val="28"/>
          </w:rPr>
          <w:t>пункту 9</w:t>
        </w:r>
      </w:hyperlink>
      <w:r w:rsidRPr="000A0062">
        <w:rPr>
          <w:rFonts w:ascii="Times New Roman" w:hAnsi="Times New Roman" w:cs="Times New Roman"/>
          <w:sz w:val="28"/>
          <w:szCs w:val="28"/>
        </w:rPr>
        <w:t xml:space="preserve"> Порядка предоставления отдельных мер социальной поддержки многодетных семей в Рязанской области, утвержденного </w:t>
      </w:r>
      <w:r w:rsidR="00940FA5">
        <w:rPr>
          <w:rFonts w:ascii="Times New Roman" w:hAnsi="Times New Roman" w:cs="Times New Roman"/>
          <w:sz w:val="28"/>
          <w:szCs w:val="28"/>
        </w:rPr>
        <w:t>п</w:t>
      </w:r>
      <w:r w:rsidRPr="000A0062">
        <w:rPr>
          <w:rFonts w:ascii="Times New Roman" w:hAnsi="Times New Roman" w:cs="Times New Roman"/>
          <w:sz w:val="28"/>
          <w:szCs w:val="28"/>
        </w:rPr>
        <w:t>остановлением Правительства Рязанской области от 29.05.2007 № 139, заявитель, получающий ежемесячную денежную выплату за присмотр и уход за ребенком в дошкольной образовательной организации, обязан не позднее 30 календарных дней до начала учебного года, следующего после исполнения ребенку 6 лет 6 месяцев, и далее ежегодно до зачисления</w:t>
      </w:r>
      <w:proofErr w:type="gramEnd"/>
      <w:r w:rsidRPr="000A0062">
        <w:rPr>
          <w:rFonts w:ascii="Times New Roman" w:hAnsi="Times New Roman" w:cs="Times New Roman"/>
          <w:sz w:val="28"/>
          <w:szCs w:val="28"/>
        </w:rPr>
        <w:t xml:space="preserve"> ребенка </w:t>
      </w:r>
      <w:r w:rsidR="00C82B30">
        <w:rPr>
          <w:rFonts w:ascii="Times New Roman" w:hAnsi="Times New Roman" w:cs="Times New Roman"/>
          <w:sz w:val="28"/>
          <w:szCs w:val="28"/>
        </w:rPr>
        <w:br/>
      </w:r>
      <w:r w:rsidRPr="000A0062">
        <w:rPr>
          <w:rFonts w:ascii="Times New Roman" w:hAnsi="Times New Roman" w:cs="Times New Roman"/>
          <w:sz w:val="28"/>
          <w:szCs w:val="28"/>
        </w:rPr>
        <w:t>в общеобразовательную организацию, представить в государственное казенное учреждение Рязанской области «Управление социальной защиты населения Рязанской области» документ (сведения) дошкольной образовательной организации, подтверждающий факт присмотра и ухода за ребенком.</w:t>
      </w:r>
    </w:p>
    <w:p w:rsidR="005A7BD1" w:rsidRDefault="005A7BD1" w:rsidP="005A7BD1">
      <w:pPr>
        <w:pStyle w:val="ConsPlusNormal"/>
        <w:spacing w:before="220"/>
        <w:ind w:firstLine="540"/>
        <w:jc w:val="both"/>
      </w:pPr>
      <w:r w:rsidRPr="000A0062">
        <w:rPr>
          <w:rFonts w:ascii="Times New Roman" w:hAnsi="Times New Roman" w:cs="Times New Roman"/>
          <w:sz w:val="28"/>
          <w:szCs w:val="28"/>
        </w:rPr>
        <w:t xml:space="preserve">Дата представления документов (сведений) дошкольной образовательной организации, подтверждающих факт присмотра и ухода за ребенком, </w:t>
      </w:r>
      <w:r w:rsidR="00C82B30">
        <w:rPr>
          <w:rFonts w:ascii="Times New Roman" w:hAnsi="Times New Roman" w:cs="Times New Roman"/>
          <w:sz w:val="28"/>
          <w:szCs w:val="28"/>
        </w:rPr>
        <w:br/>
      </w:r>
      <w:r w:rsidRPr="000A0062">
        <w:rPr>
          <w:rFonts w:ascii="Times New Roman" w:hAnsi="Times New Roman" w:cs="Times New Roman"/>
          <w:sz w:val="28"/>
          <w:szCs w:val="28"/>
        </w:rPr>
        <w:t>в государственное казенное учреждение Рязанской области «Управление социальной защиты населения Рязанской области»</w:t>
      </w:r>
      <w:r>
        <w:t xml:space="preserve"> ___________________.</w:t>
      </w:r>
    </w:p>
    <w:p w:rsidR="005A7BD1" w:rsidRDefault="005A7BD1" w:rsidP="005A7BD1">
      <w:pPr>
        <w:pStyle w:val="ConsPlusNormal"/>
        <w:jc w:val="both"/>
      </w:pPr>
    </w:p>
    <w:p w:rsidR="005A7BD1" w:rsidRDefault="005A7BD1" w:rsidP="005A7BD1">
      <w:pPr>
        <w:pStyle w:val="ConsPlusNormal"/>
        <w:jc w:val="both"/>
      </w:pPr>
    </w:p>
    <w:p w:rsidR="005A7BD1" w:rsidRDefault="005A7BD1" w:rsidP="005A7BD1">
      <w:pPr>
        <w:pStyle w:val="ConsPlusNormal"/>
        <w:jc w:val="both"/>
      </w:pPr>
    </w:p>
    <w:p w:rsidR="005A7BD1" w:rsidRDefault="005A7BD1" w:rsidP="005A7BD1">
      <w:pPr>
        <w:pStyle w:val="ConsPlusNormal"/>
        <w:jc w:val="both"/>
      </w:pPr>
    </w:p>
    <w:p w:rsidR="005A7BD1" w:rsidRDefault="005A7BD1" w:rsidP="005A7BD1">
      <w:pPr>
        <w:pStyle w:val="ConsPlusNormal"/>
        <w:jc w:val="both"/>
      </w:pPr>
    </w:p>
    <w:p w:rsidR="005A7BD1" w:rsidRDefault="005A7BD1" w:rsidP="005A7BD1">
      <w:pPr>
        <w:pStyle w:val="ConsPlusNormal"/>
        <w:jc w:val="both"/>
      </w:pPr>
    </w:p>
    <w:p w:rsidR="005A7BD1" w:rsidRDefault="005A7BD1" w:rsidP="005A7BD1">
      <w:pPr>
        <w:pStyle w:val="ConsPlusNormal"/>
        <w:jc w:val="both"/>
      </w:pPr>
    </w:p>
    <w:p w:rsidR="005A7BD1" w:rsidRDefault="005A7BD1" w:rsidP="005A7BD1">
      <w:pPr>
        <w:pStyle w:val="ConsPlusNormal"/>
        <w:jc w:val="both"/>
      </w:pPr>
    </w:p>
    <w:p w:rsidR="005A7BD1" w:rsidRDefault="005A7BD1" w:rsidP="005A7BD1">
      <w:pPr>
        <w:pStyle w:val="ConsPlusNormal"/>
        <w:jc w:val="both"/>
      </w:pPr>
    </w:p>
    <w:p w:rsidR="005A7BD1" w:rsidRDefault="005A7BD1" w:rsidP="005A7BD1">
      <w:pPr>
        <w:pStyle w:val="ConsPlusNormal"/>
        <w:jc w:val="both"/>
      </w:pPr>
    </w:p>
    <w:p w:rsidR="005A7BD1" w:rsidRDefault="005A7BD1" w:rsidP="005A7BD1">
      <w:pPr>
        <w:pStyle w:val="ConsPlusNormal"/>
        <w:jc w:val="both"/>
      </w:pPr>
    </w:p>
    <w:p w:rsidR="005A7BD1" w:rsidRDefault="005A7BD1" w:rsidP="005A7BD1">
      <w:pPr>
        <w:pStyle w:val="ConsPlusNormal"/>
        <w:jc w:val="both"/>
      </w:pPr>
    </w:p>
    <w:p w:rsidR="001E49F5" w:rsidRDefault="001E49F5" w:rsidP="005A7BD1">
      <w:pPr>
        <w:pStyle w:val="ConsPlusNormal"/>
        <w:jc w:val="both"/>
      </w:pPr>
    </w:p>
    <w:p w:rsidR="001E49F5" w:rsidRDefault="001E49F5" w:rsidP="005A7BD1">
      <w:pPr>
        <w:pStyle w:val="ConsPlusNormal"/>
        <w:jc w:val="both"/>
      </w:pPr>
    </w:p>
    <w:p w:rsidR="001E49F5" w:rsidRDefault="001E49F5" w:rsidP="005A7BD1">
      <w:pPr>
        <w:pStyle w:val="ConsPlusNormal"/>
        <w:jc w:val="both"/>
      </w:pPr>
    </w:p>
    <w:p w:rsidR="001E49F5" w:rsidRDefault="001E49F5" w:rsidP="005A7BD1">
      <w:pPr>
        <w:pStyle w:val="ConsPlusNormal"/>
        <w:jc w:val="both"/>
      </w:pPr>
    </w:p>
    <w:p w:rsidR="001E49F5" w:rsidRDefault="001E49F5" w:rsidP="005A7BD1">
      <w:pPr>
        <w:pStyle w:val="ConsPlusNormal"/>
        <w:jc w:val="both"/>
      </w:pPr>
    </w:p>
    <w:p w:rsidR="001E49F5" w:rsidRDefault="001E49F5" w:rsidP="005A7BD1">
      <w:pPr>
        <w:pStyle w:val="ConsPlusNormal"/>
        <w:jc w:val="both"/>
      </w:pPr>
    </w:p>
    <w:p w:rsidR="001E49F5" w:rsidRDefault="001E49F5" w:rsidP="005A7BD1">
      <w:pPr>
        <w:pStyle w:val="ConsPlusNormal"/>
        <w:jc w:val="both"/>
      </w:pPr>
    </w:p>
    <w:p w:rsidR="001E49F5" w:rsidRDefault="001E49F5" w:rsidP="005A7BD1">
      <w:pPr>
        <w:pStyle w:val="ConsPlusNormal"/>
        <w:jc w:val="both"/>
      </w:pPr>
    </w:p>
    <w:p w:rsidR="001E49F5" w:rsidRDefault="001E49F5" w:rsidP="005A7BD1">
      <w:pPr>
        <w:pStyle w:val="ConsPlusNormal"/>
        <w:jc w:val="both"/>
      </w:pPr>
    </w:p>
    <w:p w:rsidR="001E49F5" w:rsidRDefault="001E49F5" w:rsidP="005A7BD1">
      <w:pPr>
        <w:pStyle w:val="ConsPlusNormal"/>
        <w:jc w:val="both"/>
      </w:pPr>
    </w:p>
    <w:p w:rsidR="001E49F5" w:rsidRDefault="001E49F5" w:rsidP="005A7BD1">
      <w:pPr>
        <w:pStyle w:val="ConsPlusNormal"/>
        <w:jc w:val="both"/>
      </w:pPr>
    </w:p>
    <w:p w:rsidR="00C82B30" w:rsidRDefault="00C82B30" w:rsidP="005A7BD1">
      <w:pPr>
        <w:pStyle w:val="ConsPlusNormal"/>
        <w:jc w:val="both"/>
      </w:pPr>
    </w:p>
    <w:p w:rsidR="00C82B30" w:rsidRDefault="00C82B30" w:rsidP="005A7BD1">
      <w:pPr>
        <w:pStyle w:val="ConsPlusNormal"/>
        <w:jc w:val="both"/>
      </w:pPr>
    </w:p>
    <w:p w:rsidR="00C82B30" w:rsidRDefault="00C82B30" w:rsidP="005A7BD1">
      <w:pPr>
        <w:pStyle w:val="ConsPlusNormal"/>
        <w:jc w:val="both"/>
      </w:pPr>
    </w:p>
    <w:p w:rsidR="005A7BD1" w:rsidRDefault="005A7BD1" w:rsidP="005A7BD1">
      <w:pPr>
        <w:pStyle w:val="ConsPlusNormal"/>
        <w:jc w:val="both"/>
      </w:pPr>
    </w:p>
    <w:p w:rsidR="005A7BD1" w:rsidRDefault="005A7BD1" w:rsidP="005A7BD1">
      <w:pPr>
        <w:pStyle w:val="ConsPlusNormal"/>
        <w:jc w:val="both"/>
      </w:pPr>
    </w:p>
    <w:tbl>
      <w:tblPr>
        <w:tblW w:w="0" w:type="auto"/>
        <w:tblBorders>
          <w:insideH w:val="single" w:sz="4" w:space="0" w:color="auto"/>
        </w:tblBorders>
        <w:tblLook w:val="04A0"/>
      </w:tblPr>
      <w:tblGrid>
        <w:gridCol w:w="4833"/>
        <w:gridCol w:w="4881"/>
      </w:tblGrid>
      <w:tr w:rsidR="005A7BD1" w:rsidTr="004D7C96">
        <w:tc>
          <w:tcPr>
            <w:tcW w:w="4927" w:type="dxa"/>
          </w:tcPr>
          <w:p w:rsidR="005A7BD1" w:rsidRDefault="005A7BD1" w:rsidP="004D7C96">
            <w:pPr>
              <w:pStyle w:val="ConsPlusNormal"/>
              <w:jc w:val="right"/>
              <w:outlineLvl w:val="1"/>
            </w:pPr>
          </w:p>
        </w:tc>
        <w:tc>
          <w:tcPr>
            <w:tcW w:w="4927" w:type="dxa"/>
          </w:tcPr>
          <w:p w:rsidR="005A7BD1" w:rsidRPr="00742DF3" w:rsidRDefault="005A7BD1" w:rsidP="004D7C96">
            <w:pPr>
              <w:pStyle w:val="ConsPlusNormal"/>
              <w:outlineLvl w:val="1"/>
              <w:rPr>
                <w:rFonts w:ascii="Times New Roman" w:hAnsi="Times New Roman" w:cs="Times New Roman"/>
                <w:sz w:val="28"/>
                <w:szCs w:val="28"/>
              </w:rPr>
            </w:pPr>
            <w:r w:rsidRPr="00742DF3">
              <w:rPr>
                <w:rFonts w:ascii="Times New Roman" w:hAnsi="Times New Roman" w:cs="Times New Roman"/>
                <w:sz w:val="28"/>
                <w:szCs w:val="28"/>
              </w:rPr>
              <w:t>Приложение № 2</w:t>
            </w:r>
          </w:p>
          <w:p w:rsidR="005A7BD1" w:rsidRPr="00742DF3" w:rsidRDefault="005A7BD1" w:rsidP="004D7C96">
            <w:pPr>
              <w:pStyle w:val="ConsPlusNormal"/>
              <w:rPr>
                <w:rFonts w:ascii="Times New Roman" w:hAnsi="Times New Roman" w:cs="Times New Roman"/>
                <w:sz w:val="28"/>
                <w:szCs w:val="28"/>
              </w:rPr>
            </w:pPr>
            <w:r w:rsidRPr="00742DF3">
              <w:rPr>
                <w:rFonts w:ascii="Times New Roman" w:hAnsi="Times New Roman" w:cs="Times New Roman"/>
                <w:sz w:val="28"/>
                <w:szCs w:val="28"/>
              </w:rPr>
              <w:t>к административному регламенту</w:t>
            </w:r>
          </w:p>
          <w:p w:rsidR="005A7BD1" w:rsidRPr="00742DF3" w:rsidRDefault="005A7BD1" w:rsidP="004D7C96">
            <w:pPr>
              <w:pStyle w:val="ConsPlusNormal"/>
              <w:rPr>
                <w:rFonts w:ascii="Times New Roman" w:hAnsi="Times New Roman" w:cs="Times New Roman"/>
                <w:sz w:val="28"/>
                <w:szCs w:val="28"/>
              </w:rPr>
            </w:pPr>
            <w:r w:rsidRPr="00742DF3">
              <w:rPr>
                <w:rFonts w:ascii="Times New Roman" w:hAnsi="Times New Roman" w:cs="Times New Roman"/>
                <w:sz w:val="28"/>
                <w:szCs w:val="28"/>
              </w:rPr>
              <w:t xml:space="preserve">предоставления государственной услуги «Назначение и выплата </w:t>
            </w:r>
          </w:p>
          <w:p w:rsidR="005A7BD1" w:rsidRPr="00742DF3" w:rsidRDefault="005A7BD1" w:rsidP="004D7C96">
            <w:pPr>
              <w:pStyle w:val="ConsPlusNormal"/>
              <w:rPr>
                <w:rFonts w:ascii="Times New Roman" w:hAnsi="Times New Roman" w:cs="Times New Roman"/>
                <w:sz w:val="28"/>
                <w:szCs w:val="28"/>
              </w:rPr>
            </w:pPr>
            <w:r w:rsidRPr="00742DF3">
              <w:rPr>
                <w:rFonts w:ascii="Times New Roman" w:hAnsi="Times New Roman" w:cs="Times New Roman"/>
                <w:sz w:val="28"/>
                <w:szCs w:val="28"/>
              </w:rPr>
              <w:t xml:space="preserve">ежемесячной денежной выплаты </w:t>
            </w:r>
            <w:r w:rsidR="001E49F5">
              <w:rPr>
                <w:rFonts w:ascii="Times New Roman" w:hAnsi="Times New Roman" w:cs="Times New Roman"/>
                <w:sz w:val="28"/>
                <w:szCs w:val="28"/>
              </w:rPr>
              <w:br/>
            </w:r>
            <w:r w:rsidRPr="00742DF3">
              <w:rPr>
                <w:rFonts w:ascii="Times New Roman" w:hAnsi="Times New Roman" w:cs="Times New Roman"/>
                <w:sz w:val="28"/>
                <w:szCs w:val="28"/>
              </w:rPr>
              <w:t xml:space="preserve">за присмотр и уход за ребенком </w:t>
            </w:r>
            <w:r w:rsidR="001E49F5">
              <w:rPr>
                <w:rFonts w:ascii="Times New Roman" w:hAnsi="Times New Roman" w:cs="Times New Roman"/>
                <w:sz w:val="28"/>
                <w:szCs w:val="28"/>
              </w:rPr>
              <w:br/>
            </w:r>
            <w:proofErr w:type="gramStart"/>
            <w:r w:rsidRPr="00742DF3">
              <w:rPr>
                <w:rFonts w:ascii="Times New Roman" w:hAnsi="Times New Roman" w:cs="Times New Roman"/>
                <w:sz w:val="28"/>
                <w:szCs w:val="28"/>
              </w:rPr>
              <w:t>в</w:t>
            </w:r>
            <w:proofErr w:type="gramEnd"/>
            <w:r w:rsidRPr="00742DF3">
              <w:rPr>
                <w:rFonts w:ascii="Times New Roman" w:hAnsi="Times New Roman" w:cs="Times New Roman"/>
                <w:sz w:val="28"/>
                <w:szCs w:val="28"/>
              </w:rPr>
              <w:t xml:space="preserve"> дошкольной образовательной</w:t>
            </w:r>
          </w:p>
          <w:p w:rsidR="005A7BD1" w:rsidRPr="00742DF3" w:rsidRDefault="005A7BD1" w:rsidP="004D7C96">
            <w:pPr>
              <w:pStyle w:val="ConsPlusNormal"/>
              <w:rPr>
                <w:rFonts w:ascii="Times New Roman" w:hAnsi="Times New Roman" w:cs="Times New Roman"/>
                <w:sz w:val="28"/>
                <w:szCs w:val="28"/>
              </w:rPr>
            </w:pPr>
            <w:r w:rsidRPr="00742DF3">
              <w:rPr>
                <w:rFonts w:ascii="Times New Roman" w:hAnsi="Times New Roman" w:cs="Times New Roman"/>
                <w:sz w:val="28"/>
                <w:szCs w:val="28"/>
              </w:rPr>
              <w:t>организации»</w:t>
            </w:r>
          </w:p>
          <w:p w:rsidR="005A7BD1" w:rsidRPr="00742DF3" w:rsidRDefault="005A7BD1" w:rsidP="004D7C96">
            <w:pPr>
              <w:pStyle w:val="ConsPlusNormal"/>
              <w:outlineLvl w:val="1"/>
              <w:rPr>
                <w:rFonts w:ascii="Times New Roman" w:hAnsi="Times New Roman" w:cs="Times New Roman"/>
                <w:sz w:val="28"/>
                <w:szCs w:val="28"/>
              </w:rPr>
            </w:pPr>
          </w:p>
        </w:tc>
      </w:tr>
    </w:tbl>
    <w:p w:rsidR="005A7BD1" w:rsidRPr="00462121" w:rsidRDefault="005A7BD1" w:rsidP="005A7BD1">
      <w:pPr>
        <w:pStyle w:val="ConsPlusNormal"/>
        <w:jc w:val="both"/>
        <w:rPr>
          <w:sz w:val="16"/>
          <w:szCs w:val="16"/>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3912"/>
        <w:gridCol w:w="5135"/>
      </w:tblGrid>
      <w:tr w:rsidR="005A7BD1" w:rsidRPr="00663B2A" w:rsidTr="004D7C96">
        <w:tc>
          <w:tcPr>
            <w:tcW w:w="3912" w:type="dxa"/>
            <w:tcBorders>
              <w:top w:val="single" w:sz="4" w:space="0" w:color="auto"/>
              <w:bottom w:val="single" w:sz="4" w:space="0" w:color="auto"/>
            </w:tcBorders>
          </w:tcPr>
          <w:p w:rsidR="005A7BD1" w:rsidRPr="00711E5F" w:rsidRDefault="005A7BD1" w:rsidP="004D7C96">
            <w:pPr>
              <w:pStyle w:val="ConsPlusNormal"/>
              <w:jc w:val="center"/>
              <w:rPr>
                <w:rFonts w:ascii="Times New Roman" w:hAnsi="Times New Roman" w:cs="Times New Roman"/>
                <w:sz w:val="28"/>
                <w:szCs w:val="28"/>
              </w:rPr>
            </w:pPr>
            <w:r w:rsidRPr="00711E5F">
              <w:rPr>
                <w:rFonts w:ascii="Times New Roman" w:hAnsi="Times New Roman" w:cs="Times New Roman"/>
                <w:sz w:val="28"/>
                <w:szCs w:val="28"/>
              </w:rPr>
              <w:t>На бланке структурного подразделения государственного казенного учреждения Рязанской области «Управление социальной защиты населения Рязанской области»</w:t>
            </w:r>
          </w:p>
        </w:tc>
        <w:tc>
          <w:tcPr>
            <w:tcW w:w="5135" w:type="dxa"/>
            <w:tcBorders>
              <w:top w:val="single" w:sz="4" w:space="0" w:color="auto"/>
              <w:bottom w:val="single" w:sz="4" w:space="0" w:color="auto"/>
            </w:tcBorders>
          </w:tcPr>
          <w:p w:rsidR="005A7BD1" w:rsidRPr="00711E5F" w:rsidRDefault="005A7BD1" w:rsidP="004D7C96">
            <w:pPr>
              <w:pStyle w:val="ConsPlusNormal"/>
              <w:jc w:val="center"/>
              <w:rPr>
                <w:rFonts w:ascii="Times New Roman" w:hAnsi="Times New Roman" w:cs="Times New Roman"/>
                <w:sz w:val="28"/>
                <w:szCs w:val="28"/>
              </w:rPr>
            </w:pPr>
            <w:r w:rsidRPr="00711E5F">
              <w:rPr>
                <w:rFonts w:ascii="Times New Roman" w:hAnsi="Times New Roman" w:cs="Times New Roman"/>
                <w:sz w:val="28"/>
                <w:szCs w:val="28"/>
              </w:rPr>
              <w:t>________________________</w:t>
            </w:r>
            <w:r>
              <w:rPr>
                <w:rFonts w:ascii="Times New Roman" w:hAnsi="Times New Roman" w:cs="Times New Roman"/>
                <w:sz w:val="28"/>
                <w:szCs w:val="28"/>
              </w:rPr>
              <w:t>___________</w:t>
            </w:r>
          </w:p>
          <w:p w:rsidR="005A7BD1" w:rsidRPr="00C82B30" w:rsidRDefault="005A7BD1" w:rsidP="004D7C96">
            <w:pPr>
              <w:pStyle w:val="ConsPlusNormal"/>
              <w:jc w:val="center"/>
              <w:rPr>
                <w:rFonts w:ascii="Times New Roman" w:hAnsi="Times New Roman" w:cs="Times New Roman"/>
                <w:szCs w:val="22"/>
              </w:rPr>
            </w:pPr>
            <w:proofErr w:type="gramStart"/>
            <w:r w:rsidRPr="00C82B30">
              <w:rPr>
                <w:rFonts w:ascii="Times New Roman" w:hAnsi="Times New Roman" w:cs="Times New Roman"/>
                <w:szCs w:val="22"/>
              </w:rPr>
              <w:t xml:space="preserve">(Ф.И.О., адрес лица, обратившегося </w:t>
            </w:r>
            <w:proofErr w:type="gramEnd"/>
          </w:p>
          <w:p w:rsidR="005A7BD1" w:rsidRPr="00C82B30" w:rsidRDefault="005A7BD1" w:rsidP="004D7C96">
            <w:pPr>
              <w:pStyle w:val="ConsPlusNormal"/>
              <w:jc w:val="center"/>
              <w:rPr>
                <w:rFonts w:ascii="Times New Roman" w:hAnsi="Times New Roman" w:cs="Times New Roman"/>
                <w:szCs w:val="22"/>
              </w:rPr>
            </w:pPr>
            <w:r w:rsidRPr="00711E5F">
              <w:rPr>
                <w:rFonts w:ascii="Times New Roman" w:hAnsi="Times New Roman" w:cs="Times New Roman"/>
                <w:sz w:val="28"/>
                <w:szCs w:val="28"/>
              </w:rPr>
              <w:t>______</w:t>
            </w:r>
            <w:r>
              <w:rPr>
                <w:rFonts w:ascii="Times New Roman" w:hAnsi="Times New Roman" w:cs="Times New Roman"/>
                <w:sz w:val="28"/>
                <w:szCs w:val="28"/>
              </w:rPr>
              <w:t>_____________________________</w:t>
            </w:r>
            <w:r w:rsidR="00C82B30" w:rsidRPr="00711E5F">
              <w:rPr>
                <w:rFonts w:ascii="Times New Roman" w:hAnsi="Times New Roman" w:cs="Times New Roman"/>
                <w:sz w:val="28"/>
                <w:szCs w:val="28"/>
              </w:rPr>
              <w:t xml:space="preserve"> </w:t>
            </w:r>
            <w:r w:rsidR="00C82B30" w:rsidRPr="00C82B30">
              <w:rPr>
                <w:rFonts w:ascii="Times New Roman" w:hAnsi="Times New Roman" w:cs="Times New Roman"/>
                <w:szCs w:val="22"/>
              </w:rPr>
              <w:t xml:space="preserve">за </w:t>
            </w:r>
            <w:r w:rsidRPr="00C82B30">
              <w:rPr>
                <w:rFonts w:ascii="Times New Roman" w:hAnsi="Times New Roman" w:cs="Times New Roman"/>
                <w:szCs w:val="22"/>
              </w:rPr>
              <w:t>предоставлением государственной услуги)</w:t>
            </w:r>
          </w:p>
          <w:p w:rsidR="005A7BD1" w:rsidRPr="00711E5F" w:rsidRDefault="005A7BD1" w:rsidP="004D7C96">
            <w:pPr>
              <w:pStyle w:val="ConsPlusNormal"/>
              <w:jc w:val="center"/>
              <w:rPr>
                <w:rFonts w:ascii="Times New Roman" w:hAnsi="Times New Roman" w:cs="Times New Roman"/>
                <w:sz w:val="28"/>
                <w:szCs w:val="28"/>
              </w:rPr>
            </w:pPr>
            <w:r w:rsidRPr="00711E5F">
              <w:rPr>
                <w:rFonts w:ascii="Times New Roman" w:hAnsi="Times New Roman" w:cs="Times New Roman"/>
                <w:sz w:val="28"/>
                <w:szCs w:val="28"/>
              </w:rPr>
              <w:t>____</w:t>
            </w:r>
            <w:r>
              <w:rPr>
                <w:rFonts w:ascii="Times New Roman" w:hAnsi="Times New Roman" w:cs="Times New Roman"/>
                <w:sz w:val="28"/>
                <w:szCs w:val="28"/>
              </w:rPr>
              <w:t>_______________________________</w:t>
            </w:r>
          </w:p>
        </w:tc>
      </w:tr>
    </w:tbl>
    <w:p w:rsidR="005A7BD1" w:rsidRDefault="005A7BD1" w:rsidP="005A7BD1">
      <w:pPr>
        <w:pStyle w:val="ConsPlusNormal"/>
        <w:jc w:val="both"/>
      </w:pPr>
    </w:p>
    <w:p w:rsidR="005A7BD1" w:rsidRPr="00033D44" w:rsidRDefault="005A7BD1" w:rsidP="005A7BD1">
      <w:pPr>
        <w:pStyle w:val="ConsPlusNormal"/>
        <w:jc w:val="center"/>
        <w:rPr>
          <w:rFonts w:ascii="Times New Roman" w:hAnsi="Times New Roman" w:cs="Times New Roman"/>
          <w:sz w:val="28"/>
          <w:szCs w:val="28"/>
        </w:rPr>
      </w:pPr>
      <w:bookmarkStart w:id="19" w:name="P1318"/>
      <w:bookmarkEnd w:id="19"/>
      <w:r w:rsidRPr="00033D44">
        <w:rPr>
          <w:rFonts w:ascii="Times New Roman" w:hAnsi="Times New Roman" w:cs="Times New Roman"/>
          <w:sz w:val="28"/>
          <w:szCs w:val="28"/>
        </w:rPr>
        <w:t>УВЕДОМЛЕНИЕ</w:t>
      </w:r>
    </w:p>
    <w:p w:rsidR="005A7BD1" w:rsidRPr="00033D44" w:rsidRDefault="005A7BD1" w:rsidP="005A7BD1">
      <w:pPr>
        <w:pStyle w:val="ConsPlusNormal"/>
        <w:jc w:val="center"/>
        <w:rPr>
          <w:rFonts w:ascii="Times New Roman" w:hAnsi="Times New Roman" w:cs="Times New Roman"/>
          <w:sz w:val="28"/>
          <w:szCs w:val="28"/>
        </w:rPr>
      </w:pPr>
      <w:r w:rsidRPr="00033D44">
        <w:rPr>
          <w:rFonts w:ascii="Times New Roman" w:hAnsi="Times New Roman" w:cs="Times New Roman"/>
          <w:sz w:val="28"/>
          <w:szCs w:val="28"/>
        </w:rPr>
        <w:t>№ ________ от __________________</w:t>
      </w:r>
    </w:p>
    <w:p w:rsidR="005A7BD1" w:rsidRPr="00033D44" w:rsidRDefault="005A7BD1" w:rsidP="005A7BD1">
      <w:pPr>
        <w:pStyle w:val="ConsPlusNormal"/>
        <w:jc w:val="center"/>
        <w:rPr>
          <w:rFonts w:ascii="Times New Roman" w:hAnsi="Times New Roman" w:cs="Times New Roman"/>
          <w:sz w:val="28"/>
          <w:szCs w:val="28"/>
        </w:rPr>
      </w:pPr>
      <w:r w:rsidRPr="00033D44">
        <w:rPr>
          <w:rFonts w:ascii="Times New Roman" w:hAnsi="Times New Roman" w:cs="Times New Roman"/>
          <w:sz w:val="28"/>
          <w:szCs w:val="28"/>
        </w:rPr>
        <w:t>(число, месяц, год)</w:t>
      </w:r>
    </w:p>
    <w:p w:rsidR="005A7BD1" w:rsidRPr="00033D44" w:rsidRDefault="005A7BD1" w:rsidP="005A7BD1">
      <w:pPr>
        <w:pStyle w:val="ConsPlusNormal"/>
        <w:jc w:val="center"/>
        <w:rPr>
          <w:rFonts w:ascii="Times New Roman" w:hAnsi="Times New Roman" w:cs="Times New Roman"/>
          <w:sz w:val="28"/>
          <w:szCs w:val="28"/>
        </w:rPr>
      </w:pPr>
      <w:r w:rsidRPr="00033D44">
        <w:rPr>
          <w:rFonts w:ascii="Times New Roman" w:hAnsi="Times New Roman" w:cs="Times New Roman"/>
          <w:sz w:val="28"/>
          <w:szCs w:val="28"/>
        </w:rPr>
        <w:t>об отказе в приеме документов, необходимых</w:t>
      </w:r>
    </w:p>
    <w:p w:rsidR="005A7BD1" w:rsidRPr="00033D44" w:rsidRDefault="005A7BD1" w:rsidP="005A7BD1">
      <w:pPr>
        <w:pStyle w:val="ConsPlusNormal"/>
        <w:jc w:val="center"/>
        <w:rPr>
          <w:rFonts w:ascii="Times New Roman" w:hAnsi="Times New Roman" w:cs="Times New Roman"/>
          <w:sz w:val="28"/>
          <w:szCs w:val="28"/>
        </w:rPr>
      </w:pPr>
      <w:r w:rsidRPr="00033D44">
        <w:rPr>
          <w:rFonts w:ascii="Times New Roman" w:hAnsi="Times New Roman" w:cs="Times New Roman"/>
          <w:sz w:val="28"/>
          <w:szCs w:val="28"/>
        </w:rPr>
        <w:t>для предоставления государственным казенным учреждением</w:t>
      </w:r>
    </w:p>
    <w:p w:rsidR="005A7BD1" w:rsidRPr="00033D44" w:rsidRDefault="005A7BD1" w:rsidP="005A7BD1">
      <w:pPr>
        <w:pStyle w:val="ConsPlusNormal"/>
        <w:jc w:val="center"/>
        <w:rPr>
          <w:rFonts w:ascii="Times New Roman" w:hAnsi="Times New Roman" w:cs="Times New Roman"/>
          <w:sz w:val="28"/>
          <w:szCs w:val="28"/>
        </w:rPr>
      </w:pPr>
      <w:r w:rsidRPr="00033D44">
        <w:rPr>
          <w:rFonts w:ascii="Times New Roman" w:hAnsi="Times New Roman" w:cs="Times New Roman"/>
          <w:sz w:val="28"/>
          <w:szCs w:val="28"/>
        </w:rPr>
        <w:t>Рязанской области «Управление социальной защиты населения</w:t>
      </w:r>
    </w:p>
    <w:p w:rsidR="005A7BD1" w:rsidRPr="00033D44" w:rsidRDefault="005A7BD1" w:rsidP="005A7BD1">
      <w:pPr>
        <w:pStyle w:val="ConsPlusNormal"/>
        <w:jc w:val="center"/>
        <w:rPr>
          <w:rFonts w:ascii="Times New Roman" w:hAnsi="Times New Roman" w:cs="Times New Roman"/>
          <w:sz w:val="28"/>
          <w:szCs w:val="28"/>
        </w:rPr>
      </w:pPr>
      <w:r w:rsidRPr="00033D44">
        <w:rPr>
          <w:rFonts w:ascii="Times New Roman" w:hAnsi="Times New Roman" w:cs="Times New Roman"/>
          <w:sz w:val="28"/>
          <w:szCs w:val="28"/>
        </w:rPr>
        <w:t>Рязанской области» государственной услуги «Назначение</w:t>
      </w:r>
    </w:p>
    <w:p w:rsidR="005A7BD1" w:rsidRPr="00033D44" w:rsidRDefault="005A7BD1" w:rsidP="005A7BD1">
      <w:pPr>
        <w:pStyle w:val="ConsPlusNormal"/>
        <w:jc w:val="center"/>
        <w:rPr>
          <w:rFonts w:ascii="Times New Roman" w:hAnsi="Times New Roman" w:cs="Times New Roman"/>
          <w:sz w:val="28"/>
          <w:szCs w:val="28"/>
        </w:rPr>
      </w:pPr>
      <w:r w:rsidRPr="00033D44">
        <w:rPr>
          <w:rFonts w:ascii="Times New Roman" w:hAnsi="Times New Roman" w:cs="Times New Roman"/>
          <w:sz w:val="28"/>
          <w:szCs w:val="28"/>
        </w:rPr>
        <w:t xml:space="preserve">и выплата ежемесячной денежной выплаты за присмотр и уход за ребенком </w:t>
      </w:r>
    </w:p>
    <w:p w:rsidR="005A7BD1" w:rsidRPr="00033D44" w:rsidRDefault="005A7BD1" w:rsidP="005A7BD1">
      <w:pPr>
        <w:pStyle w:val="ConsPlusNormal"/>
        <w:jc w:val="center"/>
        <w:rPr>
          <w:rFonts w:ascii="Times New Roman" w:hAnsi="Times New Roman" w:cs="Times New Roman"/>
          <w:sz w:val="28"/>
          <w:szCs w:val="28"/>
        </w:rPr>
      </w:pPr>
      <w:r w:rsidRPr="00033D44">
        <w:rPr>
          <w:rFonts w:ascii="Times New Roman" w:hAnsi="Times New Roman" w:cs="Times New Roman"/>
          <w:sz w:val="28"/>
          <w:szCs w:val="28"/>
        </w:rPr>
        <w:t>в дошкольной образовательной организации»</w:t>
      </w:r>
    </w:p>
    <w:p w:rsidR="005A7BD1" w:rsidRDefault="005A7BD1" w:rsidP="005A7BD1">
      <w:pPr>
        <w:pStyle w:val="ConsPlusNormal"/>
        <w:jc w:val="both"/>
      </w:pPr>
    </w:p>
    <w:p w:rsidR="005A7BD1" w:rsidRPr="00033D44" w:rsidRDefault="005A7BD1" w:rsidP="005A7BD1">
      <w:pPr>
        <w:pStyle w:val="ConsPlusNonformat"/>
        <w:jc w:val="both"/>
        <w:rPr>
          <w:rFonts w:ascii="Times New Roman" w:hAnsi="Times New Roman" w:cs="Times New Roman"/>
          <w:sz w:val="28"/>
          <w:szCs w:val="28"/>
        </w:rPr>
      </w:pPr>
      <w:r>
        <w:t xml:space="preserve">    </w:t>
      </w:r>
      <w:proofErr w:type="gramStart"/>
      <w:r>
        <w:rPr>
          <w:rFonts w:ascii="Times New Roman" w:hAnsi="Times New Roman" w:cs="Times New Roman"/>
          <w:sz w:val="28"/>
          <w:szCs w:val="28"/>
        </w:rPr>
        <w:t xml:space="preserve">Отдел по </w:t>
      </w:r>
      <w:r w:rsidRPr="00033D44">
        <w:rPr>
          <w:rFonts w:ascii="Times New Roman" w:hAnsi="Times New Roman" w:cs="Times New Roman"/>
          <w:sz w:val="28"/>
          <w:szCs w:val="28"/>
        </w:rPr>
        <w:t>_</w:t>
      </w:r>
      <w:r>
        <w:rPr>
          <w:rFonts w:ascii="Times New Roman" w:hAnsi="Times New Roman" w:cs="Times New Roman"/>
          <w:sz w:val="28"/>
          <w:szCs w:val="28"/>
        </w:rPr>
        <w:t xml:space="preserve">______________________ району государственного </w:t>
      </w:r>
      <w:r w:rsidRPr="00033D44">
        <w:rPr>
          <w:rFonts w:ascii="Times New Roman" w:hAnsi="Times New Roman" w:cs="Times New Roman"/>
          <w:sz w:val="28"/>
          <w:szCs w:val="28"/>
        </w:rPr>
        <w:t>казенного</w:t>
      </w:r>
      <w:r>
        <w:rPr>
          <w:rFonts w:ascii="Times New Roman" w:hAnsi="Times New Roman" w:cs="Times New Roman"/>
          <w:sz w:val="28"/>
          <w:szCs w:val="28"/>
        </w:rPr>
        <w:t xml:space="preserve"> учреждения Рязанской </w:t>
      </w:r>
      <w:r w:rsidRPr="00033D44">
        <w:rPr>
          <w:rFonts w:ascii="Times New Roman" w:hAnsi="Times New Roman" w:cs="Times New Roman"/>
          <w:sz w:val="28"/>
          <w:szCs w:val="28"/>
        </w:rPr>
        <w:t>облас</w:t>
      </w:r>
      <w:r>
        <w:rPr>
          <w:rFonts w:ascii="Times New Roman" w:hAnsi="Times New Roman" w:cs="Times New Roman"/>
          <w:sz w:val="28"/>
          <w:szCs w:val="28"/>
        </w:rPr>
        <w:t xml:space="preserve">ти </w:t>
      </w:r>
      <w:r w:rsidRPr="00033D44">
        <w:rPr>
          <w:rFonts w:ascii="Times New Roman" w:hAnsi="Times New Roman" w:cs="Times New Roman"/>
          <w:sz w:val="28"/>
          <w:szCs w:val="28"/>
        </w:rPr>
        <w:t>«</w:t>
      </w:r>
      <w:r>
        <w:rPr>
          <w:rFonts w:ascii="Times New Roman" w:hAnsi="Times New Roman" w:cs="Times New Roman"/>
          <w:sz w:val="28"/>
          <w:szCs w:val="28"/>
        </w:rPr>
        <w:t xml:space="preserve">Управление социальной защиты </w:t>
      </w:r>
      <w:r w:rsidRPr="00033D44">
        <w:rPr>
          <w:rFonts w:ascii="Times New Roman" w:hAnsi="Times New Roman" w:cs="Times New Roman"/>
          <w:sz w:val="28"/>
          <w:szCs w:val="28"/>
        </w:rPr>
        <w:t>населения</w:t>
      </w:r>
      <w:r>
        <w:rPr>
          <w:rFonts w:ascii="Times New Roman" w:hAnsi="Times New Roman" w:cs="Times New Roman"/>
          <w:sz w:val="28"/>
          <w:szCs w:val="28"/>
        </w:rPr>
        <w:t xml:space="preserve"> </w:t>
      </w:r>
      <w:r w:rsidRPr="00033D44">
        <w:rPr>
          <w:rFonts w:ascii="Times New Roman" w:hAnsi="Times New Roman" w:cs="Times New Roman"/>
          <w:sz w:val="28"/>
          <w:szCs w:val="28"/>
        </w:rPr>
        <w:t xml:space="preserve">Рязанской области», руководствуясь </w:t>
      </w:r>
      <w:hyperlink r:id="rId50">
        <w:r w:rsidRPr="00033D44">
          <w:rPr>
            <w:rFonts w:ascii="Times New Roman" w:hAnsi="Times New Roman" w:cs="Times New Roman"/>
            <w:sz w:val="28"/>
            <w:szCs w:val="28"/>
          </w:rPr>
          <w:t>пунктом 2.8</w:t>
        </w:r>
      </w:hyperlink>
      <w:r w:rsidRPr="00033D44">
        <w:rPr>
          <w:rFonts w:ascii="Times New Roman" w:hAnsi="Times New Roman" w:cs="Times New Roman"/>
          <w:sz w:val="28"/>
          <w:szCs w:val="28"/>
        </w:rPr>
        <w:t xml:space="preserve"> административного регламента </w:t>
      </w:r>
      <w:r>
        <w:rPr>
          <w:rFonts w:ascii="Times New Roman" w:hAnsi="Times New Roman" w:cs="Times New Roman"/>
          <w:sz w:val="28"/>
          <w:szCs w:val="28"/>
        </w:rPr>
        <w:t xml:space="preserve">предоставления государственной услуги </w:t>
      </w:r>
      <w:r w:rsidRPr="00033D44">
        <w:rPr>
          <w:rFonts w:ascii="Times New Roman" w:hAnsi="Times New Roman" w:cs="Times New Roman"/>
          <w:sz w:val="28"/>
          <w:szCs w:val="28"/>
        </w:rPr>
        <w:t>«</w:t>
      </w:r>
      <w:r>
        <w:rPr>
          <w:rFonts w:ascii="Times New Roman" w:hAnsi="Times New Roman" w:cs="Times New Roman"/>
          <w:sz w:val="28"/>
          <w:szCs w:val="28"/>
        </w:rPr>
        <w:t xml:space="preserve">Назначение и выплата </w:t>
      </w:r>
      <w:r w:rsidRPr="00033D44">
        <w:rPr>
          <w:rFonts w:ascii="Times New Roman" w:hAnsi="Times New Roman" w:cs="Times New Roman"/>
          <w:sz w:val="28"/>
          <w:szCs w:val="28"/>
        </w:rPr>
        <w:t xml:space="preserve">ежегодной </w:t>
      </w:r>
      <w:r>
        <w:rPr>
          <w:rFonts w:ascii="Times New Roman" w:hAnsi="Times New Roman" w:cs="Times New Roman"/>
          <w:sz w:val="28"/>
          <w:szCs w:val="28"/>
        </w:rPr>
        <w:t xml:space="preserve">денежной выплаты для </w:t>
      </w:r>
      <w:r w:rsidRPr="00033D44">
        <w:rPr>
          <w:rFonts w:ascii="Times New Roman" w:hAnsi="Times New Roman" w:cs="Times New Roman"/>
          <w:sz w:val="28"/>
          <w:szCs w:val="28"/>
        </w:rPr>
        <w:t xml:space="preserve">приобретения школьных принадлежностей и ежемесячных денежных выплат за присмотр и уход за ребенком </w:t>
      </w:r>
      <w:r w:rsidR="00C82B30">
        <w:rPr>
          <w:rFonts w:ascii="Times New Roman" w:hAnsi="Times New Roman" w:cs="Times New Roman"/>
          <w:sz w:val="28"/>
          <w:szCs w:val="28"/>
        </w:rPr>
        <w:br/>
      </w:r>
      <w:r w:rsidRPr="00033D44">
        <w:rPr>
          <w:rFonts w:ascii="Times New Roman" w:hAnsi="Times New Roman" w:cs="Times New Roman"/>
          <w:sz w:val="28"/>
          <w:szCs w:val="28"/>
        </w:rPr>
        <w:t xml:space="preserve">в дошкольной образовательной </w:t>
      </w:r>
      <w:r>
        <w:rPr>
          <w:rFonts w:ascii="Times New Roman" w:hAnsi="Times New Roman" w:cs="Times New Roman"/>
          <w:sz w:val="28"/>
          <w:szCs w:val="28"/>
        </w:rPr>
        <w:t xml:space="preserve">организации, на приобретение проездного </w:t>
      </w:r>
      <w:r w:rsidRPr="00033D44">
        <w:rPr>
          <w:rFonts w:ascii="Times New Roman" w:hAnsi="Times New Roman" w:cs="Times New Roman"/>
          <w:sz w:val="28"/>
          <w:szCs w:val="28"/>
        </w:rPr>
        <w:t>билета»</w:t>
      </w:r>
      <w:r>
        <w:rPr>
          <w:rFonts w:ascii="Times New Roman" w:hAnsi="Times New Roman" w:cs="Times New Roman"/>
          <w:sz w:val="28"/>
          <w:szCs w:val="28"/>
        </w:rPr>
        <w:t xml:space="preserve">, </w:t>
      </w:r>
      <w:r w:rsidRPr="00033D44">
        <w:rPr>
          <w:rFonts w:ascii="Times New Roman" w:hAnsi="Times New Roman" w:cs="Times New Roman"/>
          <w:sz w:val="28"/>
          <w:szCs w:val="28"/>
        </w:rPr>
        <w:t xml:space="preserve">утвержденного </w:t>
      </w:r>
      <w:r>
        <w:rPr>
          <w:rFonts w:ascii="Times New Roman" w:hAnsi="Times New Roman" w:cs="Times New Roman"/>
          <w:sz w:val="28"/>
          <w:szCs w:val="28"/>
        </w:rPr>
        <w:t xml:space="preserve">Постановлением министерства </w:t>
      </w:r>
      <w:r w:rsidRPr="00033D44">
        <w:rPr>
          <w:rFonts w:ascii="Times New Roman" w:hAnsi="Times New Roman" w:cs="Times New Roman"/>
          <w:sz w:val="28"/>
          <w:szCs w:val="28"/>
        </w:rPr>
        <w:t xml:space="preserve">социальной защиты населения Рязанской области </w:t>
      </w:r>
      <w:r>
        <w:rPr>
          <w:rFonts w:ascii="Times New Roman" w:hAnsi="Times New Roman" w:cs="Times New Roman"/>
          <w:sz w:val="28"/>
          <w:szCs w:val="28"/>
        </w:rPr>
        <w:t>от 20.12.2011</w:t>
      </w:r>
      <w:proofErr w:type="gramEnd"/>
      <w:r>
        <w:rPr>
          <w:rFonts w:ascii="Times New Roman" w:hAnsi="Times New Roman" w:cs="Times New Roman"/>
          <w:sz w:val="28"/>
          <w:szCs w:val="28"/>
        </w:rPr>
        <w:t xml:space="preserve"> </w:t>
      </w:r>
      <w:r w:rsidRPr="00033D44">
        <w:rPr>
          <w:rFonts w:ascii="Times New Roman" w:hAnsi="Times New Roman" w:cs="Times New Roman"/>
          <w:sz w:val="28"/>
          <w:szCs w:val="28"/>
        </w:rPr>
        <w:t>№</w:t>
      </w:r>
      <w:r>
        <w:rPr>
          <w:rFonts w:ascii="Times New Roman" w:hAnsi="Times New Roman" w:cs="Times New Roman"/>
          <w:sz w:val="28"/>
          <w:szCs w:val="28"/>
        </w:rPr>
        <w:t xml:space="preserve"> 73, уведомляет Вас о том, </w:t>
      </w:r>
      <w:r w:rsidR="00C82B30">
        <w:rPr>
          <w:rFonts w:ascii="Times New Roman" w:hAnsi="Times New Roman" w:cs="Times New Roman"/>
          <w:sz w:val="28"/>
          <w:szCs w:val="28"/>
        </w:rPr>
        <w:br/>
      </w:r>
      <w:r>
        <w:rPr>
          <w:rFonts w:ascii="Times New Roman" w:hAnsi="Times New Roman" w:cs="Times New Roman"/>
          <w:sz w:val="28"/>
          <w:szCs w:val="28"/>
        </w:rPr>
        <w:t xml:space="preserve">что </w:t>
      </w:r>
      <w:r w:rsidRPr="00033D44">
        <w:rPr>
          <w:rFonts w:ascii="Times New Roman" w:hAnsi="Times New Roman" w:cs="Times New Roman"/>
          <w:sz w:val="28"/>
          <w:szCs w:val="28"/>
        </w:rPr>
        <w:t xml:space="preserve">в приеме документов, </w:t>
      </w:r>
      <w:r>
        <w:rPr>
          <w:rFonts w:ascii="Times New Roman" w:hAnsi="Times New Roman" w:cs="Times New Roman"/>
          <w:sz w:val="28"/>
          <w:szCs w:val="28"/>
        </w:rPr>
        <w:t xml:space="preserve">необходимых </w:t>
      </w:r>
      <w:r w:rsidRPr="00033D44">
        <w:rPr>
          <w:rFonts w:ascii="Times New Roman" w:hAnsi="Times New Roman" w:cs="Times New Roman"/>
          <w:sz w:val="28"/>
          <w:szCs w:val="28"/>
        </w:rPr>
        <w:t xml:space="preserve">для предоставления указанной государственной услуги по Вашему заявлению от «____» ______ 20___ года, отказано в связи </w:t>
      </w:r>
      <w:proofErr w:type="gramStart"/>
      <w:r w:rsidRPr="00033D44">
        <w:rPr>
          <w:rFonts w:ascii="Times New Roman" w:hAnsi="Times New Roman" w:cs="Times New Roman"/>
          <w:sz w:val="28"/>
          <w:szCs w:val="28"/>
        </w:rPr>
        <w:t>с</w:t>
      </w:r>
      <w:proofErr w:type="gramEnd"/>
      <w:r w:rsidRPr="00033D44">
        <w:rPr>
          <w:rFonts w:ascii="Times New Roman" w:hAnsi="Times New Roman" w:cs="Times New Roman"/>
          <w:sz w:val="28"/>
          <w:szCs w:val="28"/>
        </w:rPr>
        <w:t>:</w:t>
      </w:r>
    </w:p>
    <w:p w:rsidR="005A7BD1" w:rsidRPr="00033D44" w:rsidRDefault="0034042C" w:rsidP="005A7BD1">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rect id="_x0000_s1028" style="position:absolute;left:0;text-align:left;margin-left:2pt;margin-top:1.5pt;width:14.4pt;height:15.65pt;z-index:251662336"/>
        </w:pict>
      </w:r>
      <w:r w:rsidR="005A7BD1">
        <w:rPr>
          <w:rFonts w:ascii="Times New Roman" w:hAnsi="Times New Roman" w:cs="Times New Roman"/>
          <w:sz w:val="28"/>
          <w:szCs w:val="28"/>
        </w:rPr>
        <w:t xml:space="preserve">      </w:t>
      </w:r>
      <w:proofErr w:type="spellStart"/>
      <w:r w:rsidR="005A7BD1">
        <w:rPr>
          <w:rFonts w:ascii="Times New Roman" w:hAnsi="Times New Roman" w:cs="Times New Roman"/>
          <w:sz w:val="28"/>
          <w:szCs w:val="28"/>
        </w:rPr>
        <w:t>неустановлением</w:t>
      </w:r>
      <w:proofErr w:type="spellEnd"/>
      <w:r w:rsidR="005A7BD1">
        <w:rPr>
          <w:rFonts w:ascii="Times New Roman" w:hAnsi="Times New Roman" w:cs="Times New Roman"/>
          <w:sz w:val="28"/>
          <w:szCs w:val="28"/>
        </w:rPr>
        <w:t xml:space="preserve"> личности лица, обратившегося за </w:t>
      </w:r>
      <w:r w:rsidR="005A7BD1" w:rsidRPr="00033D44">
        <w:rPr>
          <w:rFonts w:ascii="Times New Roman" w:hAnsi="Times New Roman" w:cs="Times New Roman"/>
          <w:sz w:val="28"/>
          <w:szCs w:val="28"/>
        </w:rPr>
        <w:t>предоставлением</w:t>
      </w:r>
      <w:r w:rsidR="005A7BD1">
        <w:rPr>
          <w:rFonts w:ascii="Times New Roman" w:hAnsi="Times New Roman" w:cs="Times New Roman"/>
          <w:sz w:val="28"/>
          <w:szCs w:val="28"/>
        </w:rPr>
        <w:t xml:space="preserve"> </w:t>
      </w:r>
      <w:r w:rsidR="005A7BD1" w:rsidRPr="00033D44">
        <w:rPr>
          <w:rFonts w:ascii="Times New Roman" w:hAnsi="Times New Roman" w:cs="Times New Roman"/>
          <w:sz w:val="28"/>
          <w:szCs w:val="28"/>
        </w:rPr>
        <w:t>государственной услуги;</w:t>
      </w:r>
    </w:p>
    <w:p w:rsidR="005A7BD1" w:rsidRPr="00033D44" w:rsidRDefault="0034042C" w:rsidP="005A7BD1">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rect id="_x0000_s1029" style="position:absolute;left:0;text-align:left;margin-left:1.4pt;margin-top:.6pt;width:15pt;height:14.4pt;z-index:251663360"/>
        </w:pict>
      </w:r>
      <w:r w:rsidR="005A7BD1">
        <w:rPr>
          <w:rFonts w:ascii="Times New Roman" w:hAnsi="Times New Roman" w:cs="Times New Roman"/>
          <w:sz w:val="28"/>
          <w:szCs w:val="28"/>
        </w:rPr>
        <w:t xml:space="preserve">      </w:t>
      </w:r>
      <w:proofErr w:type="spellStart"/>
      <w:r w:rsidR="005A7BD1" w:rsidRPr="00033D44">
        <w:rPr>
          <w:rFonts w:ascii="Times New Roman" w:hAnsi="Times New Roman" w:cs="Times New Roman"/>
          <w:sz w:val="28"/>
          <w:szCs w:val="28"/>
        </w:rPr>
        <w:t>неподтверждением</w:t>
      </w:r>
      <w:proofErr w:type="spellEnd"/>
      <w:r w:rsidR="005A7BD1" w:rsidRPr="00033D44">
        <w:rPr>
          <w:rFonts w:ascii="Times New Roman" w:hAnsi="Times New Roman" w:cs="Times New Roman"/>
          <w:sz w:val="28"/>
          <w:szCs w:val="28"/>
        </w:rPr>
        <w:t xml:space="preserve"> полномочий Представителя Заявителя на обращение.</w:t>
      </w:r>
    </w:p>
    <w:p w:rsidR="005A7BD1" w:rsidRPr="00462121" w:rsidRDefault="005A7BD1" w:rsidP="005A7BD1">
      <w:pPr>
        <w:pStyle w:val="ConsPlusNonformat"/>
        <w:jc w:val="both"/>
        <w:rPr>
          <w:rFonts w:ascii="Times New Roman" w:hAnsi="Times New Roman" w:cs="Times New Roman"/>
          <w:sz w:val="16"/>
          <w:szCs w:val="16"/>
        </w:rPr>
      </w:pPr>
    </w:p>
    <w:p w:rsidR="005A7BD1" w:rsidRDefault="005A7BD1" w:rsidP="005A7BD1">
      <w:pPr>
        <w:pStyle w:val="ConsPlusNonformat"/>
        <w:rPr>
          <w:rFonts w:ascii="Times New Roman" w:hAnsi="Times New Roman" w:cs="Times New Roman"/>
          <w:sz w:val="28"/>
          <w:szCs w:val="28"/>
        </w:rPr>
      </w:pPr>
      <w:r>
        <w:rPr>
          <w:rFonts w:ascii="Times New Roman" w:hAnsi="Times New Roman" w:cs="Times New Roman"/>
          <w:sz w:val="28"/>
          <w:szCs w:val="28"/>
        </w:rPr>
        <w:t xml:space="preserve"> Должностное </w:t>
      </w:r>
      <w:r w:rsidRPr="00033D44">
        <w:rPr>
          <w:rFonts w:ascii="Times New Roman" w:hAnsi="Times New Roman" w:cs="Times New Roman"/>
          <w:sz w:val="28"/>
          <w:szCs w:val="28"/>
        </w:rPr>
        <w:t>лицо,</w:t>
      </w:r>
      <w:r>
        <w:rPr>
          <w:rFonts w:ascii="Times New Roman" w:hAnsi="Times New Roman" w:cs="Times New Roman"/>
          <w:sz w:val="28"/>
          <w:szCs w:val="28"/>
        </w:rPr>
        <w:t xml:space="preserve"> </w:t>
      </w:r>
      <w:r w:rsidRPr="00033D44">
        <w:rPr>
          <w:rFonts w:ascii="Times New Roman" w:hAnsi="Times New Roman" w:cs="Times New Roman"/>
          <w:sz w:val="28"/>
          <w:szCs w:val="28"/>
        </w:rPr>
        <w:t>ответственное за прием</w:t>
      </w:r>
      <w:r>
        <w:rPr>
          <w:rFonts w:ascii="Times New Roman" w:hAnsi="Times New Roman" w:cs="Times New Roman"/>
          <w:sz w:val="28"/>
          <w:szCs w:val="28"/>
        </w:rPr>
        <w:t xml:space="preserve"> документов</w:t>
      </w:r>
    </w:p>
    <w:p w:rsidR="005A7BD1" w:rsidRPr="00950773" w:rsidRDefault="005A7BD1" w:rsidP="00950773">
      <w:pPr>
        <w:pStyle w:val="ConsPlusNonformat"/>
        <w:jc w:val="center"/>
        <w:rPr>
          <w:rFonts w:ascii="Times New Roman" w:hAnsi="Times New Roman" w:cs="Times New Roman"/>
          <w:sz w:val="22"/>
          <w:szCs w:val="28"/>
        </w:rPr>
      </w:pPr>
      <w:r>
        <w:rPr>
          <w:rFonts w:ascii="Times New Roman" w:hAnsi="Times New Roman" w:cs="Times New Roman"/>
          <w:sz w:val="28"/>
          <w:szCs w:val="28"/>
        </w:rPr>
        <w:t>________</w:t>
      </w:r>
      <w:r w:rsidRPr="00033D44">
        <w:rPr>
          <w:rFonts w:ascii="Times New Roman" w:hAnsi="Times New Roman" w:cs="Times New Roman"/>
          <w:sz w:val="28"/>
          <w:szCs w:val="28"/>
        </w:rPr>
        <w:t>____________________</w:t>
      </w:r>
      <w:r>
        <w:rPr>
          <w:rFonts w:ascii="Times New Roman" w:hAnsi="Times New Roman" w:cs="Times New Roman"/>
          <w:sz w:val="28"/>
          <w:szCs w:val="28"/>
        </w:rPr>
        <w:t>_</w:t>
      </w:r>
      <w:r w:rsidRPr="00033D44">
        <w:rPr>
          <w:rFonts w:ascii="Times New Roman" w:hAnsi="Times New Roman" w:cs="Times New Roman"/>
          <w:sz w:val="28"/>
          <w:szCs w:val="28"/>
        </w:rPr>
        <w:t>____________________</w:t>
      </w:r>
      <w:r>
        <w:rPr>
          <w:rFonts w:ascii="Times New Roman" w:hAnsi="Times New Roman" w:cs="Times New Roman"/>
          <w:sz w:val="28"/>
          <w:szCs w:val="28"/>
        </w:rPr>
        <w:t>__</w:t>
      </w:r>
      <w:r w:rsidRPr="00033D44">
        <w:rPr>
          <w:rFonts w:ascii="Times New Roman" w:hAnsi="Times New Roman" w:cs="Times New Roman"/>
          <w:sz w:val="28"/>
          <w:szCs w:val="28"/>
        </w:rPr>
        <w:t>________________</w:t>
      </w:r>
      <w:r>
        <w:rPr>
          <w:rFonts w:ascii="Times New Roman" w:hAnsi="Times New Roman" w:cs="Times New Roman"/>
          <w:sz w:val="22"/>
          <w:szCs w:val="28"/>
        </w:rPr>
        <w:t xml:space="preserve">      </w:t>
      </w:r>
      <w:r w:rsidRPr="002E3B46">
        <w:rPr>
          <w:rFonts w:ascii="Times New Roman" w:hAnsi="Times New Roman" w:cs="Times New Roman"/>
          <w:sz w:val="22"/>
          <w:szCs w:val="28"/>
        </w:rPr>
        <w:t xml:space="preserve"> </w:t>
      </w:r>
      <w:r>
        <w:rPr>
          <w:rFonts w:ascii="Times New Roman" w:hAnsi="Times New Roman" w:cs="Times New Roman"/>
          <w:sz w:val="22"/>
          <w:szCs w:val="28"/>
        </w:rPr>
        <w:br/>
      </w:r>
      <w:r w:rsidRPr="002E3B46">
        <w:rPr>
          <w:rFonts w:ascii="Times New Roman" w:hAnsi="Times New Roman" w:cs="Times New Roman"/>
          <w:sz w:val="22"/>
          <w:szCs w:val="28"/>
        </w:rPr>
        <w:t>(подпись)   (фамилия, имя, отчество)</w:t>
      </w:r>
    </w:p>
    <w:tbl>
      <w:tblPr>
        <w:tblW w:w="9889" w:type="dxa"/>
        <w:tblLook w:val="04A0"/>
      </w:tblPr>
      <w:tblGrid>
        <w:gridCol w:w="46"/>
        <w:gridCol w:w="4365"/>
        <w:gridCol w:w="422"/>
        <w:gridCol w:w="4881"/>
        <w:gridCol w:w="175"/>
      </w:tblGrid>
      <w:tr w:rsidR="005A7BD1" w:rsidTr="00E7489F">
        <w:trPr>
          <w:gridAfter w:val="1"/>
          <w:wAfter w:w="175" w:type="dxa"/>
        </w:trPr>
        <w:tc>
          <w:tcPr>
            <w:tcW w:w="4833" w:type="dxa"/>
            <w:gridSpan w:val="3"/>
          </w:tcPr>
          <w:p w:rsidR="005A7BD1" w:rsidRDefault="005A7BD1" w:rsidP="004D7C96">
            <w:pPr>
              <w:pStyle w:val="ConsPlusNormal"/>
              <w:jc w:val="both"/>
            </w:pPr>
          </w:p>
        </w:tc>
        <w:tc>
          <w:tcPr>
            <w:tcW w:w="4881" w:type="dxa"/>
          </w:tcPr>
          <w:p w:rsidR="005A7BD1" w:rsidRPr="00742DF3" w:rsidRDefault="005A7BD1" w:rsidP="004D7C96">
            <w:pPr>
              <w:pStyle w:val="ConsPlusNormal"/>
              <w:outlineLvl w:val="1"/>
              <w:rPr>
                <w:rFonts w:ascii="Times New Roman" w:hAnsi="Times New Roman" w:cs="Times New Roman"/>
                <w:sz w:val="28"/>
                <w:szCs w:val="28"/>
              </w:rPr>
            </w:pPr>
            <w:r w:rsidRPr="00742DF3">
              <w:rPr>
                <w:rFonts w:ascii="Times New Roman" w:hAnsi="Times New Roman" w:cs="Times New Roman"/>
                <w:sz w:val="28"/>
                <w:szCs w:val="28"/>
              </w:rPr>
              <w:t>Приложение № 3</w:t>
            </w:r>
          </w:p>
          <w:p w:rsidR="005A7BD1" w:rsidRPr="00742DF3" w:rsidRDefault="005A7BD1" w:rsidP="004D7C96">
            <w:pPr>
              <w:pStyle w:val="ConsPlusNormal"/>
              <w:rPr>
                <w:rFonts w:ascii="Times New Roman" w:hAnsi="Times New Roman" w:cs="Times New Roman"/>
                <w:sz w:val="28"/>
                <w:szCs w:val="28"/>
              </w:rPr>
            </w:pPr>
            <w:r w:rsidRPr="00742DF3">
              <w:rPr>
                <w:rFonts w:ascii="Times New Roman" w:hAnsi="Times New Roman" w:cs="Times New Roman"/>
                <w:sz w:val="28"/>
                <w:szCs w:val="28"/>
              </w:rPr>
              <w:t>к административному регламенту</w:t>
            </w:r>
          </w:p>
          <w:p w:rsidR="005A7BD1" w:rsidRPr="00742DF3" w:rsidRDefault="005A7BD1" w:rsidP="004D7C96">
            <w:pPr>
              <w:pStyle w:val="ConsPlusNormal"/>
              <w:rPr>
                <w:rFonts w:ascii="Times New Roman" w:hAnsi="Times New Roman" w:cs="Times New Roman"/>
                <w:sz w:val="28"/>
                <w:szCs w:val="28"/>
              </w:rPr>
            </w:pPr>
            <w:r w:rsidRPr="00742DF3">
              <w:rPr>
                <w:rFonts w:ascii="Times New Roman" w:hAnsi="Times New Roman" w:cs="Times New Roman"/>
                <w:sz w:val="28"/>
                <w:szCs w:val="28"/>
              </w:rPr>
              <w:t xml:space="preserve">предоставления государственной услуги «Назначение и выплата </w:t>
            </w:r>
          </w:p>
          <w:p w:rsidR="005A7BD1" w:rsidRPr="00742DF3" w:rsidRDefault="005A7BD1" w:rsidP="004D7C96">
            <w:pPr>
              <w:pStyle w:val="ConsPlusNormal"/>
              <w:rPr>
                <w:rFonts w:ascii="Times New Roman" w:hAnsi="Times New Roman" w:cs="Times New Roman"/>
                <w:sz w:val="28"/>
                <w:szCs w:val="28"/>
              </w:rPr>
            </w:pPr>
            <w:r w:rsidRPr="00742DF3">
              <w:rPr>
                <w:rFonts w:ascii="Times New Roman" w:hAnsi="Times New Roman" w:cs="Times New Roman"/>
                <w:sz w:val="28"/>
                <w:szCs w:val="28"/>
              </w:rPr>
              <w:t xml:space="preserve">ежемесячной денежной выплаты </w:t>
            </w:r>
            <w:r w:rsidR="00C82B30">
              <w:rPr>
                <w:rFonts w:ascii="Times New Roman" w:hAnsi="Times New Roman" w:cs="Times New Roman"/>
                <w:sz w:val="28"/>
                <w:szCs w:val="28"/>
              </w:rPr>
              <w:br/>
            </w:r>
            <w:r w:rsidRPr="00742DF3">
              <w:rPr>
                <w:rFonts w:ascii="Times New Roman" w:hAnsi="Times New Roman" w:cs="Times New Roman"/>
                <w:sz w:val="28"/>
                <w:szCs w:val="28"/>
              </w:rPr>
              <w:t>за присмотр и уход за ребенком</w:t>
            </w:r>
            <w:r w:rsidR="00C82B30">
              <w:rPr>
                <w:rFonts w:ascii="Times New Roman" w:hAnsi="Times New Roman" w:cs="Times New Roman"/>
                <w:sz w:val="28"/>
                <w:szCs w:val="28"/>
              </w:rPr>
              <w:br/>
            </w:r>
            <w:r w:rsidRPr="00742DF3">
              <w:rPr>
                <w:rFonts w:ascii="Times New Roman" w:hAnsi="Times New Roman" w:cs="Times New Roman"/>
                <w:sz w:val="28"/>
                <w:szCs w:val="28"/>
              </w:rPr>
              <w:t xml:space="preserve"> </w:t>
            </w:r>
            <w:proofErr w:type="gramStart"/>
            <w:r w:rsidRPr="00742DF3">
              <w:rPr>
                <w:rFonts w:ascii="Times New Roman" w:hAnsi="Times New Roman" w:cs="Times New Roman"/>
                <w:sz w:val="28"/>
                <w:szCs w:val="28"/>
              </w:rPr>
              <w:t>в</w:t>
            </w:r>
            <w:proofErr w:type="gramEnd"/>
            <w:r w:rsidRPr="00742DF3">
              <w:rPr>
                <w:rFonts w:ascii="Times New Roman" w:hAnsi="Times New Roman" w:cs="Times New Roman"/>
                <w:sz w:val="28"/>
                <w:szCs w:val="28"/>
              </w:rPr>
              <w:t xml:space="preserve"> дошкольной образовательной</w:t>
            </w:r>
          </w:p>
          <w:p w:rsidR="005A7BD1" w:rsidRDefault="005A7BD1" w:rsidP="006A748E">
            <w:pPr>
              <w:pStyle w:val="ConsPlusNormal"/>
              <w:rPr>
                <w:rFonts w:ascii="Times New Roman" w:hAnsi="Times New Roman" w:cs="Times New Roman"/>
                <w:sz w:val="28"/>
                <w:szCs w:val="28"/>
              </w:rPr>
            </w:pPr>
            <w:r w:rsidRPr="00742DF3">
              <w:rPr>
                <w:rFonts w:ascii="Times New Roman" w:hAnsi="Times New Roman" w:cs="Times New Roman"/>
                <w:sz w:val="28"/>
                <w:szCs w:val="28"/>
              </w:rPr>
              <w:t>организации»</w:t>
            </w:r>
          </w:p>
          <w:p w:rsidR="006A748E" w:rsidRPr="006A748E" w:rsidRDefault="006A748E" w:rsidP="006A748E">
            <w:pPr>
              <w:pStyle w:val="ConsPlusNormal"/>
              <w:rPr>
                <w:rFonts w:ascii="Times New Roman" w:hAnsi="Times New Roman" w:cs="Times New Roman"/>
                <w:sz w:val="28"/>
                <w:szCs w:val="28"/>
              </w:rPr>
            </w:pPr>
          </w:p>
        </w:tc>
      </w:tr>
      <w:tr w:rsidR="005A7BD1" w:rsidRPr="00663B2A" w:rsidTr="00E7489F">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Look w:val="0000"/>
        </w:tblPrEx>
        <w:trPr>
          <w:gridBefore w:val="1"/>
          <w:wBefore w:w="46" w:type="dxa"/>
        </w:trPr>
        <w:tc>
          <w:tcPr>
            <w:tcW w:w="4365" w:type="dxa"/>
            <w:tcBorders>
              <w:top w:val="single" w:sz="4" w:space="0" w:color="auto"/>
              <w:bottom w:val="single" w:sz="4" w:space="0" w:color="auto"/>
            </w:tcBorders>
          </w:tcPr>
          <w:p w:rsidR="005A7BD1" w:rsidRPr="00C839BD" w:rsidRDefault="005A7BD1" w:rsidP="004D7C96">
            <w:pPr>
              <w:pStyle w:val="ConsPlusNormal"/>
              <w:jc w:val="center"/>
              <w:rPr>
                <w:rFonts w:ascii="Times New Roman" w:hAnsi="Times New Roman" w:cs="Times New Roman"/>
                <w:sz w:val="28"/>
                <w:szCs w:val="28"/>
              </w:rPr>
            </w:pPr>
            <w:r w:rsidRPr="00C839BD">
              <w:rPr>
                <w:rFonts w:ascii="Times New Roman" w:hAnsi="Times New Roman" w:cs="Times New Roman"/>
                <w:sz w:val="28"/>
                <w:szCs w:val="28"/>
              </w:rPr>
              <w:t>На бланке структурного подразделения государственного казенного учреждения Рязанской области «Управление социальной защиты населения Рязанской области»</w:t>
            </w:r>
          </w:p>
        </w:tc>
        <w:tc>
          <w:tcPr>
            <w:tcW w:w="5478" w:type="dxa"/>
            <w:gridSpan w:val="3"/>
            <w:tcBorders>
              <w:top w:val="single" w:sz="4" w:space="0" w:color="auto"/>
              <w:bottom w:val="single" w:sz="4" w:space="0" w:color="auto"/>
            </w:tcBorders>
          </w:tcPr>
          <w:p w:rsidR="005A7BD1" w:rsidRPr="00C839BD" w:rsidRDefault="005A7BD1" w:rsidP="004D7C96">
            <w:pPr>
              <w:pStyle w:val="ConsPlusNormal"/>
              <w:jc w:val="center"/>
              <w:rPr>
                <w:rFonts w:ascii="Times New Roman" w:hAnsi="Times New Roman" w:cs="Times New Roman"/>
                <w:sz w:val="28"/>
                <w:szCs w:val="28"/>
              </w:rPr>
            </w:pPr>
            <w:r w:rsidRPr="00C839BD">
              <w:rPr>
                <w:rFonts w:ascii="Times New Roman" w:hAnsi="Times New Roman" w:cs="Times New Roman"/>
                <w:sz w:val="28"/>
                <w:szCs w:val="28"/>
              </w:rPr>
              <w:t>________________________________</w:t>
            </w:r>
            <w:r w:rsidR="00987273">
              <w:rPr>
                <w:rFonts w:ascii="Times New Roman" w:hAnsi="Times New Roman" w:cs="Times New Roman"/>
                <w:sz w:val="28"/>
                <w:szCs w:val="28"/>
              </w:rPr>
              <w:t>____</w:t>
            </w:r>
          </w:p>
          <w:p w:rsidR="005A7BD1" w:rsidRPr="00C82B30" w:rsidRDefault="005A7BD1" w:rsidP="004D7C96">
            <w:pPr>
              <w:pStyle w:val="ConsPlusNormal"/>
              <w:jc w:val="center"/>
              <w:rPr>
                <w:rFonts w:ascii="Times New Roman" w:hAnsi="Times New Roman" w:cs="Times New Roman"/>
                <w:szCs w:val="22"/>
              </w:rPr>
            </w:pPr>
            <w:r w:rsidRPr="00C82B30">
              <w:rPr>
                <w:rFonts w:ascii="Times New Roman" w:hAnsi="Times New Roman" w:cs="Times New Roman"/>
                <w:szCs w:val="22"/>
              </w:rPr>
              <w:t>(Ф.И.О. Заявителя)</w:t>
            </w:r>
          </w:p>
          <w:p w:rsidR="005A7BD1" w:rsidRPr="00C82B30" w:rsidRDefault="005A7BD1" w:rsidP="004D7C96">
            <w:pPr>
              <w:pStyle w:val="ConsPlusNormal"/>
              <w:jc w:val="center"/>
              <w:rPr>
                <w:rFonts w:ascii="Times New Roman" w:hAnsi="Times New Roman" w:cs="Times New Roman"/>
                <w:szCs w:val="22"/>
              </w:rPr>
            </w:pPr>
            <w:r w:rsidRPr="00C82B30">
              <w:rPr>
                <w:rFonts w:ascii="Times New Roman" w:hAnsi="Times New Roman" w:cs="Times New Roman"/>
                <w:szCs w:val="22"/>
              </w:rPr>
              <w:t>_________________________________</w:t>
            </w:r>
            <w:r w:rsidR="00987273">
              <w:rPr>
                <w:rFonts w:ascii="Times New Roman" w:hAnsi="Times New Roman" w:cs="Times New Roman"/>
                <w:szCs w:val="22"/>
              </w:rPr>
              <w:t>___________</w:t>
            </w:r>
          </w:p>
          <w:p w:rsidR="005A7BD1" w:rsidRPr="00C82B30" w:rsidRDefault="005A7BD1" w:rsidP="004D7C96">
            <w:pPr>
              <w:pStyle w:val="ConsPlusNormal"/>
              <w:jc w:val="center"/>
              <w:rPr>
                <w:rFonts w:ascii="Times New Roman" w:hAnsi="Times New Roman" w:cs="Times New Roman"/>
                <w:szCs w:val="22"/>
              </w:rPr>
            </w:pPr>
            <w:r w:rsidRPr="00C82B30">
              <w:rPr>
                <w:rFonts w:ascii="Times New Roman" w:hAnsi="Times New Roman" w:cs="Times New Roman"/>
                <w:szCs w:val="22"/>
              </w:rPr>
              <w:t>(Ф.И.О. Представителя Заявителя)</w:t>
            </w:r>
          </w:p>
          <w:p w:rsidR="00987273" w:rsidRDefault="00987273" w:rsidP="004D7C96">
            <w:pPr>
              <w:pStyle w:val="ConsPlusNormal"/>
              <w:jc w:val="center"/>
              <w:rPr>
                <w:rFonts w:ascii="Times New Roman" w:hAnsi="Times New Roman" w:cs="Times New Roman"/>
                <w:szCs w:val="22"/>
              </w:rPr>
            </w:pPr>
          </w:p>
          <w:p w:rsidR="005A7BD1" w:rsidRPr="00C839BD" w:rsidRDefault="005A7BD1" w:rsidP="004D7C96">
            <w:pPr>
              <w:pStyle w:val="ConsPlusNormal"/>
              <w:jc w:val="center"/>
              <w:rPr>
                <w:rFonts w:ascii="Times New Roman" w:hAnsi="Times New Roman" w:cs="Times New Roman"/>
                <w:sz w:val="28"/>
                <w:szCs w:val="28"/>
              </w:rPr>
            </w:pPr>
            <w:r w:rsidRPr="00C82B30">
              <w:rPr>
                <w:rFonts w:ascii="Times New Roman" w:hAnsi="Times New Roman" w:cs="Times New Roman"/>
                <w:szCs w:val="22"/>
              </w:rPr>
              <w:t>________________________________ (адрес Заявителя)</w:t>
            </w:r>
          </w:p>
        </w:tc>
      </w:tr>
    </w:tbl>
    <w:p w:rsidR="005A7BD1" w:rsidRDefault="005A7BD1" w:rsidP="005A7BD1">
      <w:pPr>
        <w:pStyle w:val="ConsPlusNormal"/>
        <w:jc w:val="both"/>
      </w:pPr>
    </w:p>
    <w:p w:rsidR="005A7BD1" w:rsidRPr="00E31D80" w:rsidRDefault="005A7BD1" w:rsidP="005A7BD1">
      <w:pPr>
        <w:pStyle w:val="ConsPlusNormal"/>
        <w:jc w:val="center"/>
        <w:rPr>
          <w:rFonts w:ascii="Times New Roman" w:hAnsi="Times New Roman" w:cs="Times New Roman"/>
          <w:sz w:val="28"/>
          <w:szCs w:val="28"/>
        </w:rPr>
      </w:pPr>
      <w:bookmarkStart w:id="20" w:name="P1370"/>
      <w:bookmarkEnd w:id="20"/>
      <w:r w:rsidRPr="00E31D80">
        <w:rPr>
          <w:rFonts w:ascii="Times New Roman" w:hAnsi="Times New Roman" w:cs="Times New Roman"/>
          <w:sz w:val="28"/>
          <w:szCs w:val="28"/>
        </w:rPr>
        <w:t>УВЕДОМЛЕНИЕ</w:t>
      </w:r>
    </w:p>
    <w:p w:rsidR="005A7BD1" w:rsidRPr="00E31D80" w:rsidRDefault="005A7BD1" w:rsidP="005A7BD1">
      <w:pPr>
        <w:pStyle w:val="ConsPlusNormal"/>
        <w:jc w:val="center"/>
        <w:rPr>
          <w:rFonts w:ascii="Times New Roman" w:hAnsi="Times New Roman" w:cs="Times New Roman"/>
          <w:sz w:val="28"/>
          <w:szCs w:val="28"/>
        </w:rPr>
      </w:pPr>
      <w:r w:rsidRPr="00E31D80">
        <w:rPr>
          <w:rFonts w:ascii="Times New Roman" w:hAnsi="Times New Roman" w:cs="Times New Roman"/>
          <w:sz w:val="28"/>
          <w:szCs w:val="28"/>
        </w:rPr>
        <w:t>№ ________ от __________________</w:t>
      </w:r>
    </w:p>
    <w:p w:rsidR="005A7BD1" w:rsidRPr="00E31D80" w:rsidRDefault="005A7BD1" w:rsidP="005A7BD1">
      <w:pPr>
        <w:pStyle w:val="ConsPlusNormal"/>
        <w:jc w:val="center"/>
        <w:rPr>
          <w:rFonts w:ascii="Times New Roman" w:hAnsi="Times New Roman" w:cs="Times New Roman"/>
          <w:sz w:val="28"/>
          <w:szCs w:val="28"/>
        </w:rPr>
      </w:pPr>
      <w:r w:rsidRPr="00E31D80">
        <w:rPr>
          <w:rFonts w:ascii="Times New Roman" w:hAnsi="Times New Roman" w:cs="Times New Roman"/>
          <w:sz w:val="28"/>
          <w:szCs w:val="28"/>
        </w:rPr>
        <w:t xml:space="preserve">                          (число, месяц, год)</w:t>
      </w:r>
    </w:p>
    <w:p w:rsidR="005A7BD1" w:rsidRPr="00E31D80" w:rsidRDefault="005A7BD1" w:rsidP="005A7BD1">
      <w:pPr>
        <w:pStyle w:val="ConsPlusNormal"/>
        <w:jc w:val="center"/>
        <w:rPr>
          <w:rFonts w:ascii="Times New Roman" w:hAnsi="Times New Roman" w:cs="Times New Roman"/>
          <w:sz w:val="28"/>
          <w:szCs w:val="28"/>
        </w:rPr>
      </w:pPr>
      <w:r w:rsidRPr="00E31D80">
        <w:rPr>
          <w:rFonts w:ascii="Times New Roman" w:hAnsi="Times New Roman" w:cs="Times New Roman"/>
          <w:sz w:val="28"/>
          <w:szCs w:val="28"/>
        </w:rPr>
        <w:t xml:space="preserve">об отказе в </w:t>
      </w:r>
      <w:r>
        <w:rPr>
          <w:rFonts w:ascii="Times New Roman" w:hAnsi="Times New Roman" w:cs="Times New Roman"/>
          <w:sz w:val="28"/>
          <w:szCs w:val="28"/>
        </w:rPr>
        <w:t>назначении</w:t>
      </w:r>
    </w:p>
    <w:p w:rsidR="005A7BD1" w:rsidRPr="00E31D80" w:rsidRDefault="005A7BD1" w:rsidP="005A7BD1">
      <w:pPr>
        <w:pStyle w:val="ConsPlusNormal"/>
        <w:jc w:val="center"/>
        <w:rPr>
          <w:rFonts w:ascii="Times New Roman" w:hAnsi="Times New Roman" w:cs="Times New Roman"/>
          <w:sz w:val="28"/>
          <w:szCs w:val="28"/>
        </w:rPr>
      </w:pPr>
      <w:r w:rsidRPr="00E31D80">
        <w:rPr>
          <w:rFonts w:ascii="Times New Roman" w:hAnsi="Times New Roman" w:cs="Times New Roman"/>
          <w:sz w:val="28"/>
          <w:szCs w:val="28"/>
        </w:rPr>
        <w:t xml:space="preserve">ежемесячной денежной выплаты за присмотр и уход </w:t>
      </w:r>
    </w:p>
    <w:p w:rsidR="005A7BD1" w:rsidRPr="00E31D80" w:rsidRDefault="005A7BD1" w:rsidP="005A7BD1">
      <w:pPr>
        <w:pStyle w:val="ConsPlusNormal"/>
        <w:jc w:val="center"/>
        <w:rPr>
          <w:rFonts w:ascii="Times New Roman" w:hAnsi="Times New Roman" w:cs="Times New Roman"/>
          <w:sz w:val="28"/>
          <w:szCs w:val="28"/>
        </w:rPr>
      </w:pPr>
      <w:r w:rsidRPr="00E31D80">
        <w:rPr>
          <w:rFonts w:ascii="Times New Roman" w:hAnsi="Times New Roman" w:cs="Times New Roman"/>
          <w:sz w:val="28"/>
          <w:szCs w:val="28"/>
        </w:rPr>
        <w:t>за ребенком в дошкольной образовательной организации</w:t>
      </w:r>
    </w:p>
    <w:p w:rsidR="005A7BD1" w:rsidRPr="001B6523" w:rsidRDefault="005A7BD1" w:rsidP="005A7BD1">
      <w:pPr>
        <w:pStyle w:val="ConsPlusNormal"/>
        <w:jc w:val="both"/>
        <w:rPr>
          <w:rFonts w:ascii="Times New Roman" w:hAnsi="Times New Roman" w:cs="Times New Roman"/>
          <w:sz w:val="16"/>
          <w:szCs w:val="16"/>
        </w:rPr>
      </w:pPr>
    </w:p>
    <w:p w:rsidR="005A7BD1" w:rsidRPr="00E31D80" w:rsidRDefault="005A7BD1" w:rsidP="005A7BD1">
      <w:pPr>
        <w:pStyle w:val="ConsPlusNonformat"/>
        <w:jc w:val="both"/>
        <w:rPr>
          <w:rFonts w:ascii="Times New Roman" w:hAnsi="Times New Roman" w:cs="Times New Roman"/>
          <w:sz w:val="28"/>
          <w:szCs w:val="28"/>
        </w:rPr>
      </w:pPr>
      <w:r w:rsidRPr="00E31D80">
        <w:rPr>
          <w:rFonts w:ascii="Times New Roman" w:hAnsi="Times New Roman" w:cs="Times New Roman"/>
          <w:sz w:val="28"/>
          <w:szCs w:val="28"/>
        </w:rPr>
        <w:t xml:space="preserve">    Отдел  по  ________________________  району  </w:t>
      </w:r>
      <w:proofErr w:type="gramStart"/>
      <w:r w:rsidRPr="00E31D80">
        <w:rPr>
          <w:rFonts w:ascii="Times New Roman" w:hAnsi="Times New Roman" w:cs="Times New Roman"/>
          <w:sz w:val="28"/>
          <w:szCs w:val="28"/>
        </w:rPr>
        <w:t>государственного</w:t>
      </w:r>
      <w:proofErr w:type="gramEnd"/>
      <w:r w:rsidRPr="00E31D80">
        <w:rPr>
          <w:rFonts w:ascii="Times New Roman" w:hAnsi="Times New Roman" w:cs="Times New Roman"/>
          <w:sz w:val="28"/>
          <w:szCs w:val="28"/>
        </w:rPr>
        <w:t xml:space="preserve"> казенного</w:t>
      </w:r>
    </w:p>
    <w:p w:rsidR="005A7BD1" w:rsidRPr="00E31D80" w:rsidRDefault="005A7BD1" w:rsidP="005A7BD1">
      <w:pPr>
        <w:pStyle w:val="ConsPlusNonformat"/>
        <w:jc w:val="both"/>
        <w:rPr>
          <w:rFonts w:ascii="Times New Roman" w:hAnsi="Times New Roman" w:cs="Times New Roman"/>
          <w:sz w:val="28"/>
          <w:szCs w:val="28"/>
        </w:rPr>
      </w:pPr>
      <w:r w:rsidRPr="00E31D80">
        <w:rPr>
          <w:rFonts w:ascii="Times New Roman" w:hAnsi="Times New Roman" w:cs="Times New Roman"/>
          <w:sz w:val="28"/>
          <w:szCs w:val="28"/>
        </w:rPr>
        <w:t>учреждения   Рязанской  области  «Управление  социальной  защиты  населения</w:t>
      </w:r>
      <w:r w:rsidR="002B13E4">
        <w:rPr>
          <w:rFonts w:ascii="Times New Roman" w:hAnsi="Times New Roman" w:cs="Times New Roman"/>
          <w:sz w:val="28"/>
          <w:szCs w:val="28"/>
        </w:rPr>
        <w:t xml:space="preserve"> </w:t>
      </w:r>
      <w:r w:rsidRPr="00E31D80">
        <w:rPr>
          <w:rFonts w:ascii="Times New Roman" w:hAnsi="Times New Roman" w:cs="Times New Roman"/>
          <w:sz w:val="28"/>
          <w:szCs w:val="28"/>
        </w:rPr>
        <w:t>Рязанской  области»  рассмотрев  заявление  и  документы,  необходимые  для</w:t>
      </w:r>
      <w:r w:rsidR="002B13E4">
        <w:rPr>
          <w:rFonts w:ascii="Times New Roman" w:hAnsi="Times New Roman" w:cs="Times New Roman"/>
          <w:sz w:val="28"/>
          <w:szCs w:val="28"/>
        </w:rPr>
        <w:t xml:space="preserve"> </w:t>
      </w:r>
      <w:r w:rsidRPr="00E31D80">
        <w:rPr>
          <w:rFonts w:ascii="Times New Roman" w:hAnsi="Times New Roman" w:cs="Times New Roman"/>
          <w:sz w:val="28"/>
          <w:szCs w:val="28"/>
        </w:rPr>
        <w:t xml:space="preserve">определения права на назначение и выплату ежемесячной  денежной  выплаты   за  </w:t>
      </w:r>
      <w:proofErr w:type="gramStart"/>
      <w:r w:rsidRPr="00E31D80">
        <w:rPr>
          <w:rFonts w:ascii="Times New Roman" w:hAnsi="Times New Roman" w:cs="Times New Roman"/>
          <w:sz w:val="28"/>
          <w:szCs w:val="28"/>
        </w:rPr>
        <w:t>присмотр</w:t>
      </w:r>
      <w:proofErr w:type="gramEnd"/>
      <w:r w:rsidRPr="00E31D80">
        <w:rPr>
          <w:rFonts w:ascii="Times New Roman" w:hAnsi="Times New Roman" w:cs="Times New Roman"/>
          <w:sz w:val="28"/>
          <w:szCs w:val="28"/>
        </w:rPr>
        <w:t xml:space="preserve">  и  уход  за  ребенком  в</w:t>
      </w:r>
      <w:r>
        <w:rPr>
          <w:rFonts w:ascii="Times New Roman" w:hAnsi="Times New Roman" w:cs="Times New Roman"/>
          <w:sz w:val="28"/>
          <w:szCs w:val="28"/>
        </w:rPr>
        <w:t xml:space="preserve"> </w:t>
      </w:r>
      <w:r w:rsidRPr="00E31D80">
        <w:rPr>
          <w:rFonts w:ascii="Times New Roman" w:hAnsi="Times New Roman" w:cs="Times New Roman"/>
          <w:sz w:val="28"/>
          <w:szCs w:val="28"/>
        </w:rPr>
        <w:t>дошкольной образовательной</w:t>
      </w:r>
      <w:r w:rsidR="00EA3839">
        <w:rPr>
          <w:rFonts w:ascii="Times New Roman" w:hAnsi="Times New Roman" w:cs="Times New Roman"/>
          <w:sz w:val="28"/>
          <w:szCs w:val="28"/>
        </w:rPr>
        <w:t xml:space="preserve"> </w:t>
      </w:r>
      <w:proofErr w:type="spellStart"/>
      <w:r w:rsidRPr="00E31D80">
        <w:rPr>
          <w:rFonts w:ascii="Times New Roman" w:hAnsi="Times New Roman" w:cs="Times New Roman"/>
          <w:sz w:val="28"/>
          <w:szCs w:val="28"/>
        </w:rPr>
        <w:t>организации;___________________</w:t>
      </w:r>
      <w:r w:rsidR="002B13E4">
        <w:rPr>
          <w:rFonts w:ascii="Times New Roman" w:hAnsi="Times New Roman" w:cs="Times New Roman"/>
          <w:sz w:val="28"/>
          <w:szCs w:val="28"/>
        </w:rPr>
        <w:t>___________________</w:t>
      </w:r>
      <w:r w:rsidRPr="00E31D80">
        <w:rPr>
          <w:rFonts w:ascii="Times New Roman" w:hAnsi="Times New Roman" w:cs="Times New Roman"/>
          <w:sz w:val="28"/>
          <w:szCs w:val="28"/>
        </w:rPr>
        <w:t>__</w:t>
      </w:r>
      <w:r w:rsidR="002B13E4">
        <w:rPr>
          <w:rFonts w:ascii="Times New Roman" w:hAnsi="Times New Roman" w:cs="Times New Roman"/>
          <w:sz w:val="28"/>
          <w:szCs w:val="28"/>
        </w:rPr>
        <w:t>_</w:t>
      </w:r>
      <w:proofErr w:type="spellEnd"/>
      <w:r w:rsidRPr="00E31D80">
        <w:rPr>
          <w:rFonts w:ascii="Times New Roman" w:hAnsi="Times New Roman" w:cs="Times New Roman"/>
          <w:sz w:val="28"/>
          <w:szCs w:val="28"/>
        </w:rPr>
        <w:t>,</w:t>
      </w:r>
    </w:p>
    <w:p w:rsidR="005A7BD1" w:rsidRPr="00E31D80" w:rsidRDefault="002B13E4" w:rsidP="005A7BD1">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w:t>
      </w:r>
      <w:r w:rsidR="005A7BD1" w:rsidRPr="00E31D80">
        <w:rPr>
          <w:rFonts w:ascii="Times New Roman" w:hAnsi="Times New Roman" w:cs="Times New Roman"/>
          <w:sz w:val="24"/>
          <w:szCs w:val="24"/>
        </w:rPr>
        <w:t>(фамилия, имя, отчество Заявителя)</w:t>
      </w:r>
    </w:p>
    <w:p w:rsidR="005A7BD1" w:rsidRPr="00E31D80" w:rsidRDefault="005A7BD1" w:rsidP="005A7BD1">
      <w:pPr>
        <w:pStyle w:val="ConsPlusNonformat"/>
        <w:jc w:val="both"/>
        <w:rPr>
          <w:rFonts w:ascii="Times New Roman" w:hAnsi="Times New Roman" w:cs="Times New Roman"/>
          <w:sz w:val="28"/>
          <w:szCs w:val="28"/>
        </w:rPr>
      </w:pPr>
      <w:r w:rsidRPr="00E31D80">
        <w:rPr>
          <w:rFonts w:ascii="Times New Roman" w:hAnsi="Times New Roman" w:cs="Times New Roman"/>
          <w:sz w:val="28"/>
          <w:szCs w:val="28"/>
        </w:rPr>
        <w:t xml:space="preserve">руководствуясь  </w:t>
      </w:r>
      <w:hyperlink r:id="rId51">
        <w:r w:rsidRPr="000076EC">
          <w:rPr>
            <w:rFonts w:ascii="Times New Roman" w:hAnsi="Times New Roman" w:cs="Times New Roman"/>
            <w:sz w:val="28"/>
            <w:szCs w:val="28"/>
          </w:rPr>
          <w:t>пунктом  5</w:t>
        </w:r>
      </w:hyperlink>
      <w:r w:rsidRPr="000076EC">
        <w:rPr>
          <w:rFonts w:ascii="Times New Roman" w:hAnsi="Times New Roman" w:cs="Times New Roman"/>
          <w:sz w:val="28"/>
          <w:szCs w:val="28"/>
        </w:rPr>
        <w:t xml:space="preserve">  </w:t>
      </w:r>
      <w:r w:rsidRPr="00E31D80">
        <w:rPr>
          <w:rFonts w:ascii="Times New Roman" w:hAnsi="Times New Roman" w:cs="Times New Roman"/>
          <w:sz w:val="28"/>
          <w:szCs w:val="28"/>
        </w:rPr>
        <w:t>Порядка предоставления отдельных мер социальной</w:t>
      </w:r>
      <w:r>
        <w:rPr>
          <w:rFonts w:ascii="Times New Roman" w:hAnsi="Times New Roman" w:cs="Times New Roman"/>
          <w:sz w:val="28"/>
          <w:szCs w:val="28"/>
        </w:rPr>
        <w:t xml:space="preserve"> </w:t>
      </w:r>
      <w:r w:rsidRPr="00E31D80">
        <w:rPr>
          <w:rFonts w:ascii="Times New Roman" w:hAnsi="Times New Roman" w:cs="Times New Roman"/>
          <w:sz w:val="28"/>
          <w:szCs w:val="28"/>
        </w:rPr>
        <w:t>поддержки    многодетных   семей   в   Рязанской   области,   утвержденного</w:t>
      </w:r>
      <w:r>
        <w:rPr>
          <w:rFonts w:ascii="Times New Roman" w:hAnsi="Times New Roman" w:cs="Times New Roman"/>
          <w:sz w:val="28"/>
          <w:szCs w:val="28"/>
        </w:rPr>
        <w:t xml:space="preserve"> </w:t>
      </w:r>
      <w:r w:rsidRPr="00E31D80">
        <w:rPr>
          <w:rFonts w:ascii="Times New Roman" w:hAnsi="Times New Roman" w:cs="Times New Roman"/>
          <w:sz w:val="28"/>
          <w:szCs w:val="28"/>
        </w:rPr>
        <w:t xml:space="preserve">Постановлением  Правительства Рязанской области </w:t>
      </w:r>
      <w:r w:rsidR="002B13E4">
        <w:rPr>
          <w:rFonts w:ascii="Times New Roman" w:hAnsi="Times New Roman" w:cs="Times New Roman"/>
          <w:sz w:val="28"/>
          <w:szCs w:val="28"/>
        </w:rPr>
        <w:br/>
      </w:r>
      <w:r w:rsidRPr="00E31D80">
        <w:rPr>
          <w:rFonts w:ascii="Times New Roman" w:hAnsi="Times New Roman" w:cs="Times New Roman"/>
          <w:sz w:val="28"/>
          <w:szCs w:val="28"/>
        </w:rPr>
        <w:t>от 29.05.2007 № 139, принял</w:t>
      </w:r>
      <w:r>
        <w:rPr>
          <w:rFonts w:ascii="Times New Roman" w:hAnsi="Times New Roman" w:cs="Times New Roman"/>
          <w:sz w:val="28"/>
          <w:szCs w:val="28"/>
        </w:rPr>
        <w:t xml:space="preserve"> </w:t>
      </w:r>
      <w:r w:rsidRPr="00E31D80">
        <w:rPr>
          <w:rFonts w:ascii="Times New Roman" w:hAnsi="Times New Roman" w:cs="Times New Roman"/>
          <w:sz w:val="28"/>
          <w:szCs w:val="28"/>
        </w:rPr>
        <w:t xml:space="preserve">решение   от   «____»   ________   20   </w:t>
      </w:r>
      <w:proofErr w:type="spellStart"/>
      <w:r w:rsidRPr="00E31D80">
        <w:rPr>
          <w:rFonts w:ascii="Times New Roman" w:hAnsi="Times New Roman" w:cs="Times New Roman"/>
          <w:sz w:val="28"/>
          <w:szCs w:val="28"/>
        </w:rPr>
        <w:t>______г</w:t>
      </w:r>
      <w:proofErr w:type="spellEnd"/>
      <w:r w:rsidRPr="00E31D80">
        <w:rPr>
          <w:rFonts w:ascii="Times New Roman" w:hAnsi="Times New Roman" w:cs="Times New Roman"/>
          <w:sz w:val="28"/>
          <w:szCs w:val="28"/>
        </w:rPr>
        <w:t>.  №  ________  об  отказе в</w:t>
      </w:r>
      <w:r>
        <w:rPr>
          <w:rFonts w:ascii="Times New Roman" w:hAnsi="Times New Roman" w:cs="Times New Roman"/>
          <w:sz w:val="28"/>
          <w:szCs w:val="28"/>
        </w:rPr>
        <w:t xml:space="preserve"> </w:t>
      </w:r>
      <w:r w:rsidR="002B13E4">
        <w:rPr>
          <w:rFonts w:ascii="Times New Roman" w:hAnsi="Times New Roman" w:cs="Times New Roman"/>
          <w:sz w:val="28"/>
          <w:szCs w:val="28"/>
        </w:rPr>
        <w:t>назначении</w:t>
      </w:r>
      <w:r w:rsidRPr="00E31D80">
        <w:rPr>
          <w:rFonts w:ascii="Times New Roman" w:hAnsi="Times New Roman" w:cs="Times New Roman"/>
          <w:sz w:val="28"/>
          <w:szCs w:val="28"/>
        </w:rPr>
        <w:t xml:space="preserve"> ем</w:t>
      </w:r>
      <w:proofErr w:type="gramStart"/>
      <w:r w:rsidRPr="00E31D80">
        <w:rPr>
          <w:rFonts w:ascii="Times New Roman" w:hAnsi="Times New Roman" w:cs="Times New Roman"/>
          <w:sz w:val="28"/>
          <w:szCs w:val="28"/>
        </w:rPr>
        <w:t>у(</w:t>
      </w:r>
      <w:proofErr w:type="gramEnd"/>
      <w:r w:rsidRPr="00E31D80">
        <w:rPr>
          <w:rFonts w:ascii="Times New Roman" w:hAnsi="Times New Roman" w:cs="Times New Roman"/>
          <w:sz w:val="28"/>
          <w:szCs w:val="28"/>
        </w:rPr>
        <w:t>ей) (отметить необходимое)</w:t>
      </w:r>
      <w:r>
        <w:rPr>
          <w:rFonts w:ascii="Times New Roman" w:hAnsi="Times New Roman" w:cs="Times New Roman"/>
          <w:sz w:val="28"/>
          <w:szCs w:val="28"/>
        </w:rPr>
        <w:t xml:space="preserve"> </w:t>
      </w:r>
      <w:r w:rsidRPr="00E31D80">
        <w:rPr>
          <w:rFonts w:ascii="Times New Roman" w:hAnsi="Times New Roman" w:cs="Times New Roman"/>
          <w:sz w:val="28"/>
          <w:szCs w:val="28"/>
        </w:rPr>
        <w:t xml:space="preserve">ежемесячной  денежной  выплаты   за  присмотр  и  уход  за  ребенком  </w:t>
      </w:r>
      <w:r w:rsidR="00EA3839">
        <w:rPr>
          <w:rFonts w:ascii="Times New Roman" w:hAnsi="Times New Roman" w:cs="Times New Roman"/>
          <w:sz w:val="28"/>
          <w:szCs w:val="28"/>
        </w:rPr>
        <w:br/>
      </w:r>
      <w:r w:rsidRPr="00E31D80">
        <w:rPr>
          <w:rFonts w:ascii="Times New Roman" w:hAnsi="Times New Roman" w:cs="Times New Roman"/>
          <w:sz w:val="28"/>
          <w:szCs w:val="28"/>
        </w:rPr>
        <w:t>в</w:t>
      </w:r>
      <w:r>
        <w:rPr>
          <w:rFonts w:ascii="Times New Roman" w:hAnsi="Times New Roman" w:cs="Times New Roman"/>
          <w:sz w:val="28"/>
          <w:szCs w:val="28"/>
        </w:rPr>
        <w:t xml:space="preserve"> </w:t>
      </w:r>
      <w:r w:rsidRPr="00E31D80">
        <w:rPr>
          <w:rFonts w:ascii="Times New Roman" w:hAnsi="Times New Roman" w:cs="Times New Roman"/>
          <w:sz w:val="28"/>
          <w:szCs w:val="28"/>
        </w:rPr>
        <w:t>дошкольной образовательной организации, в связи с:</w:t>
      </w:r>
    </w:p>
    <w:p w:rsidR="005A7BD1" w:rsidRPr="006A748E" w:rsidRDefault="005A7BD1" w:rsidP="005A7BD1">
      <w:pPr>
        <w:pStyle w:val="ConsPlusNonformat"/>
        <w:jc w:val="both"/>
        <w:rPr>
          <w:rFonts w:ascii="Times New Roman" w:hAnsi="Times New Roman" w:cs="Times New Roman"/>
          <w:sz w:val="16"/>
          <w:szCs w:val="16"/>
        </w:rPr>
      </w:pPr>
      <w:r w:rsidRPr="006A748E">
        <w:rPr>
          <w:rFonts w:ascii="Times New Roman" w:hAnsi="Times New Roman" w:cs="Times New Roman"/>
          <w:sz w:val="16"/>
          <w:szCs w:val="16"/>
        </w:rPr>
        <w:t>___________________________________________</w:t>
      </w:r>
      <w:r w:rsidR="00950773" w:rsidRPr="006A748E">
        <w:rPr>
          <w:rFonts w:ascii="Times New Roman" w:hAnsi="Times New Roman" w:cs="Times New Roman"/>
          <w:sz w:val="16"/>
          <w:szCs w:val="16"/>
        </w:rPr>
        <w:t>________________________</w:t>
      </w:r>
      <w:r w:rsidR="006A748E">
        <w:rPr>
          <w:rFonts w:ascii="Times New Roman" w:hAnsi="Times New Roman" w:cs="Times New Roman"/>
          <w:sz w:val="16"/>
          <w:szCs w:val="16"/>
        </w:rPr>
        <w:t>________________________________________</w:t>
      </w:r>
    </w:p>
    <w:p w:rsidR="005A7BD1" w:rsidRPr="000076EC" w:rsidRDefault="005A7BD1" w:rsidP="005A7BD1">
      <w:pPr>
        <w:pStyle w:val="ConsPlusNonformat"/>
        <w:jc w:val="center"/>
        <w:rPr>
          <w:rFonts w:ascii="Times New Roman" w:hAnsi="Times New Roman" w:cs="Times New Roman"/>
          <w:sz w:val="24"/>
          <w:szCs w:val="24"/>
        </w:rPr>
      </w:pPr>
      <w:proofErr w:type="gramStart"/>
      <w:r w:rsidRPr="000076EC">
        <w:rPr>
          <w:rFonts w:ascii="Times New Roman" w:hAnsi="Times New Roman" w:cs="Times New Roman"/>
          <w:sz w:val="24"/>
          <w:szCs w:val="24"/>
        </w:rPr>
        <w:t>(обстоятельства, послужившие основанием для принятия решения об отказе в</w:t>
      </w:r>
      <w:proofErr w:type="gramEnd"/>
    </w:p>
    <w:p w:rsidR="005A7BD1" w:rsidRPr="005D3991" w:rsidRDefault="005A7BD1" w:rsidP="005A7BD1">
      <w:pPr>
        <w:pStyle w:val="ConsPlusNonformat"/>
        <w:jc w:val="both"/>
        <w:rPr>
          <w:rFonts w:ascii="Times New Roman" w:hAnsi="Times New Roman" w:cs="Times New Roman"/>
          <w:sz w:val="16"/>
          <w:szCs w:val="16"/>
        </w:rPr>
      </w:pPr>
      <w:r w:rsidRPr="005D3991">
        <w:rPr>
          <w:rFonts w:ascii="Times New Roman" w:hAnsi="Times New Roman" w:cs="Times New Roman"/>
          <w:sz w:val="16"/>
          <w:szCs w:val="16"/>
        </w:rPr>
        <w:t>___________________________________________</w:t>
      </w:r>
      <w:r w:rsidR="00950773" w:rsidRPr="005D3991">
        <w:rPr>
          <w:rFonts w:ascii="Times New Roman" w:hAnsi="Times New Roman" w:cs="Times New Roman"/>
          <w:sz w:val="16"/>
          <w:szCs w:val="16"/>
        </w:rPr>
        <w:t>______________________</w:t>
      </w:r>
      <w:r w:rsidR="00BE3E1B">
        <w:rPr>
          <w:rFonts w:ascii="Times New Roman" w:hAnsi="Times New Roman" w:cs="Times New Roman"/>
          <w:sz w:val="16"/>
          <w:szCs w:val="16"/>
        </w:rPr>
        <w:t>_________________________________________</w:t>
      </w:r>
      <w:r w:rsidR="00950773" w:rsidRPr="005D3991">
        <w:rPr>
          <w:rFonts w:ascii="Times New Roman" w:hAnsi="Times New Roman" w:cs="Times New Roman"/>
          <w:sz w:val="16"/>
          <w:szCs w:val="16"/>
        </w:rPr>
        <w:t>_</w:t>
      </w:r>
    </w:p>
    <w:p w:rsidR="005A7BD1" w:rsidRPr="000076EC" w:rsidRDefault="005A7BD1" w:rsidP="005A7BD1">
      <w:pPr>
        <w:pStyle w:val="ConsPlusNonformat"/>
        <w:jc w:val="center"/>
        <w:rPr>
          <w:rFonts w:ascii="Times New Roman" w:hAnsi="Times New Roman" w:cs="Times New Roman"/>
          <w:sz w:val="24"/>
          <w:szCs w:val="24"/>
        </w:rPr>
      </w:pPr>
      <w:proofErr w:type="gramStart"/>
      <w:r w:rsidRPr="000076EC">
        <w:rPr>
          <w:rFonts w:ascii="Times New Roman" w:hAnsi="Times New Roman" w:cs="Times New Roman"/>
          <w:sz w:val="24"/>
          <w:szCs w:val="24"/>
        </w:rPr>
        <w:t>предоставлении</w:t>
      </w:r>
      <w:proofErr w:type="gramEnd"/>
      <w:r w:rsidRPr="000076EC">
        <w:rPr>
          <w:rFonts w:ascii="Times New Roman" w:hAnsi="Times New Roman" w:cs="Times New Roman"/>
          <w:sz w:val="24"/>
          <w:szCs w:val="24"/>
        </w:rPr>
        <w:t xml:space="preserve"> государственной услуги)</w:t>
      </w:r>
    </w:p>
    <w:p w:rsidR="005A7BD1" w:rsidRPr="001B6523" w:rsidRDefault="005A7BD1" w:rsidP="005A7BD1">
      <w:pPr>
        <w:pStyle w:val="ConsPlusNonformat"/>
        <w:jc w:val="both"/>
        <w:rPr>
          <w:rFonts w:ascii="Times New Roman" w:hAnsi="Times New Roman" w:cs="Times New Roman"/>
          <w:sz w:val="16"/>
          <w:szCs w:val="16"/>
        </w:rPr>
      </w:pPr>
    </w:p>
    <w:p w:rsidR="005A7BD1" w:rsidRPr="00E31D80" w:rsidRDefault="005A7BD1" w:rsidP="002B13E4">
      <w:pPr>
        <w:pStyle w:val="ConsPlusNormal"/>
        <w:jc w:val="both"/>
        <w:rPr>
          <w:rFonts w:ascii="Times New Roman" w:hAnsi="Times New Roman" w:cs="Times New Roman"/>
          <w:sz w:val="28"/>
          <w:szCs w:val="28"/>
        </w:rPr>
      </w:pPr>
      <w:r w:rsidRPr="00E31D80">
        <w:rPr>
          <w:rFonts w:ascii="Times New Roman" w:hAnsi="Times New Roman" w:cs="Times New Roman"/>
          <w:sz w:val="28"/>
          <w:szCs w:val="28"/>
        </w:rPr>
        <w:t xml:space="preserve">    Решение  об  отказе  в </w:t>
      </w:r>
      <w:r w:rsidR="002B13E4" w:rsidRPr="00E31D80">
        <w:rPr>
          <w:rFonts w:ascii="Times New Roman" w:hAnsi="Times New Roman" w:cs="Times New Roman"/>
          <w:sz w:val="28"/>
          <w:szCs w:val="28"/>
        </w:rPr>
        <w:t xml:space="preserve"> </w:t>
      </w:r>
      <w:r w:rsidR="002B13E4">
        <w:rPr>
          <w:rFonts w:ascii="Times New Roman" w:hAnsi="Times New Roman" w:cs="Times New Roman"/>
          <w:sz w:val="28"/>
          <w:szCs w:val="28"/>
        </w:rPr>
        <w:t xml:space="preserve">назначении </w:t>
      </w:r>
      <w:r w:rsidR="002B13E4" w:rsidRPr="00E31D80">
        <w:rPr>
          <w:rFonts w:ascii="Times New Roman" w:hAnsi="Times New Roman" w:cs="Times New Roman"/>
          <w:sz w:val="28"/>
          <w:szCs w:val="28"/>
        </w:rPr>
        <w:t xml:space="preserve">ежемесячной денежной выплаты за присмотр и уход </w:t>
      </w:r>
      <w:r w:rsidR="002B13E4">
        <w:rPr>
          <w:rFonts w:ascii="Times New Roman" w:hAnsi="Times New Roman" w:cs="Times New Roman"/>
          <w:sz w:val="28"/>
          <w:szCs w:val="28"/>
        </w:rPr>
        <w:t xml:space="preserve"> </w:t>
      </w:r>
      <w:r w:rsidR="002B13E4" w:rsidRPr="00E31D80">
        <w:rPr>
          <w:rFonts w:ascii="Times New Roman" w:hAnsi="Times New Roman" w:cs="Times New Roman"/>
          <w:sz w:val="28"/>
          <w:szCs w:val="28"/>
        </w:rPr>
        <w:t xml:space="preserve">за ребенком в дошкольной образовательной организации </w:t>
      </w:r>
      <w:r w:rsidRPr="00E31D80">
        <w:rPr>
          <w:rFonts w:ascii="Times New Roman" w:hAnsi="Times New Roman" w:cs="Times New Roman"/>
          <w:sz w:val="28"/>
          <w:szCs w:val="28"/>
        </w:rPr>
        <w:t>может быть</w:t>
      </w:r>
      <w:r w:rsidR="002B13E4">
        <w:rPr>
          <w:rFonts w:ascii="Times New Roman" w:hAnsi="Times New Roman" w:cs="Times New Roman"/>
          <w:sz w:val="28"/>
          <w:szCs w:val="28"/>
        </w:rPr>
        <w:t xml:space="preserve"> </w:t>
      </w:r>
      <w:r w:rsidRPr="00E31D80">
        <w:rPr>
          <w:rFonts w:ascii="Times New Roman" w:hAnsi="Times New Roman" w:cs="Times New Roman"/>
          <w:sz w:val="28"/>
          <w:szCs w:val="28"/>
        </w:rPr>
        <w:t>обжаловано в установленном законодательством порядке.</w:t>
      </w:r>
    </w:p>
    <w:p w:rsidR="005A7BD1" w:rsidRPr="00E31D80" w:rsidRDefault="005A7BD1" w:rsidP="005A7BD1">
      <w:pPr>
        <w:pStyle w:val="ConsPlusNonformat"/>
        <w:jc w:val="both"/>
        <w:rPr>
          <w:rFonts w:ascii="Times New Roman" w:hAnsi="Times New Roman" w:cs="Times New Roman"/>
          <w:sz w:val="28"/>
          <w:szCs w:val="28"/>
        </w:rPr>
      </w:pPr>
      <w:r w:rsidRPr="00E31D80">
        <w:rPr>
          <w:rFonts w:ascii="Times New Roman" w:hAnsi="Times New Roman" w:cs="Times New Roman"/>
          <w:sz w:val="28"/>
          <w:szCs w:val="28"/>
        </w:rPr>
        <w:t>____________________________      _________    _________________________</w:t>
      </w:r>
    </w:p>
    <w:p w:rsidR="005A7BD1" w:rsidRPr="006F5C29" w:rsidRDefault="005A7BD1" w:rsidP="005A7BD1">
      <w:pPr>
        <w:pStyle w:val="ConsPlusNonformat"/>
        <w:jc w:val="both"/>
        <w:rPr>
          <w:rFonts w:ascii="Times New Roman" w:hAnsi="Times New Roman" w:cs="Times New Roman"/>
          <w:sz w:val="24"/>
          <w:szCs w:val="24"/>
        </w:rPr>
      </w:pPr>
      <w:r w:rsidRPr="00E31D80">
        <w:rPr>
          <w:rFonts w:ascii="Times New Roman" w:hAnsi="Times New Roman" w:cs="Times New Roman"/>
          <w:sz w:val="28"/>
          <w:szCs w:val="28"/>
        </w:rPr>
        <w:t xml:space="preserve">  </w:t>
      </w:r>
      <w:proofErr w:type="gramStart"/>
      <w:r w:rsidRPr="006F5C29">
        <w:rPr>
          <w:rFonts w:ascii="Times New Roman" w:hAnsi="Times New Roman" w:cs="Times New Roman"/>
          <w:sz w:val="24"/>
          <w:szCs w:val="24"/>
        </w:rPr>
        <w:t xml:space="preserve">(должность  руководителя                 </w:t>
      </w:r>
      <w:r>
        <w:rPr>
          <w:rFonts w:ascii="Times New Roman" w:hAnsi="Times New Roman" w:cs="Times New Roman"/>
          <w:sz w:val="24"/>
          <w:szCs w:val="24"/>
        </w:rPr>
        <w:t xml:space="preserve">          </w:t>
      </w:r>
      <w:r w:rsidRPr="006F5C29">
        <w:rPr>
          <w:rFonts w:ascii="Times New Roman" w:hAnsi="Times New Roman" w:cs="Times New Roman"/>
          <w:sz w:val="24"/>
          <w:szCs w:val="24"/>
        </w:rPr>
        <w:t xml:space="preserve">(подпись)     </w:t>
      </w:r>
      <w:r>
        <w:rPr>
          <w:rFonts w:ascii="Times New Roman" w:hAnsi="Times New Roman" w:cs="Times New Roman"/>
          <w:sz w:val="24"/>
          <w:szCs w:val="24"/>
        </w:rPr>
        <w:t xml:space="preserve">           </w:t>
      </w:r>
      <w:r w:rsidRPr="006F5C29">
        <w:rPr>
          <w:rFonts w:ascii="Times New Roman" w:hAnsi="Times New Roman" w:cs="Times New Roman"/>
          <w:sz w:val="24"/>
          <w:szCs w:val="24"/>
        </w:rPr>
        <w:t>(фамилия, имя, отчество)</w:t>
      </w:r>
      <w:proofErr w:type="gramEnd"/>
    </w:p>
    <w:p w:rsidR="005A7BD1" w:rsidRPr="00363673" w:rsidRDefault="005A7BD1" w:rsidP="00363673">
      <w:pPr>
        <w:pStyle w:val="ConsPlusNonformat"/>
        <w:jc w:val="both"/>
        <w:rPr>
          <w:rFonts w:ascii="Times New Roman" w:hAnsi="Times New Roman" w:cs="Times New Roman"/>
          <w:sz w:val="22"/>
          <w:szCs w:val="28"/>
        </w:rPr>
      </w:pPr>
      <w:r w:rsidRPr="004407B3">
        <w:rPr>
          <w:rFonts w:ascii="Times New Roman" w:hAnsi="Times New Roman" w:cs="Times New Roman"/>
          <w:sz w:val="22"/>
          <w:szCs w:val="28"/>
        </w:rPr>
        <w:t>структурного  подразделения)</w:t>
      </w:r>
    </w:p>
    <w:tbl>
      <w:tblPr>
        <w:tblW w:w="0" w:type="auto"/>
        <w:tblBorders>
          <w:insideH w:val="single" w:sz="4" w:space="0" w:color="auto"/>
        </w:tblBorders>
        <w:tblLook w:val="04A0"/>
      </w:tblPr>
      <w:tblGrid>
        <w:gridCol w:w="4833"/>
        <w:gridCol w:w="4881"/>
      </w:tblGrid>
      <w:tr w:rsidR="005A7BD1" w:rsidTr="004D7C96">
        <w:tc>
          <w:tcPr>
            <w:tcW w:w="4927" w:type="dxa"/>
          </w:tcPr>
          <w:p w:rsidR="005A7BD1" w:rsidRDefault="005A7BD1" w:rsidP="004D7C96">
            <w:pPr>
              <w:pStyle w:val="ConsPlusNormal"/>
              <w:jc w:val="both"/>
            </w:pPr>
          </w:p>
        </w:tc>
        <w:tc>
          <w:tcPr>
            <w:tcW w:w="4927" w:type="dxa"/>
          </w:tcPr>
          <w:p w:rsidR="005A7BD1" w:rsidRPr="00742DF3" w:rsidRDefault="005A7BD1" w:rsidP="004D7C96">
            <w:pPr>
              <w:pStyle w:val="ConsPlusNormal"/>
              <w:outlineLvl w:val="1"/>
              <w:rPr>
                <w:rFonts w:ascii="Times New Roman" w:hAnsi="Times New Roman" w:cs="Times New Roman"/>
                <w:sz w:val="28"/>
                <w:szCs w:val="28"/>
              </w:rPr>
            </w:pPr>
            <w:r w:rsidRPr="00742DF3">
              <w:rPr>
                <w:rFonts w:ascii="Times New Roman" w:hAnsi="Times New Roman" w:cs="Times New Roman"/>
                <w:sz w:val="28"/>
                <w:szCs w:val="28"/>
              </w:rPr>
              <w:t>Приложение № 4</w:t>
            </w:r>
          </w:p>
          <w:p w:rsidR="005A7BD1" w:rsidRPr="00742DF3" w:rsidRDefault="005A7BD1" w:rsidP="004D7C96">
            <w:pPr>
              <w:pStyle w:val="ConsPlusNormal"/>
              <w:rPr>
                <w:rFonts w:ascii="Times New Roman" w:hAnsi="Times New Roman" w:cs="Times New Roman"/>
                <w:sz w:val="28"/>
                <w:szCs w:val="28"/>
              </w:rPr>
            </w:pPr>
            <w:r w:rsidRPr="00742DF3">
              <w:rPr>
                <w:rFonts w:ascii="Times New Roman" w:hAnsi="Times New Roman" w:cs="Times New Roman"/>
                <w:sz w:val="28"/>
                <w:szCs w:val="28"/>
              </w:rPr>
              <w:t>к административному регламенту</w:t>
            </w:r>
          </w:p>
          <w:p w:rsidR="005A7BD1" w:rsidRPr="00742DF3" w:rsidRDefault="005A7BD1" w:rsidP="004D7C96">
            <w:pPr>
              <w:pStyle w:val="ConsPlusNormal"/>
              <w:rPr>
                <w:rFonts w:ascii="Times New Roman" w:hAnsi="Times New Roman" w:cs="Times New Roman"/>
                <w:sz w:val="28"/>
                <w:szCs w:val="28"/>
              </w:rPr>
            </w:pPr>
            <w:r w:rsidRPr="00742DF3">
              <w:rPr>
                <w:rFonts w:ascii="Times New Roman" w:hAnsi="Times New Roman" w:cs="Times New Roman"/>
                <w:sz w:val="28"/>
                <w:szCs w:val="28"/>
              </w:rPr>
              <w:t xml:space="preserve">предоставления государственной услуги «Назначение и выплата </w:t>
            </w:r>
          </w:p>
          <w:p w:rsidR="005A7BD1" w:rsidRPr="00742DF3" w:rsidRDefault="005A7BD1" w:rsidP="004D7C96">
            <w:pPr>
              <w:pStyle w:val="ConsPlusNormal"/>
              <w:rPr>
                <w:rFonts w:ascii="Times New Roman" w:hAnsi="Times New Roman" w:cs="Times New Roman"/>
                <w:sz w:val="28"/>
                <w:szCs w:val="28"/>
              </w:rPr>
            </w:pPr>
            <w:r w:rsidRPr="00742DF3">
              <w:rPr>
                <w:rFonts w:ascii="Times New Roman" w:hAnsi="Times New Roman" w:cs="Times New Roman"/>
                <w:sz w:val="28"/>
                <w:szCs w:val="28"/>
              </w:rPr>
              <w:t xml:space="preserve">ежемесячной денежной выплаты </w:t>
            </w:r>
            <w:r w:rsidR="00CC4CBB">
              <w:rPr>
                <w:rFonts w:ascii="Times New Roman" w:hAnsi="Times New Roman" w:cs="Times New Roman"/>
                <w:sz w:val="28"/>
                <w:szCs w:val="28"/>
              </w:rPr>
              <w:br/>
            </w:r>
            <w:r w:rsidRPr="00742DF3">
              <w:rPr>
                <w:rFonts w:ascii="Times New Roman" w:hAnsi="Times New Roman" w:cs="Times New Roman"/>
                <w:sz w:val="28"/>
                <w:szCs w:val="28"/>
              </w:rPr>
              <w:t xml:space="preserve">за присмотр и уход за ребенком </w:t>
            </w:r>
            <w:r w:rsidR="00CC4CBB">
              <w:rPr>
                <w:rFonts w:ascii="Times New Roman" w:hAnsi="Times New Roman" w:cs="Times New Roman"/>
                <w:sz w:val="28"/>
                <w:szCs w:val="28"/>
              </w:rPr>
              <w:br/>
            </w:r>
            <w:proofErr w:type="gramStart"/>
            <w:r w:rsidRPr="00742DF3">
              <w:rPr>
                <w:rFonts w:ascii="Times New Roman" w:hAnsi="Times New Roman" w:cs="Times New Roman"/>
                <w:sz w:val="28"/>
                <w:szCs w:val="28"/>
              </w:rPr>
              <w:t>в</w:t>
            </w:r>
            <w:proofErr w:type="gramEnd"/>
            <w:r w:rsidRPr="00742DF3">
              <w:rPr>
                <w:rFonts w:ascii="Times New Roman" w:hAnsi="Times New Roman" w:cs="Times New Roman"/>
                <w:sz w:val="28"/>
                <w:szCs w:val="28"/>
              </w:rPr>
              <w:t xml:space="preserve"> дошкольной образовательной</w:t>
            </w:r>
          </w:p>
          <w:p w:rsidR="005A7BD1" w:rsidRPr="00742DF3" w:rsidRDefault="005A7BD1" w:rsidP="004D7C96">
            <w:pPr>
              <w:pStyle w:val="ConsPlusNormal"/>
              <w:rPr>
                <w:rFonts w:ascii="Times New Roman" w:hAnsi="Times New Roman" w:cs="Times New Roman"/>
                <w:sz w:val="28"/>
                <w:szCs w:val="28"/>
              </w:rPr>
            </w:pPr>
            <w:r w:rsidRPr="00742DF3">
              <w:rPr>
                <w:rFonts w:ascii="Times New Roman" w:hAnsi="Times New Roman" w:cs="Times New Roman"/>
                <w:sz w:val="28"/>
                <w:szCs w:val="28"/>
              </w:rPr>
              <w:t>организации»</w:t>
            </w:r>
          </w:p>
        </w:tc>
      </w:tr>
    </w:tbl>
    <w:p w:rsidR="005A7BD1" w:rsidRDefault="005A7BD1" w:rsidP="005A7BD1">
      <w:pPr>
        <w:pStyle w:val="ConsPlusNormal"/>
        <w:jc w:val="both"/>
      </w:pPr>
    </w:p>
    <w:p w:rsidR="005A7BD1" w:rsidRDefault="005A7BD1" w:rsidP="005A7BD1">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4365"/>
        <w:gridCol w:w="5195"/>
      </w:tblGrid>
      <w:tr w:rsidR="005A7BD1" w:rsidRPr="00910DE9" w:rsidTr="004D7C96">
        <w:tc>
          <w:tcPr>
            <w:tcW w:w="4365" w:type="dxa"/>
            <w:tcBorders>
              <w:top w:val="single" w:sz="4" w:space="0" w:color="auto"/>
              <w:bottom w:val="single" w:sz="4" w:space="0" w:color="auto"/>
            </w:tcBorders>
            <w:vAlign w:val="center"/>
          </w:tcPr>
          <w:p w:rsidR="005A7BD1" w:rsidRPr="00910DE9" w:rsidRDefault="005A7BD1" w:rsidP="004D7C96">
            <w:pPr>
              <w:pStyle w:val="ConsPlusNormal"/>
              <w:jc w:val="center"/>
              <w:rPr>
                <w:rFonts w:ascii="Times New Roman" w:hAnsi="Times New Roman" w:cs="Times New Roman"/>
                <w:sz w:val="28"/>
                <w:szCs w:val="28"/>
              </w:rPr>
            </w:pPr>
            <w:r w:rsidRPr="00910DE9">
              <w:rPr>
                <w:rFonts w:ascii="Times New Roman" w:hAnsi="Times New Roman" w:cs="Times New Roman"/>
                <w:sz w:val="28"/>
                <w:szCs w:val="28"/>
              </w:rPr>
              <w:t>На бланке структурного подразделения государственного казенного учреждения Рязанской области «Управление социальной защиты населения Рязанской области»</w:t>
            </w:r>
          </w:p>
        </w:tc>
        <w:tc>
          <w:tcPr>
            <w:tcW w:w="5195" w:type="dxa"/>
            <w:tcBorders>
              <w:top w:val="single" w:sz="4" w:space="0" w:color="auto"/>
              <w:bottom w:val="single" w:sz="4" w:space="0" w:color="auto"/>
            </w:tcBorders>
          </w:tcPr>
          <w:p w:rsidR="005A7BD1" w:rsidRPr="00910DE9" w:rsidRDefault="005A7BD1" w:rsidP="004D7C96">
            <w:pPr>
              <w:pStyle w:val="ConsPlusNormal"/>
              <w:jc w:val="center"/>
              <w:rPr>
                <w:rFonts w:ascii="Times New Roman" w:hAnsi="Times New Roman" w:cs="Times New Roman"/>
                <w:sz w:val="28"/>
                <w:szCs w:val="28"/>
              </w:rPr>
            </w:pPr>
            <w:r w:rsidRPr="00910DE9">
              <w:rPr>
                <w:rFonts w:ascii="Times New Roman" w:hAnsi="Times New Roman" w:cs="Times New Roman"/>
                <w:sz w:val="28"/>
                <w:szCs w:val="28"/>
              </w:rPr>
              <w:t>___________________________</w:t>
            </w:r>
          </w:p>
          <w:p w:rsidR="005A7BD1" w:rsidRPr="00CC4CBB" w:rsidRDefault="005A7BD1" w:rsidP="004D7C96">
            <w:pPr>
              <w:pStyle w:val="ConsPlusNormal"/>
              <w:jc w:val="center"/>
              <w:rPr>
                <w:rFonts w:ascii="Times New Roman" w:hAnsi="Times New Roman" w:cs="Times New Roman"/>
                <w:szCs w:val="22"/>
              </w:rPr>
            </w:pPr>
            <w:r w:rsidRPr="00CC4CBB">
              <w:rPr>
                <w:rFonts w:ascii="Times New Roman" w:hAnsi="Times New Roman" w:cs="Times New Roman"/>
                <w:szCs w:val="22"/>
              </w:rPr>
              <w:t>(Ф.И.О. Получателя)</w:t>
            </w:r>
          </w:p>
          <w:p w:rsidR="005A7BD1" w:rsidRPr="00910DE9" w:rsidRDefault="005A7BD1" w:rsidP="004D7C96">
            <w:pPr>
              <w:pStyle w:val="ConsPlusNormal"/>
              <w:jc w:val="center"/>
              <w:rPr>
                <w:rFonts w:ascii="Times New Roman" w:hAnsi="Times New Roman" w:cs="Times New Roman"/>
                <w:sz w:val="28"/>
                <w:szCs w:val="28"/>
              </w:rPr>
            </w:pPr>
            <w:r w:rsidRPr="00910DE9">
              <w:rPr>
                <w:rFonts w:ascii="Times New Roman" w:hAnsi="Times New Roman" w:cs="Times New Roman"/>
                <w:sz w:val="28"/>
                <w:szCs w:val="28"/>
              </w:rPr>
              <w:t>___________________________</w:t>
            </w:r>
          </w:p>
          <w:p w:rsidR="005A7BD1" w:rsidRPr="00CC4CBB" w:rsidRDefault="005A7BD1" w:rsidP="004D7C96">
            <w:pPr>
              <w:pStyle w:val="ConsPlusNormal"/>
              <w:jc w:val="center"/>
              <w:rPr>
                <w:rFonts w:ascii="Times New Roman" w:hAnsi="Times New Roman" w:cs="Times New Roman"/>
                <w:szCs w:val="22"/>
              </w:rPr>
            </w:pPr>
            <w:r w:rsidRPr="00CC4CBB">
              <w:rPr>
                <w:rFonts w:ascii="Times New Roman" w:hAnsi="Times New Roman" w:cs="Times New Roman"/>
                <w:szCs w:val="22"/>
              </w:rPr>
              <w:t>(адрес Получателя)</w:t>
            </w:r>
          </w:p>
        </w:tc>
      </w:tr>
    </w:tbl>
    <w:p w:rsidR="005A7BD1" w:rsidRPr="00910DE9" w:rsidRDefault="005A7BD1" w:rsidP="005A7BD1">
      <w:pPr>
        <w:pStyle w:val="ConsPlusNormal"/>
        <w:jc w:val="both"/>
        <w:rPr>
          <w:rFonts w:ascii="Times New Roman" w:hAnsi="Times New Roman" w:cs="Times New Roman"/>
          <w:sz w:val="28"/>
          <w:szCs w:val="28"/>
        </w:rPr>
      </w:pPr>
    </w:p>
    <w:p w:rsidR="005A7BD1" w:rsidRPr="00F85215" w:rsidRDefault="005A7BD1" w:rsidP="005A7BD1">
      <w:pPr>
        <w:pStyle w:val="ConsPlusNormal"/>
        <w:jc w:val="center"/>
        <w:rPr>
          <w:rFonts w:ascii="Times New Roman" w:hAnsi="Times New Roman" w:cs="Times New Roman"/>
          <w:sz w:val="28"/>
          <w:szCs w:val="28"/>
        </w:rPr>
      </w:pPr>
      <w:bookmarkStart w:id="21" w:name="P1437"/>
      <w:bookmarkEnd w:id="21"/>
      <w:r w:rsidRPr="00F85215">
        <w:rPr>
          <w:rFonts w:ascii="Times New Roman" w:hAnsi="Times New Roman" w:cs="Times New Roman"/>
          <w:sz w:val="28"/>
          <w:szCs w:val="28"/>
        </w:rPr>
        <w:t>УВЕДОМЛЕНИЕ</w:t>
      </w:r>
    </w:p>
    <w:p w:rsidR="005A7BD1" w:rsidRPr="00F85215" w:rsidRDefault="005A7BD1" w:rsidP="005A7BD1">
      <w:pPr>
        <w:pStyle w:val="ConsPlusNormal"/>
        <w:jc w:val="center"/>
        <w:rPr>
          <w:rFonts w:ascii="Times New Roman" w:hAnsi="Times New Roman" w:cs="Times New Roman"/>
          <w:sz w:val="28"/>
          <w:szCs w:val="28"/>
        </w:rPr>
      </w:pPr>
      <w:r w:rsidRPr="00F85215">
        <w:rPr>
          <w:rFonts w:ascii="Times New Roman" w:hAnsi="Times New Roman" w:cs="Times New Roman"/>
          <w:sz w:val="28"/>
          <w:szCs w:val="28"/>
        </w:rPr>
        <w:t>№ ________ от __________________</w:t>
      </w:r>
    </w:p>
    <w:p w:rsidR="005A7BD1" w:rsidRPr="00F85215" w:rsidRDefault="005A7BD1" w:rsidP="005A7BD1">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Pr="00F85215">
        <w:rPr>
          <w:rFonts w:ascii="Times New Roman" w:hAnsi="Times New Roman" w:cs="Times New Roman"/>
          <w:sz w:val="28"/>
          <w:szCs w:val="28"/>
        </w:rPr>
        <w:t>(число, месяц, год)</w:t>
      </w:r>
    </w:p>
    <w:p w:rsidR="005A7BD1" w:rsidRPr="00F85215" w:rsidRDefault="005A7BD1" w:rsidP="005A7BD1">
      <w:pPr>
        <w:pStyle w:val="ConsPlusNormal"/>
        <w:jc w:val="center"/>
        <w:rPr>
          <w:rFonts w:ascii="Times New Roman" w:hAnsi="Times New Roman" w:cs="Times New Roman"/>
          <w:sz w:val="28"/>
          <w:szCs w:val="28"/>
        </w:rPr>
      </w:pPr>
      <w:r w:rsidRPr="00F85215">
        <w:rPr>
          <w:rFonts w:ascii="Times New Roman" w:hAnsi="Times New Roman" w:cs="Times New Roman"/>
          <w:sz w:val="28"/>
          <w:szCs w:val="28"/>
        </w:rPr>
        <w:t>о приостановлении ежемесячн</w:t>
      </w:r>
      <w:r>
        <w:rPr>
          <w:rFonts w:ascii="Times New Roman" w:hAnsi="Times New Roman" w:cs="Times New Roman"/>
          <w:sz w:val="28"/>
          <w:szCs w:val="28"/>
        </w:rPr>
        <w:t>ой</w:t>
      </w:r>
      <w:r w:rsidRPr="00F85215">
        <w:rPr>
          <w:rFonts w:ascii="Times New Roman" w:hAnsi="Times New Roman" w:cs="Times New Roman"/>
          <w:sz w:val="28"/>
          <w:szCs w:val="28"/>
        </w:rPr>
        <w:t xml:space="preserve"> денежн</w:t>
      </w:r>
      <w:r>
        <w:rPr>
          <w:rFonts w:ascii="Times New Roman" w:hAnsi="Times New Roman" w:cs="Times New Roman"/>
          <w:sz w:val="28"/>
          <w:szCs w:val="28"/>
        </w:rPr>
        <w:t>ой</w:t>
      </w:r>
      <w:r w:rsidRPr="00F85215">
        <w:rPr>
          <w:rFonts w:ascii="Times New Roman" w:hAnsi="Times New Roman" w:cs="Times New Roman"/>
          <w:sz w:val="28"/>
          <w:szCs w:val="28"/>
        </w:rPr>
        <w:t xml:space="preserve"> выплат</w:t>
      </w:r>
      <w:r>
        <w:rPr>
          <w:rFonts w:ascii="Times New Roman" w:hAnsi="Times New Roman" w:cs="Times New Roman"/>
          <w:sz w:val="28"/>
          <w:szCs w:val="28"/>
        </w:rPr>
        <w:t>ы</w:t>
      </w:r>
    </w:p>
    <w:p w:rsidR="005A7BD1" w:rsidRDefault="005A7BD1" w:rsidP="005A7BD1">
      <w:pPr>
        <w:pStyle w:val="ConsPlusNormal"/>
        <w:jc w:val="center"/>
        <w:rPr>
          <w:rFonts w:ascii="Times New Roman" w:hAnsi="Times New Roman" w:cs="Times New Roman"/>
          <w:sz w:val="28"/>
          <w:szCs w:val="28"/>
        </w:rPr>
      </w:pPr>
      <w:r w:rsidRPr="00F85215">
        <w:rPr>
          <w:rFonts w:ascii="Times New Roman" w:hAnsi="Times New Roman" w:cs="Times New Roman"/>
          <w:sz w:val="28"/>
          <w:szCs w:val="28"/>
        </w:rPr>
        <w:t>за присмотр и уход за ребенком</w:t>
      </w:r>
      <w:r>
        <w:rPr>
          <w:rFonts w:ascii="Times New Roman" w:hAnsi="Times New Roman" w:cs="Times New Roman"/>
          <w:sz w:val="28"/>
          <w:szCs w:val="28"/>
        </w:rPr>
        <w:t xml:space="preserve"> </w:t>
      </w:r>
      <w:r w:rsidRPr="00F85215">
        <w:rPr>
          <w:rFonts w:ascii="Times New Roman" w:hAnsi="Times New Roman" w:cs="Times New Roman"/>
          <w:sz w:val="28"/>
          <w:szCs w:val="28"/>
        </w:rPr>
        <w:t xml:space="preserve">в </w:t>
      </w:r>
      <w:proofErr w:type="gramStart"/>
      <w:r w:rsidRPr="00F85215">
        <w:rPr>
          <w:rFonts w:ascii="Times New Roman" w:hAnsi="Times New Roman" w:cs="Times New Roman"/>
          <w:sz w:val="28"/>
          <w:szCs w:val="28"/>
        </w:rPr>
        <w:t>дошкольной</w:t>
      </w:r>
      <w:proofErr w:type="gramEnd"/>
      <w:r w:rsidRPr="00F85215">
        <w:rPr>
          <w:rFonts w:ascii="Times New Roman" w:hAnsi="Times New Roman" w:cs="Times New Roman"/>
          <w:sz w:val="28"/>
          <w:szCs w:val="28"/>
        </w:rPr>
        <w:t xml:space="preserve"> образовательной </w:t>
      </w:r>
    </w:p>
    <w:p w:rsidR="005A7BD1" w:rsidRPr="00F85215" w:rsidRDefault="005A7BD1" w:rsidP="005A7BD1">
      <w:pPr>
        <w:pStyle w:val="ConsPlusNormal"/>
        <w:jc w:val="center"/>
        <w:rPr>
          <w:rFonts w:ascii="Times New Roman" w:hAnsi="Times New Roman" w:cs="Times New Roman"/>
          <w:sz w:val="28"/>
          <w:szCs w:val="28"/>
        </w:rPr>
      </w:pPr>
      <w:r w:rsidRPr="00F85215">
        <w:rPr>
          <w:rFonts w:ascii="Times New Roman" w:hAnsi="Times New Roman" w:cs="Times New Roman"/>
          <w:sz w:val="28"/>
          <w:szCs w:val="28"/>
        </w:rPr>
        <w:t>организации</w:t>
      </w:r>
    </w:p>
    <w:p w:rsidR="005A7BD1" w:rsidRPr="00F85215" w:rsidRDefault="005A7BD1" w:rsidP="005A7BD1">
      <w:pPr>
        <w:pStyle w:val="ConsPlusNormal"/>
        <w:jc w:val="both"/>
        <w:rPr>
          <w:rFonts w:ascii="Times New Roman" w:hAnsi="Times New Roman" w:cs="Times New Roman"/>
          <w:sz w:val="28"/>
          <w:szCs w:val="28"/>
        </w:rPr>
      </w:pPr>
    </w:p>
    <w:p w:rsidR="005A7BD1" w:rsidRPr="00F85215" w:rsidRDefault="005A7BD1" w:rsidP="005A7BD1">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Отдел </w:t>
      </w:r>
      <w:r w:rsidRPr="00F85215">
        <w:rPr>
          <w:rFonts w:ascii="Times New Roman" w:hAnsi="Times New Roman" w:cs="Times New Roman"/>
          <w:sz w:val="28"/>
          <w:szCs w:val="28"/>
        </w:rPr>
        <w:t>по  _</w:t>
      </w:r>
      <w:r>
        <w:rPr>
          <w:rFonts w:ascii="Times New Roman" w:hAnsi="Times New Roman" w:cs="Times New Roman"/>
          <w:sz w:val="28"/>
          <w:szCs w:val="28"/>
        </w:rPr>
        <w:t xml:space="preserve">______________________  району государственного </w:t>
      </w:r>
      <w:r w:rsidRPr="00F85215">
        <w:rPr>
          <w:rFonts w:ascii="Times New Roman" w:hAnsi="Times New Roman" w:cs="Times New Roman"/>
          <w:sz w:val="28"/>
          <w:szCs w:val="28"/>
        </w:rPr>
        <w:t>казенного</w:t>
      </w:r>
      <w:r>
        <w:rPr>
          <w:rFonts w:ascii="Times New Roman" w:hAnsi="Times New Roman" w:cs="Times New Roman"/>
          <w:sz w:val="28"/>
          <w:szCs w:val="28"/>
        </w:rPr>
        <w:t xml:space="preserve"> учреждения Рязанской </w:t>
      </w:r>
      <w:r w:rsidRPr="00F85215">
        <w:rPr>
          <w:rFonts w:ascii="Times New Roman" w:hAnsi="Times New Roman" w:cs="Times New Roman"/>
          <w:sz w:val="28"/>
          <w:szCs w:val="28"/>
        </w:rPr>
        <w:t>об</w:t>
      </w:r>
      <w:r>
        <w:rPr>
          <w:rFonts w:ascii="Times New Roman" w:hAnsi="Times New Roman" w:cs="Times New Roman"/>
          <w:sz w:val="28"/>
          <w:szCs w:val="28"/>
        </w:rPr>
        <w:t xml:space="preserve">ласти </w:t>
      </w:r>
      <w:r w:rsidRPr="00F85215">
        <w:rPr>
          <w:rFonts w:ascii="Times New Roman" w:hAnsi="Times New Roman" w:cs="Times New Roman"/>
          <w:sz w:val="28"/>
          <w:szCs w:val="28"/>
        </w:rPr>
        <w:t>«</w:t>
      </w:r>
      <w:r>
        <w:rPr>
          <w:rFonts w:ascii="Times New Roman" w:hAnsi="Times New Roman" w:cs="Times New Roman"/>
          <w:sz w:val="28"/>
          <w:szCs w:val="28"/>
        </w:rPr>
        <w:t xml:space="preserve">Управление социальной защиты </w:t>
      </w:r>
      <w:r w:rsidRPr="00F85215">
        <w:rPr>
          <w:rFonts w:ascii="Times New Roman" w:hAnsi="Times New Roman" w:cs="Times New Roman"/>
          <w:sz w:val="28"/>
          <w:szCs w:val="28"/>
        </w:rPr>
        <w:t>населения</w:t>
      </w:r>
      <w:r>
        <w:rPr>
          <w:rFonts w:ascii="Times New Roman" w:hAnsi="Times New Roman" w:cs="Times New Roman"/>
          <w:sz w:val="28"/>
          <w:szCs w:val="28"/>
        </w:rPr>
        <w:t xml:space="preserve"> Рязанской </w:t>
      </w:r>
      <w:r w:rsidRPr="00F85215">
        <w:rPr>
          <w:rFonts w:ascii="Times New Roman" w:hAnsi="Times New Roman" w:cs="Times New Roman"/>
          <w:sz w:val="28"/>
          <w:szCs w:val="28"/>
        </w:rPr>
        <w:t>области»</w:t>
      </w:r>
      <w:r>
        <w:rPr>
          <w:rFonts w:ascii="Times New Roman" w:hAnsi="Times New Roman" w:cs="Times New Roman"/>
          <w:sz w:val="28"/>
          <w:szCs w:val="28"/>
        </w:rPr>
        <w:t xml:space="preserve">, </w:t>
      </w:r>
      <w:r w:rsidRPr="00F85215">
        <w:rPr>
          <w:rFonts w:ascii="Times New Roman" w:hAnsi="Times New Roman" w:cs="Times New Roman"/>
          <w:sz w:val="28"/>
          <w:szCs w:val="28"/>
        </w:rPr>
        <w:t xml:space="preserve">руководствуясь </w:t>
      </w:r>
      <w:hyperlink r:id="rId52">
        <w:r w:rsidRPr="00C50542">
          <w:rPr>
            <w:rFonts w:ascii="Times New Roman" w:hAnsi="Times New Roman" w:cs="Times New Roman"/>
            <w:sz w:val="28"/>
            <w:szCs w:val="28"/>
          </w:rPr>
          <w:t>п. 10</w:t>
        </w:r>
      </w:hyperlink>
      <w:r w:rsidRPr="00C50542">
        <w:rPr>
          <w:rFonts w:ascii="Times New Roman" w:hAnsi="Times New Roman" w:cs="Times New Roman"/>
          <w:sz w:val="28"/>
          <w:szCs w:val="28"/>
        </w:rPr>
        <w:t xml:space="preserve"> </w:t>
      </w:r>
      <w:r w:rsidRPr="00F85215">
        <w:rPr>
          <w:rFonts w:ascii="Times New Roman" w:hAnsi="Times New Roman" w:cs="Times New Roman"/>
          <w:sz w:val="28"/>
          <w:szCs w:val="28"/>
        </w:rPr>
        <w:t>Порядка предоставления отдельных</w:t>
      </w:r>
      <w:r>
        <w:rPr>
          <w:rFonts w:ascii="Times New Roman" w:hAnsi="Times New Roman" w:cs="Times New Roman"/>
          <w:sz w:val="28"/>
          <w:szCs w:val="28"/>
        </w:rPr>
        <w:t xml:space="preserve"> мер социальной поддержки многодетных семей в Рязанской </w:t>
      </w:r>
      <w:r w:rsidRPr="00F85215">
        <w:rPr>
          <w:rFonts w:ascii="Times New Roman" w:hAnsi="Times New Roman" w:cs="Times New Roman"/>
          <w:sz w:val="28"/>
          <w:szCs w:val="28"/>
        </w:rPr>
        <w:t>области,</w:t>
      </w:r>
      <w:r>
        <w:rPr>
          <w:rFonts w:ascii="Times New Roman" w:hAnsi="Times New Roman" w:cs="Times New Roman"/>
          <w:sz w:val="28"/>
          <w:szCs w:val="28"/>
        </w:rPr>
        <w:t xml:space="preserve"> утвержденного </w:t>
      </w:r>
      <w:r w:rsidR="003868DF">
        <w:rPr>
          <w:rFonts w:ascii="Times New Roman" w:hAnsi="Times New Roman" w:cs="Times New Roman"/>
          <w:sz w:val="28"/>
          <w:szCs w:val="28"/>
        </w:rPr>
        <w:t>п</w:t>
      </w:r>
      <w:r w:rsidRPr="00F85215">
        <w:rPr>
          <w:rFonts w:ascii="Times New Roman" w:hAnsi="Times New Roman" w:cs="Times New Roman"/>
          <w:sz w:val="28"/>
          <w:szCs w:val="28"/>
        </w:rPr>
        <w:t xml:space="preserve">остановлением Правительства Рязанской области </w:t>
      </w:r>
      <w:r w:rsidR="003868DF">
        <w:rPr>
          <w:rFonts w:ascii="Times New Roman" w:hAnsi="Times New Roman" w:cs="Times New Roman"/>
          <w:sz w:val="28"/>
          <w:szCs w:val="28"/>
        </w:rPr>
        <w:br/>
      </w:r>
      <w:r w:rsidRPr="00F85215">
        <w:rPr>
          <w:rFonts w:ascii="Times New Roman" w:hAnsi="Times New Roman" w:cs="Times New Roman"/>
          <w:sz w:val="28"/>
          <w:szCs w:val="28"/>
        </w:rPr>
        <w:t>от 29.05.2007</w:t>
      </w:r>
      <w:r>
        <w:rPr>
          <w:rFonts w:ascii="Times New Roman" w:hAnsi="Times New Roman" w:cs="Times New Roman"/>
          <w:sz w:val="28"/>
          <w:szCs w:val="28"/>
        </w:rPr>
        <w:t xml:space="preserve"> </w:t>
      </w:r>
      <w:r w:rsidRPr="00F85215">
        <w:rPr>
          <w:rFonts w:ascii="Times New Roman" w:hAnsi="Times New Roman" w:cs="Times New Roman"/>
          <w:sz w:val="28"/>
          <w:szCs w:val="28"/>
        </w:rPr>
        <w:t>№</w:t>
      </w:r>
      <w:r>
        <w:rPr>
          <w:rFonts w:ascii="Times New Roman" w:hAnsi="Times New Roman" w:cs="Times New Roman"/>
          <w:sz w:val="28"/>
          <w:szCs w:val="28"/>
        </w:rPr>
        <w:t xml:space="preserve"> 139, принял решение от</w:t>
      </w:r>
      <w:r w:rsidRPr="00F85215">
        <w:rPr>
          <w:rFonts w:ascii="Times New Roman" w:hAnsi="Times New Roman" w:cs="Times New Roman"/>
          <w:sz w:val="28"/>
          <w:szCs w:val="28"/>
        </w:rPr>
        <w:t xml:space="preserve"> «____»</w:t>
      </w:r>
      <w:r>
        <w:rPr>
          <w:rFonts w:ascii="Times New Roman" w:hAnsi="Times New Roman" w:cs="Times New Roman"/>
          <w:sz w:val="28"/>
          <w:szCs w:val="28"/>
        </w:rPr>
        <w:t xml:space="preserve"> __________ 20 _____ </w:t>
      </w:r>
      <w:r w:rsidRPr="00F85215">
        <w:rPr>
          <w:rFonts w:ascii="Times New Roman" w:hAnsi="Times New Roman" w:cs="Times New Roman"/>
          <w:sz w:val="28"/>
          <w:szCs w:val="28"/>
        </w:rPr>
        <w:t>г</w:t>
      </w:r>
      <w:r>
        <w:rPr>
          <w:rFonts w:ascii="Times New Roman" w:hAnsi="Times New Roman" w:cs="Times New Roman"/>
          <w:sz w:val="28"/>
          <w:szCs w:val="28"/>
        </w:rPr>
        <w:t xml:space="preserve">. </w:t>
      </w:r>
      <w:r w:rsidR="003868DF">
        <w:rPr>
          <w:rFonts w:ascii="Times New Roman" w:hAnsi="Times New Roman" w:cs="Times New Roman"/>
          <w:sz w:val="28"/>
          <w:szCs w:val="28"/>
        </w:rPr>
        <w:br/>
      </w:r>
      <w:r w:rsidRPr="00F85215">
        <w:rPr>
          <w:rFonts w:ascii="Times New Roman" w:hAnsi="Times New Roman" w:cs="Times New Roman"/>
          <w:sz w:val="28"/>
          <w:szCs w:val="28"/>
        </w:rPr>
        <w:t>№ ______ о</w:t>
      </w:r>
      <w:r>
        <w:rPr>
          <w:rFonts w:ascii="Times New Roman" w:hAnsi="Times New Roman" w:cs="Times New Roman"/>
          <w:sz w:val="28"/>
          <w:szCs w:val="28"/>
        </w:rPr>
        <w:t xml:space="preserve"> </w:t>
      </w:r>
      <w:r w:rsidRPr="00F85215">
        <w:rPr>
          <w:rFonts w:ascii="Times New Roman" w:hAnsi="Times New Roman" w:cs="Times New Roman"/>
          <w:sz w:val="28"/>
          <w:szCs w:val="28"/>
        </w:rPr>
        <w:t xml:space="preserve">приостановлении с «____» ___________ 20 ______ г. </w:t>
      </w:r>
      <w:r>
        <w:rPr>
          <w:rFonts w:ascii="Times New Roman" w:hAnsi="Times New Roman" w:cs="Times New Roman"/>
          <w:sz w:val="28"/>
          <w:szCs w:val="28"/>
        </w:rPr>
        <w:t xml:space="preserve">ежемесячной денежной выплаты за присмотр и уход за ребенком </w:t>
      </w:r>
      <w:r w:rsidRPr="00F85215">
        <w:rPr>
          <w:rFonts w:ascii="Times New Roman" w:hAnsi="Times New Roman" w:cs="Times New Roman"/>
          <w:sz w:val="28"/>
          <w:szCs w:val="28"/>
        </w:rPr>
        <w:t>в</w:t>
      </w:r>
      <w:r>
        <w:rPr>
          <w:rFonts w:ascii="Times New Roman" w:hAnsi="Times New Roman" w:cs="Times New Roman"/>
          <w:sz w:val="28"/>
          <w:szCs w:val="28"/>
        </w:rPr>
        <w:t xml:space="preserve"> </w:t>
      </w:r>
      <w:r w:rsidRPr="00F85215">
        <w:rPr>
          <w:rFonts w:ascii="Times New Roman" w:hAnsi="Times New Roman" w:cs="Times New Roman"/>
          <w:sz w:val="28"/>
          <w:szCs w:val="28"/>
        </w:rPr>
        <w:t>дошколь</w:t>
      </w:r>
      <w:r>
        <w:rPr>
          <w:rFonts w:ascii="Times New Roman" w:hAnsi="Times New Roman" w:cs="Times New Roman"/>
          <w:sz w:val="28"/>
          <w:szCs w:val="28"/>
        </w:rPr>
        <w:t>ной образовательной организации _________________________________________________________</w:t>
      </w:r>
      <w:proofErr w:type="gramEnd"/>
    </w:p>
    <w:p w:rsidR="005A7BD1" w:rsidRPr="00233716" w:rsidRDefault="005A7BD1" w:rsidP="005A7BD1">
      <w:pPr>
        <w:pStyle w:val="ConsPlusNonformat"/>
        <w:jc w:val="center"/>
        <w:rPr>
          <w:rFonts w:ascii="Times New Roman" w:hAnsi="Times New Roman" w:cs="Times New Roman"/>
          <w:sz w:val="24"/>
          <w:szCs w:val="24"/>
        </w:rPr>
      </w:pPr>
      <w:r w:rsidRPr="00233716">
        <w:rPr>
          <w:rFonts w:ascii="Times New Roman" w:hAnsi="Times New Roman" w:cs="Times New Roman"/>
          <w:sz w:val="24"/>
          <w:szCs w:val="24"/>
        </w:rPr>
        <w:t>(фамилия, имя, отчество Получателя)</w:t>
      </w:r>
    </w:p>
    <w:p w:rsidR="005A7BD1" w:rsidRPr="00F85215" w:rsidRDefault="005A7BD1" w:rsidP="005A7BD1">
      <w:pPr>
        <w:pStyle w:val="ConsPlusNonformat"/>
        <w:jc w:val="both"/>
        <w:rPr>
          <w:rFonts w:ascii="Times New Roman" w:hAnsi="Times New Roman" w:cs="Times New Roman"/>
          <w:sz w:val="28"/>
          <w:szCs w:val="28"/>
        </w:rPr>
      </w:pPr>
      <w:r w:rsidRPr="00F85215">
        <w:rPr>
          <w:rFonts w:ascii="Times New Roman" w:hAnsi="Times New Roman" w:cs="Times New Roman"/>
          <w:sz w:val="28"/>
          <w:szCs w:val="28"/>
        </w:rPr>
        <w:t xml:space="preserve">в связи </w:t>
      </w:r>
      <w:proofErr w:type="gramStart"/>
      <w:r w:rsidRPr="00F85215">
        <w:rPr>
          <w:rFonts w:ascii="Times New Roman" w:hAnsi="Times New Roman" w:cs="Times New Roman"/>
          <w:sz w:val="28"/>
          <w:szCs w:val="28"/>
        </w:rPr>
        <w:t>с</w:t>
      </w:r>
      <w:proofErr w:type="gramEnd"/>
      <w:r w:rsidRPr="00F85215">
        <w:rPr>
          <w:rFonts w:ascii="Times New Roman" w:hAnsi="Times New Roman" w:cs="Times New Roman"/>
          <w:sz w:val="28"/>
          <w:szCs w:val="28"/>
        </w:rPr>
        <w:t>:</w:t>
      </w:r>
      <w:r>
        <w:rPr>
          <w:rFonts w:ascii="Times New Roman" w:hAnsi="Times New Roman" w:cs="Times New Roman"/>
          <w:sz w:val="28"/>
          <w:szCs w:val="28"/>
        </w:rPr>
        <w:t>____________________________</w:t>
      </w:r>
      <w:r w:rsidR="003868DF">
        <w:rPr>
          <w:rFonts w:ascii="Times New Roman" w:hAnsi="Times New Roman" w:cs="Times New Roman"/>
          <w:sz w:val="28"/>
          <w:szCs w:val="28"/>
        </w:rPr>
        <w:t>_______________________________</w:t>
      </w:r>
    </w:p>
    <w:p w:rsidR="005A7BD1" w:rsidRPr="007D5CBB" w:rsidRDefault="005A7BD1" w:rsidP="005A7BD1">
      <w:pPr>
        <w:pStyle w:val="ConsPlusNonformat"/>
        <w:jc w:val="center"/>
        <w:rPr>
          <w:rFonts w:ascii="Times New Roman" w:hAnsi="Times New Roman" w:cs="Times New Roman"/>
          <w:sz w:val="24"/>
          <w:szCs w:val="24"/>
        </w:rPr>
      </w:pPr>
      <w:proofErr w:type="gramStart"/>
      <w:r w:rsidRPr="007D5CBB">
        <w:rPr>
          <w:rFonts w:ascii="Times New Roman" w:hAnsi="Times New Roman" w:cs="Times New Roman"/>
          <w:sz w:val="24"/>
          <w:szCs w:val="24"/>
        </w:rPr>
        <w:t>(обстоятельства, послужившие основанием для принятия решения о</w:t>
      </w:r>
      <w:proofErr w:type="gramEnd"/>
    </w:p>
    <w:p w:rsidR="005A7BD1" w:rsidRPr="007D5CBB" w:rsidRDefault="005A7BD1" w:rsidP="005A7BD1">
      <w:pPr>
        <w:pStyle w:val="ConsPlusNonformat"/>
        <w:jc w:val="center"/>
        <w:rPr>
          <w:rFonts w:ascii="Times New Roman" w:hAnsi="Times New Roman" w:cs="Times New Roman"/>
          <w:sz w:val="24"/>
          <w:szCs w:val="24"/>
        </w:rPr>
      </w:pPr>
      <w:proofErr w:type="gramStart"/>
      <w:r w:rsidRPr="007D5CBB">
        <w:rPr>
          <w:rFonts w:ascii="Times New Roman" w:hAnsi="Times New Roman" w:cs="Times New Roman"/>
          <w:sz w:val="24"/>
          <w:szCs w:val="24"/>
        </w:rPr>
        <w:t>приостановлении</w:t>
      </w:r>
      <w:proofErr w:type="gramEnd"/>
    </w:p>
    <w:p w:rsidR="005A7BD1" w:rsidRPr="00F85215" w:rsidRDefault="005A7BD1" w:rsidP="005A7BD1">
      <w:pPr>
        <w:pStyle w:val="ConsPlusNonformat"/>
        <w:jc w:val="both"/>
        <w:rPr>
          <w:rFonts w:ascii="Times New Roman" w:hAnsi="Times New Roman" w:cs="Times New Roman"/>
          <w:sz w:val="28"/>
          <w:szCs w:val="28"/>
        </w:rPr>
      </w:pPr>
      <w:r w:rsidRPr="00F85215">
        <w:rPr>
          <w:rFonts w:ascii="Times New Roman" w:hAnsi="Times New Roman" w:cs="Times New Roman"/>
          <w:sz w:val="28"/>
          <w:szCs w:val="28"/>
        </w:rPr>
        <w:t>___________________________________________</w:t>
      </w:r>
      <w:r w:rsidR="003868DF">
        <w:rPr>
          <w:rFonts w:ascii="Times New Roman" w:hAnsi="Times New Roman" w:cs="Times New Roman"/>
          <w:sz w:val="28"/>
          <w:szCs w:val="28"/>
        </w:rPr>
        <w:t>________________________</w:t>
      </w:r>
    </w:p>
    <w:p w:rsidR="005A7BD1" w:rsidRPr="007D5CBB" w:rsidRDefault="005A7BD1" w:rsidP="005A7BD1">
      <w:pPr>
        <w:pStyle w:val="ConsPlusNonformat"/>
        <w:jc w:val="center"/>
        <w:rPr>
          <w:rFonts w:ascii="Times New Roman" w:hAnsi="Times New Roman" w:cs="Times New Roman"/>
          <w:sz w:val="24"/>
          <w:szCs w:val="24"/>
        </w:rPr>
      </w:pPr>
      <w:r w:rsidRPr="007D5CBB">
        <w:rPr>
          <w:rFonts w:ascii="Times New Roman" w:hAnsi="Times New Roman" w:cs="Times New Roman"/>
          <w:sz w:val="24"/>
          <w:szCs w:val="24"/>
        </w:rPr>
        <w:t>ежемесячных денежных выплат)</w:t>
      </w:r>
    </w:p>
    <w:p w:rsidR="005A7BD1" w:rsidRPr="00F85215" w:rsidRDefault="005A7BD1" w:rsidP="005A7BD1">
      <w:pPr>
        <w:pStyle w:val="ConsPlusNonformat"/>
        <w:jc w:val="both"/>
        <w:rPr>
          <w:rFonts w:ascii="Times New Roman" w:hAnsi="Times New Roman" w:cs="Times New Roman"/>
          <w:sz w:val="28"/>
          <w:szCs w:val="28"/>
        </w:rPr>
      </w:pPr>
      <w:r w:rsidRPr="00F85215">
        <w:rPr>
          <w:rFonts w:ascii="Times New Roman" w:hAnsi="Times New Roman" w:cs="Times New Roman"/>
          <w:sz w:val="28"/>
          <w:szCs w:val="28"/>
        </w:rPr>
        <w:t xml:space="preserve">    Для возобновления ежемесячной денежной выплаты необходимо:</w:t>
      </w:r>
    </w:p>
    <w:p w:rsidR="005A7BD1" w:rsidRPr="00F85215" w:rsidRDefault="005A7BD1" w:rsidP="005A7BD1">
      <w:pPr>
        <w:pStyle w:val="ConsPlusNonformat"/>
        <w:jc w:val="both"/>
        <w:rPr>
          <w:rFonts w:ascii="Times New Roman" w:hAnsi="Times New Roman" w:cs="Times New Roman"/>
          <w:sz w:val="28"/>
          <w:szCs w:val="28"/>
        </w:rPr>
      </w:pPr>
      <w:r w:rsidRPr="00F85215">
        <w:rPr>
          <w:rFonts w:ascii="Times New Roman" w:hAnsi="Times New Roman" w:cs="Times New Roman"/>
          <w:sz w:val="28"/>
          <w:szCs w:val="28"/>
        </w:rPr>
        <w:t>___________________________________________</w:t>
      </w:r>
      <w:r w:rsidR="00654010">
        <w:rPr>
          <w:rFonts w:ascii="Times New Roman" w:hAnsi="Times New Roman" w:cs="Times New Roman"/>
          <w:sz w:val="28"/>
          <w:szCs w:val="28"/>
        </w:rPr>
        <w:t>________________________</w:t>
      </w:r>
    </w:p>
    <w:p w:rsidR="005A7BD1" w:rsidRPr="001C076E" w:rsidRDefault="005A7BD1" w:rsidP="005A7BD1">
      <w:pPr>
        <w:pStyle w:val="ConsPlusNonformat"/>
        <w:jc w:val="center"/>
        <w:rPr>
          <w:rFonts w:ascii="Times New Roman" w:hAnsi="Times New Roman" w:cs="Times New Roman"/>
          <w:sz w:val="24"/>
          <w:szCs w:val="24"/>
        </w:rPr>
      </w:pPr>
      <w:proofErr w:type="gramStart"/>
      <w:r w:rsidRPr="001C076E">
        <w:rPr>
          <w:rFonts w:ascii="Times New Roman" w:hAnsi="Times New Roman" w:cs="Times New Roman"/>
          <w:sz w:val="24"/>
          <w:szCs w:val="24"/>
        </w:rPr>
        <w:t>(обстоятельства для принятия решения о возобновлении</w:t>
      </w:r>
      <w:proofErr w:type="gramEnd"/>
    </w:p>
    <w:p w:rsidR="005A7BD1" w:rsidRPr="001C076E" w:rsidRDefault="005A7BD1" w:rsidP="005A7BD1">
      <w:pPr>
        <w:pStyle w:val="ConsPlusNonformat"/>
        <w:jc w:val="center"/>
        <w:rPr>
          <w:rFonts w:ascii="Times New Roman" w:hAnsi="Times New Roman" w:cs="Times New Roman"/>
          <w:sz w:val="24"/>
          <w:szCs w:val="24"/>
        </w:rPr>
      </w:pPr>
      <w:r w:rsidRPr="001C076E">
        <w:rPr>
          <w:rFonts w:ascii="Times New Roman" w:hAnsi="Times New Roman" w:cs="Times New Roman"/>
          <w:sz w:val="24"/>
          <w:szCs w:val="24"/>
        </w:rPr>
        <w:t xml:space="preserve">ежемесячной денежной выплаты </w:t>
      </w:r>
      <w:proofErr w:type="gramStart"/>
      <w:r w:rsidRPr="001C076E">
        <w:rPr>
          <w:rFonts w:ascii="Times New Roman" w:hAnsi="Times New Roman" w:cs="Times New Roman"/>
          <w:sz w:val="24"/>
          <w:szCs w:val="24"/>
        </w:rPr>
        <w:t>в</w:t>
      </w:r>
      <w:proofErr w:type="gramEnd"/>
    </w:p>
    <w:p w:rsidR="005A7BD1" w:rsidRPr="00F85215" w:rsidRDefault="005A7BD1" w:rsidP="005A7BD1">
      <w:pPr>
        <w:pStyle w:val="ConsPlusNonformat"/>
        <w:jc w:val="both"/>
        <w:rPr>
          <w:rFonts w:ascii="Times New Roman" w:hAnsi="Times New Roman" w:cs="Times New Roman"/>
          <w:sz w:val="28"/>
          <w:szCs w:val="28"/>
        </w:rPr>
      </w:pPr>
      <w:r w:rsidRPr="00F85215">
        <w:rPr>
          <w:rFonts w:ascii="Times New Roman" w:hAnsi="Times New Roman" w:cs="Times New Roman"/>
          <w:sz w:val="28"/>
          <w:szCs w:val="28"/>
        </w:rPr>
        <w:t>___________________________________________</w:t>
      </w:r>
      <w:r w:rsidR="00654010">
        <w:rPr>
          <w:rFonts w:ascii="Times New Roman" w:hAnsi="Times New Roman" w:cs="Times New Roman"/>
          <w:sz w:val="28"/>
          <w:szCs w:val="28"/>
        </w:rPr>
        <w:t>________________________</w:t>
      </w:r>
    </w:p>
    <w:p w:rsidR="005A7BD1" w:rsidRPr="001C076E" w:rsidRDefault="005A7BD1" w:rsidP="005A7BD1">
      <w:pPr>
        <w:pStyle w:val="ConsPlusNonformat"/>
        <w:jc w:val="center"/>
        <w:rPr>
          <w:rFonts w:ascii="Times New Roman" w:hAnsi="Times New Roman" w:cs="Times New Roman"/>
          <w:sz w:val="24"/>
          <w:szCs w:val="24"/>
        </w:rPr>
      </w:pPr>
      <w:r w:rsidRPr="001C076E">
        <w:rPr>
          <w:rFonts w:ascii="Times New Roman" w:hAnsi="Times New Roman" w:cs="Times New Roman"/>
          <w:sz w:val="24"/>
          <w:szCs w:val="24"/>
        </w:rPr>
        <w:t xml:space="preserve">соответствии с </w:t>
      </w:r>
      <w:hyperlink r:id="rId53">
        <w:r w:rsidRPr="001C076E">
          <w:rPr>
            <w:rFonts w:ascii="Times New Roman" w:hAnsi="Times New Roman" w:cs="Times New Roman"/>
            <w:sz w:val="24"/>
            <w:szCs w:val="24"/>
          </w:rPr>
          <w:t>пунктом 11</w:t>
        </w:r>
      </w:hyperlink>
      <w:r w:rsidRPr="001C076E">
        <w:rPr>
          <w:rFonts w:ascii="Times New Roman" w:hAnsi="Times New Roman" w:cs="Times New Roman"/>
          <w:sz w:val="24"/>
          <w:szCs w:val="24"/>
        </w:rPr>
        <w:t xml:space="preserve"> Порядка предоставления </w:t>
      </w:r>
      <w:proofErr w:type="gramStart"/>
      <w:r w:rsidRPr="001C076E">
        <w:rPr>
          <w:rFonts w:ascii="Times New Roman" w:hAnsi="Times New Roman" w:cs="Times New Roman"/>
          <w:sz w:val="24"/>
          <w:szCs w:val="24"/>
        </w:rPr>
        <w:t>отдельных</w:t>
      </w:r>
      <w:proofErr w:type="gramEnd"/>
    </w:p>
    <w:p w:rsidR="005A7BD1" w:rsidRPr="001C076E" w:rsidRDefault="005A7BD1" w:rsidP="005A7BD1">
      <w:pPr>
        <w:pStyle w:val="ConsPlusNonformat"/>
        <w:jc w:val="center"/>
        <w:rPr>
          <w:rFonts w:ascii="Times New Roman" w:hAnsi="Times New Roman" w:cs="Times New Roman"/>
          <w:sz w:val="24"/>
          <w:szCs w:val="24"/>
        </w:rPr>
      </w:pPr>
      <w:r w:rsidRPr="001C076E">
        <w:rPr>
          <w:rFonts w:ascii="Times New Roman" w:hAnsi="Times New Roman" w:cs="Times New Roman"/>
          <w:sz w:val="24"/>
          <w:szCs w:val="24"/>
        </w:rPr>
        <w:t>мер социальной поддержки</w:t>
      </w:r>
    </w:p>
    <w:p w:rsidR="005A7BD1" w:rsidRPr="00F85215" w:rsidRDefault="005A7BD1" w:rsidP="005A7BD1">
      <w:pPr>
        <w:pStyle w:val="ConsPlusNonformat"/>
        <w:jc w:val="both"/>
        <w:rPr>
          <w:rFonts w:ascii="Times New Roman" w:hAnsi="Times New Roman" w:cs="Times New Roman"/>
          <w:sz w:val="28"/>
          <w:szCs w:val="28"/>
        </w:rPr>
      </w:pPr>
      <w:r w:rsidRPr="00F85215">
        <w:rPr>
          <w:rFonts w:ascii="Times New Roman" w:hAnsi="Times New Roman" w:cs="Times New Roman"/>
          <w:sz w:val="28"/>
          <w:szCs w:val="28"/>
        </w:rPr>
        <w:lastRenderedPageBreak/>
        <w:t>___________________________________________</w:t>
      </w:r>
      <w:r w:rsidR="0002350F">
        <w:rPr>
          <w:rFonts w:ascii="Times New Roman" w:hAnsi="Times New Roman" w:cs="Times New Roman"/>
          <w:sz w:val="28"/>
          <w:szCs w:val="28"/>
        </w:rPr>
        <w:t>________________________</w:t>
      </w:r>
    </w:p>
    <w:p w:rsidR="005A7BD1" w:rsidRPr="001C076E" w:rsidRDefault="005A7BD1" w:rsidP="005A7BD1">
      <w:pPr>
        <w:pStyle w:val="ConsPlusNonformat"/>
        <w:jc w:val="center"/>
        <w:rPr>
          <w:rFonts w:ascii="Times New Roman" w:hAnsi="Times New Roman" w:cs="Times New Roman"/>
          <w:sz w:val="24"/>
          <w:szCs w:val="24"/>
        </w:rPr>
      </w:pPr>
      <w:r w:rsidRPr="001C076E">
        <w:rPr>
          <w:rFonts w:ascii="Times New Roman" w:hAnsi="Times New Roman" w:cs="Times New Roman"/>
          <w:sz w:val="24"/>
          <w:szCs w:val="24"/>
        </w:rPr>
        <w:t xml:space="preserve">многодетных семей в Рязанской области, </w:t>
      </w:r>
      <w:proofErr w:type="gramStart"/>
      <w:r w:rsidRPr="001C076E">
        <w:rPr>
          <w:rFonts w:ascii="Times New Roman" w:hAnsi="Times New Roman" w:cs="Times New Roman"/>
          <w:sz w:val="24"/>
          <w:szCs w:val="24"/>
        </w:rPr>
        <w:t>утвержденного</w:t>
      </w:r>
      <w:proofErr w:type="gramEnd"/>
    </w:p>
    <w:p w:rsidR="005A7BD1" w:rsidRPr="001C076E" w:rsidRDefault="005A7BD1" w:rsidP="005A7BD1">
      <w:pPr>
        <w:pStyle w:val="ConsPlusNonformat"/>
        <w:jc w:val="center"/>
        <w:rPr>
          <w:rFonts w:ascii="Times New Roman" w:hAnsi="Times New Roman" w:cs="Times New Roman"/>
          <w:sz w:val="24"/>
          <w:szCs w:val="24"/>
        </w:rPr>
      </w:pPr>
      <w:r w:rsidRPr="001C076E">
        <w:rPr>
          <w:rFonts w:ascii="Times New Roman" w:hAnsi="Times New Roman" w:cs="Times New Roman"/>
          <w:sz w:val="24"/>
          <w:szCs w:val="24"/>
        </w:rPr>
        <w:t>постановлением Правительства</w:t>
      </w:r>
    </w:p>
    <w:p w:rsidR="005A7BD1" w:rsidRPr="00F85215" w:rsidRDefault="005A7BD1" w:rsidP="005A7BD1">
      <w:pPr>
        <w:pStyle w:val="ConsPlusNonformat"/>
        <w:jc w:val="both"/>
        <w:rPr>
          <w:rFonts w:ascii="Times New Roman" w:hAnsi="Times New Roman" w:cs="Times New Roman"/>
          <w:sz w:val="28"/>
          <w:szCs w:val="28"/>
        </w:rPr>
      </w:pPr>
      <w:r w:rsidRPr="00F85215">
        <w:rPr>
          <w:rFonts w:ascii="Times New Roman" w:hAnsi="Times New Roman" w:cs="Times New Roman"/>
          <w:sz w:val="28"/>
          <w:szCs w:val="28"/>
        </w:rPr>
        <w:t>___________________________________________</w:t>
      </w:r>
      <w:r w:rsidR="0002350F">
        <w:rPr>
          <w:rFonts w:ascii="Times New Roman" w:hAnsi="Times New Roman" w:cs="Times New Roman"/>
          <w:sz w:val="28"/>
          <w:szCs w:val="28"/>
        </w:rPr>
        <w:t>________________________</w:t>
      </w:r>
    </w:p>
    <w:p w:rsidR="005A7BD1" w:rsidRPr="001C076E" w:rsidRDefault="005A7BD1" w:rsidP="005A7BD1">
      <w:pPr>
        <w:pStyle w:val="ConsPlusNonformat"/>
        <w:jc w:val="center"/>
        <w:rPr>
          <w:rFonts w:ascii="Times New Roman" w:hAnsi="Times New Roman" w:cs="Times New Roman"/>
          <w:sz w:val="24"/>
          <w:szCs w:val="24"/>
        </w:rPr>
      </w:pPr>
      <w:proofErr w:type="gramStart"/>
      <w:r w:rsidRPr="001C076E">
        <w:rPr>
          <w:rFonts w:ascii="Times New Roman" w:hAnsi="Times New Roman" w:cs="Times New Roman"/>
          <w:sz w:val="24"/>
          <w:szCs w:val="24"/>
        </w:rPr>
        <w:t>Рязанской области от 29.05.2007 № 139)</w:t>
      </w:r>
      <w:proofErr w:type="gramEnd"/>
    </w:p>
    <w:p w:rsidR="005A7BD1" w:rsidRPr="001C076E" w:rsidRDefault="005A7BD1" w:rsidP="005A7BD1">
      <w:pPr>
        <w:pStyle w:val="ConsPlusNonformat"/>
        <w:jc w:val="center"/>
        <w:rPr>
          <w:rFonts w:ascii="Times New Roman" w:hAnsi="Times New Roman" w:cs="Times New Roman"/>
          <w:sz w:val="24"/>
          <w:szCs w:val="24"/>
        </w:rPr>
      </w:pPr>
    </w:p>
    <w:p w:rsidR="005A7BD1" w:rsidRPr="00F85215" w:rsidRDefault="005A7BD1" w:rsidP="005A7BD1">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Решение о приостановлении ежемесячн</w:t>
      </w:r>
      <w:r w:rsidR="009C77B1">
        <w:rPr>
          <w:rFonts w:ascii="Times New Roman" w:hAnsi="Times New Roman" w:cs="Times New Roman"/>
          <w:sz w:val="28"/>
          <w:szCs w:val="28"/>
        </w:rPr>
        <w:t>ой</w:t>
      </w:r>
      <w:r>
        <w:rPr>
          <w:rFonts w:ascii="Times New Roman" w:hAnsi="Times New Roman" w:cs="Times New Roman"/>
          <w:sz w:val="28"/>
          <w:szCs w:val="28"/>
        </w:rPr>
        <w:t xml:space="preserve"> </w:t>
      </w:r>
      <w:r w:rsidRPr="00F85215">
        <w:rPr>
          <w:rFonts w:ascii="Times New Roman" w:hAnsi="Times New Roman" w:cs="Times New Roman"/>
          <w:sz w:val="28"/>
          <w:szCs w:val="28"/>
        </w:rPr>
        <w:t>де</w:t>
      </w:r>
      <w:r>
        <w:rPr>
          <w:rFonts w:ascii="Times New Roman" w:hAnsi="Times New Roman" w:cs="Times New Roman"/>
          <w:sz w:val="28"/>
          <w:szCs w:val="28"/>
        </w:rPr>
        <w:t>нежн</w:t>
      </w:r>
      <w:r w:rsidR="009C77B1">
        <w:rPr>
          <w:rFonts w:ascii="Times New Roman" w:hAnsi="Times New Roman" w:cs="Times New Roman"/>
          <w:sz w:val="28"/>
          <w:szCs w:val="28"/>
        </w:rPr>
        <w:t>ой</w:t>
      </w:r>
      <w:r>
        <w:rPr>
          <w:rFonts w:ascii="Times New Roman" w:hAnsi="Times New Roman" w:cs="Times New Roman"/>
          <w:sz w:val="28"/>
          <w:szCs w:val="28"/>
        </w:rPr>
        <w:t xml:space="preserve"> выплат</w:t>
      </w:r>
      <w:r w:rsidR="009C77B1">
        <w:rPr>
          <w:rFonts w:ascii="Times New Roman" w:hAnsi="Times New Roman" w:cs="Times New Roman"/>
          <w:sz w:val="28"/>
          <w:szCs w:val="28"/>
        </w:rPr>
        <w:t>ы</w:t>
      </w:r>
      <w:r>
        <w:rPr>
          <w:rFonts w:ascii="Times New Roman" w:hAnsi="Times New Roman" w:cs="Times New Roman"/>
          <w:sz w:val="28"/>
          <w:szCs w:val="28"/>
        </w:rPr>
        <w:t xml:space="preserve"> может </w:t>
      </w:r>
      <w:r w:rsidRPr="00F85215">
        <w:rPr>
          <w:rFonts w:ascii="Times New Roman" w:hAnsi="Times New Roman" w:cs="Times New Roman"/>
          <w:sz w:val="28"/>
          <w:szCs w:val="28"/>
        </w:rPr>
        <w:t>быть</w:t>
      </w:r>
      <w:r>
        <w:rPr>
          <w:rFonts w:ascii="Times New Roman" w:hAnsi="Times New Roman" w:cs="Times New Roman"/>
          <w:sz w:val="28"/>
          <w:szCs w:val="28"/>
        </w:rPr>
        <w:t xml:space="preserve"> </w:t>
      </w:r>
      <w:r w:rsidRPr="00F85215">
        <w:rPr>
          <w:rFonts w:ascii="Times New Roman" w:hAnsi="Times New Roman" w:cs="Times New Roman"/>
          <w:sz w:val="28"/>
          <w:szCs w:val="28"/>
        </w:rPr>
        <w:t>обжаловано в установленном законодательством порядке.</w:t>
      </w:r>
    </w:p>
    <w:p w:rsidR="005A7BD1" w:rsidRPr="00F85215" w:rsidRDefault="005A7BD1" w:rsidP="005A7BD1">
      <w:pPr>
        <w:pStyle w:val="ConsPlusNonformat"/>
        <w:jc w:val="both"/>
        <w:rPr>
          <w:rFonts w:ascii="Times New Roman" w:hAnsi="Times New Roman" w:cs="Times New Roman"/>
          <w:sz w:val="28"/>
          <w:szCs w:val="28"/>
        </w:rPr>
      </w:pPr>
    </w:p>
    <w:p w:rsidR="005A7BD1" w:rsidRPr="00F85215" w:rsidRDefault="005A7BD1" w:rsidP="005A7BD1">
      <w:pPr>
        <w:pStyle w:val="ConsPlusNonformat"/>
        <w:jc w:val="both"/>
        <w:rPr>
          <w:rFonts w:ascii="Times New Roman" w:hAnsi="Times New Roman" w:cs="Times New Roman"/>
          <w:sz w:val="28"/>
          <w:szCs w:val="28"/>
        </w:rPr>
      </w:pPr>
      <w:r w:rsidRPr="00F85215">
        <w:rPr>
          <w:rFonts w:ascii="Times New Roman" w:hAnsi="Times New Roman" w:cs="Times New Roman"/>
          <w:sz w:val="28"/>
          <w:szCs w:val="28"/>
        </w:rPr>
        <w:t>____________________________      _________    _________________________</w:t>
      </w:r>
    </w:p>
    <w:p w:rsidR="005A7BD1" w:rsidRPr="00654010" w:rsidRDefault="005A7BD1" w:rsidP="005A7BD1">
      <w:pPr>
        <w:pStyle w:val="ConsPlusNonformat"/>
        <w:jc w:val="both"/>
        <w:rPr>
          <w:rFonts w:ascii="Times New Roman" w:hAnsi="Times New Roman" w:cs="Times New Roman"/>
          <w:sz w:val="24"/>
          <w:szCs w:val="24"/>
        </w:rPr>
      </w:pPr>
      <w:r w:rsidRPr="00654010">
        <w:rPr>
          <w:rFonts w:ascii="Times New Roman" w:hAnsi="Times New Roman" w:cs="Times New Roman"/>
          <w:sz w:val="24"/>
          <w:szCs w:val="24"/>
        </w:rPr>
        <w:t xml:space="preserve">  </w:t>
      </w:r>
      <w:proofErr w:type="gramStart"/>
      <w:r w:rsidRPr="00654010">
        <w:rPr>
          <w:rFonts w:ascii="Times New Roman" w:hAnsi="Times New Roman" w:cs="Times New Roman"/>
          <w:sz w:val="24"/>
          <w:szCs w:val="24"/>
        </w:rPr>
        <w:t xml:space="preserve">(должность  руководителя               </w:t>
      </w:r>
      <w:r w:rsidR="00654010">
        <w:rPr>
          <w:rFonts w:ascii="Times New Roman" w:hAnsi="Times New Roman" w:cs="Times New Roman"/>
          <w:sz w:val="24"/>
          <w:szCs w:val="24"/>
        </w:rPr>
        <w:t xml:space="preserve">             </w:t>
      </w:r>
      <w:r w:rsidRPr="00654010">
        <w:rPr>
          <w:rFonts w:ascii="Times New Roman" w:hAnsi="Times New Roman" w:cs="Times New Roman"/>
          <w:sz w:val="24"/>
          <w:szCs w:val="24"/>
        </w:rPr>
        <w:t xml:space="preserve"> (подпись)      </w:t>
      </w:r>
      <w:r w:rsidR="00654010">
        <w:rPr>
          <w:rFonts w:ascii="Times New Roman" w:hAnsi="Times New Roman" w:cs="Times New Roman"/>
          <w:sz w:val="24"/>
          <w:szCs w:val="24"/>
        </w:rPr>
        <w:t xml:space="preserve">           </w:t>
      </w:r>
      <w:r w:rsidRPr="00654010">
        <w:rPr>
          <w:rFonts w:ascii="Times New Roman" w:hAnsi="Times New Roman" w:cs="Times New Roman"/>
          <w:sz w:val="24"/>
          <w:szCs w:val="24"/>
        </w:rPr>
        <w:t>(фамилия, имя, отчество)</w:t>
      </w:r>
      <w:proofErr w:type="gramEnd"/>
    </w:p>
    <w:p w:rsidR="005A7BD1" w:rsidRPr="00654010" w:rsidRDefault="005A7BD1" w:rsidP="009C77B1">
      <w:pPr>
        <w:pStyle w:val="ConsPlusNonformat"/>
        <w:jc w:val="both"/>
        <w:rPr>
          <w:rFonts w:ascii="Times New Roman" w:hAnsi="Times New Roman" w:cs="Times New Roman"/>
          <w:sz w:val="24"/>
          <w:szCs w:val="24"/>
        </w:rPr>
      </w:pPr>
      <w:r w:rsidRPr="00654010">
        <w:rPr>
          <w:rFonts w:ascii="Times New Roman" w:hAnsi="Times New Roman" w:cs="Times New Roman"/>
          <w:sz w:val="24"/>
          <w:szCs w:val="24"/>
        </w:rPr>
        <w:t>структурного  подразделения)</w:t>
      </w:r>
    </w:p>
    <w:p w:rsidR="005A7BD1" w:rsidRPr="00654010" w:rsidRDefault="005A7BD1" w:rsidP="005A7BD1">
      <w:pPr>
        <w:pStyle w:val="ConsPlusNormal"/>
        <w:jc w:val="both"/>
        <w:rPr>
          <w:sz w:val="24"/>
          <w:szCs w:val="24"/>
        </w:rPr>
      </w:pPr>
    </w:p>
    <w:p w:rsidR="005A7BD1" w:rsidRDefault="005A7BD1" w:rsidP="005A7BD1">
      <w:pPr>
        <w:pStyle w:val="ConsPlusNormal"/>
        <w:jc w:val="both"/>
      </w:pPr>
    </w:p>
    <w:p w:rsidR="00654010" w:rsidRDefault="00654010" w:rsidP="005A7BD1">
      <w:pPr>
        <w:pStyle w:val="ConsPlusNormal"/>
        <w:jc w:val="both"/>
      </w:pPr>
    </w:p>
    <w:p w:rsidR="00654010" w:rsidRDefault="00654010" w:rsidP="005A7BD1">
      <w:pPr>
        <w:pStyle w:val="ConsPlusNormal"/>
        <w:jc w:val="both"/>
      </w:pPr>
    </w:p>
    <w:p w:rsidR="00654010" w:rsidRDefault="00654010" w:rsidP="005A7BD1">
      <w:pPr>
        <w:pStyle w:val="ConsPlusNormal"/>
        <w:jc w:val="both"/>
      </w:pPr>
    </w:p>
    <w:p w:rsidR="00654010" w:rsidRDefault="00654010" w:rsidP="005A7BD1">
      <w:pPr>
        <w:pStyle w:val="ConsPlusNormal"/>
        <w:jc w:val="both"/>
      </w:pPr>
    </w:p>
    <w:p w:rsidR="00654010" w:rsidRDefault="00654010" w:rsidP="005A7BD1">
      <w:pPr>
        <w:pStyle w:val="ConsPlusNormal"/>
        <w:jc w:val="both"/>
      </w:pPr>
    </w:p>
    <w:p w:rsidR="00654010" w:rsidRDefault="00654010" w:rsidP="005A7BD1">
      <w:pPr>
        <w:pStyle w:val="ConsPlusNormal"/>
        <w:jc w:val="both"/>
      </w:pPr>
    </w:p>
    <w:p w:rsidR="00654010" w:rsidRDefault="00654010" w:rsidP="005A7BD1">
      <w:pPr>
        <w:pStyle w:val="ConsPlusNormal"/>
        <w:jc w:val="both"/>
      </w:pPr>
    </w:p>
    <w:p w:rsidR="00654010" w:rsidRDefault="00654010" w:rsidP="005A7BD1">
      <w:pPr>
        <w:pStyle w:val="ConsPlusNormal"/>
        <w:jc w:val="both"/>
      </w:pPr>
    </w:p>
    <w:p w:rsidR="00654010" w:rsidRDefault="00654010" w:rsidP="005A7BD1">
      <w:pPr>
        <w:pStyle w:val="ConsPlusNormal"/>
        <w:jc w:val="both"/>
      </w:pPr>
    </w:p>
    <w:p w:rsidR="00654010" w:rsidRDefault="00654010" w:rsidP="005A7BD1">
      <w:pPr>
        <w:pStyle w:val="ConsPlusNormal"/>
        <w:jc w:val="both"/>
      </w:pPr>
    </w:p>
    <w:p w:rsidR="00654010" w:rsidRDefault="00654010" w:rsidP="005A7BD1">
      <w:pPr>
        <w:pStyle w:val="ConsPlusNormal"/>
        <w:jc w:val="both"/>
      </w:pPr>
    </w:p>
    <w:p w:rsidR="00654010" w:rsidRDefault="00654010" w:rsidP="005A7BD1">
      <w:pPr>
        <w:pStyle w:val="ConsPlusNormal"/>
        <w:jc w:val="both"/>
      </w:pPr>
    </w:p>
    <w:p w:rsidR="00654010" w:rsidRDefault="00654010" w:rsidP="005A7BD1">
      <w:pPr>
        <w:pStyle w:val="ConsPlusNormal"/>
        <w:jc w:val="both"/>
      </w:pPr>
    </w:p>
    <w:p w:rsidR="00654010" w:rsidRDefault="00654010" w:rsidP="005A7BD1">
      <w:pPr>
        <w:pStyle w:val="ConsPlusNormal"/>
        <w:jc w:val="both"/>
      </w:pPr>
    </w:p>
    <w:p w:rsidR="00654010" w:rsidRDefault="00654010" w:rsidP="005A7BD1">
      <w:pPr>
        <w:pStyle w:val="ConsPlusNormal"/>
        <w:jc w:val="both"/>
      </w:pPr>
    </w:p>
    <w:p w:rsidR="00654010" w:rsidRDefault="00654010" w:rsidP="005A7BD1">
      <w:pPr>
        <w:pStyle w:val="ConsPlusNormal"/>
        <w:jc w:val="both"/>
      </w:pPr>
    </w:p>
    <w:p w:rsidR="00654010" w:rsidRDefault="00654010" w:rsidP="005A7BD1">
      <w:pPr>
        <w:pStyle w:val="ConsPlusNormal"/>
        <w:jc w:val="both"/>
      </w:pPr>
    </w:p>
    <w:p w:rsidR="00654010" w:rsidRDefault="00654010" w:rsidP="005A7BD1">
      <w:pPr>
        <w:pStyle w:val="ConsPlusNormal"/>
        <w:jc w:val="both"/>
      </w:pPr>
    </w:p>
    <w:p w:rsidR="00654010" w:rsidRDefault="00654010" w:rsidP="005A7BD1">
      <w:pPr>
        <w:pStyle w:val="ConsPlusNormal"/>
        <w:jc w:val="both"/>
      </w:pPr>
    </w:p>
    <w:p w:rsidR="00654010" w:rsidRDefault="00654010" w:rsidP="005A7BD1">
      <w:pPr>
        <w:pStyle w:val="ConsPlusNormal"/>
        <w:jc w:val="both"/>
      </w:pPr>
    </w:p>
    <w:p w:rsidR="00654010" w:rsidRDefault="00654010" w:rsidP="005A7BD1">
      <w:pPr>
        <w:pStyle w:val="ConsPlusNormal"/>
        <w:jc w:val="both"/>
      </w:pPr>
    </w:p>
    <w:p w:rsidR="00654010" w:rsidRDefault="00654010" w:rsidP="005A7BD1">
      <w:pPr>
        <w:pStyle w:val="ConsPlusNormal"/>
        <w:jc w:val="both"/>
      </w:pPr>
    </w:p>
    <w:p w:rsidR="00654010" w:rsidRDefault="00654010" w:rsidP="005A7BD1">
      <w:pPr>
        <w:pStyle w:val="ConsPlusNormal"/>
        <w:jc w:val="both"/>
      </w:pPr>
    </w:p>
    <w:p w:rsidR="00654010" w:rsidRDefault="00654010" w:rsidP="005A7BD1">
      <w:pPr>
        <w:pStyle w:val="ConsPlusNormal"/>
        <w:jc w:val="both"/>
      </w:pPr>
    </w:p>
    <w:p w:rsidR="00654010" w:rsidRDefault="00654010" w:rsidP="005A7BD1">
      <w:pPr>
        <w:pStyle w:val="ConsPlusNormal"/>
        <w:jc w:val="both"/>
      </w:pPr>
    </w:p>
    <w:p w:rsidR="00654010" w:rsidRDefault="00654010" w:rsidP="005A7BD1">
      <w:pPr>
        <w:pStyle w:val="ConsPlusNormal"/>
        <w:jc w:val="both"/>
      </w:pPr>
    </w:p>
    <w:p w:rsidR="00654010" w:rsidRDefault="00654010" w:rsidP="005A7BD1">
      <w:pPr>
        <w:pStyle w:val="ConsPlusNormal"/>
        <w:jc w:val="both"/>
      </w:pPr>
    </w:p>
    <w:p w:rsidR="00654010" w:rsidRDefault="00654010" w:rsidP="005A7BD1">
      <w:pPr>
        <w:pStyle w:val="ConsPlusNormal"/>
        <w:jc w:val="both"/>
      </w:pPr>
    </w:p>
    <w:p w:rsidR="00654010" w:rsidRDefault="00654010" w:rsidP="005A7BD1">
      <w:pPr>
        <w:pStyle w:val="ConsPlusNormal"/>
        <w:jc w:val="both"/>
      </w:pPr>
    </w:p>
    <w:p w:rsidR="00654010" w:rsidRDefault="00654010" w:rsidP="005A7BD1">
      <w:pPr>
        <w:pStyle w:val="ConsPlusNormal"/>
        <w:jc w:val="both"/>
      </w:pPr>
    </w:p>
    <w:p w:rsidR="00654010" w:rsidRDefault="00654010" w:rsidP="005A7BD1">
      <w:pPr>
        <w:pStyle w:val="ConsPlusNormal"/>
        <w:jc w:val="both"/>
      </w:pPr>
    </w:p>
    <w:p w:rsidR="00654010" w:rsidRDefault="00654010" w:rsidP="005A7BD1">
      <w:pPr>
        <w:pStyle w:val="ConsPlusNormal"/>
        <w:jc w:val="both"/>
      </w:pPr>
    </w:p>
    <w:p w:rsidR="00654010" w:rsidRDefault="00654010" w:rsidP="005A7BD1">
      <w:pPr>
        <w:pStyle w:val="ConsPlusNormal"/>
        <w:jc w:val="both"/>
      </w:pPr>
    </w:p>
    <w:p w:rsidR="00654010" w:rsidRDefault="00654010" w:rsidP="005A7BD1">
      <w:pPr>
        <w:pStyle w:val="ConsPlusNormal"/>
        <w:jc w:val="both"/>
      </w:pPr>
    </w:p>
    <w:p w:rsidR="00654010" w:rsidRDefault="00654010" w:rsidP="005A7BD1">
      <w:pPr>
        <w:pStyle w:val="ConsPlusNormal"/>
        <w:jc w:val="both"/>
      </w:pPr>
    </w:p>
    <w:p w:rsidR="00654010" w:rsidRDefault="00654010" w:rsidP="005A7BD1">
      <w:pPr>
        <w:pStyle w:val="ConsPlusNormal"/>
        <w:jc w:val="both"/>
      </w:pPr>
    </w:p>
    <w:p w:rsidR="00654010" w:rsidRDefault="00654010" w:rsidP="005A7BD1">
      <w:pPr>
        <w:pStyle w:val="ConsPlusNormal"/>
        <w:jc w:val="both"/>
      </w:pPr>
    </w:p>
    <w:p w:rsidR="00654010" w:rsidRDefault="00654010" w:rsidP="005A7BD1">
      <w:pPr>
        <w:pStyle w:val="ConsPlusNormal"/>
        <w:jc w:val="both"/>
      </w:pPr>
    </w:p>
    <w:p w:rsidR="00654010" w:rsidRDefault="00654010" w:rsidP="005A7BD1">
      <w:pPr>
        <w:pStyle w:val="ConsPlusNormal"/>
        <w:jc w:val="both"/>
      </w:pPr>
    </w:p>
    <w:p w:rsidR="00654010" w:rsidRDefault="00654010" w:rsidP="005A7BD1">
      <w:pPr>
        <w:pStyle w:val="ConsPlusNormal"/>
        <w:jc w:val="both"/>
      </w:pPr>
    </w:p>
    <w:tbl>
      <w:tblPr>
        <w:tblW w:w="9889" w:type="dxa"/>
        <w:tblBorders>
          <w:insideH w:val="single" w:sz="4" w:space="0" w:color="auto"/>
        </w:tblBorders>
        <w:tblLook w:val="04A0"/>
      </w:tblPr>
      <w:tblGrid>
        <w:gridCol w:w="46"/>
        <w:gridCol w:w="4787"/>
        <w:gridCol w:w="139"/>
        <w:gridCol w:w="4742"/>
        <w:gridCol w:w="175"/>
      </w:tblGrid>
      <w:tr w:rsidR="005A7BD1" w:rsidTr="00654010">
        <w:trPr>
          <w:gridAfter w:val="1"/>
          <w:wAfter w:w="175" w:type="dxa"/>
        </w:trPr>
        <w:tc>
          <w:tcPr>
            <w:tcW w:w="4833" w:type="dxa"/>
            <w:gridSpan w:val="2"/>
          </w:tcPr>
          <w:p w:rsidR="005A7BD1" w:rsidRDefault="005A7BD1" w:rsidP="004D7C96">
            <w:pPr>
              <w:pStyle w:val="ConsPlusNormal"/>
              <w:jc w:val="both"/>
            </w:pPr>
          </w:p>
        </w:tc>
        <w:tc>
          <w:tcPr>
            <w:tcW w:w="4881" w:type="dxa"/>
            <w:gridSpan w:val="2"/>
          </w:tcPr>
          <w:p w:rsidR="005A7BD1" w:rsidRPr="009C77B1" w:rsidRDefault="005A7BD1" w:rsidP="004D7C96">
            <w:pPr>
              <w:pStyle w:val="ConsPlusNormal"/>
              <w:outlineLvl w:val="1"/>
              <w:rPr>
                <w:rFonts w:ascii="Times New Roman" w:hAnsi="Times New Roman" w:cs="Times New Roman"/>
                <w:sz w:val="28"/>
                <w:szCs w:val="28"/>
              </w:rPr>
            </w:pPr>
            <w:r w:rsidRPr="009C77B1">
              <w:rPr>
                <w:rFonts w:ascii="Times New Roman" w:hAnsi="Times New Roman" w:cs="Times New Roman"/>
                <w:sz w:val="28"/>
                <w:szCs w:val="28"/>
              </w:rPr>
              <w:t>Приложение № 5</w:t>
            </w:r>
          </w:p>
          <w:p w:rsidR="005A7BD1" w:rsidRPr="009C77B1" w:rsidRDefault="005A7BD1" w:rsidP="004D7C96">
            <w:pPr>
              <w:pStyle w:val="ConsPlusNormal"/>
              <w:rPr>
                <w:rFonts w:ascii="Times New Roman" w:hAnsi="Times New Roman" w:cs="Times New Roman"/>
                <w:sz w:val="28"/>
                <w:szCs w:val="28"/>
              </w:rPr>
            </w:pPr>
            <w:r w:rsidRPr="009C77B1">
              <w:rPr>
                <w:rFonts w:ascii="Times New Roman" w:hAnsi="Times New Roman" w:cs="Times New Roman"/>
                <w:sz w:val="28"/>
                <w:szCs w:val="28"/>
              </w:rPr>
              <w:t>к административному регламенту</w:t>
            </w:r>
          </w:p>
          <w:p w:rsidR="005A7BD1" w:rsidRPr="009C77B1" w:rsidRDefault="005A7BD1" w:rsidP="004D7C96">
            <w:pPr>
              <w:pStyle w:val="ConsPlusNormal"/>
              <w:rPr>
                <w:rFonts w:ascii="Times New Roman" w:hAnsi="Times New Roman" w:cs="Times New Roman"/>
                <w:sz w:val="28"/>
                <w:szCs w:val="28"/>
              </w:rPr>
            </w:pPr>
            <w:r w:rsidRPr="009C77B1">
              <w:rPr>
                <w:rFonts w:ascii="Times New Roman" w:hAnsi="Times New Roman" w:cs="Times New Roman"/>
                <w:sz w:val="28"/>
                <w:szCs w:val="28"/>
              </w:rPr>
              <w:t xml:space="preserve">предоставления государственной услуги «Назначение и выплата </w:t>
            </w:r>
          </w:p>
          <w:p w:rsidR="005A7BD1" w:rsidRPr="009C77B1" w:rsidRDefault="005A7BD1" w:rsidP="004D7C96">
            <w:pPr>
              <w:pStyle w:val="ConsPlusNormal"/>
              <w:rPr>
                <w:rFonts w:ascii="Times New Roman" w:hAnsi="Times New Roman" w:cs="Times New Roman"/>
                <w:sz w:val="28"/>
                <w:szCs w:val="28"/>
              </w:rPr>
            </w:pPr>
            <w:r w:rsidRPr="009C77B1">
              <w:rPr>
                <w:rFonts w:ascii="Times New Roman" w:hAnsi="Times New Roman" w:cs="Times New Roman"/>
                <w:sz w:val="28"/>
                <w:szCs w:val="28"/>
              </w:rPr>
              <w:t xml:space="preserve">ежемесячной денежной выплаты </w:t>
            </w:r>
            <w:r w:rsidR="00CC4CBB">
              <w:rPr>
                <w:rFonts w:ascii="Times New Roman" w:hAnsi="Times New Roman" w:cs="Times New Roman"/>
                <w:sz w:val="28"/>
                <w:szCs w:val="28"/>
              </w:rPr>
              <w:br/>
            </w:r>
            <w:r w:rsidRPr="009C77B1">
              <w:rPr>
                <w:rFonts w:ascii="Times New Roman" w:hAnsi="Times New Roman" w:cs="Times New Roman"/>
                <w:sz w:val="28"/>
                <w:szCs w:val="28"/>
              </w:rPr>
              <w:t xml:space="preserve">за присмотр и уход за ребенком </w:t>
            </w:r>
            <w:r w:rsidR="00CC4CBB">
              <w:rPr>
                <w:rFonts w:ascii="Times New Roman" w:hAnsi="Times New Roman" w:cs="Times New Roman"/>
                <w:sz w:val="28"/>
                <w:szCs w:val="28"/>
              </w:rPr>
              <w:br/>
            </w:r>
            <w:proofErr w:type="gramStart"/>
            <w:r w:rsidRPr="009C77B1">
              <w:rPr>
                <w:rFonts w:ascii="Times New Roman" w:hAnsi="Times New Roman" w:cs="Times New Roman"/>
                <w:sz w:val="28"/>
                <w:szCs w:val="28"/>
              </w:rPr>
              <w:t>в</w:t>
            </w:r>
            <w:proofErr w:type="gramEnd"/>
            <w:r w:rsidRPr="009C77B1">
              <w:rPr>
                <w:rFonts w:ascii="Times New Roman" w:hAnsi="Times New Roman" w:cs="Times New Roman"/>
                <w:sz w:val="28"/>
                <w:szCs w:val="28"/>
              </w:rPr>
              <w:t xml:space="preserve"> дошкольной образовательной</w:t>
            </w:r>
          </w:p>
          <w:p w:rsidR="005A7BD1" w:rsidRPr="009C77B1" w:rsidRDefault="005A7BD1" w:rsidP="004D7C96">
            <w:pPr>
              <w:pStyle w:val="ConsPlusNormal"/>
              <w:rPr>
                <w:rFonts w:ascii="Times New Roman" w:hAnsi="Times New Roman" w:cs="Times New Roman"/>
                <w:sz w:val="28"/>
                <w:szCs w:val="28"/>
              </w:rPr>
            </w:pPr>
            <w:r w:rsidRPr="009C77B1">
              <w:rPr>
                <w:rFonts w:ascii="Times New Roman" w:hAnsi="Times New Roman" w:cs="Times New Roman"/>
                <w:sz w:val="28"/>
                <w:szCs w:val="28"/>
              </w:rPr>
              <w:t>организации»</w:t>
            </w:r>
          </w:p>
          <w:p w:rsidR="005A7BD1" w:rsidRPr="009C77B1" w:rsidRDefault="005A7BD1" w:rsidP="004D7C96">
            <w:pPr>
              <w:pStyle w:val="ConsPlusNormal"/>
              <w:jc w:val="both"/>
            </w:pPr>
          </w:p>
        </w:tc>
      </w:tr>
      <w:tr w:rsidR="005A7BD1" w:rsidRPr="00663B2A" w:rsidTr="00654010">
        <w:tblPrEx>
          <w:tblBorders>
            <w:top w:val="single" w:sz="4" w:space="0" w:color="auto"/>
            <w:left w:val="single" w:sz="4" w:space="0" w:color="auto"/>
            <w:bottom w:val="single" w:sz="4" w:space="0" w:color="auto"/>
            <w:right w:val="single" w:sz="4" w:space="0" w:color="auto"/>
            <w:insideH w:val="none" w:sz="0" w:space="0" w:color="auto"/>
            <w:insideV w:val="single" w:sz="4" w:space="0" w:color="auto"/>
          </w:tblBorders>
          <w:tblCellMar>
            <w:top w:w="102" w:type="dxa"/>
            <w:left w:w="62" w:type="dxa"/>
            <w:bottom w:w="102" w:type="dxa"/>
            <w:right w:w="62" w:type="dxa"/>
          </w:tblCellMar>
          <w:tblLook w:val="0000"/>
        </w:tblPrEx>
        <w:trPr>
          <w:gridBefore w:val="1"/>
          <w:wBefore w:w="46" w:type="dxa"/>
        </w:trPr>
        <w:tc>
          <w:tcPr>
            <w:tcW w:w="4926" w:type="dxa"/>
            <w:gridSpan w:val="2"/>
            <w:tcBorders>
              <w:top w:val="single" w:sz="4" w:space="0" w:color="auto"/>
              <w:bottom w:val="single" w:sz="4" w:space="0" w:color="auto"/>
            </w:tcBorders>
            <w:vAlign w:val="center"/>
          </w:tcPr>
          <w:p w:rsidR="005A7BD1" w:rsidRPr="00094614" w:rsidRDefault="005A7BD1" w:rsidP="004D7C96">
            <w:pPr>
              <w:pStyle w:val="ConsPlusNormal"/>
              <w:jc w:val="center"/>
              <w:rPr>
                <w:rFonts w:ascii="Times New Roman" w:hAnsi="Times New Roman" w:cs="Times New Roman"/>
                <w:sz w:val="28"/>
                <w:szCs w:val="28"/>
              </w:rPr>
            </w:pPr>
            <w:r w:rsidRPr="00094614">
              <w:rPr>
                <w:rFonts w:ascii="Times New Roman" w:hAnsi="Times New Roman" w:cs="Times New Roman"/>
                <w:sz w:val="28"/>
                <w:szCs w:val="28"/>
              </w:rPr>
              <w:t>На бланке структурного подразделения государственного казенного учреждения Рязанской области «Управление социальной защиты населения Рязанской области»</w:t>
            </w:r>
          </w:p>
        </w:tc>
        <w:tc>
          <w:tcPr>
            <w:tcW w:w="4917" w:type="dxa"/>
            <w:gridSpan w:val="2"/>
            <w:tcBorders>
              <w:top w:val="single" w:sz="4" w:space="0" w:color="auto"/>
              <w:bottom w:val="single" w:sz="4" w:space="0" w:color="auto"/>
            </w:tcBorders>
          </w:tcPr>
          <w:p w:rsidR="005A7BD1" w:rsidRPr="00094614" w:rsidRDefault="005A7BD1" w:rsidP="004D7C96">
            <w:pPr>
              <w:pStyle w:val="ConsPlusNormal"/>
              <w:jc w:val="center"/>
              <w:rPr>
                <w:rFonts w:ascii="Times New Roman" w:hAnsi="Times New Roman" w:cs="Times New Roman"/>
                <w:sz w:val="28"/>
                <w:szCs w:val="28"/>
              </w:rPr>
            </w:pPr>
            <w:r w:rsidRPr="00094614">
              <w:rPr>
                <w:rFonts w:ascii="Times New Roman" w:hAnsi="Times New Roman" w:cs="Times New Roman"/>
                <w:sz w:val="28"/>
                <w:szCs w:val="28"/>
              </w:rPr>
              <w:t>____________________________</w:t>
            </w:r>
          </w:p>
          <w:p w:rsidR="005A7BD1" w:rsidRPr="00CC4CBB" w:rsidRDefault="005A7BD1" w:rsidP="004D7C96">
            <w:pPr>
              <w:pStyle w:val="ConsPlusNormal"/>
              <w:jc w:val="center"/>
              <w:rPr>
                <w:rFonts w:ascii="Times New Roman" w:hAnsi="Times New Roman" w:cs="Times New Roman"/>
                <w:szCs w:val="22"/>
              </w:rPr>
            </w:pPr>
            <w:r w:rsidRPr="00CC4CBB">
              <w:rPr>
                <w:rFonts w:ascii="Times New Roman" w:hAnsi="Times New Roman" w:cs="Times New Roman"/>
                <w:szCs w:val="22"/>
              </w:rPr>
              <w:t>(Ф.И.О. Получателя)</w:t>
            </w:r>
          </w:p>
          <w:p w:rsidR="005A7BD1" w:rsidRPr="00094614" w:rsidRDefault="005A7BD1" w:rsidP="004D7C96">
            <w:pPr>
              <w:pStyle w:val="ConsPlusNormal"/>
              <w:jc w:val="center"/>
              <w:rPr>
                <w:rFonts w:ascii="Times New Roman" w:hAnsi="Times New Roman" w:cs="Times New Roman"/>
                <w:sz w:val="28"/>
                <w:szCs w:val="28"/>
              </w:rPr>
            </w:pPr>
            <w:r w:rsidRPr="00094614">
              <w:rPr>
                <w:rFonts w:ascii="Times New Roman" w:hAnsi="Times New Roman" w:cs="Times New Roman"/>
                <w:sz w:val="28"/>
                <w:szCs w:val="28"/>
              </w:rPr>
              <w:t>____________________________</w:t>
            </w:r>
          </w:p>
          <w:p w:rsidR="005A7BD1" w:rsidRPr="00094614" w:rsidRDefault="005A7BD1" w:rsidP="004D7C96">
            <w:pPr>
              <w:pStyle w:val="ConsPlusNormal"/>
              <w:jc w:val="center"/>
              <w:rPr>
                <w:rFonts w:ascii="Times New Roman" w:hAnsi="Times New Roman" w:cs="Times New Roman"/>
                <w:sz w:val="28"/>
                <w:szCs w:val="28"/>
              </w:rPr>
            </w:pPr>
            <w:r w:rsidRPr="00CC4CBB">
              <w:rPr>
                <w:rFonts w:ascii="Times New Roman" w:hAnsi="Times New Roman" w:cs="Times New Roman"/>
                <w:szCs w:val="22"/>
              </w:rPr>
              <w:t>(адрес Получателя</w:t>
            </w:r>
            <w:r w:rsidRPr="00094614">
              <w:rPr>
                <w:rFonts w:ascii="Times New Roman" w:hAnsi="Times New Roman" w:cs="Times New Roman"/>
                <w:sz w:val="28"/>
                <w:szCs w:val="28"/>
              </w:rPr>
              <w:t>)</w:t>
            </w:r>
          </w:p>
        </w:tc>
      </w:tr>
    </w:tbl>
    <w:p w:rsidR="005A7BD1" w:rsidRDefault="005A7BD1" w:rsidP="005A7BD1">
      <w:pPr>
        <w:pStyle w:val="ConsPlusNormal"/>
        <w:jc w:val="both"/>
      </w:pPr>
    </w:p>
    <w:p w:rsidR="005A7BD1" w:rsidRPr="00ED5BD0" w:rsidRDefault="005A7BD1" w:rsidP="005A7BD1">
      <w:pPr>
        <w:pStyle w:val="ConsPlusNormal"/>
        <w:jc w:val="center"/>
        <w:rPr>
          <w:rFonts w:ascii="Times New Roman" w:hAnsi="Times New Roman" w:cs="Times New Roman"/>
          <w:sz w:val="28"/>
          <w:szCs w:val="28"/>
        </w:rPr>
      </w:pPr>
      <w:bookmarkStart w:id="22" w:name="P1508"/>
      <w:bookmarkEnd w:id="22"/>
      <w:r w:rsidRPr="00ED5BD0">
        <w:rPr>
          <w:rFonts w:ascii="Times New Roman" w:hAnsi="Times New Roman" w:cs="Times New Roman"/>
          <w:sz w:val="28"/>
          <w:szCs w:val="28"/>
        </w:rPr>
        <w:t>УВЕДОМЛЕНИЕ</w:t>
      </w:r>
    </w:p>
    <w:p w:rsidR="005A7BD1" w:rsidRPr="00ED5BD0" w:rsidRDefault="005A7BD1" w:rsidP="005A7BD1">
      <w:pPr>
        <w:pStyle w:val="ConsPlusNormal"/>
        <w:jc w:val="center"/>
        <w:rPr>
          <w:rFonts w:ascii="Times New Roman" w:hAnsi="Times New Roman" w:cs="Times New Roman"/>
          <w:sz w:val="28"/>
          <w:szCs w:val="28"/>
        </w:rPr>
      </w:pPr>
      <w:r w:rsidRPr="00ED5BD0">
        <w:rPr>
          <w:rFonts w:ascii="Times New Roman" w:hAnsi="Times New Roman" w:cs="Times New Roman"/>
          <w:sz w:val="28"/>
          <w:szCs w:val="28"/>
        </w:rPr>
        <w:t>№ ________ от __________________</w:t>
      </w:r>
    </w:p>
    <w:p w:rsidR="005A7BD1" w:rsidRPr="00ED5BD0" w:rsidRDefault="005A7BD1" w:rsidP="005A7BD1">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Pr="00ED5BD0">
        <w:rPr>
          <w:rFonts w:ascii="Times New Roman" w:hAnsi="Times New Roman" w:cs="Times New Roman"/>
          <w:sz w:val="28"/>
          <w:szCs w:val="28"/>
        </w:rPr>
        <w:t>(число, месяц, год)</w:t>
      </w:r>
    </w:p>
    <w:p w:rsidR="005A7BD1" w:rsidRPr="00ED5BD0" w:rsidRDefault="005A7BD1" w:rsidP="005A7BD1">
      <w:pPr>
        <w:pStyle w:val="ConsPlusNormal"/>
        <w:jc w:val="center"/>
        <w:rPr>
          <w:rFonts w:ascii="Times New Roman" w:hAnsi="Times New Roman" w:cs="Times New Roman"/>
          <w:sz w:val="28"/>
          <w:szCs w:val="28"/>
        </w:rPr>
      </w:pPr>
      <w:r w:rsidRPr="00ED5BD0">
        <w:rPr>
          <w:rFonts w:ascii="Times New Roman" w:hAnsi="Times New Roman" w:cs="Times New Roman"/>
          <w:sz w:val="28"/>
          <w:szCs w:val="28"/>
        </w:rPr>
        <w:t>о прекращении ежемесячн</w:t>
      </w:r>
      <w:r>
        <w:rPr>
          <w:rFonts w:ascii="Times New Roman" w:hAnsi="Times New Roman" w:cs="Times New Roman"/>
          <w:sz w:val="28"/>
          <w:szCs w:val="28"/>
        </w:rPr>
        <w:t xml:space="preserve">ой </w:t>
      </w:r>
      <w:r w:rsidRPr="00ED5BD0">
        <w:rPr>
          <w:rFonts w:ascii="Times New Roman" w:hAnsi="Times New Roman" w:cs="Times New Roman"/>
          <w:sz w:val="28"/>
          <w:szCs w:val="28"/>
        </w:rPr>
        <w:t>денежн</w:t>
      </w:r>
      <w:r>
        <w:rPr>
          <w:rFonts w:ascii="Times New Roman" w:hAnsi="Times New Roman" w:cs="Times New Roman"/>
          <w:sz w:val="28"/>
          <w:szCs w:val="28"/>
        </w:rPr>
        <w:t>ой</w:t>
      </w:r>
      <w:r w:rsidRPr="00ED5BD0">
        <w:rPr>
          <w:rFonts w:ascii="Times New Roman" w:hAnsi="Times New Roman" w:cs="Times New Roman"/>
          <w:sz w:val="28"/>
          <w:szCs w:val="28"/>
        </w:rPr>
        <w:t xml:space="preserve"> выплат</w:t>
      </w:r>
      <w:r>
        <w:rPr>
          <w:rFonts w:ascii="Times New Roman" w:hAnsi="Times New Roman" w:cs="Times New Roman"/>
          <w:sz w:val="28"/>
          <w:szCs w:val="28"/>
        </w:rPr>
        <w:t>ы</w:t>
      </w:r>
      <w:r w:rsidRPr="00ED5BD0">
        <w:rPr>
          <w:rFonts w:ascii="Times New Roman" w:hAnsi="Times New Roman" w:cs="Times New Roman"/>
          <w:sz w:val="28"/>
          <w:szCs w:val="28"/>
        </w:rPr>
        <w:t xml:space="preserve"> </w:t>
      </w:r>
    </w:p>
    <w:p w:rsidR="005A7BD1" w:rsidRDefault="005A7BD1" w:rsidP="005A7BD1">
      <w:pPr>
        <w:pStyle w:val="ConsPlusNormal"/>
        <w:jc w:val="center"/>
        <w:rPr>
          <w:rFonts w:ascii="Times New Roman" w:hAnsi="Times New Roman" w:cs="Times New Roman"/>
          <w:sz w:val="28"/>
          <w:szCs w:val="28"/>
        </w:rPr>
      </w:pPr>
      <w:r w:rsidRPr="00ED5BD0">
        <w:rPr>
          <w:rFonts w:ascii="Times New Roman" w:hAnsi="Times New Roman" w:cs="Times New Roman"/>
          <w:sz w:val="28"/>
          <w:szCs w:val="28"/>
        </w:rPr>
        <w:t xml:space="preserve">за присмотр и уход за ребенком в </w:t>
      </w:r>
      <w:proofErr w:type="gramStart"/>
      <w:r w:rsidRPr="00ED5BD0">
        <w:rPr>
          <w:rFonts w:ascii="Times New Roman" w:hAnsi="Times New Roman" w:cs="Times New Roman"/>
          <w:sz w:val="28"/>
          <w:szCs w:val="28"/>
        </w:rPr>
        <w:t>дошкольной</w:t>
      </w:r>
      <w:proofErr w:type="gramEnd"/>
      <w:r w:rsidRPr="00ED5BD0">
        <w:rPr>
          <w:rFonts w:ascii="Times New Roman" w:hAnsi="Times New Roman" w:cs="Times New Roman"/>
          <w:sz w:val="28"/>
          <w:szCs w:val="28"/>
        </w:rPr>
        <w:t xml:space="preserve"> </w:t>
      </w:r>
    </w:p>
    <w:p w:rsidR="005A7BD1" w:rsidRPr="00ED5BD0" w:rsidRDefault="005A7BD1" w:rsidP="005A7BD1">
      <w:pPr>
        <w:pStyle w:val="ConsPlusNormal"/>
        <w:jc w:val="center"/>
        <w:rPr>
          <w:rFonts w:ascii="Times New Roman" w:hAnsi="Times New Roman" w:cs="Times New Roman"/>
          <w:sz w:val="28"/>
          <w:szCs w:val="28"/>
        </w:rPr>
      </w:pPr>
      <w:r w:rsidRPr="00ED5BD0">
        <w:rPr>
          <w:rFonts w:ascii="Times New Roman" w:hAnsi="Times New Roman" w:cs="Times New Roman"/>
          <w:sz w:val="28"/>
          <w:szCs w:val="28"/>
        </w:rPr>
        <w:t>образовательной</w:t>
      </w:r>
      <w:r>
        <w:rPr>
          <w:rFonts w:ascii="Times New Roman" w:hAnsi="Times New Roman" w:cs="Times New Roman"/>
          <w:sz w:val="28"/>
          <w:szCs w:val="28"/>
        </w:rPr>
        <w:t xml:space="preserve"> организации</w:t>
      </w:r>
    </w:p>
    <w:p w:rsidR="005A7BD1" w:rsidRPr="00C77B35" w:rsidRDefault="005A7BD1" w:rsidP="005A7BD1">
      <w:pPr>
        <w:pStyle w:val="ConsPlusNormal"/>
        <w:jc w:val="both"/>
        <w:rPr>
          <w:rFonts w:ascii="Times New Roman" w:hAnsi="Times New Roman" w:cs="Times New Roman"/>
          <w:sz w:val="16"/>
          <w:szCs w:val="16"/>
        </w:rPr>
      </w:pPr>
    </w:p>
    <w:p w:rsidR="005A7BD1" w:rsidRPr="00A31B86" w:rsidRDefault="005A7BD1" w:rsidP="005A7BD1">
      <w:pPr>
        <w:pStyle w:val="ConsPlusNonformat"/>
        <w:jc w:val="both"/>
        <w:rPr>
          <w:rFonts w:ascii="Times New Roman" w:hAnsi="Times New Roman" w:cs="Times New Roman"/>
          <w:sz w:val="28"/>
          <w:szCs w:val="28"/>
        </w:rPr>
      </w:pPr>
      <w:r w:rsidRPr="00A31B86">
        <w:rPr>
          <w:rFonts w:ascii="Times New Roman" w:hAnsi="Times New Roman" w:cs="Times New Roman"/>
          <w:sz w:val="28"/>
          <w:szCs w:val="28"/>
        </w:rPr>
        <w:t xml:space="preserve">    </w:t>
      </w:r>
      <w:proofErr w:type="gramStart"/>
      <w:r w:rsidRPr="00A31B86">
        <w:rPr>
          <w:rFonts w:ascii="Times New Roman" w:hAnsi="Times New Roman" w:cs="Times New Roman"/>
          <w:sz w:val="28"/>
          <w:szCs w:val="28"/>
        </w:rPr>
        <w:t>Отдел  по  __</w:t>
      </w:r>
      <w:r>
        <w:rPr>
          <w:rFonts w:ascii="Times New Roman" w:hAnsi="Times New Roman" w:cs="Times New Roman"/>
          <w:sz w:val="28"/>
          <w:szCs w:val="28"/>
        </w:rPr>
        <w:t xml:space="preserve">______________________  району </w:t>
      </w:r>
      <w:r w:rsidRPr="00A31B86">
        <w:rPr>
          <w:rFonts w:ascii="Times New Roman" w:hAnsi="Times New Roman" w:cs="Times New Roman"/>
          <w:sz w:val="28"/>
          <w:szCs w:val="28"/>
        </w:rPr>
        <w:t>государственного казенного</w:t>
      </w:r>
      <w:r>
        <w:rPr>
          <w:rFonts w:ascii="Times New Roman" w:hAnsi="Times New Roman" w:cs="Times New Roman"/>
          <w:sz w:val="28"/>
          <w:szCs w:val="28"/>
        </w:rPr>
        <w:t xml:space="preserve"> учреждения Рязанской области </w:t>
      </w:r>
      <w:r w:rsidRPr="00A31B86">
        <w:rPr>
          <w:rFonts w:ascii="Times New Roman" w:hAnsi="Times New Roman" w:cs="Times New Roman"/>
          <w:sz w:val="28"/>
          <w:szCs w:val="28"/>
        </w:rPr>
        <w:t>«</w:t>
      </w:r>
      <w:r>
        <w:rPr>
          <w:rFonts w:ascii="Times New Roman" w:hAnsi="Times New Roman" w:cs="Times New Roman"/>
          <w:sz w:val="28"/>
          <w:szCs w:val="28"/>
        </w:rPr>
        <w:t xml:space="preserve">Управление социальной защиты </w:t>
      </w:r>
      <w:r w:rsidRPr="00A31B86">
        <w:rPr>
          <w:rFonts w:ascii="Times New Roman" w:hAnsi="Times New Roman" w:cs="Times New Roman"/>
          <w:sz w:val="28"/>
          <w:szCs w:val="28"/>
        </w:rPr>
        <w:t>населения</w:t>
      </w:r>
      <w:r>
        <w:rPr>
          <w:rFonts w:ascii="Times New Roman" w:hAnsi="Times New Roman" w:cs="Times New Roman"/>
          <w:sz w:val="28"/>
          <w:szCs w:val="28"/>
        </w:rPr>
        <w:t xml:space="preserve"> Рязанской </w:t>
      </w:r>
      <w:r w:rsidRPr="00A31B86">
        <w:rPr>
          <w:rFonts w:ascii="Times New Roman" w:hAnsi="Times New Roman" w:cs="Times New Roman"/>
          <w:sz w:val="28"/>
          <w:szCs w:val="28"/>
        </w:rPr>
        <w:t>области»</w:t>
      </w:r>
      <w:r>
        <w:rPr>
          <w:rFonts w:ascii="Times New Roman" w:hAnsi="Times New Roman" w:cs="Times New Roman"/>
          <w:sz w:val="28"/>
          <w:szCs w:val="28"/>
        </w:rPr>
        <w:t xml:space="preserve">, </w:t>
      </w:r>
      <w:r w:rsidRPr="00A31B86">
        <w:rPr>
          <w:rFonts w:ascii="Times New Roman" w:hAnsi="Times New Roman" w:cs="Times New Roman"/>
          <w:sz w:val="28"/>
          <w:szCs w:val="28"/>
        </w:rPr>
        <w:t xml:space="preserve">руководствуясь </w:t>
      </w:r>
      <w:hyperlink r:id="rId54">
        <w:r w:rsidRPr="00A31B86">
          <w:rPr>
            <w:rFonts w:ascii="Times New Roman" w:hAnsi="Times New Roman" w:cs="Times New Roman"/>
            <w:sz w:val="28"/>
            <w:szCs w:val="28"/>
          </w:rPr>
          <w:t>пунктами 12</w:t>
        </w:r>
      </w:hyperlink>
      <w:r w:rsidRPr="00A31B86">
        <w:rPr>
          <w:rFonts w:ascii="Times New Roman" w:hAnsi="Times New Roman" w:cs="Times New Roman"/>
          <w:sz w:val="28"/>
          <w:szCs w:val="28"/>
        </w:rPr>
        <w:t xml:space="preserve">, </w:t>
      </w:r>
      <w:hyperlink r:id="rId55">
        <w:r w:rsidRPr="00A31B86">
          <w:rPr>
            <w:rFonts w:ascii="Times New Roman" w:hAnsi="Times New Roman" w:cs="Times New Roman"/>
            <w:sz w:val="28"/>
            <w:szCs w:val="28"/>
          </w:rPr>
          <w:t>16</w:t>
        </w:r>
      </w:hyperlink>
      <w:r w:rsidRPr="00A31B86">
        <w:rPr>
          <w:rFonts w:ascii="Times New Roman" w:hAnsi="Times New Roman" w:cs="Times New Roman"/>
          <w:sz w:val="28"/>
          <w:szCs w:val="28"/>
        </w:rPr>
        <w:t xml:space="preserve"> Порядка предоставления</w:t>
      </w:r>
      <w:r>
        <w:rPr>
          <w:rFonts w:ascii="Times New Roman" w:hAnsi="Times New Roman" w:cs="Times New Roman"/>
          <w:sz w:val="28"/>
          <w:szCs w:val="28"/>
        </w:rPr>
        <w:t xml:space="preserve"> отдельных мер </w:t>
      </w:r>
      <w:r w:rsidRPr="00A31B86">
        <w:rPr>
          <w:rFonts w:ascii="Times New Roman" w:hAnsi="Times New Roman" w:cs="Times New Roman"/>
          <w:sz w:val="28"/>
          <w:szCs w:val="28"/>
        </w:rPr>
        <w:t>социальной поддержки многодетных семей в Рязанской области,</w:t>
      </w:r>
      <w:r>
        <w:rPr>
          <w:rFonts w:ascii="Times New Roman" w:hAnsi="Times New Roman" w:cs="Times New Roman"/>
          <w:sz w:val="28"/>
          <w:szCs w:val="28"/>
        </w:rPr>
        <w:t xml:space="preserve"> утвержденного </w:t>
      </w:r>
      <w:r w:rsidRPr="00A31B86">
        <w:rPr>
          <w:rFonts w:ascii="Times New Roman" w:hAnsi="Times New Roman" w:cs="Times New Roman"/>
          <w:sz w:val="28"/>
          <w:szCs w:val="28"/>
        </w:rPr>
        <w:t xml:space="preserve">постановлением Правительства Рязанской области </w:t>
      </w:r>
      <w:r w:rsidR="00654010">
        <w:rPr>
          <w:rFonts w:ascii="Times New Roman" w:hAnsi="Times New Roman" w:cs="Times New Roman"/>
          <w:sz w:val="28"/>
          <w:szCs w:val="28"/>
        </w:rPr>
        <w:br/>
      </w:r>
      <w:r w:rsidRPr="00A31B86">
        <w:rPr>
          <w:rFonts w:ascii="Times New Roman" w:hAnsi="Times New Roman" w:cs="Times New Roman"/>
          <w:sz w:val="28"/>
          <w:szCs w:val="28"/>
        </w:rPr>
        <w:t>от 29.05.2007</w:t>
      </w:r>
      <w:r>
        <w:rPr>
          <w:rFonts w:ascii="Times New Roman" w:hAnsi="Times New Roman" w:cs="Times New Roman"/>
          <w:sz w:val="28"/>
          <w:szCs w:val="28"/>
        </w:rPr>
        <w:t xml:space="preserve"> </w:t>
      </w:r>
      <w:r w:rsidRPr="00A31B86">
        <w:rPr>
          <w:rFonts w:ascii="Times New Roman" w:hAnsi="Times New Roman" w:cs="Times New Roman"/>
          <w:sz w:val="28"/>
          <w:szCs w:val="28"/>
        </w:rPr>
        <w:t>№</w:t>
      </w:r>
      <w:r>
        <w:rPr>
          <w:rFonts w:ascii="Times New Roman" w:hAnsi="Times New Roman" w:cs="Times New Roman"/>
          <w:sz w:val="28"/>
          <w:szCs w:val="28"/>
        </w:rPr>
        <w:t xml:space="preserve"> 139, принял решение от</w:t>
      </w:r>
      <w:r w:rsidRPr="00A31B86">
        <w:rPr>
          <w:rFonts w:ascii="Times New Roman" w:hAnsi="Times New Roman" w:cs="Times New Roman"/>
          <w:sz w:val="28"/>
          <w:szCs w:val="28"/>
        </w:rPr>
        <w:t xml:space="preserve"> «____»</w:t>
      </w:r>
      <w:r>
        <w:rPr>
          <w:rFonts w:ascii="Times New Roman" w:hAnsi="Times New Roman" w:cs="Times New Roman"/>
          <w:sz w:val="28"/>
          <w:szCs w:val="28"/>
        </w:rPr>
        <w:t xml:space="preserve"> __________ 20 _____ г.</w:t>
      </w:r>
      <w:r w:rsidRPr="00A31B86">
        <w:rPr>
          <w:rFonts w:ascii="Times New Roman" w:hAnsi="Times New Roman" w:cs="Times New Roman"/>
          <w:sz w:val="28"/>
          <w:szCs w:val="28"/>
        </w:rPr>
        <w:t xml:space="preserve"> </w:t>
      </w:r>
      <w:r w:rsidR="00654010">
        <w:rPr>
          <w:rFonts w:ascii="Times New Roman" w:hAnsi="Times New Roman" w:cs="Times New Roman"/>
          <w:sz w:val="28"/>
          <w:szCs w:val="28"/>
        </w:rPr>
        <w:br/>
      </w:r>
      <w:r w:rsidRPr="00A31B86">
        <w:rPr>
          <w:rFonts w:ascii="Times New Roman" w:hAnsi="Times New Roman" w:cs="Times New Roman"/>
          <w:sz w:val="28"/>
          <w:szCs w:val="28"/>
        </w:rPr>
        <w:t>№ ______ о</w:t>
      </w:r>
      <w:r>
        <w:rPr>
          <w:rFonts w:ascii="Times New Roman" w:hAnsi="Times New Roman" w:cs="Times New Roman"/>
          <w:sz w:val="28"/>
          <w:szCs w:val="28"/>
        </w:rPr>
        <w:t xml:space="preserve"> </w:t>
      </w:r>
      <w:r w:rsidRPr="00A31B86">
        <w:rPr>
          <w:rFonts w:ascii="Times New Roman" w:hAnsi="Times New Roman" w:cs="Times New Roman"/>
          <w:sz w:val="28"/>
          <w:szCs w:val="28"/>
        </w:rPr>
        <w:t xml:space="preserve">прекращении с «____» ___________ 20 ______ г. </w:t>
      </w:r>
      <w:r>
        <w:rPr>
          <w:rFonts w:ascii="Times New Roman" w:hAnsi="Times New Roman" w:cs="Times New Roman"/>
          <w:sz w:val="28"/>
          <w:szCs w:val="28"/>
        </w:rPr>
        <w:t xml:space="preserve">ежемесячной денежной  выплаты за присмотр и уход за ребенком </w:t>
      </w:r>
      <w:r w:rsidRPr="00A31B86">
        <w:rPr>
          <w:rFonts w:ascii="Times New Roman" w:hAnsi="Times New Roman" w:cs="Times New Roman"/>
          <w:sz w:val="28"/>
          <w:szCs w:val="28"/>
        </w:rPr>
        <w:t>в</w:t>
      </w:r>
      <w:r>
        <w:rPr>
          <w:rFonts w:ascii="Times New Roman" w:hAnsi="Times New Roman" w:cs="Times New Roman"/>
          <w:sz w:val="28"/>
          <w:szCs w:val="28"/>
        </w:rPr>
        <w:t xml:space="preserve"> </w:t>
      </w:r>
      <w:r w:rsidRPr="00A31B86">
        <w:rPr>
          <w:rFonts w:ascii="Times New Roman" w:hAnsi="Times New Roman" w:cs="Times New Roman"/>
          <w:sz w:val="28"/>
          <w:szCs w:val="28"/>
        </w:rPr>
        <w:t>дошкольной образовательной организации__________________________</w:t>
      </w:r>
      <w:r w:rsidR="008D779B">
        <w:rPr>
          <w:rFonts w:ascii="Times New Roman" w:hAnsi="Times New Roman" w:cs="Times New Roman"/>
          <w:sz w:val="28"/>
          <w:szCs w:val="28"/>
        </w:rPr>
        <w:t>________________________</w:t>
      </w:r>
      <w:r>
        <w:rPr>
          <w:rFonts w:ascii="Times New Roman" w:hAnsi="Times New Roman" w:cs="Times New Roman"/>
          <w:sz w:val="28"/>
          <w:szCs w:val="28"/>
        </w:rPr>
        <w:t>______</w:t>
      </w:r>
      <w:r w:rsidRPr="00A31B86">
        <w:rPr>
          <w:rFonts w:ascii="Times New Roman" w:hAnsi="Times New Roman" w:cs="Times New Roman"/>
          <w:sz w:val="28"/>
          <w:szCs w:val="28"/>
        </w:rPr>
        <w:t>,</w:t>
      </w:r>
      <w:proofErr w:type="gramEnd"/>
    </w:p>
    <w:p w:rsidR="005A7BD1" w:rsidRPr="00A31B86" w:rsidRDefault="005A7BD1" w:rsidP="005A7BD1">
      <w:pPr>
        <w:pStyle w:val="ConsPlusNonformat"/>
        <w:jc w:val="center"/>
        <w:rPr>
          <w:rFonts w:ascii="Times New Roman" w:hAnsi="Times New Roman" w:cs="Times New Roman"/>
          <w:sz w:val="24"/>
          <w:szCs w:val="24"/>
        </w:rPr>
      </w:pPr>
      <w:r w:rsidRPr="00A31B86">
        <w:rPr>
          <w:rFonts w:ascii="Times New Roman" w:hAnsi="Times New Roman" w:cs="Times New Roman"/>
          <w:sz w:val="24"/>
          <w:szCs w:val="24"/>
        </w:rPr>
        <w:t>(фамилия, имя, отчество Получателя)</w:t>
      </w:r>
    </w:p>
    <w:p w:rsidR="005A7BD1" w:rsidRPr="00A31B86" w:rsidRDefault="005A7BD1" w:rsidP="005A7BD1">
      <w:pPr>
        <w:pStyle w:val="ConsPlusNonformat"/>
        <w:jc w:val="both"/>
        <w:rPr>
          <w:rFonts w:ascii="Times New Roman" w:hAnsi="Times New Roman" w:cs="Times New Roman"/>
          <w:sz w:val="28"/>
          <w:szCs w:val="28"/>
        </w:rPr>
      </w:pPr>
      <w:r w:rsidRPr="00A31B86">
        <w:rPr>
          <w:rFonts w:ascii="Times New Roman" w:hAnsi="Times New Roman" w:cs="Times New Roman"/>
          <w:sz w:val="28"/>
          <w:szCs w:val="28"/>
        </w:rPr>
        <w:t xml:space="preserve">в связи </w:t>
      </w:r>
      <w:proofErr w:type="gramStart"/>
      <w:r w:rsidRPr="00A31B86">
        <w:rPr>
          <w:rFonts w:ascii="Times New Roman" w:hAnsi="Times New Roman" w:cs="Times New Roman"/>
          <w:sz w:val="28"/>
          <w:szCs w:val="28"/>
        </w:rPr>
        <w:t>с</w:t>
      </w:r>
      <w:proofErr w:type="gramEnd"/>
      <w:r w:rsidRPr="00A31B86">
        <w:rPr>
          <w:rFonts w:ascii="Times New Roman" w:hAnsi="Times New Roman" w:cs="Times New Roman"/>
          <w:sz w:val="28"/>
          <w:szCs w:val="28"/>
        </w:rPr>
        <w:t>:</w:t>
      </w:r>
      <w:r w:rsidR="008D779B">
        <w:rPr>
          <w:rFonts w:ascii="Times New Roman" w:hAnsi="Times New Roman" w:cs="Times New Roman"/>
          <w:sz w:val="28"/>
          <w:szCs w:val="28"/>
        </w:rPr>
        <w:t>___________________________________________________________</w:t>
      </w:r>
    </w:p>
    <w:p w:rsidR="005A7BD1" w:rsidRPr="00A31B86" w:rsidRDefault="005A7BD1" w:rsidP="005A7BD1">
      <w:pPr>
        <w:pStyle w:val="ConsPlusNonformat"/>
        <w:jc w:val="both"/>
        <w:rPr>
          <w:rFonts w:ascii="Times New Roman" w:hAnsi="Times New Roman" w:cs="Times New Roman"/>
          <w:sz w:val="28"/>
          <w:szCs w:val="28"/>
        </w:rPr>
      </w:pPr>
      <w:r w:rsidRPr="00A31B86">
        <w:rPr>
          <w:rFonts w:ascii="Times New Roman" w:hAnsi="Times New Roman" w:cs="Times New Roman"/>
          <w:sz w:val="28"/>
          <w:szCs w:val="28"/>
        </w:rPr>
        <w:t>____________________________________</w:t>
      </w:r>
      <w:r w:rsidR="00654010">
        <w:rPr>
          <w:rFonts w:ascii="Times New Roman" w:hAnsi="Times New Roman" w:cs="Times New Roman"/>
          <w:sz w:val="28"/>
          <w:szCs w:val="28"/>
        </w:rPr>
        <w:t>_______________________________</w:t>
      </w:r>
    </w:p>
    <w:p w:rsidR="005A7BD1" w:rsidRPr="00A31B86" w:rsidRDefault="005A7BD1" w:rsidP="005A7BD1">
      <w:pPr>
        <w:pStyle w:val="ConsPlusNonformat"/>
        <w:jc w:val="center"/>
        <w:rPr>
          <w:rFonts w:ascii="Times New Roman" w:hAnsi="Times New Roman" w:cs="Times New Roman"/>
          <w:sz w:val="24"/>
          <w:szCs w:val="24"/>
        </w:rPr>
      </w:pPr>
      <w:proofErr w:type="gramStart"/>
      <w:r w:rsidRPr="00A31B86">
        <w:rPr>
          <w:rFonts w:ascii="Times New Roman" w:hAnsi="Times New Roman" w:cs="Times New Roman"/>
          <w:sz w:val="24"/>
          <w:szCs w:val="24"/>
        </w:rPr>
        <w:t>(обстоятельства, послужившие основанием для принятия решения</w:t>
      </w:r>
      <w:proofErr w:type="gramEnd"/>
    </w:p>
    <w:p w:rsidR="005A7BD1" w:rsidRPr="00A31B86" w:rsidRDefault="005A7BD1" w:rsidP="005A7BD1">
      <w:pPr>
        <w:pStyle w:val="ConsPlusNonformat"/>
        <w:jc w:val="center"/>
        <w:rPr>
          <w:rFonts w:ascii="Times New Roman" w:hAnsi="Times New Roman" w:cs="Times New Roman"/>
          <w:sz w:val="24"/>
          <w:szCs w:val="24"/>
        </w:rPr>
      </w:pPr>
      <w:r w:rsidRPr="00A31B86">
        <w:rPr>
          <w:rFonts w:ascii="Times New Roman" w:hAnsi="Times New Roman" w:cs="Times New Roman"/>
          <w:sz w:val="24"/>
          <w:szCs w:val="24"/>
        </w:rPr>
        <w:t xml:space="preserve">о прекращении </w:t>
      </w:r>
      <w:proofErr w:type="gramStart"/>
      <w:r w:rsidRPr="00A31B86">
        <w:rPr>
          <w:rFonts w:ascii="Times New Roman" w:hAnsi="Times New Roman" w:cs="Times New Roman"/>
          <w:sz w:val="24"/>
          <w:szCs w:val="24"/>
        </w:rPr>
        <w:t>ежегодной</w:t>
      </w:r>
      <w:proofErr w:type="gramEnd"/>
    </w:p>
    <w:p w:rsidR="005A7BD1" w:rsidRPr="00A31B86" w:rsidRDefault="005A7BD1" w:rsidP="005A7BD1">
      <w:pPr>
        <w:pStyle w:val="ConsPlusNonformat"/>
        <w:jc w:val="both"/>
        <w:rPr>
          <w:rFonts w:ascii="Times New Roman" w:hAnsi="Times New Roman" w:cs="Times New Roman"/>
          <w:sz w:val="28"/>
          <w:szCs w:val="28"/>
        </w:rPr>
      </w:pPr>
      <w:r w:rsidRPr="00A31B86">
        <w:rPr>
          <w:rFonts w:ascii="Times New Roman" w:hAnsi="Times New Roman" w:cs="Times New Roman"/>
          <w:sz w:val="28"/>
          <w:szCs w:val="28"/>
        </w:rPr>
        <w:t>____________________________________</w:t>
      </w:r>
      <w:r w:rsidR="00654010">
        <w:rPr>
          <w:rFonts w:ascii="Times New Roman" w:hAnsi="Times New Roman" w:cs="Times New Roman"/>
          <w:sz w:val="28"/>
          <w:szCs w:val="28"/>
        </w:rPr>
        <w:t>_______________________________</w:t>
      </w:r>
    </w:p>
    <w:p w:rsidR="005A7BD1" w:rsidRPr="00A31B86" w:rsidRDefault="005A7BD1" w:rsidP="005A7BD1">
      <w:pPr>
        <w:pStyle w:val="ConsPlusNonformat"/>
        <w:jc w:val="center"/>
        <w:rPr>
          <w:rFonts w:ascii="Times New Roman" w:hAnsi="Times New Roman" w:cs="Times New Roman"/>
          <w:sz w:val="24"/>
          <w:szCs w:val="24"/>
        </w:rPr>
      </w:pPr>
      <w:r w:rsidRPr="00A31B86">
        <w:rPr>
          <w:rFonts w:ascii="Times New Roman" w:hAnsi="Times New Roman" w:cs="Times New Roman"/>
          <w:sz w:val="24"/>
          <w:szCs w:val="24"/>
        </w:rPr>
        <w:t>денежной выплаты и ежемесячных денежных выплат)</w:t>
      </w:r>
    </w:p>
    <w:p w:rsidR="005A7BD1" w:rsidRPr="00654010" w:rsidRDefault="005A7BD1" w:rsidP="005A7BD1">
      <w:pPr>
        <w:pStyle w:val="ConsPlusNonformat"/>
        <w:jc w:val="both"/>
        <w:rPr>
          <w:rFonts w:ascii="Times New Roman" w:hAnsi="Times New Roman" w:cs="Times New Roman"/>
          <w:sz w:val="16"/>
          <w:szCs w:val="16"/>
        </w:rPr>
      </w:pPr>
    </w:p>
    <w:p w:rsidR="005A7BD1" w:rsidRPr="00A31B86" w:rsidRDefault="005A7BD1" w:rsidP="009613E3">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Решение о прекращении </w:t>
      </w:r>
      <w:r w:rsidRPr="00A31B86">
        <w:rPr>
          <w:rFonts w:ascii="Times New Roman" w:hAnsi="Times New Roman" w:cs="Times New Roman"/>
          <w:sz w:val="28"/>
          <w:szCs w:val="28"/>
        </w:rPr>
        <w:t>ежемесячн</w:t>
      </w:r>
      <w:r w:rsidR="009613E3">
        <w:rPr>
          <w:rFonts w:ascii="Times New Roman" w:hAnsi="Times New Roman" w:cs="Times New Roman"/>
          <w:sz w:val="28"/>
          <w:szCs w:val="28"/>
        </w:rPr>
        <w:t>ой</w:t>
      </w:r>
      <w:r w:rsidRPr="00A31B86">
        <w:rPr>
          <w:rFonts w:ascii="Times New Roman" w:hAnsi="Times New Roman" w:cs="Times New Roman"/>
          <w:sz w:val="28"/>
          <w:szCs w:val="28"/>
        </w:rPr>
        <w:t xml:space="preserve"> денежн</w:t>
      </w:r>
      <w:r w:rsidR="009613E3">
        <w:rPr>
          <w:rFonts w:ascii="Times New Roman" w:hAnsi="Times New Roman" w:cs="Times New Roman"/>
          <w:sz w:val="28"/>
          <w:szCs w:val="28"/>
        </w:rPr>
        <w:t>ой</w:t>
      </w:r>
      <w:r>
        <w:rPr>
          <w:rFonts w:ascii="Times New Roman" w:hAnsi="Times New Roman" w:cs="Times New Roman"/>
          <w:sz w:val="28"/>
          <w:szCs w:val="28"/>
        </w:rPr>
        <w:t xml:space="preserve"> </w:t>
      </w:r>
      <w:r w:rsidRPr="00A31B86">
        <w:rPr>
          <w:rFonts w:ascii="Times New Roman" w:hAnsi="Times New Roman" w:cs="Times New Roman"/>
          <w:sz w:val="28"/>
          <w:szCs w:val="28"/>
        </w:rPr>
        <w:t>выплат</w:t>
      </w:r>
      <w:r w:rsidR="009613E3">
        <w:rPr>
          <w:rFonts w:ascii="Times New Roman" w:hAnsi="Times New Roman" w:cs="Times New Roman"/>
          <w:sz w:val="28"/>
          <w:szCs w:val="28"/>
        </w:rPr>
        <w:t>ы</w:t>
      </w:r>
      <w:r w:rsidRPr="00A31B86">
        <w:rPr>
          <w:rFonts w:ascii="Times New Roman" w:hAnsi="Times New Roman" w:cs="Times New Roman"/>
          <w:sz w:val="28"/>
          <w:szCs w:val="28"/>
        </w:rPr>
        <w:t xml:space="preserve"> </w:t>
      </w:r>
      <w:r w:rsidR="009613E3" w:rsidRPr="00ED5BD0">
        <w:rPr>
          <w:rFonts w:ascii="Times New Roman" w:hAnsi="Times New Roman" w:cs="Times New Roman"/>
          <w:sz w:val="28"/>
          <w:szCs w:val="28"/>
        </w:rPr>
        <w:t>за присмотр и уход за ребенком в дошкольной образовательной</w:t>
      </w:r>
      <w:r w:rsidR="009613E3">
        <w:rPr>
          <w:rFonts w:ascii="Times New Roman" w:hAnsi="Times New Roman" w:cs="Times New Roman"/>
          <w:sz w:val="28"/>
          <w:szCs w:val="28"/>
        </w:rPr>
        <w:t xml:space="preserve"> организации</w:t>
      </w:r>
      <w:r w:rsidR="009613E3" w:rsidRPr="00A31B86">
        <w:rPr>
          <w:rFonts w:ascii="Times New Roman" w:hAnsi="Times New Roman" w:cs="Times New Roman"/>
          <w:sz w:val="28"/>
          <w:szCs w:val="28"/>
        </w:rPr>
        <w:t xml:space="preserve"> </w:t>
      </w:r>
      <w:r w:rsidRPr="00A31B86">
        <w:rPr>
          <w:rFonts w:ascii="Times New Roman" w:hAnsi="Times New Roman" w:cs="Times New Roman"/>
          <w:sz w:val="28"/>
          <w:szCs w:val="28"/>
        </w:rPr>
        <w:t>может быть обжаловано в установленном законодательством порядке.</w:t>
      </w:r>
    </w:p>
    <w:p w:rsidR="005A7BD1" w:rsidRPr="00A31B86" w:rsidRDefault="005A7BD1" w:rsidP="005A7BD1">
      <w:pPr>
        <w:pStyle w:val="ConsPlusNonformat"/>
        <w:jc w:val="both"/>
        <w:rPr>
          <w:rFonts w:ascii="Times New Roman" w:hAnsi="Times New Roman" w:cs="Times New Roman"/>
          <w:sz w:val="28"/>
          <w:szCs w:val="28"/>
        </w:rPr>
      </w:pPr>
    </w:p>
    <w:p w:rsidR="005A7BD1" w:rsidRPr="00ED5BD0" w:rsidRDefault="005A7BD1" w:rsidP="005A7BD1">
      <w:pPr>
        <w:pStyle w:val="ConsPlusNonformat"/>
        <w:jc w:val="both"/>
        <w:rPr>
          <w:rFonts w:ascii="Times New Roman" w:hAnsi="Times New Roman" w:cs="Times New Roman"/>
          <w:sz w:val="28"/>
          <w:szCs w:val="28"/>
        </w:rPr>
      </w:pPr>
      <w:r w:rsidRPr="00A31B86">
        <w:rPr>
          <w:rFonts w:ascii="Times New Roman" w:hAnsi="Times New Roman" w:cs="Times New Roman"/>
          <w:sz w:val="28"/>
          <w:szCs w:val="28"/>
        </w:rPr>
        <w:t>____________________________      _________    _________</w:t>
      </w:r>
      <w:r w:rsidRPr="00ED5BD0">
        <w:rPr>
          <w:rFonts w:ascii="Times New Roman" w:hAnsi="Times New Roman" w:cs="Times New Roman"/>
          <w:sz w:val="28"/>
          <w:szCs w:val="28"/>
        </w:rPr>
        <w:t>________________</w:t>
      </w:r>
    </w:p>
    <w:p w:rsidR="005A7BD1" w:rsidRPr="004407B3" w:rsidRDefault="005A7BD1" w:rsidP="005A7BD1">
      <w:pPr>
        <w:pStyle w:val="ConsPlusNonformat"/>
        <w:jc w:val="both"/>
        <w:rPr>
          <w:rFonts w:ascii="Times New Roman" w:hAnsi="Times New Roman" w:cs="Times New Roman"/>
          <w:sz w:val="24"/>
          <w:szCs w:val="24"/>
        </w:rPr>
      </w:pPr>
      <w:r w:rsidRPr="004407B3">
        <w:rPr>
          <w:rFonts w:ascii="Times New Roman" w:hAnsi="Times New Roman" w:cs="Times New Roman"/>
          <w:sz w:val="24"/>
          <w:szCs w:val="24"/>
        </w:rPr>
        <w:t xml:space="preserve">       (должность  руководителя                  </w:t>
      </w:r>
      <w:r w:rsidR="008D779B">
        <w:rPr>
          <w:rFonts w:ascii="Times New Roman" w:hAnsi="Times New Roman" w:cs="Times New Roman"/>
          <w:sz w:val="24"/>
          <w:szCs w:val="24"/>
        </w:rPr>
        <w:t xml:space="preserve">     </w:t>
      </w:r>
      <w:r w:rsidRPr="004407B3">
        <w:rPr>
          <w:rFonts w:ascii="Times New Roman" w:hAnsi="Times New Roman" w:cs="Times New Roman"/>
          <w:sz w:val="24"/>
          <w:szCs w:val="24"/>
        </w:rPr>
        <w:t xml:space="preserve">  (подпись)              (фамилия, имя, отчество)</w:t>
      </w:r>
      <w:r w:rsidR="00203527">
        <w:rPr>
          <w:rFonts w:ascii="Times New Roman" w:hAnsi="Times New Roman" w:cs="Times New Roman"/>
          <w:sz w:val="24"/>
          <w:szCs w:val="24"/>
        </w:rPr>
        <w:t>»</w:t>
      </w:r>
    </w:p>
    <w:p w:rsidR="005A7BD1" w:rsidRPr="004407B3" w:rsidRDefault="005A7BD1" w:rsidP="005A7BD1">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4407B3">
        <w:rPr>
          <w:rFonts w:ascii="Times New Roman" w:hAnsi="Times New Roman" w:cs="Times New Roman"/>
          <w:sz w:val="24"/>
          <w:szCs w:val="24"/>
        </w:rPr>
        <w:t>структурного  подразделения)</w:t>
      </w:r>
    </w:p>
    <w:p w:rsidR="004E315E" w:rsidRPr="00385932" w:rsidRDefault="004E315E" w:rsidP="008D779B">
      <w:pPr>
        <w:pStyle w:val="ConsPlusNormal"/>
        <w:spacing w:line="216" w:lineRule="auto"/>
        <w:jc w:val="both"/>
        <w:rPr>
          <w:rFonts w:ascii="Times New Roman" w:hAnsi="Times New Roman" w:cs="Times New Roman"/>
          <w:sz w:val="28"/>
          <w:szCs w:val="28"/>
        </w:rPr>
      </w:pPr>
    </w:p>
    <w:sectPr w:rsidR="004E315E" w:rsidRPr="00385932" w:rsidSect="00903817">
      <w:headerReference w:type="default" r:id="rId56"/>
      <w:pgSz w:w="11905" w:h="16838"/>
      <w:pgMar w:top="1134" w:right="706" w:bottom="709" w:left="1701" w:header="284" w:footer="0" w:gutter="0"/>
      <w:pgNumType w:start="1" w:chapStyle="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097D" w:rsidRDefault="00FE097D" w:rsidP="00920D94">
      <w:pPr>
        <w:spacing w:after="0" w:line="240" w:lineRule="auto"/>
      </w:pPr>
      <w:r>
        <w:separator/>
      </w:r>
    </w:p>
  </w:endnote>
  <w:endnote w:type="continuationSeparator" w:id="0">
    <w:p w:rsidR="00FE097D" w:rsidRDefault="00FE097D" w:rsidP="00920D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097D" w:rsidRDefault="00FE097D" w:rsidP="00920D94">
      <w:pPr>
        <w:spacing w:after="0" w:line="240" w:lineRule="auto"/>
      </w:pPr>
      <w:r>
        <w:separator/>
      </w:r>
    </w:p>
  </w:footnote>
  <w:footnote w:type="continuationSeparator" w:id="0">
    <w:p w:rsidR="00FE097D" w:rsidRDefault="00FE097D" w:rsidP="00920D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792564"/>
      <w:docPartObj>
        <w:docPartGallery w:val="Page Numbers (Top of Page)"/>
        <w:docPartUnique/>
      </w:docPartObj>
    </w:sdtPr>
    <w:sdtEndPr>
      <w:rPr>
        <w:rFonts w:ascii="Times New Roman" w:hAnsi="Times New Roman" w:cs="Times New Roman"/>
        <w:sz w:val="28"/>
        <w:szCs w:val="28"/>
      </w:rPr>
    </w:sdtEndPr>
    <w:sdtContent>
      <w:p w:rsidR="00405F40" w:rsidRDefault="00405F40">
        <w:pPr>
          <w:pStyle w:val="a3"/>
          <w:jc w:val="center"/>
        </w:pPr>
      </w:p>
      <w:p w:rsidR="00405F40" w:rsidRPr="00EB7844" w:rsidRDefault="0034042C">
        <w:pPr>
          <w:pStyle w:val="a3"/>
          <w:jc w:val="center"/>
          <w:rPr>
            <w:rFonts w:ascii="Times New Roman" w:hAnsi="Times New Roman" w:cs="Times New Roman"/>
            <w:sz w:val="28"/>
            <w:szCs w:val="28"/>
          </w:rPr>
        </w:pPr>
        <w:r w:rsidRPr="00EB7844">
          <w:rPr>
            <w:rFonts w:ascii="Times New Roman" w:hAnsi="Times New Roman" w:cs="Times New Roman"/>
            <w:sz w:val="28"/>
            <w:szCs w:val="28"/>
          </w:rPr>
          <w:fldChar w:fldCharType="begin"/>
        </w:r>
        <w:r w:rsidR="00405F40" w:rsidRPr="00EB7844">
          <w:rPr>
            <w:rFonts w:ascii="Times New Roman" w:hAnsi="Times New Roman" w:cs="Times New Roman"/>
            <w:sz w:val="28"/>
            <w:szCs w:val="28"/>
          </w:rPr>
          <w:instrText xml:space="preserve"> PAGE   \* MERGEFORMAT </w:instrText>
        </w:r>
        <w:r w:rsidRPr="00EB7844">
          <w:rPr>
            <w:rFonts w:ascii="Times New Roman" w:hAnsi="Times New Roman" w:cs="Times New Roman"/>
            <w:sz w:val="28"/>
            <w:szCs w:val="28"/>
          </w:rPr>
          <w:fldChar w:fldCharType="separate"/>
        </w:r>
        <w:r w:rsidR="00C51152">
          <w:rPr>
            <w:rFonts w:ascii="Times New Roman" w:hAnsi="Times New Roman" w:cs="Times New Roman"/>
            <w:noProof/>
            <w:sz w:val="28"/>
            <w:szCs w:val="28"/>
          </w:rPr>
          <w:t>2</w:t>
        </w:r>
        <w:r w:rsidRPr="00EB7844">
          <w:rPr>
            <w:rFonts w:ascii="Times New Roman" w:hAnsi="Times New Roman" w:cs="Times New Roman"/>
            <w:sz w:val="28"/>
            <w:szCs w:val="28"/>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305153"/>
  </w:hdrShapeDefaults>
  <w:footnotePr>
    <w:footnote w:id="-1"/>
    <w:footnote w:id="0"/>
  </w:footnotePr>
  <w:endnotePr>
    <w:endnote w:id="-1"/>
    <w:endnote w:id="0"/>
  </w:endnotePr>
  <w:compat/>
  <w:rsids>
    <w:rsidRoot w:val="00FE3DF4"/>
    <w:rsid w:val="000008AA"/>
    <w:rsid w:val="000025B9"/>
    <w:rsid w:val="00002B39"/>
    <w:rsid w:val="00022A83"/>
    <w:rsid w:val="0002350F"/>
    <w:rsid w:val="00023AFE"/>
    <w:rsid w:val="0002560A"/>
    <w:rsid w:val="0003073A"/>
    <w:rsid w:val="00032DAC"/>
    <w:rsid w:val="000346C5"/>
    <w:rsid w:val="00036295"/>
    <w:rsid w:val="0004654E"/>
    <w:rsid w:val="00051064"/>
    <w:rsid w:val="00051B50"/>
    <w:rsid w:val="00053133"/>
    <w:rsid w:val="000537D8"/>
    <w:rsid w:val="00053F18"/>
    <w:rsid w:val="000552B1"/>
    <w:rsid w:val="00055ACD"/>
    <w:rsid w:val="00055B73"/>
    <w:rsid w:val="00057E63"/>
    <w:rsid w:val="00061105"/>
    <w:rsid w:val="00063AE7"/>
    <w:rsid w:val="00065E97"/>
    <w:rsid w:val="000664CF"/>
    <w:rsid w:val="0006656E"/>
    <w:rsid w:val="00067A96"/>
    <w:rsid w:val="00071943"/>
    <w:rsid w:val="0007211D"/>
    <w:rsid w:val="00075259"/>
    <w:rsid w:val="00075E3D"/>
    <w:rsid w:val="00080D15"/>
    <w:rsid w:val="00083043"/>
    <w:rsid w:val="00092F7E"/>
    <w:rsid w:val="00094A07"/>
    <w:rsid w:val="000A24F1"/>
    <w:rsid w:val="000A2F21"/>
    <w:rsid w:val="000A30CF"/>
    <w:rsid w:val="000B111E"/>
    <w:rsid w:val="000B1D23"/>
    <w:rsid w:val="000B3E89"/>
    <w:rsid w:val="000C3512"/>
    <w:rsid w:val="000C4B27"/>
    <w:rsid w:val="000D1A71"/>
    <w:rsid w:val="000D3ABB"/>
    <w:rsid w:val="000D48EF"/>
    <w:rsid w:val="000E01F6"/>
    <w:rsid w:val="000E10EF"/>
    <w:rsid w:val="000E45CE"/>
    <w:rsid w:val="000F3FC5"/>
    <w:rsid w:val="000F5141"/>
    <w:rsid w:val="000F7CE7"/>
    <w:rsid w:val="00102053"/>
    <w:rsid w:val="00111327"/>
    <w:rsid w:val="00112028"/>
    <w:rsid w:val="0011288F"/>
    <w:rsid w:val="00115E0F"/>
    <w:rsid w:val="0012027D"/>
    <w:rsid w:val="001211EB"/>
    <w:rsid w:val="001213AB"/>
    <w:rsid w:val="00121748"/>
    <w:rsid w:val="00126CFC"/>
    <w:rsid w:val="001321E5"/>
    <w:rsid w:val="00137FA1"/>
    <w:rsid w:val="00140795"/>
    <w:rsid w:val="00141437"/>
    <w:rsid w:val="00147D74"/>
    <w:rsid w:val="00151150"/>
    <w:rsid w:val="0015657C"/>
    <w:rsid w:val="001567B4"/>
    <w:rsid w:val="0016053D"/>
    <w:rsid w:val="001605CC"/>
    <w:rsid w:val="00162AF6"/>
    <w:rsid w:val="001734C6"/>
    <w:rsid w:val="00174278"/>
    <w:rsid w:val="0018278A"/>
    <w:rsid w:val="00190698"/>
    <w:rsid w:val="00191973"/>
    <w:rsid w:val="00191A02"/>
    <w:rsid w:val="00192254"/>
    <w:rsid w:val="00196728"/>
    <w:rsid w:val="001A0675"/>
    <w:rsid w:val="001A19DB"/>
    <w:rsid w:val="001A1E10"/>
    <w:rsid w:val="001A239D"/>
    <w:rsid w:val="001A2AF5"/>
    <w:rsid w:val="001B11F3"/>
    <w:rsid w:val="001B14FF"/>
    <w:rsid w:val="001B39F3"/>
    <w:rsid w:val="001B6523"/>
    <w:rsid w:val="001C3640"/>
    <w:rsid w:val="001C4931"/>
    <w:rsid w:val="001D1986"/>
    <w:rsid w:val="001D6798"/>
    <w:rsid w:val="001E0995"/>
    <w:rsid w:val="001E262F"/>
    <w:rsid w:val="001E49F5"/>
    <w:rsid w:val="001E7625"/>
    <w:rsid w:val="001F2158"/>
    <w:rsid w:val="001F607F"/>
    <w:rsid w:val="00203527"/>
    <w:rsid w:val="00205E49"/>
    <w:rsid w:val="00210A7C"/>
    <w:rsid w:val="00211C7C"/>
    <w:rsid w:val="00215067"/>
    <w:rsid w:val="00220349"/>
    <w:rsid w:val="00222771"/>
    <w:rsid w:val="00223490"/>
    <w:rsid w:val="0022434A"/>
    <w:rsid w:val="0023049D"/>
    <w:rsid w:val="00231A1A"/>
    <w:rsid w:val="00235382"/>
    <w:rsid w:val="00236C99"/>
    <w:rsid w:val="00236D1A"/>
    <w:rsid w:val="00237760"/>
    <w:rsid w:val="0024273B"/>
    <w:rsid w:val="00245816"/>
    <w:rsid w:val="002461E8"/>
    <w:rsid w:val="00246F49"/>
    <w:rsid w:val="00252A75"/>
    <w:rsid w:val="00252EC5"/>
    <w:rsid w:val="00254EE3"/>
    <w:rsid w:val="00255D70"/>
    <w:rsid w:val="002573B7"/>
    <w:rsid w:val="00257FB5"/>
    <w:rsid w:val="00272126"/>
    <w:rsid w:val="00281CB8"/>
    <w:rsid w:val="0028273F"/>
    <w:rsid w:val="00287C46"/>
    <w:rsid w:val="0029076A"/>
    <w:rsid w:val="00295CBA"/>
    <w:rsid w:val="002B0EB6"/>
    <w:rsid w:val="002B13E4"/>
    <w:rsid w:val="002B1EB3"/>
    <w:rsid w:val="002B3240"/>
    <w:rsid w:val="002B4B97"/>
    <w:rsid w:val="002C1C0F"/>
    <w:rsid w:val="002C28F9"/>
    <w:rsid w:val="002C414E"/>
    <w:rsid w:val="002C6691"/>
    <w:rsid w:val="002D3B16"/>
    <w:rsid w:val="002E3D0B"/>
    <w:rsid w:val="002E7614"/>
    <w:rsid w:val="002F12C3"/>
    <w:rsid w:val="002F1757"/>
    <w:rsid w:val="0030031E"/>
    <w:rsid w:val="00300BE1"/>
    <w:rsid w:val="00304C3F"/>
    <w:rsid w:val="00305BA3"/>
    <w:rsid w:val="00305C78"/>
    <w:rsid w:val="00306617"/>
    <w:rsid w:val="00310BDC"/>
    <w:rsid w:val="00312647"/>
    <w:rsid w:val="0031406F"/>
    <w:rsid w:val="00314793"/>
    <w:rsid w:val="0031775E"/>
    <w:rsid w:val="00317DD5"/>
    <w:rsid w:val="00321917"/>
    <w:rsid w:val="00325C19"/>
    <w:rsid w:val="0033083E"/>
    <w:rsid w:val="003325C0"/>
    <w:rsid w:val="00335926"/>
    <w:rsid w:val="00336632"/>
    <w:rsid w:val="0034042C"/>
    <w:rsid w:val="00340CFC"/>
    <w:rsid w:val="00343E2C"/>
    <w:rsid w:val="00346191"/>
    <w:rsid w:val="003509E7"/>
    <w:rsid w:val="0035241B"/>
    <w:rsid w:val="00357CBB"/>
    <w:rsid w:val="00363673"/>
    <w:rsid w:val="00366A5C"/>
    <w:rsid w:val="00367D96"/>
    <w:rsid w:val="00367E13"/>
    <w:rsid w:val="00371084"/>
    <w:rsid w:val="003718FE"/>
    <w:rsid w:val="00374C1E"/>
    <w:rsid w:val="003816B6"/>
    <w:rsid w:val="00382EA2"/>
    <w:rsid w:val="00383AF9"/>
    <w:rsid w:val="00385932"/>
    <w:rsid w:val="003868DF"/>
    <w:rsid w:val="00386CBF"/>
    <w:rsid w:val="00394251"/>
    <w:rsid w:val="00395F36"/>
    <w:rsid w:val="003A0496"/>
    <w:rsid w:val="003A159F"/>
    <w:rsid w:val="003A29D0"/>
    <w:rsid w:val="003A3511"/>
    <w:rsid w:val="003A3607"/>
    <w:rsid w:val="003A3E7D"/>
    <w:rsid w:val="003A5205"/>
    <w:rsid w:val="003B5037"/>
    <w:rsid w:val="003B6B41"/>
    <w:rsid w:val="003B7262"/>
    <w:rsid w:val="003C32A4"/>
    <w:rsid w:val="003C35EE"/>
    <w:rsid w:val="003C43FC"/>
    <w:rsid w:val="003C7BCB"/>
    <w:rsid w:val="003C7F1F"/>
    <w:rsid w:val="003D02FC"/>
    <w:rsid w:val="003D4F00"/>
    <w:rsid w:val="003D581D"/>
    <w:rsid w:val="003D7794"/>
    <w:rsid w:val="003E5573"/>
    <w:rsid w:val="003F319F"/>
    <w:rsid w:val="003F3E5F"/>
    <w:rsid w:val="00400003"/>
    <w:rsid w:val="00400043"/>
    <w:rsid w:val="004024CB"/>
    <w:rsid w:val="0040333A"/>
    <w:rsid w:val="004033D5"/>
    <w:rsid w:val="004046F0"/>
    <w:rsid w:val="00405F40"/>
    <w:rsid w:val="00413F2C"/>
    <w:rsid w:val="00420884"/>
    <w:rsid w:val="004248E3"/>
    <w:rsid w:val="00426E9F"/>
    <w:rsid w:val="00432FA2"/>
    <w:rsid w:val="00433F49"/>
    <w:rsid w:val="00435DFB"/>
    <w:rsid w:val="004418CC"/>
    <w:rsid w:val="00442098"/>
    <w:rsid w:val="00442986"/>
    <w:rsid w:val="004441D4"/>
    <w:rsid w:val="0044651E"/>
    <w:rsid w:val="00450866"/>
    <w:rsid w:val="00452C33"/>
    <w:rsid w:val="00454DD3"/>
    <w:rsid w:val="00462121"/>
    <w:rsid w:val="0046284F"/>
    <w:rsid w:val="00464519"/>
    <w:rsid w:val="00465ECD"/>
    <w:rsid w:val="00467148"/>
    <w:rsid w:val="00470225"/>
    <w:rsid w:val="004703FE"/>
    <w:rsid w:val="00471D9E"/>
    <w:rsid w:val="0047255E"/>
    <w:rsid w:val="00476705"/>
    <w:rsid w:val="00482319"/>
    <w:rsid w:val="00482A42"/>
    <w:rsid w:val="004838CE"/>
    <w:rsid w:val="00484EC5"/>
    <w:rsid w:val="00485768"/>
    <w:rsid w:val="0049116D"/>
    <w:rsid w:val="00491FA5"/>
    <w:rsid w:val="0049377B"/>
    <w:rsid w:val="004A0F85"/>
    <w:rsid w:val="004A410B"/>
    <w:rsid w:val="004A5B9D"/>
    <w:rsid w:val="004B45A9"/>
    <w:rsid w:val="004B48D7"/>
    <w:rsid w:val="004B6229"/>
    <w:rsid w:val="004C0E60"/>
    <w:rsid w:val="004C163E"/>
    <w:rsid w:val="004C17BB"/>
    <w:rsid w:val="004C4555"/>
    <w:rsid w:val="004C7A63"/>
    <w:rsid w:val="004D2807"/>
    <w:rsid w:val="004D331D"/>
    <w:rsid w:val="004D697A"/>
    <w:rsid w:val="004D7C96"/>
    <w:rsid w:val="004E056A"/>
    <w:rsid w:val="004E1168"/>
    <w:rsid w:val="004E315E"/>
    <w:rsid w:val="004F1AE7"/>
    <w:rsid w:val="004F5B93"/>
    <w:rsid w:val="005035C9"/>
    <w:rsid w:val="005039C4"/>
    <w:rsid w:val="00505771"/>
    <w:rsid w:val="00510088"/>
    <w:rsid w:val="00520999"/>
    <w:rsid w:val="005211DC"/>
    <w:rsid w:val="005214E3"/>
    <w:rsid w:val="0052411A"/>
    <w:rsid w:val="00525091"/>
    <w:rsid w:val="005279B3"/>
    <w:rsid w:val="00535E95"/>
    <w:rsid w:val="005407ED"/>
    <w:rsid w:val="0054178F"/>
    <w:rsid w:val="00541BC4"/>
    <w:rsid w:val="00541EC9"/>
    <w:rsid w:val="00543F10"/>
    <w:rsid w:val="00544E13"/>
    <w:rsid w:val="00544F51"/>
    <w:rsid w:val="00545AF9"/>
    <w:rsid w:val="00545BE4"/>
    <w:rsid w:val="0054753B"/>
    <w:rsid w:val="005475B1"/>
    <w:rsid w:val="005478C1"/>
    <w:rsid w:val="00547906"/>
    <w:rsid w:val="00551D87"/>
    <w:rsid w:val="00551E5A"/>
    <w:rsid w:val="00556091"/>
    <w:rsid w:val="0055638D"/>
    <w:rsid w:val="005604B9"/>
    <w:rsid w:val="00561850"/>
    <w:rsid w:val="00562428"/>
    <w:rsid w:val="005663AC"/>
    <w:rsid w:val="00570C8A"/>
    <w:rsid w:val="00571921"/>
    <w:rsid w:val="00573974"/>
    <w:rsid w:val="00574541"/>
    <w:rsid w:val="005765F6"/>
    <w:rsid w:val="00581DD6"/>
    <w:rsid w:val="005858CD"/>
    <w:rsid w:val="005922DA"/>
    <w:rsid w:val="00593507"/>
    <w:rsid w:val="005A1FB7"/>
    <w:rsid w:val="005A7616"/>
    <w:rsid w:val="005A7BD1"/>
    <w:rsid w:val="005A7DB8"/>
    <w:rsid w:val="005B2C86"/>
    <w:rsid w:val="005B2E91"/>
    <w:rsid w:val="005C7867"/>
    <w:rsid w:val="005D36A7"/>
    <w:rsid w:val="005D3991"/>
    <w:rsid w:val="005D4401"/>
    <w:rsid w:val="005D694E"/>
    <w:rsid w:val="005D7B40"/>
    <w:rsid w:val="005E13AB"/>
    <w:rsid w:val="005E2D0C"/>
    <w:rsid w:val="005E505A"/>
    <w:rsid w:val="005E72E1"/>
    <w:rsid w:val="005F3FAC"/>
    <w:rsid w:val="005F5816"/>
    <w:rsid w:val="005F7159"/>
    <w:rsid w:val="006009A1"/>
    <w:rsid w:val="00606CFA"/>
    <w:rsid w:val="00611664"/>
    <w:rsid w:val="00611CE2"/>
    <w:rsid w:val="00612CA1"/>
    <w:rsid w:val="00613528"/>
    <w:rsid w:val="00621B56"/>
    <w:rsid w:val="00624EB5"/>
    <w:rsid w:val="006330AF"/>
    <w:rsid w:val="00635FF0"/>
    <w:rsid w:val="00641B90"/>
    <w:rsid w:val="006439D3"/>
    <w:rsid w:val="00643A12"/>
    <w:rsid w:val="006444FE"/>
    <w:rsid w:val="006460A0"/>
    <w:rsid w:val="00654010"/>
    <w:rsid w:val="00662ABE"/>
    <w:rsid w:val="006676C3"/>
    <w:rsid w:val="00672264"/>
    <w:rsid w:val="00672801"/>
    <w:rsid w:val="00674698"/>
    <w:rsid w:val="006757D2"/>
    <w:rsid w:val="00677856"/>
    <w:rsid w:val="00682F97"/>
    <w:rsid w:val="006833CB"/>
    <w:rsid w:val="00685CAB"/>
    <w:rsid w:val="00686557"/>
    <w:rsid w:val="00687C2C"/>
    <w:rsid w:val="0069023E"/>
    <w:rsid w:val="006904D4"/>
    <w:rsid w:val="00693CF9"/>
    <w:rsid w:val="006A1423"/>
    <w:rsid w:val="006A19AB"/>
    <w:rsid w:val="006A2D77"/>
    <w:rsid w:val="006A748E"/>
    <w:rsid w:val="006B1641"/>
    <w:rsid w:val="006B4F00"/>
    <w:rsid w:val="006B702D"/>
    <w:rsid w:val="006C0B65"/>
    <w:rsid w:val="006C1513"/>
    <w:rsid w:val="006C6D42"/>
    <w:rsid w:val="006D31AD"/>
    <w:rsid w:val="006D518B"/>
    <w:rsid w:val="006D523E"/>
    <w:rsid w:val="006E113D"/>
    <w:rsid w:val="006E1C66"/>
    <w:rsid w:val="006E3364"/>
    <w:rsid w:val="006F2A3F"/>
    <w:rsid w:val="006F304A"/>
    <w:rsid w:val="006F3D71"/>
    <w:rsid w:val="006F6032"/>
    <w:rsid w:val="0070119D"/>
    <w:rsid w:val="007078DE"/>
    <w:rsid w:val="0071030F"/>
    <w:rsid w:val="007143F8"/>
    <w:rsid w:val="0071583E"/>
    <w:rsid w:val="0071680C"/>
    <w:rsid w:val="00717137"/>
    <w:rsid w:val="00724BB4"/>
    <w:rsid w:val="0073094A"/>
    <w:rsid w:val="00731EA0"/>
    <w:rsid w:val="007321CD"/>
    <w:rsid w:val="00744820"/>
    <w:rsid w:val="00745321"/>
    <w:rsid w:val="0075631D"/>
    <w:rsid w:val="0075748B"/>
    <w:rsid w:val="007579F8"/>
    <w:rsid w:val="00760A0B"/>
    <w:rsid w:val="00764AA7"/>
    <w:rsid w:val="00777164"/>
    <w:rsid w:val="00781615"/>
    <w:rsid w:val="007848D5"/>
    <w:rsid w:val="00793EBB"/>
    <w:rsid w:val="00795A46"/>
    <w:rsid w:val="007979FE"/>
    <w:rsid w:val="007A0258"/>
    <w:rsid w:val="007A6010"/>
    <w:rsid w:val="007B1168"/>
    <w:rsid w:val="007B2FBE"/>
    <w:rsid w:val="007B7579"/>
    <w:rsid w:val="007C0057"/>
    <w:rsid w:val="007C0A3E"/>
    <w:rsid w:val="007C3929"/>
    <w:rsid w:val="007C57D6"/>
    <w:rsid w:val="007C58BC"/>
    <w:rsid w:val="007C79A4"/>
    <w:rsid w:val="007C79C7"/>
    <w:rsid w:val="007D1CF2"/>
    <w:rsid w:val="007D1E70"/>
    <w:rsid w:val="007D1F26"/>
    <w:rsid w:val="007D518B"/>
    <w:rsid w:val="007E1B1B"/>
    <w:rsid w:val="007E1CBE"/>
    <w:rsid w:val="007F02D3"/>
    <w:rsid w:val="007F09AA"/>
    <w:rsid w:val="007F0CB8"/>
    <w:rsid w:val="007F35D3"/>
    <w:rsid w:val="007F573F"/>
    <w:rsid w:val="00800AA5"/>
    <w:rsid w:val="00807AE6"/>
    <w:rsid w:val="00813EBB"/>
    <w:rsid w:val="00817BC4"/>
    <w:rsid w:val="008214F2"/>
    <w:rsid w:val="00824D17"/>
    <w:rsid w:val="008251B3"/>
    <w:rsid w:val="00826A41"/>
    <w:rsid w:val="00830A8E"/>
    <w:rsid w:val="008337F2"/>
    <w:rsid w:val="008350C6"/>
    <w:rsid w:val="00853B4B"/>
    <w:rsid w:val="008541E3"/>
    <w:rsid w:val="00854952"/>
    <w:rsid w:val="00861148"/>
    <w:rsid w:val="00861CE2"/>
    <w:rsid w:val="008638B8"/>
    <w:rsid w:val="00863CEE"/>
    <w:rsid w:val="00864367"/>
    <w:rsid w:val="00866418"/>
    <w:rsid w:val="0087222D"/>
    <w:rsid w:val="008725C1"/>
    <w:rsid w:val="00874939"/>
    <w:rsid w:val="008765B2"/>
    <w:rsid w:val="00884CFB"/>
    <w:rsid w:val="00886C19"/>
    <w:rsid w:val="00886D9C"/>
    <w:rsid w:val="00887FF8"/>
    <w:rsid w:val="00892477"/>
    <w:rsid w:val="00892E4F"/>
    <w:rsid w:val="008956FF"/>
    <w:rsid w:val="00895ACC"/>
    <w:rsid w:val="008A0B76"/>
    <w:rsid w:val="008A1041"/>
    <w:rsid w:val="008A15EC"/>
    <w:rsid w:val="008A5B97"/>
    <w:rsid w:val="008A7016"/>
    <w:rsid w:val="008B178C"/>
    <w:rsid w:val="008B6850"/>
    <w:rsid w:val="008B7306"/>
    <w:rsid w:val="008C0F2A"/>
    <w:rsid w:val="008C1346"/>
    <w:rsid w:val="008C5193"/>
    <w:rsid w:val="008C6AAA"/>
    <w:rsid w:val="008D20DB"/>
    <w:rsid w:val="008D779B"/>
    <w:rsid w:val="008E0DFC"/>
    <w:rsid w:val="008E12B0"/>
    <w:rsid w:val="008E4238"/>
    <w:rsid w:val="008E4749"/>
    <w:rsid w:val="008E6943"/>
    <w:rsid w:val="008F27BF"/>
    <w:rsid w:val="008F29AD"/>
    <w:rsid w:val="008F2AB7"/>
    <w:rsid w:val="008F39AD"/>
    <w:rsid w:val="008F5835"/>
    <w:rsid w:val="00903817"/>
    <w:rsid w:val="00903AAF"/>
    <w:rsid w:val="0090539D"/>
    <w:rsid w:val="00910710"/>
    <w:rsid w:val="009170B4"/>
    <w:rsid w:val="00920D94"/>
    <w:rsid w:val="009219AC"/>
    <w:rsid w:val="00922A92"/>
    <w:rsid w:val="00922A99"/>
    <w:rsid w:val="009303BD"/>
    <w:rsid w:val="009339D6"/>
    <w:rsid w:val="00940FA5"/>
    <w:rsid w:val="009410C5"/>
    <w:rsid w:val="00941AA3"/>
    <w:rsid w:val="00943386"/>
    <w:rsid w:val="0094475B"/>
    <w:rsid w:val="009459AE"/>
    <w:rsid w:val="00947CBC"/>
    <w:rsid w:val="00950773"/>
    <w:rsid w:val="009507F1"/>
    <w:rsid w:val="009528A4"/>
    <w:rsid w:val="009557FC"/>
    <w:rsid w:val="009600C6"/>
    <w:rsid w:val="00961229"/>
    <w:rsid w:val="009613E3"/>
    <w:rsid w:val="009655E3"/>
    <w:rsid w:val="00966B0B"/>
    <w:rsid w:val="00970DC9"/>
    <w:rsid w:val="00971725"/>
    <w:rsid w:val="0097395E"/>
    <w:rsid w:val="00974187"/>
    <w:rsid w:val="00974786"/>
    <w:rsid w:val="00974D50"/>
    <w:rsid w:val="00975C1F"/>
    <w:rsid w:val="009766F7"/>
    <w:rsid w:val="00976AE4"/>
    <w:rsid w:val="00980128"/>
    <w:rsid w:val="009812A3"/>
    <w:rsid w:val="00985565"/>
    <w:rsid w:val="00987273"/>
    <w:rsid w:val="0099007D"/>
    <w:rsid w:val="00993C45"/>
    <w:rsid w:val="00993F10"/>
    <w:rsid w:val="009A0442"/>
    <w:rsid w:val="009A0516"/>
    <w:rsid w:val="009A0F90"/>
    <w:rsid w:val="009A1DF5"/>
    <w:rsid w:val="009A424B"/>
    <w:rsid w:val="009A53D3"/>
    <w:rsid w:val="009B4E8B"/>
    <w:rsid w:val="009C4185"/>
    <w:rsid w:val="009C506B"/>
    <w:rsid w:val="009C77B1"/>
    <w:rsid w:val="009D087B"/>
    <w:rsid w:val="009D3A12"/>
    <w:rsid w:val="009D64EB"/>
    <w:rsid w:val="009D6DD7"/>
    <w:rsid w:val="009D785F"/>
    <w:rsid w:val="009E3645"/>
    <w:rsid w:val="009E61FB"/>
    <w:rsid w:val="009F32E4"/>
    <w:rsid w:val="00A00F1A"/>
    <w:rsid w:val="00A02C5B"/>
    <w:rsid w:val="00A06913"/>
    <w:rsid w:val="00A20FF3"/>
    <w:rsid w:val="00A21284"/>
    <w:rsid w:val="00A21666"/>
    <w:rsid w:val="00A259A4"/>
    <w:rsid w:val="00A302DF"/>
    <w:rsid w:val="00A324E6"/>
    <w:rsid w:val="00A33AB6"/>
    <w:rsid w:val="00A41C47"/>
    <w:rsid w:val="00A4605B"/>
    <w:rsid w:val="00A473EE"/>
    <w:rsid w:val="00A479C5"/>
    <w:rsid w:val="00A50FE3"/>
    <w:rsid w:val="00A51DA0"/>
    <w:rsid w:val="00A5213E"/>
    <w:rsid w:val="00A543A7"/>
    <w:rsid w:val="00A56676"/>
    <w:rsid w:val="00A6067D"/>
    <w:rsid w:val="00A60D64"/>
    <w:rsid w:val="00A73637"/>
    <w:rsid w:val="00A73E33"/>
    <w:rsid w:val="00A80083"/>
    <w:rsid w:val="00A80E74"/>
    <w:rsid w:val="00A81553"/>
    <w:rsid w:val="00A82A1C"/>
    <w:rsid w:val="00A832D3"/>
    <w:rsid w:val="00A85AC9"/>
    <w:rsid w:val="00A90A93"/>
    <w:rsid w:val="00A9331A"/>
    <w:rsid w:val="00A93C24"/>
    <w:rsid w:val="00A950E5"/>
    <w:rsid w:val="00AA0D84"/>
    <w:rsid w:val="00AA2606"/>
    <w:rsid w:val="00AA39C5"/>
    <w:rsid w:val="00AA6448"/>
    <w:rsid w:val="00AA7D27"/>
    <w:rsid w:val="00AB4FB0"/>
    <w:rsid w:val="00AC4750"/>
    <w:rsid w:val="00AC4F31"/>
    <w:rsid w:val="00AC5292"/>
    <w:rsid w:val="00AD6406"/>
    <w:rsid w:val="00AD79BB"/>
    <w:rsid w:val="00AE1EA4"/>
    <w:rsid w:val="00AE54AA"/>
    <w:rsid w:val="00AE62D9"/>
    <w:rsid w:val="00AF2161"/>
    <w:rsid w:val="00AF3182"/>
    <w:rsid w:val="00B0391C"/>
    <w:rsid w:val="00B0480C"/>
    <w:rsid w:val="00B12A81"/>
    <w:rsid w:val="00B13549"/>
    <w:rsid w:val="00B20FD0"/>
    <w:rsid w:val="00B26D8B"/>
    <w:rsid w:val="00B41D2C"/>
    <w:rsid w:val="00B42947"/>
    <w:rsid w:val="00B42ADC"/>
    <w:rsid w:val="00B46310"/>
    <w:rsid w:val="00B47992"/>
    <w:rsid w:val="00B5072A"/>
    <w:rsid w:val="00B5096B"/>
    <w:rsid w:val="00B5109D"/>
    <w:rsid w:val="00B52AE6"/>
    <w:rsid w:val="00B5340C"/>
    <w:rsid w:val="00B55070"/>
    <w:rsid w:val="00B621C1"/>
    <w:rsid w:val="00B6271B"/>
    <w:rsid w:val="00B645EB"/>
    <w:rsid w:val="00B64E37"/>
    <w:rsid w:val="00B674AF"/>
    <w:rsid w:val="00B67FB2"/>
    <w:rsid w:val="00B77149"/>
    <w:rsid w:val="00B774BC"/>
    <w:rsid w:val="00B77530"/>
    <w:rsid w:val="00B809F0"/>
    <w:rsid w:val="00B82F63"/>
    <w:rsid w:val="00B87FBA"/>
    <w:rsid w:val="00B9022D"/>
    <w:rsid w:val="00B9050A"/>
    <w:rsid w:val="00B93560"/>
    <w:rsid w:val="00B95D94"/>
    <w:rsid w:val="00B9771C"/>
    <w:rsid w:val="00BA1393"/>
    <w:rsid w:val="00BA5067"/>
    <w:rsid w:val="00BB3F68"/>
    <w:rsid w:val="00BB50EC"/>
    <w:rsid w:val="00BC0BB9"/>
    <w:rsid w:val="00BC3924"/>
    <w:rsid w:val="00BD1CD5"/>
    <w:rsid w:val="00BD357D"/>
    <w:rsid w:val="00BD4149"/>
    <w:rsid w:val="00BD4D46"/>
    <w:rsid w:val="00BD6931"/>
    <w:rsid w:val="00BD73C8"/>
    <w:rsid w:val="00BE070E"/>
    <w:rsid w:val="00BE13B8"/>
    <w:rsid w:val="00BE3E1B"/>
    <w:rsid w:val="00BE647A"/>
    <w:rsid w:val="00BF0A6E"/>
    <w:rsid w:val="00BF1152"/>
    <w:rsid w:val="00BF60A0"/>
    <w:rsid w:val="00C00ABA"/>
    <w:rsid w:val="00C00E07"/>
    <w:rsid w:val="00C0335A"/>
    <w:rsid w:val="00C101AA"/>
    <w:rsid w:val="00C103E2"/>
    <w:rsid w:val="00C10523"/>
    <w:rsid w:val="00C12FA5"/>
    <w:rsid w:val="00C158AC"/>
    <w:rsid w:val="00C275C2"/>
    <w:rsid w:val="00C31FBC"/>
    <w:rsid w:val="00C33199"/>
    <w:rsid w:val="00C36929"/>
    <w:rsid w:val="00C36E16"/>
    <w:rsid w:val="00C42899"/>
    <w:rsid w:val="00C50F63"/>
    <w:rsid w:val="00C51152"/>
    <w:rsid w:val="00C51AAC"/>
    <w:rsid w:val="00C52DA5"/>
    <w:rsid w:val="00C54270"/>
    <w:rsid w:val="00C60259"/>
    <w:rsid w:val="00C6297E"/>
    <w:rsid w:val="00C6358D"/>
    <w:rsid w:val="00C70755"/>
    <w:rsid w:val="00C70E96"/>
    <w:rsid w:val="00C745E0"/>
    <w:rsid w:val="00C760B2"/>
    <w:rsid w:val="00C77B35"/>
    <w:rsid w:val="00C821AB"/>
    <w:rsid w:val="00C82B30"/>
    <w:rsid w:val="00C864EB"/>
    <w:rsid w:val="00C87311"/>
    <w:rsid w:val="00C9136F"/>
    <w:rsid w:val="00CA524A"/>
    <w:rsid w:val="00CA5854"/>
    <w:rsid w:val="00CB103D"/>
    <w:rsid w:val="00CB1D94"/>
    <w:rsid w:val="00CB22F7"/>
    <w:rsid w:val="00CB2548"/>
    <w:rsid w:val="00CB3D2F"/>
    <w:rsid w:val="00CB4A75"/>
    <w:rsid w:val="00CB4EAF"/>
    <w:rsid w:val="00CC4CBB"/>
    <w:rsid w:val="00CC568C"/>
    <w:rsid w:val="00CC6A68"/>
    <w:rsid w:val="00CD051B"/>
    <w:rsid w:val="00CD2550"/>
    <w:rsid w:val="00CD3E71"/>
    <w:rsid w:val="00CD40D6"/>
    <w:rsid w:val="00CD4C41"/>
    <w:rsid w:val="00CE183A"/>
    <w:rsid w:val="00CE3D7C"/>
    <w:rsid w:val="00CE4A5D"/>
    <w:rsid w:val="00CE58F6"/>
    <w:rsid w:val="00CE6A70"/>
    <w:rsid w:val="00CF0062"/>
    <w:rsid w:val="00CF3657"/>
    <w:rsid w:val="00D01834"/>
    <w:rsid w:val="00D018BB"/>
    <w:rsid w:val="00D044AF"/>
    <w:rsid w:val="00D045EA"/>
    <w:rsid w:val="00D059FB"/>
    <w:rsid w:val="00D06C76"/>
    <w:rsid w:val="00D07E4A"/>
    <w:rsid w:val="00D10423"/>
    <w:rsid w:val="00D13D9D"/>
    <w:rsid w:val="00D178C1"/>
    <w:rsid w:val="00D25032"/>
    <w:rsid w:val="00D252DF"/>
    <w:rsid w:val="00D25AD9"/>
    <w:rsid w:val="00D261E8"/>
    <w:rsid w:val="00D3110C"/>
    <w:rsid w:val="00D31453"/>
    <w:rsid w:val="00D32AA5"/>
    <w:rsid w:val="00D33315"/>
    <w:rsid w:val="00D33C08"/>
    <w:rsid w:val="00D347EB"/>
    <w:rsid w:val="00D35575"/>
    <w:rsid w:val="00D44FCE"/>
    <w:rsid w:val="00D46C3E"/>
    <w:rsid w:val="00D47B8A"/>
    <w:rsid w:val="00D505D9"/>
    <w:rsid w:val="00D5310F"/>
    <w:rsid w:val="00D5470C"/>
    <w:rsid w:val="00D637B5"/>
    <w:rsid w:val="00D7218C"/>
    <w:rsid w:val="00D76DF3"/>
    <w:rsid w:val="00D801B0"/>
    <w:rsid w:val="00D81EC1"/>
    <w:rsid w:val="00D82596"/>
    <w:rsid w:val="00D96A7F"/>
    <w:rsid w:val="00DA0551"/>
    <w:rsid w:val="00DA6E6B"/>
    <w:rsid w:val="00DB082F"/>
    <w:rsid w:val="00DB3224"/>
    <w:rsid w:val="00DB555A"/>
    <w:rsid w:val="00DB63BF"/>
    <w:rsid w:val="00DC5130"/>
    <w:rsid w:val="00DC5721"/>
    <w:rsid w:val="00DC5811"/>
    <w:rsid w:val="00DC7FF5"/>
    <w:rsid w:val="00DD33BF"/>
    <w:rsid w:val="00DD4E63"/>
    <w:rsid w:val="00DD5719"/>
    <w:rsid w:val="00DD7E4A"/>
    <w:rsid w:val="00DE1102"/>
    <w:rsid w:val="00DE284E"/>
    <w:rsid w:val="00DE612C"/>
    <w:rsid w:val="00DF640E"/>
    <w:rsid w:val="00DF667F"/>
    <w:rsid w:val="00DF7B45"/>
    <w:rsid w:val="00DF7C37"/>
    <w:rsid w:val="00E01E78"/>
    <w:rsid w:val="00E03B1D"/>
    <w:rsid w:val="00E0480B"/>
    <w:rsid w:val="00E05AF6"/>
    <w:rsid w:val="00E111FD"/>
    <w:rsid w:val="00E16757"/>
    <w:rsid w:val="00E16F12"/>
    <w:rsid w:val="00E23E75"/>
    <w:rsid w:val="00E242C3"/>
    <w:rsid w:val="00E254BA"/>
    <w:rsid w:val="00E25938"/>
    <w:rsid w:val="00E33462"/>
    <w:rsid w:val="00E349C4"/>
    <w:rsid w:val="00E40C8D"/>
    <w:rsid w:val="00E41364"/>
    <w:rsid w:val="00E41613"/>
    <w:rsid w:val="00E4175C"/>
    <w:rsid w:val="00E42841"/>
    <w:rsid w:val="00E463F3"/>
    <w:rsid w:val="00E4797F"/>
    <w:rsid w:val="00E503C2"/>
    <w:rsid w:val="00E57ACB"/>
    <w:rsid w:val="00E63CBB"/>
    <w:rsid w:val="00E66DE9"/>
    <w:rsid w:val="00E675F9"/>
    <w:rsid w:val="00E706FD"/>
    <w:rsid w:val="00E70B79"/>
    <w:rsid w:val="00E734BA"/>
    <w:rsid w:val="00E74274"/>
    <w:rsid w:val="00E7489F"/>
    <w:rsid w:val="00E801E7"/>
    <w:rsid w:val="00E81399"/>
    <w:rsid w:val="00E81FEA"/>
    <w:rsid w:val="00E83D8B"/>
    <w:rsid w:val="00E879B3"/>
    <w:rsid w:val="00E91067"/>
    <w:rsid w:val="00E91F3E"/>
    <w:rsid w:val="00E92632"/>
    <w:rsid w:val="00E9640D"/>
    <w:rsid w:val="00E964FA"/>
    <w:rsid w:val="00E979A9"/>
    <w:rsid w:val="00EA3839"/>
    <w:rsid w:val="00EA44AF"/>
    <w:rsid w:val="00EA4651"/>
    <w:rsid w:val="00EA70F1"/>
    <w:rsid w:val="00EB20E4"/>
    <w:rsid w:val="00EB25D6"/>
    <w:rsid w:val="00EB2DF1"/>
    <w:rsid w:val="00EB3F0D"/>
    <w:rsid w:val="00EB7844"/>
    <w:rsid w:val="00EB78D9"/>
    <w:rsid w:val="00EC12EF"/>
    <w:rsid w:val="00EC2E8C"/>
    <w:rsid w:val="00EC4294"/>
    <w:rsid w:val="00ED0012"/>
    <w:rsid w:val="00ED03DE"/>
    <w:rsid w:val="00ED37F8"/>
    <w:rsid w:val="00ED3D27"/>
    <w:rsid w:val="00ED3EFD"/>
    <w:rsid w:val="00ED482F"/>
    <w:rsid w:val="00ED620C"/>
    <w:rsid w:val="00EE05A9"/>
    <w:rsid w:val="00EE1265"/>
    <w:rsid w:val="00EE1D59"/>
    <w:rsid w:val="00EE2F8A"/>
    <w:rsid w:val="00EE4B3F"/>
    <w:rsid w:val="00EE641B"/>
    <w:rsid w:val="00EE76D2"/>
    <w:rsid w:val="00EF64B1"/>
    <w:rsid w:val="00F0042B"/>
    <w:rsid w:val="00F02142"/>
    <w:rsid w:val="00F0370A"/>
    <w:rsid w:val="00F04E88"/>
    <w:rsid w:val="00F06F73"/>
    <w:rsid w:val="00F166CF"/>
    <w:rsid w:val="00F174B3"/>
    <w:rsid w:val="00F249F5"/>
    <w:rsid w:val="00F2770A"/>
    <w:rsid w:val="00F312D1"/>
    <w:rsid w:val="00F31B34"/>
    <w:rsid w:val="00F32C6C"/>
    <w:rsid w:val="00F354A9"/>
    <w:rsid w:val="00F36235"/>
    <w:rsid w:val="00F36C70"/>
    <w:rsid w:val="00F37DAD"/>
    <w:rsid w:val="00F40187"/>
    <w:rsid w:val="00F4697A"/>
    <w:rsid w:val="00F5492C"/>
    <w:rsid w:val="00F5623A"/>
    <w:rsid w:val="00F56401"/>
    <w:rsid w:val="00F606EF"/>
    <w:rsid w:val="00F60B11"/>
    <w:rsid w:val="00F63675"/>
    <w:rsid w:val="00F639C1"/>
    <w:rsid w:val="00F647D0"/>
    <w:rsid w:val="00F64C71"/>
    <w:rsid w:val="00F652A6"/>
    <w:rsid w:val="00F6580E"/>
    <w:rsid w:val="00F75C9F"/>
    <w:rsid w:val="00F766B6"/>
    <w:rsid w:val="00F77D94"/>
    <w:rsid w:val="00F80A1A"/>
    <w:rsid w:val="00F82DA4"/>
    <w:rsid w:val="00F8393E"/>
    <w:rsid w:val="00F860DC"/>
    <w:rsid w:val="00F868C1"/>
    <w:rsid w:val="00F95117"/>
    <w:rsid w:val="00FA2BAC"/>
    <w:rsid w:val="00FA4286"/>
    <w:rsid w:val="00FA591E"/>
    <w:rsid w:val="00FB09DC"/>
    <w:rsid w:val="00FC00A9"/>
    <w:rsid w:val="00FC408F"/>
    <w:rsid w:val="00FC483E"/>
    <w:rsid w:val="00FC5061"/>
    <w:rsid w:val="00FC5E35"/>
    <w:rsid w:val="00FC71AA"/>
    <w:rsid w:val="00FD0612"/>
    <w:rsid w:val="00FD0C18"/>
    <w:rsid w:val="00FD15DB"/>
    <w:rsid w:val="00FD22BC"/>
    <w:rsid w:val="00FD3667"/>
    <w:rsid w:val="00FD4815"/>
    <w:rsid w:val="00FD606A"/>
    <w:rsid w:val="00FE097D"/>
    <w:rsid w:val="00FE3327"/>
    <w:rsid w:val="00FE3DF4"/>
    <w:rsid w:val="00FE4649"/>
    <w:rsid w:val="00FE4707"/>
    <w:rsid w:val="00FE694D"/>
    <w:rsid w:val="00FF3E1A"/>
    <w:rsid w:val="00FF40AC"/>
    <w:rsid w:val="00FF61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51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2DF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E3DF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E3DF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E3DF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E3DF4"/>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920D9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20D94"/>
  </w:style>
  <w:style w:type="paragraph" w:styleId="a5">
    <w:name w:val="footer"/>
    <w:basedOn w:val="a"/>
    <w:link w:val="a6"/>
    <w:uiPriority w:val="99"/>
    <w:semiHidden/>
    <w:unhideWhenUsed/>
    <w:rsid w:val="00920D94"/>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920D94"/>
  </w:style>
  <w:style w:type="paragraph" w:styleId="a7">
    <w:name w:val="caption"/>
    <w:basedOn w:val="a"/>
    <w:next w:val="a"/>
    <w:uiPriority w:val="99"/>
    <w:qFormat/>
    <w:rsid w:val="00920D94"/>
    <w:pPr>
      <w:spacing w:after="0" w:line="288" w:lineRule="auto"/>
      <w:jc w:val="center"/>
    </w:pPr>
    <w:rPr>
      <w:rFonts w:ascii="Times New Roman" w:eastAsia="Times New Roman" w:hAnsi="Times New Roman" w:cs="Times New Roman"/>
      <w:b/>
      <w:sz w:val="36"/>
      <w:szCs w:val="26"/>
      <w:lang w:eastAsia="ru-RU"/>
    </w:rPr>
  </w:style>
  <w:style w:type="paragraph" w:styleId="a8">
    <w:name w:val="Balloon Text"/>
    <w:basedOn w:val="a"/>
    <w:link w:val="a9"/>
    <w:uiPriority w:val="99"/>
    <w:semiHidden/>
    <w:unhideWhenUsed/>
    <w:rsid w:val="00920D9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20D94"/>
    <w:rPr>
      <w:rFonts w:ascii="Tahoma" w:hAnsi="Tahoma" w:cs="Tahoma"/>
      <w:sz w:val="16"/>
      <w:szCs w:val="16"/>
    </w:rPr>
  </w:style>
  <w:style w:type="character" w:styleId="aa">
    <w:name w:val="Hyperlink"/>
    <w:basedOn w:val="a0"/>
    <w:uiPriority w:val="99"/>
    <w:unhideWhenUsed/>
    <w:rsid w:val="004046F0"/>
    <w:rPr>
      <w:color w:val="0000FF" w:themeColor="hyperlink"/>
      <w:u w:val="single"/>
    </w:rPr>
  </w:style>
  <w:style w:type="table" w:styleId="ab">
    <w:name w:val="Table Grid"/>
    <w:basedOn w:val="a1"/>
    <w:uiPriority w:val="59"/>
    <w:rsid w:val="001827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
    <w:name w:val="Основной текст (3)_"/>
    <w:basedOn w:val="a0"/>
    <w:link w:val="30"/>
    <w:rsid w:val="00F647D0"/>
    <w:rPr>
      <w:rFonts w:ascii="Times New Roman" w:eastAsia="Times New Roman" w:hAnsi="Times New Roman" w:cs="Times New Roman"/>
      <w:b/>
      <w:bCs/>
      <w:sz w:val="26"/>
      <w:szCs w:val="26"/>
      <w:shd w:val="clear" w:color="auto" w:fill="FFFFFF"/>
    </w:rPr>
  </w:style>
  <w:style w:type="paragraph" w:customStyle="1" w:styleId="30">
    <w:name w:val="Основной текст (3)"/>
    <w:basedOn w:val="a"/>
    <w:link w:val="3"/>
    <w:rsid w:val="00F647D0"/>
    <w:pPr>
      <w:widowControl w:val="0"/>
      <w:shd w:val="clear" w:color="auto" w:fill="FFFFFF"/>
      <w:spacing w:before="360" w:after="0" w:line="314" w:lineRule="exact"/>
      <w:jc w:val="center"/>
    </w:pPr>
    <w:rPr>
      <w:rFonts w:ascii="Times New Roman" w:eastAsia="Times New Roman" w:hAnsi="Times New Roman" w:cs="Times New Roman"/>
      <w:b/>
      <w:bCs/>
      <w:sz w:val="26"/>
      <w:szCs w:val="26"/>
    </w:rPr>
  </w:style>
  <w:style w:type="paragraph" w:styleId="ac">
    <w:name w:val="List Paragraph"/>
    <w:basedOn w:val="a"/>
    <w:uiPriority w:val="34"/>
    <w:qFormat/>
    <w:rsid w:val="009655E3"/>
    <w:pPr>
      <w:ind w:left="720"/>
      <w:contextualSpacing/>
    </w:pPr>
  </w:style>
  <w:style w:type="paragraph" w:customStyle="1" w:styleId="ConsPlusCell">
    <w:name w:val="ConsPlusCell"/>
    <w:rsid w:val="005A7BD1"/>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DocList">
    <w:name w:val="ConsPlusDocList"/>
    <w:rsid w:val="005A7BD1"/>
    <w:pPr>
      <w:widowControl w:val="0"/>
      <w:autoSpaceDE w:val="0"/>
      <w:autoSpaceDN w:val="0"/>
      <w:spacing w:after="0" w:line="240" w:lineRule="auto"/>
    </w:pPr>
    <w:rPr>
      <w:rFonts w:ascii="Calibri" w:eastAsia="Times New Roman" w:hAnsi="Calibri" w:cs="Calibri"/>
      <w:lang w:eastAsia="ru-RU"/>
    </w:rPr>
  </w:style>
  <w:style w:type="paragraph" w:customStyle="1" w:styleId="ConsPlusJurTerm">
    <w:name w:val="ConsPlusJurTerm"/>
    <w:rsid w:val="005A7BD1"/>
    <w:pPr>
      <w:widowControl w:val="0"/>
      <w:autoSpaceDE w:val="0"/>
      <w:autoSpaceDN w:val="0"/>
      <w:spacing w:after="0" w:line="240" w:lineRule="auto"/>
    </w:pPr>
    <w:rPr>
      <w:rFonts w:ascii="Tahoma" w:eastAsia="Times New Roman" w:hAnsi="Tahoma" w:cs="Tahoma"/>
      <w:sz w:val="26"/>
      <w:lang w:eastAsia="ru-RU"/>
    </w:rPr>
  </w:style>
  <w:style w:type="paragraph" w:customStyle="1" w:styleId="ConsPlusTextList">
    <w:name w:val="ConsPlusTextList"/>
    <w:rsid w:val="005A7BD1"/>
    <w:pPr>
      <w:widowControl w:val="0"/>
      <w:autoSpaceDE w:val="0"/>
      <w:autoSpaceDN w:val="0"/>
      <w:spacing w:after="0" w:line="240" w:lineRule="auto"/>
    </w:pPr>
    <w:rPr>
      <w:rFonts w:ascii="Arial" w:eastAsia="Times New Roman" w:hAnsi="Arial" w:cs="Arial"/>
      <w:sz w:val="20"/>
      <w:lang w:eastAsia="ru-RU"/>
    </w:rPr>
  </w:style>
</w:styles>
</file>

<file path=word/webSettings.xml><?xml version="1.0" encoding="utf-8"?>
<w:webSettings xmlns:r="http://schemas.openxmlformats.org/officeDocument/2006/relationships" xmlns:w="http://schemas.openxmlformats.org/wordprocessingml/2006/main">
  <w:divs>
    <w:div w:id="562330151">
      <w:bodyDiv w:val="1"/>
      <w:marLeft w:val="0"/>
      <w:marRight w:val="0"/>
      <w:marTop w:val="0"/>
      <w:marBottom w:val="0"/>
      <w:divBdr>
        <w:top w:val="none" w:sz="0" w:space="0" w:color="auto"/>
        <w:left w:val="none" w:sz="0" w:space="0" w:color="auto"/>
        <w:bottom w:val="none" w:sz="0" w:space="0" w:color="auto"/>
        <w:right w:val="none" w:sz="0" w:space="0" w:color="auto"/>
      </w:divBdr>
    </w:div>
    <w:div w:id="1907034747">
      <w:bodyDiv w:val="1"/>
      <w:marLeft w:val="0"/>
      <w:marRight w:val="0"/>
      <w:marTop w:val="0"/>
      <w:marBottom w:val="0"/>
      <w:divBdr>
        <w:top w:val="none" w:sz="0" w:space="0" w:color="auto"/>
        <w:left w:val="none" w:sz="0" w:space="0" w:color="auto"/>
        <w:bottom w:val="none" w:sz="0" w:space="0" w:color="auto"/>
        <w:right w:val="none" w:sz="0" w:space="0" w:color="auto"/>
      </w:divBdr>
    </w:div>
    <w:div w:id="211486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8D3778FA492C308A21C9FB38D1BBEBF2639DF6991005631FC6AE98813933BD5696259BA929C95DDF20D7007CCC97367907D2275c6wFM" TargetMode="External"/><Relationship Id="rId18" Type="http://schemas.openxmlformats.org/officeDocument/2006/relationships/hyperlink" Target="consultantplus://offline/ref=28D3778FA492C308A21C81BE9B77E0B521318162910C5F6EA53BEFDF4CC33D8029225FEDCBD39481B7596306C5C9716F8Cc7wCM" TargetMode="External"/><Relationship Id="rId26" Type="http://schemas.openxmlformats.org/officeDocument/2006/relationships/hyperlink" Target="consultantplus://offline/ref=28D3778FA492C308A21C9FB38D1BBEBF2332DC6B9B035631FC6AE98813933BD5696259B89A97C18DB453295789827E6E8F61227F72DBC880cEw9M" TargetMode="External"/><Relationship Id="rId39" Type="http://schemas.openxmlformats.org/officeDocument/2006/relationships/hyperlink" Target="consultantplus://offline/ref=28D3778FA492C308A21C81BE9B77E0B521318162910C5A66A637EFDF4CC33D8029225FEDD9D3CC8DB6587905CFDC273ECA2A2F766DC7C88AF4360CE2c4wBM" TargetMode="External"/><Relationship Id="rId21" Type="http://schemas.openxmlformats.org/officeDocument/2006/relationships/hyperlink" Target="consultantplus://offline/ref=28D3778FA492C308A21C9FB38D1BBEBF2639DF6991005631FC6AE98813933BD5696259BA9C9C95DDF20D7007CCC97367907D2275c6wFM" TargetMode="External"/><Relationship Id="rId34" Type="http://schemas.openxmlformats.org/officeDocument/2006/relationships/hyperlink" Target="consultantplus://offline/ref=28D3778FA492C308A21C81BE9B77E0B52131816291055A62A03FEFDF4CC33D8029225FEDD9D3CC8DB6587D05C9DC273ECA2A2F766DC7C88AF4360CE2c4wBM" TargetMode="External"/><Relationship Id="rId42" Type="http://schemas.openxmlformats.org/officeDocument/2006/relationships/hyperlink" Target="consultantplus://offline/ref=28D3778FA492C308A21C9FB38D1BBEBF2639DF6991005631FC6AE98813933BD57B6201B49B96DF8CBE467F06CFcDw4M" TargetMode="External"/><Relationship Id="rId47" Type="http://schemas.openxmlformats.org/officeDocument/2006/relationships/hyperlink" Target="consultantplus://offline/ref=28D3778FA492C308A21C81BE9B77E0B521318162910C5A66A637EFDF4CC33D8029225FEDD9D3CC8DB6587905CFDC273ECA2A2F766DC7C88AF4360CE2c4wBM" TargetMode="External"/><Relationship Id="rId50" Type="http://schemas.openxmlformats.org/officeDocument/2006/relationships/hyperlink" Target="consultantplus://offline/ref=28D3778FA492C308A21C81BE9B77E0B52131816290025963A537EFDF4CC33D8029225FEDD9D3CC8DB6587C00CADC273ECA2A2F766DC7C88AF4360CE2c4wBM" TargetMode="External"/><Relationship Id="rId55" Type="http://schemas.openxmlformats.org/officeDocument/2006/relationships/hyperlink" Target="consultantplus://offline/ref=28D3778FA492C308A21C81BE9B77E0B521318162910C5A66A637EFDF4CC33D8029225FEDD9D3CC8DB6587900C4DC273ECA2A2F766DC7C88AF4360CE2c4wBM" TargetMode="External"/><Relationship Id="rId7" Type="http://schemas.openxmlformats.org/officeDocument/2006/relationships/image" Target="media/image1.jpeg"/><Relationship Id="rId12" Type="http://schemas.openxmlformats.org/officeDocument/2006/relationships/hyperlink" Target="consultantplus://offline/ref=28D3778FA492C308A21C9FB38D1BBEBF2639DF6991005631FC6AE98813933BD5696259B89A97C185B253295789827E6E8F61227F72DBC880cEw9M" TargetMode="External"/><Relationship Id="rId17" Type="http://schemas.openxmlformats.org/officeDocument/2006/relationships/hyperlink" Target="consultantplus://offline/ref=28D3778FA492C308A21C9FB38D1BBEBF2639DF6991005631FC6AE98813933BD5696259BD999C95DDF20D7007CCC97367907D2275c6wFM" TargetMode="External"/><Relationship Id="rId25" Type="http://schemas.openxmlformats.org/officeDocument/2006/relationships/hyperlink" Target="consultantplus://offline/ref=28D3778FA492C308A21C81BE9B77E0B521318162910C5A66A637EFDF4CC33D8029225FEDD9D3CC8DB6587905CFDC273ECA2A2F766DC7C88AF4360CE2c4wBM" TargetMode="External"/><Relationship Id="rId33" Type="http://schemas.openxmlformats.org/officeDocument/2006/relationships/hyperlink" Target="consultantplus://offline/ref=28D3778FA492C308A21C9FB38D1BBEBF2639DF6991005631FC6AE98813933BD5696259B19C9C95DDF20D7007CCC97367907D2275c6wFM" TargetMode="External"/><Relationship Id="rId38" Type="http://schemas.openxmlformats.org/officeDocument/2006/relationships/hyperlink" Target="consultantplus://offline/ref=28D3778FA492C308A21C81BE9B77E0B521318162910C5A66A637EFDF4CC33D8029225FEDD9D3CC8DB6587905CFDC273ECA2A2F766DC7C88AF4360CE2c4wBM" TargetMode="External"/><Relationship Id="rId46" Type="http://schemas.openxmlformats.org/officeDocument/2006/relationships/hyperlink" Target="consultantplus://offline/ref=28D3778FA492C308A21C9FB38D1BBEBF2639DF6991005631FC6AE98813933BD5696259B89F9ECAD8E71C280BCCD66D6F866120776EcDwAM" TargetMode="External"/><Relationship Id="rId2" Type="http://schemas.openxmlformats.org/officeDocument/2006/relationships/styles" Target="styles.xml"/><Relationship Id="rId16" Type="http://schemas.openxmlformats.org/officeDocument/2006/relationships/hyperlink" Target="consultantplus://offline/ref=28D3778FA492C308A21C81BE9B77E0B521318162910C5F6EA53BEFDF4CC33D8029225FEDCBD39481B7596306C5C9716F8Cc7wCM" TargetMode="External"/><Relationship Id="rId20" Type="http://schemas.openxmlformats.org/officeDocument/2006/relationships/hyperlink" Target="consultantplus://offline/ref=28D3778FA492C308A21C9FB38D1BBEBF2639DF6991005631FC6AE98813933BD57B6201B49B96DF8CBE467F06CFcDw4M" TargetMode="External"/><Relationship Id="rId29" Type="http://schemas.openxmlformats.org/officeDocument/2006/relationships/hyperlink" Target="consultantplus://offline/ref=F805049445C63B0B1D26D7DBE5E778D3E61B60577DFE8A14A15B92110CC7513811CE35D7BEEE65A1FE1EF97FF90C513E2B38272272E5348DA4BCA7CEC8g1M" TargetMode="External"/><Relationship Id="rId41" Type="http://schemas.openxmlformats.org/officeDocument/2006/relationships/hyperlink" Target="consultantplus://offline/ref=28D3778FA492C308A21C9FB38D1BBEBF2639DF6991005631FC6AE98813933BD5696259B89A90CAD8E71C280BCCD66D6F866120776EcDwAM" TargetMode="External"/><Relationship Id="rId54" Type="http://schemas.openxmlformats.org/officeDocument/2006/relationships/hyperlink" Target="consultantplus://offline/ref=28D3778FA492C308A21C81BE9B77E0B521318162910C5A66A637EFDF4CC33D8029225FEDD9D3CC8DB6587903CFDC273ECA2A2F766DC7C88AF4360CE2c4wBM"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28D3778FA492C308A21C9FB38D1BBEBF2639DF6991005631FC6AE98813933BD5696259B89A97C185B253295789827E6E8F61227F72DBC880cEw9M" TargetMode="External"/><Relationship Id="rId24" Type="http://schemas.openxmlformats.org/officeDocument/2006/relationships/hyperlink" Target="consultantplus://offline/ref=28D3778FA492C308A21C81BE9B77E0B521318162910C5867A43DEFDF4CC33D8029225FEDD9D3CC8DB6587C01CEDC273ECA2A2F766DC7C88AF4360CE2c4wBM" TargetMode="External"/><Relationship Id="rId32" Type="http://schemas.openxmlformats.org/officeDocument/2006/relationships/hyperlink" Target="consultantplus://offline/ref=28D3778FA492C308A21C9FB38D1BBEBF2639DF6991005631FC6AE98813933BD57B6201B49B96DF8CBE467F06CFcDw4M" TargetMode="External"/><Relationship Id="rId37" Type="http://schemas.openxmlformats.org/officeDocument/2006/relationships/hyperlink" Target="consultantplus://offline/ref=28D3778FA492C308A21C81BE9B77E0B521318162910C5A66A637EFDF4CC33D8029225FEDD9D3CC8DB6587905CFDC273ECA2A2F766DC7C88AF4360CE2c4wBM" TargetMode="External"/><Relationship Id="rId40" Type="http://schemas.openxmlformats.org/officeDocument/2006/relationships/hyperlink" Target="consultantplus://offline/ref=28D3778FA492C308A21C9FB38D1BBEBF2639DF6991005631FC6AE98813933BD5696259BB9B9ECAD8E71C280BCCD66D6F866120776EcDwAM" TargetMode="External"/><Relationship Id="rId45" Type="http://schemas.openxmlformats.org/officeDocument/2006/relationships/hyperlink" Target="consultantplus://offline/ref=28D3778FA492C308A21C9FB38D1BBEBF2639D96C90035631FC6AE98813933BD5696259B89A97C18DB653295789827E6E8F61227F72DBC880cEw9M" TargetMode="External"/><Relationship Id="rId53" Type="http://schemas.openxmlformats.org/officeDocument/2006/relationships/hyperlink" Target="consultantplus://offline/ref=28D3778FA492C308A21C81BE9B77E0B521318162910C5A66A637EFDF4CC33D8029225FEDD9D3CC8DB6587902CEDC273ECA2A2F766DC7C88AF4360CE2c4wBM" TargetMode="External"/><Relationship Id="rId58"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login.consultant.ru/link/?req=doc&amp;base=LAW&amp;n=453313&amp;dst=244" TargetMode="External"/><Relationship Id="rId23" Type="http://schemas.openxmlformats.org/officeDocument/2006/relationships/hyperlink" Target="consultantplus://offline/ref=28D3778FA492C308A21C9FB38D1BBEBF2639DF6991005631FC6AE98813933BD5696259BB9397CAD8E71C280BCCD66D6F866120776EcDwAM" TargetMode="External"/><Relationship Id="rId28" Type="http://schemas.openxmlformats.org/officeDocument/2006/relationships/hyperlink" Target="consultantplus://offline/ref=F805049445C63B0B1D26D7DBE5E778D3E61B60577DFE8A14A15B92110CC7513811CE35D7BEEE65A1FE1EF97DFD0C513E2B38272272E5348DA4BCA7CEC8g1M" TargetMode="External"/><Relationship Id="rId36" Type="http://schemas.openxmlformats.org/officeDocument/2006/relationships/hyperlink" Target="consultantplus://offline/ref=28D3778FA492C308A21C81BE9B77E0B521318162910C5A66A637EFDF4CC33D8029225FEDD9D3CC8DB6587905CFDC273ECA2A2F766DC7C88AF4360CE2c4wBM" TargetMode="External"/><Relationship Id="rId49" Type="http://schemas.openxmlformats.org/officeDocument/2006/relationships/hyperlink" Target="consultantplus://offline/ref=28D3778FA492C308A21C81BE9B77E0B521318162910C5A66A637EFDF4CC33D8029225FEDD9D3CC8DB6587905CFDC273ECA2A2F766DC7C88AF4360CE2c4wBM" TargetMode="External"/><Relationship Id="rId57" Type="http://schemas.openxmlformats.org/officeDocument/2006/relationships/fontTable" Target="fontTable.xml"/><Relationship Id="rId10" Type="http://schemas.openxmlformats.org/officeDocument/2006/relationships/hyperlink" Target="https://login.consultant.ru/link/?req=doc&amp;base=RLAW073&amp;n=17333" TargetMode="External"/><Relationship Id="rId19" Type="http://schemas.openxmlformats.org/officeDocument/2006/relationships/hyperlink" Target="consultantplus://offline/ref=28D3778FA492C308A21C81BE9B77E0B521318162910C5F6EA53BEFDF4CC33D8029225FEDCBD39481B7596306C5C9716F8Cc7wCM" TargetMode="External"/><Relationship Id="rId31" Type="http://schemas.openxmlformats.org/officeDocument/2006/relationships/hyperlink" Target="consultantplus://offline/ref=F805049445C63B0B1D26D7DBE5E778D3E61B60577DFE8A14A15B92110CC7513811CE35D7BEEE65A1FE1EF97FF90C513E2B38272272E5348DA4BCA7CEC8g1M" TargetMode="External"/><Relationship Id="rId44" Type="http://schemas.openxmlformats.org/officeDocument/2006/relationships/hyperlink" Target="consultantplus://offline/ref=28D3778FA492C308A21C9FB38D1BBEBF213BDE689B045631FC6AE98813933BD57B6201B49B96DF8CBE467F06CFcDw4M" TargetMode="External"/><Relationship Id="rId52" Type="http://schemas.openxmlformats.org/officeDocument/2006/relationships/hyperlink" Target="consultantplus://offline/ref=28D3778FA492C308A21C81BE9B77E0B521318162910C5A66A637EFDF4CC33D8029225FEDD9D3CC8DB6587905C8DC273ECA2A2F766DC7C88AF4360CE2c4wBM" TargetMode="External"/><Relationship Id="rId4" Type="http://schemas.openxmlformats.org/officeDocument/2006/relationships/webSettings" Target="webSettings.xml"/><Relationship Id="rId9" Type="http://schemas.openxmlformats.org/officeDocument/2006/relationships/hyperlink" Target="consultantplus://offline/ref=28D3778FA492C308A21C81BE9B77E0B521318162910D5D6EA73FEFDF4CC33D8029225FEDD9D3CC8DB6587D06CBDC273ECA2A2F766DC7C88AF4360CE2c4wBM" TargetMode="External"/><Relationship Id="rId14" Type="http://schemas.openxmlformats.org/officeDocument/2006/relationships/hyperlink" Target="consultantplus://offline/ref=28D3778FA492C308A21C81BE9B77E0B521318162910D5D6EA636EFDF4CC33D8029225FEDD9D3CC8DB6587D07CCDC273ECA2A2F766DC7C88AF4360CE2c4wBM" TargetMode="External"/><Relationship Id="rId22" Type="http://schemas.openxmlformats.org/officeDocument/2006/relationships/hyperlink" Target="consultantplus://offline/ref=28D3778FA492C308A21C9FB38D1BBEBF2639DF6991005631FC6AE98813933BD5696259B89F9ECAD8E71C280BCCD66D6F866120776EcDwAM" TargetMode="External"/><Relationship Id="rId27" Type="http://schemas.openxmlformats.org/officeDocument/2006/relationships/hyperlink" Target="consultantplus://offline/ref=28D3778FA492C308A21C9FB38D1BBEBF2332DC6B9B035631FC6AE98813933BD5696259B89A97C18FBE53295789827E6E8F61227F72DBC880cEw9M" TargetMode="External"/><Relationship Id="rId30" Type="http://schemas.openxmlformats.org/officeDocument/2006/relationships/hyperlink" Target="consultantplus://offline/ref=F805049445C63B0B1D26D7DBE5E778D3E61B60577DFE8A14A15B92110CC7513811CE35D7BEEE65A1FE1EF97DFD0C513E2B38272272E5348DA4BCA7CEC8g1M" TargetMode="External"/><Relationship Id="rId35" Type="http://schemas.openxmlformats.org/officeDocument/2006/relationships/hyperlink" Target="consultantplus://offline/ref=28D3778FA492C308A21C81BE9B77E0B521318162910C5A66A637EFDF4CC33D8029225FEDD9D3CC8DB6587905CFDC273ECA2A2F766DC7C88AF4360CE2c4wBM" TargetMode="External"/><Relationship Id="rId43" Type="http://schemas.openxmlformats.org/officeDocument/2006/relationships/hyperlink" Target="consultantplus://offline/ref=28D3778FA492C308A21C81BE9B77E0B521318162910D5D6EA638EFDF4CC33D8029225FEDCBD39481B7596306C5C9716F8Cc7wCM" TargetMode="External"/><Relationship Id="rId48" Type="http://schemas.openxmlformats.org/officeDocument/2006/relationships/hyperlink" Target="consultantplus://offline/ref=28D3778FA492C308A21C81BE9B77E0B521318162910C5A66A637EFDF4CC33D8029225FEDD9D3CC8DB6587903C5DC273ECA2A2F766DC7C88AF4360CE2c4wBM" TargetMode="External"/><Relationship Id="rId56" Type="http://schemas.openxmlformats.org/officeDocument/2006/relationships/header" Target="header1.xml"/><Relationship Id="rId8" Type="http://schemas.openxmlformats.org/officeDocument/2006/relationships/hyperlink" Target="consultantplus://offline/ref=28D3778FA492C308A21C9FB38D1BBEBF2639DF6991005631FC6AE98813933BD5696259B89A97C185B253295789827E6E8F61227F72DBC880cEw9M" TargetMode="External"/><Relationship Id="rId51" Type="http://schemas.openxmlformats.org/officeDocument/2006/relationships/hyperlink" Target="consultantplus://offline/ref=28D3778FA492C308A21C81BE9B77E0B521318162910C5A66A637EFDF4CC33D8029225FEDD9D3CC8DB6587904CEDC273ECA2A2F766DC7C88AF4360CE2c4wBM"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8AC029-C818-4F23-825E-12425F551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750</TotalTime>
  <Pages>55</Pages>
  <Words>20001</Words>
  <Characters>114012</Characters>
  <Application>Microsoft Office Word</Application>
  <DocSecurity>0</DocSecurity>
  <Lines>950</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filippovama</cp:lastModifiedBy>
  <cp:revision>252</cp:revision>
  <cp:lastPrinted>2023-12-26T07:47:00Z</cp:lastPrinted>
  <dcterms:created xsi:type="dcterms:W3CDTF">2023-12-11T08:55:00Z</dcterms:created>
  <dcterms:modified xsi:type="dcterms:W3CDTF">2023-12-28T08:38:00Z</dcterms:modified>
</cp:coreProperties>
</file>