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4604B" w:rsidTr="003D58AB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  <w:lang w:val="en-US"/>
              </w:rPr>
            </w:pPr>
            <w:r w:rsidRPr="00A4604B">
              <w:rPr>
                <w:sz w:val="24"/>
                <w:szCs w:val="24"/>
              </w:rPr>
              <w:t>–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437933.40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1324367.17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A4604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437929.47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1324367.94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A66BF0">
              <w:rPr>
                <w:sz w:val="24"/>
                <w:szCs w:val="24"/>
              </w:rPr>
              <w:t>а</w:t>
            </w:r>
            <w:r w:rsidRPr="00A66BF0">
              <w:rPr>
                <w:sz w:val="24"/>
                <w:szCs w:val="24"/>
              </w:rPr>
              <w:t>налитический метод</w:t>
            </w:r>
            <w:r w:rsidRPr="00A66BF0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437930.89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1324375.16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A66BF0">
              <w:rPr>
                <w:sz w:val="24"/>
                <w:szCs w:val="24"/>
              </w:rPr>
              <w:t>а</w:t>
            </w:r>
            <w:r w:rsidRPr="00A66BF0">
              <w:rPr>
                <w:sz w:val="24"/>
                <w:szCs w:val="24"/>
              </w:rPr>
              <w:t>налитический метод</w:t>
            </w:r>
            <w:r w:rsidRPr="00A66BF0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437934.82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1324374.39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A66BF0">
              <w:rPr>
                <w:sz w:val="24"/>
                <w:szCs w:val="24"/>
              </w:rPr>
              <w:t>а</w:t>
            </w:r>
            <w:r w:rsidRPr="00A66BF0">
              <w:rPr>
                <w:sz w:val="24"/>
                <w:szCs w:val="24"/>
              </w:rPr>
              <w:t>налитический метод</w:t>
            </w:r>
            <w:r w:rsidRPr="00A66BF0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437933.40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1324367.17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A66BF0">
              <w:rPr>
                <w:sz w:val="24"/>
                <w:szCs w:val="24"/>
              </w:rPr>
              <w:t>а</w:t>
            </w:r>
            <w:r w:rsidRPr="00A66BF0">
              <w:rPr>
                <w:sz w:val="24"/>
                <w:szCs w:val="24"/>
              </w:rPr>
              <w:t>налитический метод</w:t>
            </w:r>
            <w:r w:rsidRPr="00A66BF0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  <w:lang w:val="en-US"/>
              </w:rPr>
            </w:pPr>
            <w:r w:rsidRPr="00A4604B">
              <w:rPr>
                <w:sz w:val="24"/>
                <w:szCs w:val="24"/>
              </w:rPr>
              <w:t>–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437899.90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1324372.92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2565DD">
              <w:rPr>
                <w:sz w:val="24"/>
                <w:szCs w:val="24"/>
              </w:rPr>
              <w:t>а</w:t>
            </w:r>
            <w:r w:rsidRPr="002565DD">
              <w:rPr>
                <w:sz w:val="24"/>
                <w:szCs w:val="24"/>
              </w:rPr>
              <w:t>налитический метод</w:t>
            </w:r>
            <w:r w:rsidRPr="002565DD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437903.87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1324372.42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2565DD">
              <w:rPr>
                <w:sz w:val="24"/>
                <w:szCs w:val="24"/>
              </w:rPr>
              <w:t>а</w:t>
            </w:r>
            <w:r w:rsidRPr="002565DD">
              <w:rPr>
                <w:sz w:val="24"/>
                <w:szCs w:val="24"/>
              </w:rPr>
              <w:t>налитический метод</w:t>
            </w:r>
            <w:r w:rsidRPr="002565DD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437904.68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1324379.02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2565DD">
              <w:rPr>
                <w:sz w:val="24"/>
                <w:szCs w:val="24"/>
              </w:rPr>
              <w:t>а</w:t>
            </w:r>
            <w:r w:rsidRPr="002565DD">
              <w:rPr>
                <w:sz w:val="24"/>
                <w:szCs w:val="24"/>
              </w:rPr>
              <w:t>налитический метод</w:t>
            </w:r>
            <w:r w:rsidRPr="002565DD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437900.71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1324379.51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2565DD">
              <w:rPr>
                <w:sz w:val="24"/>
                <w:szCs w:val="24"/>
              </w:rPr>
              <w:t>а</w:t>
            </w:r>
            <w:r w:rsidRPr="002565DD">
              <w:rPr>
                <w:sz w:val="24"/>
                <w:szCs w:val="24"/>
              </w:rPr>
              <w:t>налитический метод</w:t>
            </w:r>
            <w:r w:rsidRPr="002565DD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437899.90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1324372.92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2565DD">
              <w:rPr>
                <w:sz w:val="24"/>
                <w:szCs w:val="24"/>
              </w:rPr>
              <w:t>а</w:t>
            </w:r>
            <w:r w:rsidRPr="002565DD">
              <w:rPr>
                <w:sz w:val="24"/>
                <w:szCs w:val="24"/>
              </w:rPr>
              <w:t>налитический метод</w:t>
            </w:r>
            <w:r w:rsidRPr="002565DD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1(3)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  <w:lang w:val="en-US"/>
              </w:rPr>
            </w:pPr>
            <w:r w:rsidRPr="00A4604B">
              <w:rPr>
                <w:sz w:val="24"/>
                <w:szCs w:val="24"/>
              </w:rPr>
              <w:t>–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437862.67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1324384.11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671E74">
              <w:rPr>
                <w:sz w:val="24"/>
                <w:szCs w:val="24"/>
              </w:rPr>
              <w:t>а</w:t>
            </w:r>
            <w:r w:rsidRPr="00671E74">
              <w:rPr>
                <w:sz w:val="24"/>
                <w:szCs w:val="24"/>
              </w:rPr>
              <w:t>налитический метод</w:t>
            </w:r>
            <w:r w:rsidRPr="00671E74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437861.77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1324377.04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671E74">
              <w:rPr>
                <w:sz w:val="24"/>
                <w:szCs w:val="24"/>
              </w:rPr>
              <w:t>а</w:t>
            </w:r>
            <w:r w:rsidRPr="00671E74">
              <w:rPr>
                <w:sz w:val="24"/>
                <w:szCs w:val="24"/>
              </w:rPr>
              <w:t>налитический метод</w:t>
            </w:r>
            <w:r w:rsidRPr="00671E74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437865.74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1324376.53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671E74">
              <w:rPr>
                <w:sz w:val="24"/>
                <w:szCs w:val="24"/>
              </w:rPr>
              <w:t>а</w:t>
            </w:r>
            <w:r w:rsidRPr="00671E74">
              <w:rPr>
                <w:sz w:val="24"/>
                <w:szCs w:val="24"/>
              </w:rPr>
              <w:t>налитический метод</w:t>
            </w:r>
            <w:r w:rsidRPr="00671E74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437866.64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1324383.60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671E74">
              <w:rPr>
                <w:sz w:val="24"/>
                <w:szCs w:val="24"/>
              </w:rPr>
              <w:t>а</w:t>
            </w:r>
            <w:r w:rsidRPr="00671E74">
              <w:rPr>
                <w:sz w:val="24"/>
                <w:szCs w:val="24"/>
              </w:rPr>
              <w:t>налитический метод</w:t>
            </w:r>
            <w:r w:rsidRPr="00671E74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437862.67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1324384.11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671E74">
              <w:rPr>
                <w:sz w:val="24"/>
                <w:szCs w:val="24"/>
              </w:rPr>
              <w:t>а</w:t>
            </w:r>
            <w:r w:rsidRPr="00671E74">
              <w:rPr>
                <w:sz w:val="24"/>
                <w:szCs w:val="24"/>
              </w:rPr>
              <w:t>налитический метод</w:t>
            </w:r>
            <w:r w:rsidRPr="00671E74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1(4)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  <w:lang w:val="en-US"/>
              </w:rPr>
            </w:pPr>
            <w:r w:rsidRPr="00A4604B">
              <w:rPr>
                <w:sz w:val="24"/>
                <w:szCs w:val="24"/>
              </w:rPr>
              <w:t>–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437624.97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1324437.32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8C5875">
              <w:rPr>
                <w:sz w:val="24"/>
                <w:szCs w:val="24"/>
              </w:rPr>
              <w:t>а</w:t>
            </w:r>
            <w:r w:rsidRPr="008C5875">
              <w:rPr>
                <w:sz w:val="24"/>
                <w:szCs w:val="24"/>
              </w:rPr>
              <w:t>налитический метод</w:t>
            </w:r>
            <w:r w:rsidRPr="008C5875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437633.08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1324435.07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8C5875">
              <w:rPr>
                <w:sz w:val="24"/>
                <w:szCs w:val="24"/>
              </w:rPr>
              <w:t>а</w:t>
            </w:r>
            <w:r w:rsidRPr="008C5875">
              <w:rPr>
                <w:sz w:val="24"/>
                <w:szCs w:val="24"/>
              </w:rPr>
              <w:t>налитический метод</w:t>
            </w:r>
            <w:r w:rsidRPr="008C5875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437634.15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1324438.93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8C5875">
              <w:rPr>
                <w:sz w:val="24"/>
                <w:szCs w:val="24"/>
              </w:rPr>
              <w:t>а</w:t>
            </w:r>
            <w:r w:rsidRPr="008C5875">
              <w:rPr>
                <w:sz w:val="24"/>
                <w:szCs w:val="24"/>
              </w:rPr>
              <w:t>налитический метод</w:t>
            </w:r>
            <w:r w:rsidRPr="008C5875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437626.04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1324441.17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8C5875">
              <w:rPr>
                <w:sz w:val="24"/>
                <w:szCs w:val="24"/>
              </w:rPr>
              <w:t>а</w:t>
            </w:r>
            <w:r w:rsidRPr="008C5875">
              <w:rPr>
                <w:sz w:val="24"/>
                <w:szCs w:val="24"/>
              </w:rPr>
              <w:t>налитический метод</w:t>
            </w:r>
            <w:r w:rsidRPr="008C5875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437624.97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1324437.32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8C5875">
              <w:rPr>
                <w:sz w:val="24"/>
                <w:szCs w:val="24"/>
              </w:rPr>
              <w:t>а</w:t>
            </w:r>
            <w:r w:rsidRPr="008C5875">
              <w:rPr>
                <w:sz w:val="24"/>
                <w:szCs w:val="24"/>
              </w:rPr>
              <w:t>налитический метод</w:t>
            </w:r>
            <w:r w:rsidRPr="008C5875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1(5)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  <w:lang w:val="en-US"/>
              </w:rPr>
            </w:pPr>
            <w:r w:rsidRPr="00A4604B">
              <w:rPr>
                <w:sz w:val="24"/>
                <w:szCs w:val="24"/>
              </w:rPr>
              <w:t>–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437631.19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1324464.70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7F0549">
              <w:rPr>
                <w:sz w:val="24"/>
                <w:szCs w:val="24"/>
              </w:rPr>
              <w:t>а</w:t>
            </w:r>
            <w:r w:rsidRPr="007F0549">
              <w:rPr>
                <w:sz w:val="24"/>
                <w:szCs w:val="24"/>
              </w:rPr>
              <w:t>налитический метод</w:t>
            </w:r>
            <w:r w:rsidRPr="007F0549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437632.96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1324466.28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7F0549">
              <w:rPr>
                <w:sz w:val="24"/>
                <w:szCs w:val="24"/>
              </w:rPr>
              <w:t>а</w:t>
            </w:r>
            <w:r w:rsidRPr="007F0549">
              <w:rPr>
                <w:sz w:val="24"/>
                <w:szCs w:val="24"/>
              </w:rPr>
              <w:t>налитический метод</w:t>
            </w:r>
            <w:r w:rsidRPr="007F0549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437651.30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1324465.90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7F0549">
              <w:rPr>
                <w:sz w:val="24"/>
                <w:szCs w:val="24"/>
              </w:rPr>
              <w:t>а</w:t>
            </w:r>
            <w:r w:rsidRPr="007F0549">
              <w:rPr>
                <w:sz w:val="24"/>
                <w:szCs w:val="24"/>
              </w:rPr>
              <w:t>налитический метод</w:t>
            </w:r>
            <w:r w:rsidRPr="007F0549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437661.69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1324482.37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7F0549">
              <w:rPr>
                <w:sz w:val="24"/>
                <w:szCs w:val="24"/>
              </w:rPr>
              <w:t>а</w:t>
            </w:r>
            <w:r w:rsidRPr="007F0549">
              <w:rPr>
                <w:sz w:val="24"/>
                <w:szCs w:val="24"/>
              </w:rPr>
              <w:t>налитический метод</w:t>
            </w:r>
            <w:r w:rsidRPr="007F0549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437683.58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1324526.99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7F0549">
              <w:rPr>
                <w:sz w:val="24"/>
                <w:szCs w:val="24"/>
              </w:rPr>
              <w:t>а</w:t>
            </w:r>
            <w:r w:rsidRPr="007F0549">
              <w:rPr>
                <w:sz w:val="24"/>
                <w:szCs w:val="24"/>
              </w:rPr>
              <w:t>налитический метод</w:t>
            </w:r>
            <w:r w:rsidRPr="007F0549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437695.39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1324530.71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7F0549">
              <w:rPr>
                <w:sz w:val="24"/>
                <w:szCs w:val="24"/>
              </w:rPr>
              <w:t>а</w:t>
            </w:r>
            <w:r w:rsidRPr="007F0549">
              <w:rPr>
                <w:sz w:val="24"/>
                <w:szCs w:val="24"/>
              </w:rPr>
              <w:t>налитический метод</w:t>
            </w:r>
            <w:r w:rsidRPr="007F0549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437720.30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1324584.06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146C8E">
              <w:rPr>
                <w:sz w:val="24"/>
                <w:szCs w:val="24"/>
              </w:rPr>
              <w:t>а</w:t>
            </w:r>
            <w:r w:rsidRPr="00146C8E">
              <w:rPr>
                <w:sz w:val="24"/>
                <w:szCs w:val="24"/>
              </w:rPr>
              <w:t>налитический метод</w:t>
            </w:r>
            <w:r w:rsidRPr="00146C8E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437765.08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1324564.83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146C8E">
              <w:rPr>
                <w:sz w:val="24"/>
                <w:szCs w:val="24"/>
              </w:rPr>
              <w:t>а</w:t>
            </w:r>
            <w:r w:rsidRPr="00146C8E">
              <w:rPr>
                <w:sz w:val="24"/>
                <w:szCs w:val="24"/>
              </w:rPr>
              <w:t>налитический метод</w:t>
            </w:r>
            <w:r w:rsidRPr="00146C8E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437767.05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1324569.22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146C8E">
              <w:rPr>
                <w:sz w:val="24"/>
                <w:szCs w:val="24"/>
              </w:rPr>
              <w:t>а</w:t>
            </w:r>
            <w:r w:rsidRPr="00146C8E">
              <w:rPr>
                <w:sz w:val="24"/>
                <w:szCs w:val="24"/>
              </w:rPr>
              <w:t>налитический метод</w:t>
            </w:r>
            <w:r w:rsidRPr="00146C8E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437763.40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1324570.85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146C8E">
              <w:rPr>
                <w:sz w:val="24"/>
                <w:szCs w:val="24"/>
              </w:rPr>
              <w:t>а</w:t>
            </w:r>
            <w:r w:rsidRPr="00146C8E">
              <w:rPr>
                <w:sz w:val="24"/>
                <w:szCs w:val="24"/>
              </w:rPr>
              <w:t>налитический метод</w:t>
            </w:r>
            <w:r w:rsidRPr="00146C8E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437763.04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1324570.06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146C8E">
              <w:rPr>
                <w:sz w:val="24"/>
                <w:szCs w:val="24"/>
              </w:rPr>
              <w:t>а</w:t>
            </w:r>
            <w:r w:rsidRPr="00146C8E">
              <w:rPr>
                <w:sz w:val="24"/>
                <w:szCs w:val="24"/>
              </w:rPr>
              <w:t>налитический метод</w:t>
            </w:r>
            <w:r w:rsidRPr="00146C8E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437718.31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1324589.26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146C8E">
              <w:rPr>
                <w:sz w:val="24"/>
                <w:szCs w:val="24"/>
              </w:rPr>
              <w:t>а</w:t>
            </w:r>
            <w:r w:rsidRPr="00146C8E">
              <w:rPr>
                <w:sz w:val="24"/>
                <w:szCs w:val="24"/>
              </w:rPr>
              <w:t>налитический метод</w:t>
            </w:r>
            <w:r w:rsidRPr="00146C8E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437692.51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1324533.99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146C8E">
              <w:rPr>
                <w:sz w:val="24"/>
                <w:szCs w:val="24"/>
              </w:rPr>
              <w:t>а</w:t>
            </w:r>
            <w:r w:rsidRPr="00146C8E">
              <w:rPr>
                <w:sz w:val="24"/>
                <w:szCs w:val="24"/>
              </w:rPr>
              <w:t>налитический метод</w:t>
            </w:r>
            <w:r w:rsidRPr="00146C8E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437680.74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1324530.29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146C8E">
              <w:rPr>
                <w:sz w:val="24"/>
                <w:szCs w:val="24"/>
              </w:rPr>
              <w:t>а</w:t>
            </w:r>
            <w:r w:rsidRPr="00146C8E">
              <w:rPr>
                <w:sz w:val="24"/>
                <w:szCs w:val="24"/>
              </w:rPr>
              <w:t>налитический метод</w:t>
            </w:r>
            <w:r w:rsidRPr="00146C8E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437658.19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1324484.33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146C8E">
              <w:rPr>
                <w:sz w:val="24"/>
                <w:szCs w:val="24"/>
              </w:rPr>
              <w:t>а</w:t>
            </w:r>
            <w:r w:rsidRPr="00146C8E">
              <w:rPr>
                <w:sz w:val="24"/>
                <w:szCs w:val="24"/>
              </w:rPr>
              <w:t>налитический метод</w:t>
            </w:r>
            <w:r w:rsidRPr="00146C8E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437649.12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1324469.94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146C8E">
              <w:rPr>
                <w:sz w:val="24"/>
                <w:szCs w:val="24"/>
              </w:rPr>
              <w:t>а</w:t>
            </w:r>
            <w:r w:rsidRPr="00146C8E">
              <w:rPr>
                <w:sz w:val="24"/>
                <w:szCs w:val="24"/>
              </w:rPr>
              <w:t>налитический метод</w:t>
            </w:r>
            <w:r w:rsidRPr="00146C8E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437631.46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1324470.32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146C8E">
              <w:rPr>
                <w:sz w:val="24"/>
                <w:szCs w:val="24"/>
              </w:rPr>
              <w:t>а</w:t>
            </w:r>
            <w:r w:rsidRPr="00146C8E">
              <w:rPr>
                <w:sz w:val="24"/>
                <w:szCs w:val="24"/>
              </w:rPr>
              <w:t>налитический метод</w:t>
            </w:r>
            <w:r w:rsidRPr="00146C8E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437628.52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1324467.67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146C8E">
              <w:rPr>
                <w:sz w:val="24"/>
                <w:szCs w:val="24"/>
              </w:rPr>
              <w:t>а</w:t>
            </w:r>
            <w:r w:rsidRPr="00146C8E">
              <w:rPr>
                <w:sz w:val="24"/>
                <w:szCs w:val="24"/>
              </w:rPr>
              <w:t>налитический метод</w:t>
            </w:r>
            <w:r w:rsidRPr="00146C8E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437631.19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1324464.70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146C8E">
              <w:rPr>
                <w:sz w:val="24"/>
                <w:szCs w:val="24"/>
              </w:rPr>
              <w:t>а</w:t>
            </w:r>
            <w:r w:rsidRPr="00146C8E">
              <w:rPr>
                <w:sz w:val="24"/>
                <w:szCs w:val="24"/>
              </w:rPr>
              <w:t>налитический метод</w:t>
            </w:r>
            <w:r w:rsidRPr="00146C8E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1(6)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  <w:lang w:val="en-US"/>
              </w:rPr>
            </w:pPr>
            <w:r w:rsidRPr="00A4604B">
              <w:rPr>
                <w:sz w:val="24"/>
                <w:szCs w:val="24"/>
              </w:rPr>
              <w:t>–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437592.81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1324557.22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564A65">
              <w:rPr>
                <w:sz w:val="24"/>
                <w:szCs w:val="24"/>
              </w:rPr>
              <w:t>а</w:t>
            </w:r>
            <w:r w:rsidRPr="00564A65">
              <w:rPr>
                <w:sz w:val="24"/>
                <w:szCs w:val="24"/>
              </w:rPr>
              <w:t>налитический метод</w:t>
            </w:r>
            <w:r w:rsidRPr="00564A65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437581.58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1324550.70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564A65">
              <w:rPr>
                <w:sz w:val="24"/>
                <w:szCs w:val="24"/>
              </w:rPr>
              <w:t>а</w:t>
            </w:r>
            <w:r w:rsidRPr="00564A65">
              <w:rPr>
                <w:sz w:val="24"/>
                <w:szCs w:val="24"/>
              </w:rPr>
              <w:t>налитический метод</w:t>
            </w:r>
            <w:r w:rsidRPr="00564A65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437583.59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1324547.24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564A65">
              <w:rPr>
                <w:sz w:val="24"/>
                <w:szCs w:val="24"/>
              </w:rPr>
              <w:t>а</w:t>
            </w:r>
            <w:r w:rsidRPr="00564A65">
              <w:rPr>
                <w:sz w:val="24"/>
                <w:szCs w:val="24"/>
              </w:rPr>
              <w:t>налитический метод</w:t>
            </w:r>
            <w:r w:rsidRPr="00564A65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437594.82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1324553.76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564A65">
              <w:rPr>
                <w:sz w:val="24"/>
                <w:szCs w:val="24"/>
              </w:rPr>
              <w:t>а</w:t>
            </w:r>
            <w:r w:rsidRPr="00564A65">
              <w:rPr>
                <w:sz w:val="24"/>
                <w:szCs w:val="24"/>
              </w:rPr>
              <w:t>налитический метод</w:t>
            </w:r>
            <w:r w:rsidRPr="00564A65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437592.81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1324557.22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564A65">
              <w:rPr>
                <w:sz w:val="24"/>
                <w:szCs w:val="24"/>
              </w:rPr>
              <w:t>а</w:t>
            </w:r>
            <w:r w:rsidRPr="00564A65">
              <w:rPr>
                <w:sz w:val="24"/>
                <w:szCs w:val="24"/>
              </w:rPr>
              <w:t>налитический метод</w:t>
            </w:r>
            <w:r w:rsidRPr="00564A65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1(7)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  <w:lang w:val="en-US"/>
              </w:rPr>
            </w:pPr>
            <w:r w:rsidRPr="00A4604B">
              <w:rPr>
                <w:sz w:val="24"/>
                <w:szCs w:val="24"/>
              </w:rPr>
              <w:t>–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437162.29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1324463.67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437141.48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1324429.51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437132.56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1324416.23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437135.88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1324414.00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437143.78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1324425.75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437144.40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1324425.36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437146.52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1324428.76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437145.93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1324429.12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437182.58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1324489.27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437185.51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1324490.67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437184.14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1324493.53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437208.32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1324533.04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437210.01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1324531.97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437212.15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1324535.35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437210.39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1324536.46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437211.01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1324537.50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437212.75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1324536.41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437214.87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1324539.81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437213.06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1324540.94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437230.22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1324569.73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437232.55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1324568.44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437234.48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1324571.94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437232.23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1324573.19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437242.18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1324590.72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437246.64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1324596.03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437278.25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1324593.13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437277.76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1324590.87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437281.67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1324590.03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437282.23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1324592.63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lastRenderedPageBreak/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437288.91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1324591.50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437296.17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1324590.21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437295.69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1324588.25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437299.58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1324587.31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437299.70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1324587.82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437306.18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1324587.04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437311.22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1324586.06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437313.53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1324585.64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437315.12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1324584.60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437317.32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1324587.94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437315.05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1324589.43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437311.96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1324589.99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437306.80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1324591.00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437300.65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1324591.73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437301.06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1324593.41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437289.59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1324595.44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437283.08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1324596.54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437283.11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1324596.71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437244.93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1324600.21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437238.88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1324593.01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437227.75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1324573.41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437205.96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1324536.85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437161.47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1324464.16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437162.29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1324463.67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041AA">
              <w:rPr>
                <w:sz w:val="24"/>
                <w:szCs w:val="24"/>
              </w:rPr>
              <w:t>а</w:t>
            </w:r>
            <w:r w:rsidRPr="00B041AA">
              <w:rPr>
                <w:sz w:val="24"/>
                <w:szCs w:val="24"/>
              </w:rPr>
              <w:t>налитический метод</w:t>
            </w:r>
            <w:r w:rsidRPr="00B041AA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1(8)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  <w:lang w:val="en-US"/>
              </w:rPr>
            </w:pPr>
            <w:r w:rsidRPr="00A4604B">
              <w:rPr>
                <w:sz w:val="24"/>
                <w:szCs w:val="24"/>
              </w:rPr>
              <w:t>–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437284.77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1324609.38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8A7A15">
              <w:rPr>
                <w:sz w:val="24"/>
                <w:szCs w:val="24"/>
              </w:rPr>
              <w:t>а</w:t>
            </w:r>
            <w:r w:rsidRPr="008A7A15">
              <w:rPr>
                <w:sz w:val="24"/>
                <w:szCs w:val="24"/>
              </w:rPr>
              <w:t>налитический метод</w:t>
            </w:r>
            <w:r w:rsidRPr="008A7A15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437280.79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1324609.76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8A7A15">
              <w:rPr>
                <w:sz w:val="24"/>
                <w:szCs w:val="24"/>
              </w:rPr>
              <w:t>а</w:t>
            </w:r>
            <w:r w:rsidRPr="008A7A15">
              <w:rPr>
                <w:sz w:val="24"/>
                <w:szCs w:val="24"/>
              </w:rPr>
              <w:t>налитический метод</w:t>
            </w:r>
            <w:r w:rsidRPr="008A7A15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437280.22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1324603.83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8A7A15">
              <w:rPr>
                <w:sz w:val="24"/>
                <w:szCs w:val="24"/>
              </w:rPr>
              <w:t>а</w:t>
            </w:r>
            <w:r w:rsidRPr="008A7A15">
              <w:rPr>
                <w:sz w:val="24"/>
                <w:szCs w:val="24"/>
              </w:rPr>
              <w:t>налитический метод</w:t>
            </w:r>
            <w:r w:rsidRPr="008A7A15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437284.20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1324603.45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8A7A15">
              <w:rPr>
                <w:sz w:val="24"/>
                <w:szCs w:val="24"/>
              </w:rPr>
              <w:t>а</w:t>
            </w:r>
            <w:r w:rsidRPr="008A7A15">
              <w:rPr>
                <w:sz w:val="24"/>
                <w:szCs w:val="24"/>
              </w:rPr>
              <w:t>налитический метод</w:t>
            </w:r>
            <w:r w:rsidRPr="008A7A15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437284.77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1324609.38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8A7A15">
              <w:rPr>
                <w:sz w:val="24"/>
                <w:szCs w:val="24"/>
              </w:rPr>
              <w:t>а</w:t>
            </w:r>
            <w:r w:rsidRPr="008A7A15">
              <w:rPr>
                <w:sz w:val="24"/>
                <w:szCs w:val="24"/>
              </w:rPr>
              <w:t>налитический метод</w:t>
            </w:r>
            <w:r w:rsidRPr="008A7A15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1(9)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  <w:lang w:val="en-US"/>
              </w:rPr>
            </w:pPr>
            <w:r w:rsidRPr="00A4604B">
              <w:rPr>
                <w:sz w:val="24"/>
                <w:szCs w:val="24"/>
              </w:rPr>
              <w:t>–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437101.58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1324440.82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32A1C">
              <w:rPr>
                <w:sz w:val="24"/>
                <w:szCs w:val="24"/>
              </w:rPr>
              <w:t>а</w:t>
            </w:r>
            <w:r w:rsidRPr="00B32A1C">
              <w:rPr>
                <w:sz w:val="24"/>
                <w:szCs w:val="24"/>
              </w:rPr>
              <w:t>налитический метод</w:t>
            </w:r>
            <w:r w:rsidRPr="00B32A1C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437097.80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1324434.14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32A1C">
              <w:rPr>
                <w:sz w:val="24"/>
                <w:szCs w:val="24"/>
              </w:rPr>
              <w:t>а</w:t>
            </w:r>
            <w:r w:rsidRPr="00B32A1C">
              <w:rPr>
                <w:sz w:val="24"/>
                <w:szCs w:val="24"/>
              </w:rPr>
              <w:t>налитический метод</w:t>
            </w:r>
            <w:r w:rsidRPr="00B32A1C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437101.29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1324432.17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32A1C">
              <w:rPr>
                <w:sz w:val="24"/>
                <w:szCs w:val="24"/>
              </w:rPr>
              <w:t>а</w:t>
            </w:r>
            <w:r w:rsidRPr="00B32A1C">
              <w:rPr>
                <w:sz w:val="24"/>
                <w:szCs w:val="24"/>
              </w:rPr>
              <w:t>налитический метод</w:t>
            </w:r>
            <w:r w:rsidRPr="00B32A1C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437105.06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1324438.85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32A1C">
              <w:rPr>
                <w:sz w:val="24"/>
                <w:szCs w:val="24"/>
              </w:rPr>
              <w:t>а</w:t>
            </w:r>
            <w:r w:rsidRPr="00B32A1C">
              <w:rPr>
                <w:sz w:val="24"/>
                <w:szCs w:val="24"/>
              </w:rPr>
              <w:t>налитический метод</w:t>
            </w:r>
            <w:r w:rsidRPr="00B32A1C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437101.58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1324440.82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B32A1C">
              <w:rPr>
                <w:sz w:val="24"/>
                <w:szCs w:val="24"/>
              </w:rPr>
              <w:t>а</w:t>
            </w:r>
            <w:r w:rsidRPr="00B32A1C">
              <w:rPr>
                <w:sz w:val="24"/>
                <w:szCs w:val="24"/>
              </w:rPr>
              <w:t>налитический метод</w:t>
            </w:r>
            <w:r w:rsidRPr="00B32A1C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1(10)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  <w:lang w:val="en-US"/>
              </w:rPr>
            </w:pPr>
            <w:r w:rsidRPr="00A4604B">
              <w:rPr>
                <w:sz w:val="24"/>
                <w:szCs w:val="24"/>
              </w:rPr>
              <w:t>–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437090.10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1324368.96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7C6B95">
              <w:rPr>
                <w:sz w:val="24"/>
                <w:szCs w:val="24"/>
              </w:rPr>
              <w:t>а</w:t>
            </w:r>
            <w:r w:rsidRPr="007C6B95">
              <w:rPr>
                <w:sz w:val="24"/>
                <w:szCs w:val="24"/>
              </w:rPr>
              <w:t>налитический метод</w:t>
            </w:r>
            <w:r w:rsidRPr="007C6B95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437093.05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1324375.73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7C6B95">
              <w:rPr>
                <w:sz w:val="24"/>
                <w:szCs w:val="24"/>
              </w:rPr>
              <w:t>а</w:t>
            </w:r>
            <w:r w:rsidRPr="007C6B95">
              <w:rPr>
                <w:sz w:val="24"/>
                <w:szCs w:val="24"/>
              </w:rPr>
              <w:t>налитический метод</w:t>
            </w:r>
            <w:r w:rsidRPr="007C6B95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437089.38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1324377.32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7C6B95">
              <w:rPr>
                <w:sz w:val="24"/>
                <w:szCs w:val="24"/>
              </w:rPr>
              <w:t>а</w:t>
            </w:r>
            <w:r w:rsidRPr="007C6B95">
              <w:rPr>
                <w:sz w:val="24"/>
                <w:szCs w:val="24"/>
              </w:rPr>
              <w:t>налитический метод</w:t>
            </w:r>
            <w:r w:rsidRPr="007C6B95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437086.44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1324370.56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7C6B95">
              <w:rPr>
                <w:sz w:val="24"/>
                <w:szCs w:val="24"/>
              </w:rPr>
              <w:t>а</w:t>
            </w:r>
            <w:r w:rsidRPr="007C6B95">
              <w:rPr>
                <w:sz w:val="24"/>
                <w:szCs w:val="24"/>
              </w:rPr>
              <w:t>налитический метод</w:t>
            </w:r>
            <w:r w:rsidRPr="007C6B95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437090.10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1324368.96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7C6B95">
              <w:rPr>
                <w:sz w:val="24"/>
                <w:szCs w:val="24"/>
              </w:rPr>
              <w:t>а</w:t>
            </w:r>
            <w:r w:rsidRPr="007C6B95">
              <w:rPr>
                <w:sz w:val="24"/>
                <w:szCs w:val="24"/>
              </w:rPr>
              <w:t>налитический метод</w:t>
            </w:r>
            <w:r w:rsidRPr="007C6B95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1(11)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  <w:lang w:val="en-US"/>
              </w:rPr>
            </w:pPr>
            <w:r w:rsidRPr="00A4604B">
              <w:rPr>
                <w:sz w:val="24"/>
                <w:szCs w:val="24"/>
              </w:rPr>
              <w:t>–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437050.23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1324394.89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355D40">
              <w:rPr>
                <w:sz w:val="24"/>
                <w:szCs w:val="24"/>
              </w:rPr>
              <w:t>а</w:t>
            </w:r>
            <w:r w:rsidRPr="00355D40">
              <w:rPr>
                <w:sz w:val="24"/>
                <w:szCs w:val="24"/>
              </w:rPr>
              <w:t>налитический метод</w:t>
            </w:r>
            <w:r w:rsidRPr="00355D40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437046.50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1324396.32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355D40">
              <w:rPr>
                <w:sz w:val="24"/>
                <w:szCs w:val="24"/>
              </w:rPr>
              <w:t>а</w:t>
            </w:r>
            <w:r w:rsidRPr="00355D40">
              <w:rPr>
                <w:sz w:val="24"/>
                <w:szCs w:val="24"/>
              </w:rPr>
              <w:t>налитический метод</w:t>
            </w:r>
            <w:r w:rsidRPr="00355D40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437044.55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1324391.23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355D40">
              <w:rPr>
                <w:sz w:val="24"/>
                <w:szCs w:val="24"/>
              </w:rPr>
              <w:t>а</w:t>
            </w:r>
            <w:r w:rsidRPr="00355D40">
              <w:rPr>
                <w:sz w:val="24"/>
                <w:szCs w:val="24"/>
              </w:rPr>
              <w:t>налитический метод</w:t>
            </w:r>
            <w:r w:rsidRPr="00355D40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437048.29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1324389.81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355D40">
              <w:rPr>
                <w:sz w:val="24"/>
                <w:szCs w:val="24"/>
              </w:rPr>
              <w:t>а</w:t>
            </w:r>
            <w:r w:rsidRPr="00355D40">
              <w:rPr>
                <w:sz w:val="24"/>
                <w:szCs w:val="24"/>
              </w:rPr>
              <w:t>налитический метод</w:t>
            </w:r>
            <w:r w:rsidRPr="00355D40">
              <w:rPr>
                <w:sz w:val="24"/>
                <w:szCs w:val="24"/>
              </w:rPr>
              <w:t xml:space="preserve"> 0,1</w:t>
            </w:r>
          </w:p>
        </w:tc>
      </w:tr>
      <w:tr w:rsidR="00A4604B" w:rsidTr="003D58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437050.23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Pr="00A4604B" w:rsidRDefault="00A4604B" w:rsidP="008E5EA0">
            <w:pPr>
              <w:jc w:val="center"/>
              <w:rPr>
                <w:sz w:val="24"/>
                <w:szCs w:val="24"/>
              </w:rPr>
            </w:pPr>
            <w:r w:rsidRPr="00A4604B">
              <w:rPr>
                <w:sz w:val="24"/>
                <w:szCs w:val="24"/>
              </w:rPr>
              <w:t>1324394.89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B" w:rsidRDefault="00A4604B" w:rsidP="00A4604B">
            <w:pPr>
              <w:jc w:val="center"/>
            </w:pPr>
            <w:r w:rsidRPr="00355D40">
              <w:rPr>
                <w:sz w:val="24"/>
                <w:szCs w:val="24"/>
              </w:rPr>
              <w:t>а</w:t>
            </w:r>
            <w:r w:rsidRPr="00355D40">
              <w:rPr>
                <w:sz w:val="24"/>
                <w:szCs w:val="24"/>
              </w:rPr>
              <w:t>налитический метод</w:t>
            </w:r>
            <w:r w:rsidRPr="00355D40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277E58" w:rsidP="00A4604B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sectPr w:rsidR="006D42AE" w:rsidSect="00A4604B">
      <w:headerReference w:type="default" r:id="rId7"/>
      <w:footerReference w:type="default" r:id="rId8"/>
      <w:pgSz w:w="11906" w:h="16838" w:code="9"/>
      <w:pgMar w:top="1134" w:right="567" w:bottom="510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A4A" w:rsidRDefault="009E3A4A" w:rsidP="006D42AE">
      <w:r>
        <w:separator/>
      </w:r>
    </w:p>
  </w:endnote>
  <w:endnote w:type="continuationSeparator" w:id="0">
    <w:p w:rsidR="009E3A4A" w:rsidRDefault="009E3A4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A4A" w:rsidRDefault="009E3A4A" w:rsidP="006D42AE">
      <w:r>
        <w:separator/>
      </w:r>
    </w:p>
  </w:footnote>
  <w:footnote w:type="continuationSeparator" w:id="0">
    <w:p w:rsidR="009E3A4A" w:rsidRDefault="009E3A4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92FE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A4604B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6D42AE"/>
    <w:rsid w:val="009E3A4A"/>
    <w:rsid w:val="00A4604B"/>
    <w:rsid w:val="00E52D9C"/>
    <w:rsid w:val="00F92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7EA7988-A3E9-490E-B956-B13AAC61E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969</Words>
  <Characters>5526</Characters>
  <Application>Microsoft Office Word</Application>
  <DocSecurity>0</DocSecurity>
  <Lines>46</Lines>
  <Paragraphs>12</Paragraphs>
  <ScaleCrop>false</ScaleCrop>
  <Company>Microsoft</Company>
  <LinksUpToDate>false</LinksUpToDate>
  <CharactersWithSpaces>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2024-01-25T09:12:00Z</dcterms:created>
  <dcterms:modified xsi:type="dcterms:W3CDTF">2024-01-25T09:12:00Z</dcterms:modified>
  <dc:language>ru-RU</dc:language>
</cp:coreProperties>
</file>