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95"/>
        <w:gridCol w:w="4133"/>
      </w:tblGrid>
      <w:tr w:rsidR="008469C6" w:rsidTr="008469C6">
        <w:tc>
          <w:tcPr>
            <w:tcW w:w="5495" w:type="dxa"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  <w:hideMark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469C6" w:rsidRPr="00317544" w:rsidRDefault="008469C6" w:rsidP="00317544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8469C6" w:rsidTr="008469C6">
        <w:tc>
          <w:tcPr>
            <w:tcW w:w="5495" w:type="dxa"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8469C6" w:rsidRDefault="00CD36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21.02.2024 № 89-р</w:t>
            </w:r>
            <w:bookmarkStart w:id="0" w:name="_GoBack"/>
            <w:bookmarkEnd w:id="0"/>
          </w:p>
        </w:tc>
      </w:tr>
      <w:tr w:rsidR="008469C6" w:rsidTr="008469C6">
        <w:tc>
          <w:tcPr>
            <w:tcW w:w="5495" w:type="dxa"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9C6" w:rsidTr="008469C6">
        <w:tc>
          <w:tcPr>
            <w:tcW w:w="5495" w:type="dxa"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9C6" w:rsidTr="008469C6">
        <w:tc>
          <w:tcPr>
            <w:tcW w:w="5495" w:type="dxa"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  <w:hideMark/>
          </w:tcPr>
          <w:p w:rsidR="008469C6" w:rsidRDefault="008469C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«Приложение</w:t>
            </w:r>
          </w:p>
          <w:p w:rsidR="008469C6" w:rsidRDefault="008469C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8469C6" w:rsidRDefault="008469C6" w:rsidP="005763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от </w:t>
            </w:r>
            <w:r w:rsidR="0057639F">
              <w:rPr>
                <w:rFonts w:ascii="Times New Roman" w:eastAsia="Calibri" w:hAnsi="Times New Roman"/>
                <w:sz w:val="28"/>
                <w:szCs w:val="28"/>
              </w:rPr>
              <w:t>27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57639F">
              <w:rPr>
                <w:rFonts w:ascii="Times New Roman" w:eastAsia="Calibri" w:hAnsi="Times New Roman"/>
                <w:sz w:val="28"/>
                <w:szCs w:val="28"/>
              </w:rPr>
              <w:t>03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.20</w:t>
            </w:r>
            <w:r w:rsidR="0057639F">
              <w:rPr>
                <w:rFonts w:ascii="Times New Roman" w:eastAsia="Calibri" w:hAnsi="Times New Roman"/>
                <w:sz w:val="28"/>
                <w:szCs w:val="28"/>
              </w:rPr>
              <w:t>19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№ </w:t>
            </w:r>
            <w:r w:rsidR="0057639F">
              <w:rPr>
                <w:rFonts w:ascii="Times New Roman" w:eastAsia="Calibri" w:hAnsi="Times New Roman"/>
                <w:sz w:val="28"/>
                <w:szCs w:val="28"/>
              </w:rPr>
              <w:t>171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-р</w:t>
            </w:r>
          </w:p>
        </w:tc>
      </w:tr>
    </w:tbl>
    <w:p w:rsidR="008469C6" w:rsidRDefault="008469C6" w:rsidP="008469C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469C6" w:rsidRDefault="008A785D" w:rsidP="008469C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 С Т А В</w:t>
      </w:r>
    </w:p>
    <w:p w:rsidR="000F4C33" w:rsidRDefault="0057639F" w:rsidP="008A78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межведомственной рабочей группы по построению </w:t>
      </w:r>
    </w:p>
    <w:p w:rsidR="000F4C33" w:rsidRDefault="0057639F" w:rsidP="008A78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развитию аппаратно-программного комплекса «Безопасный</w:t>
      </w:r>
      <w:r w:rsidR="0031754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город», систем</w:t>
      </w:r>
      <w:r w:rsidR="001E5953">
        <w:rPr>
          <w:rFonts w:ascii="Times New Roman" w:hAnsi="Times New Roman"/>
          <w:sz w:val="28"/>
          <w:szCs w:val="28"/>
        </w:rPr>
        <w:t>ы</w:t>
      </w:r>
      <w:r w:rsidR="000F4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оповещения и информирования населения </w:t>
      </w:r>
    </w:p>
    <w:p w:rsidR="008469C6" w:rsidRPr="008A785D" w:rsidRDefault="000F4C33" w:rsidP="008A78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8A785D">
        <w:rPr>
          <w:rFonts w:ascii="Times New Roman" w:hAnsi="Times New Roman"/>
          <w:sz w:val="28"/>
          <w:szCs w:val="28"/>
        </w:rPr>
        <w:t>Рязанской области</w:t>
      </w:r>
    </w:p>
    <w:p w:rsidR="008469C6" w:rsidRDefault="008469C6" w:rsidP="008469C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55" w:type="dxa"/>
        <w:tblInd w:w="-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85"/>
        <w:gridCol w:w="283"/>
        <w:gridCol w:w="5887"/>
      </w:tblGrid>
      <w:tr w:rsidR="008469C6" w:rsidTr="005822F7">
        <w:tc>
          <w:tcPr>
            <w:tcW w:w="3385" w:type="dxa"/>
            <w:hideMark/>
          </w:tcPr>
          <w:p w:rsidR="008469C6" w:rsidRDefault="008469C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Никитин </w:t>
            </w:r>
          </w:p>
          <w:p w:rsidR="008469C6" w:rsidRDefault="008469C6" w:rsidP="005763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Арт</w:t>
            </w:r>
            <w:r w:rsidR="005763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ё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 Александрович</w:t>
            </w:r>
          </w:p>
        </w:tc>
        <w:tc>
          <w:tcPr>
            <w:tcW w:w="283" w:type="dxa"/>
            <w:hideMark/>
          </w:tcPr>
          <w:p w:rsidR="008469C6" w:rsidRDefault="008469C6" w:rsidP="000808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  <w:hideMark/>
          </w:tcPr>
          <w:p w:rsidR="008469C6" w:rsidRDefault="008469C6" w:rsidP="008F00A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заместитель Председателя Правительства Рязанской области</w:t>
            </w:r>
            <w:r w:rsidR="008A78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председатель </w:t>
            </w:r>
            <w:r w:rsidR="005763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межведомственной рабочей группы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469C6" w:rsidTr="005822F7">
        <w:tc>
          <w:tcPr>
            <w:tcW w:w="3385" w:type="dxa"/>
            <w:hideMark/>
          </w:tcPr>
          <w:p w:rsidR="008469C6" w:rsidRDefault="005D59A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Ульянов</w:t>
            </w:r>
          </w:p>
          <w:p w:rsidR="005D59A0" w:rsidRDefault="005D59A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Андрей Юрьевич</w:t>
            </w:r>
          </w:p>
        </w:tc>
        <w:tc>
          <w:tcPr>
            <w:tcW w:w="283" w:type="dxa"/>
            <w:hideMark/>
          </w:tcPr>
          <w:p w:rsidR="008469C6" w:rsidRDefault="008469C6" w:rsidP="000808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  <w:hideMark/>
          </w:tcPr>
          <w:p w:rsidR="008A785D" w:rsidRDefault="008469C6" w:rsidP="005D59A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66DBC"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eastAsia="zh-CN"/>
              </w:rPr>
              <w:t>министр цифрового развития, информационных технологий и связи Рязанской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 области</w:t>
            </w:r>
            <w:r w:rsidR="008A785D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, заместитель председателя </w:t>
            </w:r>
            <w:r w:rsidR="005763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межведомственной рабочей группы</w:t>
            </w:r>
          </w:p>
        </w:tc>
      </w:tr>
      <w:tr w:rsidR="0057639F" w:rsidTr="005822F7">
        <w:tc>
          <w:tcPr>
            <w:tcW w:w="3385" w:type="dxa"/>
          </w:tcPr>
          <w:p w:rsidR="0057639F" w:rsidRDefault="002A14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Петренко</w:t>
            </w:r>
          </w:p>
          <w:p w:rsidR="002A14A7" w:rsidRDefault="002A14A7" w:rsidP="002A14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 xml:space="preserve">Николай Павлович </w:t>
            </w:r>
          </w:p>
        </w:tc>
        <w:tc>
          <w:tcPr>
            <w:tcW w:w="283" w:type="dxa"/>
          </w:tcPr>
          <w:p w:rsidR="0057639F" w:rsidRDefault="002A14A7" w:rsidP="000808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57639F" w:rsidRDefault="002A14A7" w:rsidP="002A14A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ВрИО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 заместителя начальника Главного управления МЧС России по Рязанской области, заместитель председателя межведомственной рабочей группы (по согласованию)</w:t>
            </w:r>
          </w:p>
        </w:tc>
      </w:tr>
      <w:tr w:rsidR="008469C6" w:rsidTr="005822F7">
        <w:tc>
          <w:tcPr>
            <w:tcW w:w="3385" w:type="dxa"/>
            <w:hideMark/>
          </w:tcPr>
          <w:p w:rsidR="008469C6" w:rsidRDefault="008A785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Пряхин</w:t>
            </w:r>
          </w:p>
          <w:p w:rsidR="008469C6" w:rsidRDefault="008A785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Сергей Алексеевич</w:t>
            </w:r>
          </w:p>
        </w:tc>
        <w:tc>
          <w:tcPr>
            <w:tcW w:w="283" w:type="dxa"/>
            <w:hideMark/>
          </w:tcPr>
          <w:p w:rsidR="008469C6" w:rsidRDefault="008469C6" w:rsidP="000808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  <w:hideMark/>
          </w:tcPr>
          <w:p w:rsidR="008A785D" w:rsidRDefault="008469C6" w:rsidP="00F62BC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первый заместитель </w:t>
            </w:r>
            <w:r w:rsidR="008A785D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начальника ГКУ Р</w:t>
            </w:r>
            <w:r w:rsidR="00F62BC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язанской области</w:t>
            </w:r>
            <w:r w:rsidR="008A785D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 «Региональный мониторинговый центр»,</w:t>
            </w:r>
            <w:r w:rsidR="00F62BC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8A785D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секретарь </w:t>
            </w:r>
            <w:r w:rsidR="0057639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межведомственной рабочей группы</w:t>
            </w:r>
            <w:r w:rsidR="008A785D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 (по согласованию)</w:t>
            </w:r>
          </w:p>
        </w:tc>
      </w:tr>
      <w:tr w:rsidR="0057639F" w:rsidTr="007A401D">
        <w:tc>
          <w:tcPr>
            <w:tcW w:w="9555" w:type="dxa"/>
            <w:gridSpan w:val="3"/>
          </w:tcPr>
          <w:p w:rsidR="0057639F" w:rsidRDefault="0057639F" w:rsidP="0057639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Члены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межведомственной рабочей группы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:</w:t>
            </w:r>
          </w:p>
        </w:tc>
      </w:tr>
      <w:tr w:rsidR="008469C6" w:rsidTr="00080898">
        <w:trPr>
          <w:trHeight w:val="644"/>
        </w:trPr>
        <w:tc>
          <w:tcPr>
            <w:tcW w:w="3385" w:type="dxa"/>
            <w:hideMark/>
          </w:tcPr>
          <w:p w:rsidR="006E7440" w:rsidRDefault="00080898" w:rsidP="006E74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Кошель</w:t>
            </w:r>
          </w:p>
          <w:p w:rsidR="008469C6" w:rsidRDefault="00080898" w:rsidP="0008089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Денис</w:t>
            </w:r>
            <w:r w:rsidR="008A785D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Яковлевич</w:t>
            </w:r>
          </w:p>
        </w:tc>
        <w:tc>
          <w:tcPr>
            <w:tcW w:w="283" w:type="dxa"/>
            <w:hideMark/>
          </w:tcPr>
          <w:p w:rsidR="008469C6" w:rsidRDefault="008469C6" w:rsidP="000808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  <w:hideMark/>
          </w:tcPr>
          <w:p w:rsidR="008469C6" w:rsidRDefault="008469C6" w:rsidP="000808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r w:rsidR="00080898">
              <w:rPr>
                <w:rFonts w:ascii="Times New Roman" w:hAnsi="Times New Roman"/>
                <w:color w:val="000000"/>
                <w:sz w:val="28"/>
                <w:szCs w:val="28"/>
              </w:rPr>
              <w:t>подразделения УФСБ</w:t>
            </w:r>
            <w:r w:rsidR="008A78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России по Рязанской области (по согласованию)</w:t>
            </w:r>
          </w:p>
        </w:tc>
      </w:tr>
      <w:tr w:rsidR="008469C6" w:rsidTr="00080898">
        <w:trPr>
          <w:trHeight w:val="644"/>
        </w:trPr>
        <w:tc>
          <w:tcPr>
            <w:tcW w:w="3385" w:type="dxa"/>
            <w:hideMark/>
          </w:tcPr>
          <w:p w:rsidR="008469C6" w:rsidRDefault="00080898">
            <w:pPr>
              <w:suppressLineNumbers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Кузин</w:t>
            </w:r>
          </w:p>
          <w:p w:rsidR="008469C6" w:rsidRDefault="000808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Антон Михайлович</w:t>
            </w:r>
          </w:p>
        </w:tc>
        <w:tc>
          <w:tcPr>
            <w:tcW w:w="283" w:type="dxa"/>
            <w:hideMark/>
          </w:tcPr>
          <w:p w:rsidR="008469C6" w:rsidRDefault="008469C6" w:rsidP="000808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  <w:hideMark/>
          </w:tcPr>
          <w:p w:rsidR="008469C6" w:rsidRPr="00080898" w:rsidRDefault="008469C6" w:rsidP="000808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080898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080898" w:rsidRPr="00080898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подразделения УФСБ России по Рязанской области </w:t>
            </w:r>
            <w:r w:rsidR="008A785D" w:rsidRPr="00080898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 (по согласованию)</w:t>
            </w:r>
          </w:p>
        </w:tc>
      </w:tr>
      <w:tr w:rsidR="00080898" w:rsidRPr="00B070A5" w:rsidTr="00080898">
        <w:trPr>
          <w:trHeight w:val="644"/>
        </w:trPr>
        <w:tc>
          <w:tcPr>
            <w:tcW w:w="3385" w:type="dxa"/>
          </w:tcPr>
          <w:p w:rsidR="00080898" w:rsidRDefault="00080898" w:rsidP="00B070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Сонин</w:t>
            </w:r>
          </w:p>
          <w:p w:rsidR="00080898" w:rsidRPr="00B070A5" w:rsidRDefault="00080898" w:rsidP="00B070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283" w:type="dxa"/>
          </w:tcPr>
          <w:p w:rsidR="00080898" w:rsidRDefault="00080898" w:rsidP="000808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080898" w:rsidRPr="00080898" w:rsidRDefault="00080898" w:rsidP="000808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80898">
              <w:rPr>
                <w:rFonts w:ascii="Times New Roman" w:hAnsi="Times New Roman"/>
                <w:sz w:val="28"/>
                <w:szCs w:val="28"/>
              </w:rPr>
              <w:t>сотрудник УФСБ России по Рязанской области (по согласованию)</w:t>
            </w:r>
          </w:p>
        </w:tc>
      </w:tr>
      <w:tr w:rsidR="0057639F" w:rsidRPr="00B070A5" w:rsidTr="005822F7">
        <w:tc>
          <w:tcPr>
            <w:tcW w:w="3385" w:type="dxa"/>
          </w:tcPr>
          <w:p w:rsidR="00B070A5" w:rsidRPr="00B070A5" w:rsidRDefault="00B070A5" w:rsidP="00B070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070A5">
              <w:rPr>
                <w:rFonts w:ascii="Times New Roman" w:hAnsi="Times New Roman"/>
                <w:sz w:val="28"/>
                <w:szCs w:val="28"/>
              </w:rPr>
              <w:lastRenderedPageBreak/>
              <w:t>Григорьев</w:t>
            </w:r>
          </w:p>
          <w:p w:rsidR="0057639F" w:rsidRPr="00B070A5" w:rsidRDefault="00B070A5" w:rsidP="00B070A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B070A5">
              <w:rPr>
                <w:rFonts w:ascii="Times New Roman" w:hAnsi="Times New Roman"/>
                <w:sz w:val="28"/>
                <w:szCs w:val="28"/>
              </w:rPr>
              <w:t xml:space="preserve">Дмитрий Юрьевич </w:t>
            </w:r>
          </w:p>
        </w:tc>
        <w:tc>
          <w:tcPr>
            <w:tcW w:w="283" w:type="dxa"/>
          </w:tcPr>
          <w:p w:rsidR="0057639F" w:rsidRPr="00B070A5" w:rsidRDefault="00B070A5" w:rsidP="004813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57639F" w:rsidRPr="00B070A5" w:rsidRDefault="00B070A5" w:rsidP="008F00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B070A5">
              <w:rPr>
                <w:rFonts w:ascii="Times New Roman" w:hAnsi="Times New Roman"/>
                <w:sz w:val="28"/>
                <w:szCs w:val="28"/>
              </w:rPr>
              <w:t xml:space="preserve"> начальника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МВД России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по Рязанской области – начальник</w:t>
            </w:r>
            <w:r w:rsidRPr="00B070A5">
              <w:rPr>
                <w:rFonts w:ascii="Times New Roman" w:hAnsi="Times New Roman"/>
                <w:sz w:val="28"/>
                <w:szCs w:val="28"/>
              </w:rPr>
              <w:t xml:space="preserve"> полиции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070A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7639F" w:rsidRPr="00B070A5" w:rsidTr="005822F7">
        <w:tc>
          <w:tcPr>
            <w:tcW w:w="3385" w:type="dxa"/>
          </w:tcPr>
          <w:p w:rsidR="00B070A5" w:rsidRDefault="00B070A5" w:rsidP="00B070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070A5">
              <w:rPr>
                <w:rFonts w:ascii="Times New Roman" w:hAnsi="Times New Roman"/>
                <w:sz w:val="28"/>
                <w:szCs w:val="28"/>
              </w:rPr>
              <w:t xml:space="preserve">Исаев </w:t>
            </w:r>
          </w:p>
          <w:p w:rsidR="0057639F" w:rsidRPr="00B070A5" w:rsidRDefault="00B070A5" w:rsidP="00B070A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B070A5">
              <w:rPr>
                <w:rFonts w:ascii="Times New Roman" w:hAnsi="Times New Roman"/>
                <w:sz w:val="28"/>
                <w:szCs w:val="28"/>
              </w:rPr>
              <w:t xml:space="preserve">Евгений Александрович </w:t>
            </w:r>
          </w:p>
        </w:tc>
        <w:tc>
          <w:tcPr>
            <w:tcW w:w="283" w:type="dxa"/>
          </w:tcPr>
          <w:p w:rsidR="0057639F" w:rsidRPr="00B070A5" w:rsidRDefault="00B070A5" w:rsidP="004813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070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57639F" w:rsidRPr="00B070A5" w:rsidRDefault="00B070A5" w:rsidP="008F00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D17218">
              <w:rPr>
                <w:rFonts w:ascii="Times New Roman" w:hAnsi="Times New Roman"/>
                <w:spacing w:val="-4"/>
                <w:sz w:val="28"/>
                <w:szCs w:val="28"/>
              </w:rPr>
              <w:t>заместитель начальника полиции УМВД России</w:t>
            </w:r>
            <w:r w:rsidRPr="00B070A5">
              <w:rPr>
                <w:rFonts w:ascii="Times New Roman" w:hAnsi="Times New Roman"/>
                <w:sz w:val="28"/>
                <w:szCs w:val="28"/>
              </w:rPr>
              <w:t xml:space="preserve"> по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7639F" w:rsidTr="005822F7">
        <w:tc>
          <w:tcPr>
            <w:tcW w:w="3385" w:type="dxa"/>
          </w:tcPr>
          <w:p w:rsidR="0057639F" w:rsidRDefault="00D1721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Бочков</w:t>
            </w:r>
          </w:p>
          <w:p w:rsidR="00D17218" w:rsidRDefault="00D1721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Максим Николаевич</w:t>
            </w:r>
          </w:p>
        </w:tc>
        <w:tc>
          <w:tcPr>
            <w:tcW w:w="283" w:type="dxa"/>
          </w:tcPr>
          <w:p w:rsidR="0057639F" w:rsidRDefault="00D17218" w:rsidP="004813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57639F" w:rsidRPr="00D17218" w:rsidRDefault="00D17218" w:rsidP="008F00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21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заместитель начальника Управления </w:t>
            </w:r>
            <w:proofErr w:type="spellStart"/>
            <w:r w:rsidRPr="00D17218">
              <w:rPr>
                <w:rFonts w:ascii="Times New Roman" w:hAnsi="Times New Roman"/>
                <w:spacing w:val="-4"/>
                <w:sz w:val="28"/>
                <w:szCs w:val="28"/>
              </w:rPr>
              <w:t>Росгвардии</w:t>
            </w:r>
            <w:proofErr w:type="spellEnd"/>
            <w:r w:rsidRPr="00D17218">
              <w:rPr>
                <w:rFonts w:ascii="Times New Roman" w:hAnsi="Times New Roman"/>
                <w:sz w:val="28"/>
                <w:szCs w:val="28"/>
              </w:rPr>
              <w:t xml:space="preserve"> по Рязанской области (по согласованию) </w:t>
            </w:r>
          </w:p>
        </w:tc>
      </w:tr>
      <w:tr w:rsidR="0057639F" w:rsidTr="005822F7">
        <w:tc>
          <w:tcPr>
            <w:tcW w:w="3385" w:type="dxa"/>
          </w:tcPr>
          <w:p w:rsidR="0057639F" w:rsidRDefault="00C04CB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Жаринов </w:t>
            </w:r>
          </w:p>
          <w:p w:rsidR="00C04CBC" w:rsidRDefault="00C04CB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Иван Александрович</w:t>
            </w:r>
          </w:p>
        </w:tc>
        <w:tc>
          <w:tcPr>
            <w:tcW w:w="283" w:type="dxa"/>
          </w:tcPr>
          <w:p w:rsidR="0057639F" w:rsidRDefault="00C04CBC" w:rsidP="004813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57639F" w:rsidRPr="00C04CBC" w:rsidRDefault="00C04CBC" w:rsidP="008F00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CBC">
              <w:rPr>
                <w:rFonts w:ascii="Times New Roman" w:hAnsi="Times New Roman"/>
                <w:sz w:val="28"/>
                <w:szCs w:val="28"/>
              </w:rPr>
              <w:t xml:space="preserve">начальник отделения связи штаба Управления </w:t>
            </w:r>
            <w:proofErr w:type="spellStart"/>
            <w:r w:rsidRPr="00C04CBC">
              <w:rPr>
                <w:rFonts w:ascii="Times New Roman" w:hAnsi="Times New Roman"/>
                <w:sz w:val="28"/>
                <w:szCs w:val="28"/>
              </w:rPr>
              <w:t>Росгвардии</w:t>
            </w:r>
            <w:proofErr w:type="spellEnd"/>
            <w:r w:rsidRPr="00C04CBC">
              <w:rPr>
                <w:rFonts w:ascii="Times New Roman" w:hAnsi="Times New Roman"/>
                <w:sz w:val="28"/>
                <w:szCs w:val="28"/>
              </w:rPr>
              <w:t xml:space="preserve"> по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04CBC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080898" w:rsidRPr="007E29F8" w:rsidTr="005822F7">
        <w:tc>
          <w:tcPr>
            <w:tcW w:w="3385" w:type="dxa"/>
          </w:tcPr>
          <w:p w:rsidR="00080898" w:rsidRDefault="002A14A7" w:rsidP="00BB57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Кузьминов</w:t>
            </w:r>
          </w:p>
          <w:p w:rsidR="002A14A7" w:rsidRPr="007E29F8" w:rsidRDefault="002A14A7" w:rsidP="00BB57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Вадим Владимирович</w:t>
            </w:r>
          </w:p>
        </w:tc>
        <w:tc>
          <w:tcPr>
            <w:tcW w:w="283" w:type="dxa"/>
          </w:tcPr>
          <w:p w:rsidR="00080898" w:rsidRPr="007E29F8" w:rsidRDefault="002A14A7" w:rsidP="004813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080898" w:rsidRPr="007E29F8" w:rsidRDefault="002A14A7" w:rsidP="008F00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отдела информационных технологий и связи Главного управления МЧС России по Рязанской области (по согласованию)</w:t>
            </w:r>
          </w:p>
        </w:tc>
      </w:tr>
      <w:tr w:rsidR="005D59A0" w:rsidRPr="007E29F8" w:rsidTr="005822F7">
        <w:tc>
          <w:tcPr>
            <w:tcW w:w="3385" w:type="dxa"/>
          </w:tcPr>
          <w:p w:rsidR="005D59A0" w:rsidRDefault="005D59A0" w:rsidP="00BB57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Бугаев</w:t>
            </w:r>
          </w:p>
          <w:p w:rsidR="005D59A0" w:rsidRPr="007E29F8" w:rsidRDefault="005D59A0" w:rsidP="00BB57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Игорь Евгеньевич</w:t>
            </w:r>
          </w:p>
        </w:tc>
        <w:tc>
          <w:tcPr>
            <w:tcW w:w="283" w:type="dxa"/>
          </w:tcPr>
          <w:p w:rsidR="005D59A0" w:rsidRPr="007E29F8" w:rsidRDefault="005D59A0" w:rsidP="004813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5D59A0" w:rsidRPr="007E29F8" w:rsidRDefault="005D59A0" w:rsidP="008F00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заместитель </w:t>
            </w:r>
            <w:r w:rsidRPr="00966DBC"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eastAsia="zh-CN"/>
              </w:rPr>
              <w:t>министр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eastAsia="zh-CN"/>
              </w:rPr>
              <w:t>а</w:t>
            </w:r>
            <w:r w:rsidRPr="00966DBC"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 цифрового развития, информационных технологий и связи Рязанской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 области</w:t>
            </w:r>
          </w:p>
        </w:tc>
      </w:tr>
      <w:tr w:rsidR="004D5222" w:rsidRPr="007E29F8" w:rsidTr="005822F7">
        <w:tc>
          <w:tcPr>
            <w:tcW w:w="3385" w:type="dxa"/>
          </w:tcPr>
          <w:p w:rsidR="004D5222" w:rsidRPr="007E29F8" w:rsidRDefault="004D5222" w:rsidP="00BB57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7E29F8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Дагаев</w:t>
            </w:r>
            <w:proofErr w:type="spellEnd"/>
          </w:p>
          <w:p w:rsidR="004D5222" w:rsidRPr="007E29F8" w:rsidRDefault="007E29F8" w:rsidP="00BB57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7E29F8">
              <w:rPr>
                <w:rFonts w:ascii="Times New Roman" w:hAnsi="Times New Roman"/>
                <w:sz w:val="28"/>
                <w:szCs w:val="28"/>
              </w:rPr>
              <w:t>Сергей Евгеньевич</w:t>
            </w:r>
          </w:p>
        </w:tc>
        <w:tc>
          <w:tcPr>
            <w:tcW w:w="283" w:type="dxa"/>
          </w:tcPr>
          <w:p w:rsidR="004D5222" w:rsidRPr="007E29F8" w:rsidRDefault="007E29F8" w:rsidP="004813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E29F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4D5222" w:rsidRPr="007E29F8" w:rsidRDefault="007E29F8" w:rsidP="008F00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7E29F8">
              <w:rPr>
                <w:rFonts w:ascii="Times New Roman" w:hAnsi="Times New Roman"/>
                <w:sz w:val="28"/>
                <w:szCs w:val="28"/>
              </w:rPr>
              <w:t xml:space="preserve">начальник отдела информационных систем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7E29F8">
              <w:rPr>
                <w:rFonts w:ascii="Times New Roman" w:hAnsi="Times New Roman"/>
                <w:sz w:val="28"/>
                <w:szCs w:val="28"/>
              </w:rPr>
              <w:t>и технологий министерства труда и социальной защиты населения Рязанской области</w:t>
            </w:r>
          </w:p>
        </w:tc>
      </w:tr>
      <w:tr w:rsidR="004D5222" w:rsidTr="005822F7">
        <w:tc>
          <w:tcPr>
            <w:tcW w:w="3385" w:type="dxa"/>
          </w:tcPr>
          <w:p w:rsidR="004D5222" w:rsidRDefault="004D5222" w:rsidP="00BB57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Демиденко</w:t>
            </w:r>
          </w:p>
          <w:p w:rsidR="004D5222" w:rsidRDefault="004D5222" w:rsidP="00BB57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Дмитрий Сергеевич</w:t>
            </w:r>
          </w:p>
        </w:tc>
        <w:tc>
          <w:tcPr>
            <w:tcW w:w="283" w:type="dxa"/>
          </w:tcPr>
          <w:p w:rsidR="004D5222" w:rsidRDefault="004D5222" w:rsidP="004813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4D5222" w:rsidRDefault="004D5222" w:rsidP="008F00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66DBC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начальник управления </w:t>
            </w:r>
            <w:r w:rsidRPr="00966DBC">
              <w:rPr>
                <w:rFonts w:ascii="Times New Roman" w:hAnsi="Times New Roman" w:hint="eastAsia"/>
                <w:spacing w:val="-10"/>
                <w:sz w:val="28"/>
                <w:szCs w:val="28"/>
              </w:rPr>
              <w:t>развития</w:t>
            </w:r>
            <w:r w:rsidRPr="00966DBC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и</w:t>
            </w:r>
            <w:r w:rsidRPr="00966DBC">
              <w:rPr>
                <w:rFonts w:ascii="Times New Roman" w:hAnsi="Times New Roman" w:hint="eastAsia"/>
                <w:spacing w:val="-10"/>
                <w:sz w:val="28"/>
                <w:szCs w:val="28"/>
              </w:rPr>
              <w:t>нфраструктурных</w:t>
            </w:r>
            <w:r w:rsidRPr="00966DBC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5822F7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Pr="005822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F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5822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F7">
              <w:rPr>
                <w:rFonts w:ascii="Times New Roman" w:hAnsi="Times New Roman" w:hint="eastAsia"/>
                <w:sz w:val="28"/>
                <w:szCs w:val="28"/>
              </w:rPr>
              <w:t>связи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 цифрового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развития, информационных технологий и связи Рязанской области</w:t>
            </w:r>
          </w:p>
        </w:tc>
      </w:tr>
      <w:tr w:rsidR="00821128" w:rsidRPr="00821128" w:rsidTr="005822F7">
        <w:tc>
          <w:tcPr>
            <w:tcW w:w="3385" w:type="dxa"/>
          </w:tcPr>
          <w:p w:rsidR="00821128" w:rsidRPr="00821128" w:rsidRDefault="008211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21128">
              <w:rPr>
                <w:rFonts w:ascii="Times New Roman" w:hAnsi="Times New Roman"/>
                <w:sz w:val="28"/>
                <w:szCs w:val="28"/>
                <w:lang w:eastAsia="zh-CN"/>
              </w:rPr>
              <w:t>Еремин</w:t>
            </w:r>
          </w:p>
          <w:p w:rsidR="00821128" w:rsidRPr="00821128" w:rsidRDefault="00821128" w:rsidP="008211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21128">
              <w:rPr>
                <w:rFonts w:ascii="Times New Roman" w:hAnsi="Times New Roman"/>
                <w:sz w:val="28"/>
                <w:szCs w:val="28"/>
              </w:rPr>
              <w:t>Валерий Владимирович</w:t>
            </w:r>
          </w:p>
        </w:tc>
        <w:tc>
          <w:tcPr>
            <w:tcW w:w="283" w:type="dxa"/>
          </w:tcPr>
          <w:p w:rsidR="00821128" w:rsidRPr="00821128" w:rsidRDefault="00821128" w:rsidP="004813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211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821128" w:rsidRPr="00821128" w:rsidRDefault="00821128" w:rsidP="008F00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21128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транспорта </w:t>
            </w:r>
            <w:r w:rsidR="00A662B2">
              <w:rPr>
                <w:rFonts w:ascii="Times New Roman" w:hAnsi="Times New Roman"/>
                <w:sz w:val="28"/>
                <w:szCs w:val="28"/>
              </w:rPr>
              <w:br/>
            </w:r>
            <w:r w:rsidRPr="00821128">
              <w:rPr>
                <w:rFonts w:ascii="Times New Roman" w:hAnsi="Times New Roman"/>
                <w:sz w:val="28"/>
                <w:szCs w:val="28"/>
              </w:rPr>
              <w:t>и автомобильных дорог Рязанской области</w:t>
            </w:r>
          </w:p>
        </w:tc>
      </w:tr>
      <w:tr w:rsidR="004D5222" w:rsidRPr="007E29F8" w:rsidTr="005822F7">
        <w:tc>
          <w:tcPr>
            <w:tcW w:w="3385" w:type="dxa"/>
          </w:tcPr>
          <w:p w:rsidR="004D5222" w:rsidRPr="007E29F8" w:rsidRDefault="007E29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7E29F8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Кулин</w:t>
            </w:r>
            <w:proofErr w:type="spellEnd"/>
          </w:p>
          <w:p w:rsidR="007E29F8" w:rsidRPr="007E29F8" w:rsidRDefault="007E29F8" w:rsidP="007E29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7E29F8">
              <w:rPr>
                <w:rFonts w:ascii="Times New Roman" w:hAnsi="Times New Roman"/>
                <w:sz w:val="28"/>
                <w:szCs w:val="28"/>
              </w:rPr>
              <w:t>Борис Геннадьевич</w:t>
            </w:r>
          </w:p>
        </w:tc>
        <w:tc>
          <w:tcPr>
            <w:tcW w:w="283" w:type="dxa"/>
          </w:tcPr>
          <w:p w:rsidR="004D5222" w:rsidRPr="007E29F8" w:rsidRDefault="007E29F8" w:rsidP="004813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E29F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4D5222" w:rsidRPr="007E29F8" w:rsidRDefault="007E29F8" w:rsidP="008F00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7E29F8">
              <w:rPr>
                <w:rFonts w:ascii="Times New Roman" w:hAnsi="Times New Roman"/>
                <w:sz w:val="28"/>
                <w:szCs w:val="28"/>
              </w:rPr>
              <w:t xml:space="preserve">начальник отдела цифровой трансформации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7E29F8">
              <w:rPr>
                <w:rFonts w:ascii="Times New Roman" w:hAnsi="Times New Roman"/>
                <w:sz w:val="28"/>
                <w:szCs w:val="28"/>
              </w:rPr>
              <w:t>и комплексной безопасности министерства образования Рязанской области</w:t>
            </w:r>
          </w:p>
        </w:tc>
      </w:tr>
      <w:tr w:rsidR="004D5222" w:rsidRPr="007E29F8" w:rsidTr="005822F7">
        <w:tc>
          <w:tcPr>
            <w:tcW w:w="3385" w:type="dxa"/>
          </w:tcPr>
          <w:p w:rsidR="004D5222" w:rsidRPr="007E29F8" w:rsidRDefault="007E29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7E29F8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Кучкин</w:t>
            </w:r>
          </w:p>
          <w:p w:rsidR="007E29F8" w:rsidRPr="007E29F8" w:rsidRDefault="007E29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7E29F8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Юрий </w:t>
            </w:r>
            <w:proofErr w:type="spellStart"/>
            <w:r w:rsidRPr="007E29F8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Ливович</w:t>
            </w:r>
            <w:proofErr w:type="spellEnd"/>
          </w:p>
        </w:tc>
        <w:tc>
          <w:tcPr>
            <w:tcW w:w="283" w:type="dxa"/>
          </w:tcPr>
          <w:p w:rsidR="004D5222" w:rsidRPr="007E29F8" w:rsidRDefault="007E29F8" w:rsidP="004813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E29F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4D5222" w:rsidRPr="007E29F8" w:rsidRDefault="007E29F8" w:rsidP="004329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E29F8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r w:rsidR="004329EB">
              <w:rPr>
                <w:rFonts w:ascii="Times New Roman" w:hAnsi="Times New Roman"/>
                <w:sz w:val="28"/>
                <w:szCs w:val="28"/>
              </w:rPr>
              <w:t xml:space="preserve">мобилизационной работы </w:t>
            </w:r>
            <w:r w:rsidRPr="007E29F8">
              <w:rPr>
                <w:rFonts w:ascii="Times New Roman" w:hAnsi="Times New Roman"/>
                <w:sz w:val="28"/>
                <w:szCs w:val="28"/>
              </w:rPr>
              <w:t>министерства здравоохранения Рязанской области</w:t>
            </w:r>
          </w:p>
        </w:tc>
      </w:tr>
      <w:tr w:rsidR="007E29F8" w:rsidRPr="007E29F8" w:rsidTr="005822F7">
        <w:tc>
          <w:tcPr>
            <w:tcW w:w="3385" w:type="dxa"/>
          </w:tcPr>
          <w:p w:rsidR="007E29F8" w:rsidRPr="007E29F8" w:rsidRDefault="007E29F8" w:rsidP="007E29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29F8">
              <w:rPr>
                <w:rFonts w:ascii="Times New Roman" w:hAnsi="Times New Roman"/>
                <w:sz w:val="28"/>
                <w:szCs w:val="28"/>
              </w:rPr>
              <w:t>Огаркова</w:t>
            </w:r>
            <w:proofErr w:type="spellEnd"/>
          </w:p>
          <w:p w:rsidR="007E29F8" w:rsidRPr="007E29F8" w:rsidRDefault="007E29F8" w:rsidP="007E29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7E29F8">
              <w:rPr>
                <w:rFonts w:ascii="Times New Roman" w:hAnsi="Times New Roman"/>
                <w:sz w:val="28"/>
                <w:szCs w:val="28"/>
              </w:rPr>
              <w:t>Ольга Вячеславовна</w:t>
            </w:r>
          </w:p>
        </w:tc>
        <w:tc>
          <w:tcPr>
            <w:tcW w:w="283" w:type="dxa"/>
          </w:tcPr>
          <w:p w:rsidR="007E29F8" w:rsidRPr="007E29F8" w:rsidRDefault="007E29F8" w:rsidP="004813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7E29F8" w:rsidRPr="007E29F8" w:rsidRDefault="007E29F8" w:rsidP="008F00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7E29F8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торговли министерства экономического развития Рязанской области </w:t>
            </w:r>
          </w:p>
        </w:tc>
      </w:tr>
      <w:tr w:rsidR="007E29F8" w:rsidRPr="007E29F8" w:rsidTr="005822F7">
        <w:tc>
          <w:tcPr>
            <w:tcW w:w="3385" w:type="dxa"/>
          </w:tcPr>
          <w:p w:rsidR="007E29F8" w:rsidRPr="007E29F8" w:rsidRDefault="007E29F8" w:rsidP="007E29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29F8">
              <w:rPr>
                <w:rFonts w:ascii="Times New Roman" w:hAnsi="Times New Roman"/>
                <w:sz w:val="28"/>
                <w:szCs w:val="28"/>
              </w:rPr>
              <w:t>Солохина</w:t>
            </w:r>
            <w:proofErr w:type="spellEnd"/>
            <w:r w:rsidRPr="007E29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9F8" w:rsidRPr="007E29F8" w:rsidRDefault="007E29F8" w:rsidP="007E29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7E29F8">
              <w:rPr>
                <w:rFonts w:ascii="Times New Roman" w:hAnsi="Times New Roman"/>
                <w:sz w:val="28"/>
                <w:szCs w:val="28"/>
              </w:rPr>
              <w:t xml:space="preserve">Елена Анатольевна </w:t>
            </w:r>
          </w:p>
        </w:tc>
        <w:tc>
          <w:tcPr>
            <w:tcW w:w="283" w:type="dxa"/>
          </w:tcPr>
          <w:p w:rsidR="007E29F8" w:rsidRPr="007E29F8" w:rsidRDefault="007E29F8" w:rsidP="004813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E29F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7E29F8" w:rsidRPr="007E29F8" w:rsidRDefault="007E29F8" w:rsidP="008F00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7E29F8">
              <w:rPr>
                <w:rFonts w:ascii="Times New Roman" w:hAnsi="Times New Roman"/>
                <w:sz w:val="28"/>
                <w:szCs w:val="28"/>
              </w:rPr>
              <w:t>заместитель минист</w:t>
            </w:r>
            <w:r>
              <w:rPr>
                <w:rFonts w:ascii="Times New Roman" w:hAnsi="Times New Roman"/>
                <w:sz w:val="28"/>
                <w:szCs w:val="28"/>
              </w:rPr>
              <w:t>ра культуры Рязанской области</w:t>
            </w:r>
          </w:p>
        </w:tc>
      </w:tr>
      <w:tr w:rsidR="007E29F8" w:rsidRPr="000011E6" w:rsidTr="005822F7">
        <w:tc>
          <w:tcPr>
            <w:tcW w:w="3385" w:type="dxa"/>
          </w:tcPr>
          <w:p w:rsidR="000011E6" w:rsidRDefault="000011E6" w:rsidP="000011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11E6">
              <w:rPr>
                <w:rFonts w:ascii="Times New Roman" w:hAnsi="Times New Roman"/>
                <w:sz w:val="28"/>
                <w:szCs w:val="28"/>
              </w:rPr>
              <w:t>Ромодин</w:t>
            </w:r>
            <w:proofErr w:type="spellEnd"/>
          </w:p>
          <w:p w:rsidR="007E29F8" w:rsidRPr="000011E6" w:rsidRDefault="000011E6" w:rsidP="000011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0011E6">
              <w:rPr>
                <w:rFonts w:ascii="Times New Roman" w:hAnsi="Times New Roman"/>
                <w:sz w:val="28"/>
                <w:szCs w:val="28"/>
              </w:rPr>
              <w:t xml:space="preserve">Михаила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011E6">
              <w:rPr>
                <w:rFonts w:ascii="Times New Roman" w:hAnsi="Times New Roman"/>
                <w:sz w:val="28"/>
                <w:szCs w:val="28"/>
              </w:rPr>
              <w:t>митрие</w:t>
            </w:r>
            <w:r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283" w:type="dxa"/>
          </w:tcPr>
          <w:p w:rsidR="007E29F8" w:rsidRPr="000011E6" w:rsidRDefault="000011E6" w:rsidP="004813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011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7E29F8" w:rsidRPr="000011E6" w:rsidRDefault="000011E6" w:rsidP="008F00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0011E6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города Рязани</w:t>
            </w:r>
            <w:r w:rsidR="00481381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011E6" w:rsidTr="005822F7">
        <w:tc>
          <w:tcPr>
            <w:tcW w:w="3385" w:type="dxa"/>
          </w:tcPr>
          <w:p w:rsidR="000011E6" w:rsidRPr="00A0764C" w:rsidRDefault="000011E6" w:rsidP="00E63E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0764C">
              <w:rPr>
                <w:rFonts w:ascii="Times New Roman" w:hAnsi="Times New Roman"/>
                <w:sz w:val="28"/>
                <w:szCs w:val="28"/>
              </w:rPr>
              <w:t>Воронова</w:t>
            </w:r>
          </w:p>
          <w:p w:rsidR="000011E6" w:rsidRPr="00A0764C" w:rsidRDefault="000011E6" w:rsidP="00E63E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A0764C">
              <w:rPr>
                <w:rFonts w:ascii="Times New Roman" w:hAnsi="Times New Roman"/>
                <w:sz w:val="28"/>
                <w:szCs w:val="28"/>
              </w:rPr>
              <w:t>Юлия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283" w:type="dxa"/>
          </w:tcPr>
          <w:p w:rsidR="000011E6" w:rsidRPr="00A0764C" w:rsidRDefault="000011E6" w:rsidP="004813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0011E6" w:rsidRPr="00A0764C" w:rsidRDefault="000011E6" w:rsidP="008F00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0764C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A0764C">
              <w:rPr>
                <w:rFonts w:ascii="Times New Roman" w:hAnsi="Times New Roman"/>
                <w:sz w:val="28"/>
                <w:szCs w:val="28"/>
              </w:rPr>
              <w:t>аль</w:t>
            </w:r>
            <w:r>
              <w:rPr>
                <w:rFonts w:ascii="Times New Roman" w:hAnsi="Times New Roman"/>
                <w:sz w:val="28"/>
                <w:szCs w:val="28"/>
              </w:rPr>
              <w:t>ник отдела единой дежурно-диспетчерской службы</w:t>
            </w:r>
            <w:r w:rsidRPr="00A076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r w:rsidRPr="00A0764C">
              <w:rPr>
                <w:rFonts w:ascii="Times New Roman" w:hAnsi="Times New Roman"/>
                <w:sz w:val="28"/>
                <w:szCs w:val="28"/>
              </w:rPr>
              <w:t>Управление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0764C">
              <w:rPr>
                <w:rFonts w:ascii="Times New Roman" w:hAnsi="Times New Roman"/>
                <w:sz w:val="28"/>
                <w:szCs w:val="28"/>
              </w:rPr>
              <w:t xml:space="preserve"> дела</w:t>
            </w:r>
            <w:r>
              <w:rPr>
                <w:rFonts w:ascii="Times New Roman" w:hAnsi="Times New Roman"/>
                <w:sz w:val="28"/>
                <w:szCs w:val="28"/>
              </w:rPr>
              <w:t>м ГО и ЧС</w:t>
            </w:r>
            <w:r w:rsidRPr="00A0764C">
              <w:rPr>
                <w:rFonts w:ascii="Times New Roman" w:hAnsi="Times New Roman"/>
                <w:sz w:val="28"/>
                <w:szCs w:val="28"/>
              </w:rPr>
              <w:t xml:space="preserve"> г. Рязани</w:t>
            </w:r>
            <w:r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</w:tc>
      </w:tr>
      <w:tr w:rsidR="000011E6" w:rsidRPr="00B10382" w:rsidTr="005822F7">
        <w:tc>
          <w:tcPr>
            <w:tcW w:w="3385" w:type="dxa"/>
          </w:tcPr>
          <w:p w:rsidR="00481381" w:rsidRPr="00B10382" w:rsidRDefault="00481381" w:rsidP="009A08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10382">
              <w:rPr>
                <w:rFonts w:ascii="Times New Roman" w:hAnsi="Times New Roman"/>
                <w:sz w:val="28"/>
                <w:szCs w:val="28"/>
              </w:rPr>
              <w:t xml:space="preserve">Ямщиков </w:t>
            </w:r>
          </w:p>
          <w:p w:rsidR="000011E6" w:rsidRPr="00B10382" w:rsidRDefault="00481381" w:rsidP="004813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B10382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283" w:type="dxa"/>
          </w:tcPr>
          <w:p w:rsidR="000011E6" w:rsidRPr="00B10382" w:rsidRDefault="00481381" w:rsidP="004813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03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0011E6" w:rsidRPr="00B10382" w:rsidRDefault="00481381" w:rsidP="008F00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B10382"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B10382">
              <w:rPr>
                <w:rFonts w:ascii="Times New Roman" w:hAnsi="Times New Roman"/>
                <w:sz w:val="28"/>
                <w:szCs w:val="28"/>
              </w:rPr>
              <w:t>Сасовского</w:t>
            </w:r>
            <w:proofErr w:type="spellEnd"/>
            <w:r w:rsidRPr="00B10382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</w:t>
            </w:r>
            <w:r w:rsidR="00101041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Pr="00B10382">
              <w:rPr>
                <w:rFonts w:ascii="Times New Roman" w:hAnsi="Times New Roman"/>
                <w:sz w:val="28"/>
                <w:szCs w:val="28"/>
              </w:rPr>
              <w:t xml:space="preserve">по строительству, жилищно-коммунальному хозяйству и благоустройству </w:t>
            </w:r>
            <w:r w:rsidRPr="00B10382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0011E6" w:rsidRPr="00B10382" w:rsidTr="005822F7">
        <w:tc>
          <w:tcPr>
            <w:tcW w:w="3385" w:type="dxa"/>
          </w:tcPr>
          <w:p w:rsidR="00B10382" w:rsidRPr="00B10382" w:rsidRDefault="00B10382" w:rsidP="00B103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10382">
              <w:rPr>
                <w:rFonts w:ascii="Times New Roman" w:hAnsi="Times New Roman"/>
                <w:sz w:val="28"/>
                <w:szCs w:val="28"/>
              </w:rPr>
              <w:t>Сергеева</w:t>
            </w:r>
          </w:p>
          <w:p w:rsidR="000011E6" w:rsidRPr="00B10382" w:rsidRDefault="00B10382" w:rsidP="00B103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B10382">
              <w:rPr>
                <w:rFonts w:ascii="Times New Roman" w:hAnsi="Times New Roman"/>
                <w:sz w:val="28"/>
                <w:szCs w:val="28"/>
              </w:rPr>
              <w:t>Ирина Сергеевна</w:t>
            </w:r>
          </w:p>
        </w:tc>
        <w:tc>
          <w:tcPr>
            <w:tcW w:w="283" w:type="dxa"/>
          </w:tcPr>
          <w:p w:rsidR="000011E6" w:rsidRPr="00B10382" w:rsidRDefault="00B10382" w:rsidP="00B1038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03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0011E6" w:rsidRPr="00B10382" w:rsidRDefault="00B10382" w:rsidP="008F00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10382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Спасского муниципального района </w:t>
            </w:r>
            <w:r w:rsidR="00101041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Pr="00B10382">
              <w:rPr>
                <w:rFonts w:ascii="Times New Roman" w:hAnsi="Times New Roman"/>
                <w:sz w:val="28"/>
                <w:szCs w:val="28"/>
              </w:rPr>
              <w:t xml:space="preserve">по правовым вопросам, строительству и ЖКХ </w:t>
            </w:r>
            <w:r w:rsidRPr="00B10382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B10382" w:rsidRPr="00B10382" w:rsidTr="005822F7">
        <w:tc>
          <w:tcPr>
            <w:tcW w:w="3385" w:type="dxa"/>
          </w:tcPr>
          <w:p w:rsidR="00B10382" w:rsidRPr="00B10382" w:rsidRDefault="00B10382" w:rsidP="00B103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0382">
              <w:rPr>
                <w:rFonts w:ascii="Times New Roman" w:hAnsi="Times New Roman"/>
                <w:sz w:val="28"/>
                <w:szCs w:val="28"/>
              </w:rPr>
              <w:t>Скрыпник</w:t>
            </w:r>
            <w:proofErr w:type="spellEnd"/>
            <w:r w:rsidRPr="00B10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0382" w:rsidRPr="00B10382" w:rsidRDefault="00B10382" w:rsidP="00B103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B10382">
              <w:rPr>
                <w:rFonts w:ascii="Times New Roman" w:hAnsi="Times New Roman"/>
                <w:sz w:val="28"/>
                <w:szCs w:val="28"/>
              </w:rPr>
              <w:t>Вадим Иванович</w:t>
            </w:r>
          </w:p>
        </w:tc>
        <w:tc>
          <w:tcPr>
            <w:tcW w:w="283" w:type="dxa"/>
          </w:tcPr>
          <w:p w:rsidR="00B10382" w:rsidRPr="00B10382" w:rsidRDefault="00B10382" w:rsidP="004907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03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B10382" w:rsidRPr="00B10382" w:rsidRDefault="00B10382" w:rsidP="008F00A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8"/>
                <w:szCs w:val="28"/>
              </w:rPr>
            </w:pPr>
            <w:r w:rsidRPr="00B10382">
              <w:rPr>
                <w:b w:val="0"/>
                <w:sz w:val="28"/>
                <w:szCs w:val="28"/>
              </w:rPr>
              <w:t xml:space="preserve">начальник отдела по делам ГО и ЧС администрации </w:t>
            </w:r>
            <w:proofErr w:type="spellStart"/>
            <w:r w:rsidRPr="00B10382">
              <w:rPr>
                <w:b w:val="0"/>
                <w:sz w:val="28"/>
                <w:szCs w:val="28"/>
              </w:rPr>
              <w:t>Рыбновского</w:t>
            </w:r>
            <w:proofErr w:type="spellEnd"/>
            <w:r w:rsidRPr="00B10382">
              <w:rPr>
                <w:b w:val="0"/>
                <w:sz w:val="28"/>
                <w:szCs w:val="28"/>
              </w:rPr>
              <w:t xml:space="preserve"> муниципального района </w:t>
            </w:r>
            <w:r w:rsidR="00101041">
              <w:rPr>
                <w:b w:val="0"/>
                <w:sz w:val="28"/>
                <w:szCs w:val="28"/>
              </w:rPr>
              <w:t xml:space="preserve">Рязанской области </w:t>
            </w:r>
            <w:r w:rsidRPr="00B10382">
              <w:rPr>
                <w:b w:val="0"/>
                <w:sz w:val="28"/>
                <w:szCs w:val="28"/>
              </w:rPr>
              <w:t>(по согласованию)</w:t>
            </w:r>
          </w:p>
        </w:tc>
      </w:tr>
      <w:tr w:rsidR="00B10382" w:rsidRPr="00B10382" w:rsidTr="005822F7">
        <w:tc>
          <w:tcPr>
            <w:tcW w:w="3385" w:type="dxa"/>
          </w:tcPr>
          <w:p w:rsidR="00B10382" w:rsidRPr="00B10382" w:rsidRDefault="00B103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10382">
              <w:rPr>
                <w:rFonts w:ascii="Times New Roman" w:hAnsi="Times New Roman"/>
                <w:sz w:val="28"/>
                <w:szCs w:val="28"/>
              </w:rPr>
              <w:t xml:space="preserve">Борисов </w:t>
            </w:r>
          </w:p>
          <w:p w:rsidR="00B10382" w:rsidRPr="00B10382" w:rsidRDefault="00B103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B10382">
              <w:rPr>
                <w:rFonts w:ascii="Times New Roman" w:hAnsi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283" w:type="dxa"/>
          </w:tcPr>
          <w:p w:rsidR="00B10382" w:rsidRPr="00B10382" w:rsidRDefault="00B10382" w:rsidP="004907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03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B10382" w:rsidRPr="00B10382" w:rsidRDefault="00B10382" w:rsidP="008F00A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8"/>
                <w:szCs w:val="28"/>
              </w:rPr>
            </w:pPr>
            <w:r w:rsidRPr="00B10382">
              <w:rPr>
                <w:b w:val="0"/>
                <w:sz w:val="28"/>
                <w:szCs w:val="28"/>
              </w:rPr>
              <w:t xml:space="preserve">начальник ЕДДС </w:t>
            </w:r>
            <w:proofErr w:type="spellStart"/>
            <w:r w:rsidRPr="00B10382">
              <w:rPr>
                <w:b w:val="0"/>
                <w:sz w:val="28"/>
                <w:szCs w:val="28"/>
              </w:rPr>
              <w:t>Рыбновского</w:t>
            </w:r>
            <w:proofErr w:type="spellEnd"/>
            <w:r w:rsidRPr="00B10382">
              <w:rPr>
                <w:b w:val="0"/>
                <w:sz w:val="28"/>
                <w:szCs w:val="28"/>
              </w:rPr>
              <w:t xml:space="preserve"> муниципального района </w:t>
            </w:r>
            <w:r w:rsidR="00101041">
              <w:rPr>
                <w:b w:val="0"/>
                <w:sz w:val="28"/>
                <w:szCs w:val="28"/>
              </w:rPr>
              <w:t xml:space="preserve">Рязанской области </w:t>
            </w:r>
            <w:r w:rsidRPr="00B10382">
              <w:rPr>
                <w:b w:val="0"/>
                <w:sz w:val="28"/>
                <w:szCs w:val="28"/>
              </w:rPr>
              <w:t>(по согласованию)</w:t>
            </w:r>
          </w:p>
        </w:tc>
      </w:tr>
      <w:tr w:rsidR="000011E6" w:rsidTr="005822F7">
        <w:tc>
          <w:tcPr>
            <w:tcW w:w="3385" w:type="dxa"/>
            <w:hideMark/>
          </w:tcPr>
          <w:p w:rsidR="000011E6" w:rsidRDefault="000011E6" w:rsidP="008F00A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Дорожкин</w:t>
            </w:r>
            <w:proofErr w:type="spellEnd"/>
          </w:p>
          <w:p w:rsidR="000011E6" w:rsidRDefault="000011E6" w:rsidP="008F00A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Геннадий Львович</w:t>
            </w:r>
          </w:p>
        </w:tc>
        <w:tc>
          <w:tcPr>
            <w:tcW w:w="283" w:type="dxa"/>
            <w:hideMark/>
          </w:tcPr>
          <w:p w:rsidR="000011E6" w:rsidRDefault="000011E6" w:rsidP="008F00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0011E6" w:rsidRPr="005822F7" w:rsidRDefault="000011E6" w:rsidP="008F00A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A7BF2">
              <w:rPr>
                <w:b w:val="0"/>
                <w:sz w:val="28"/>
                <w:szCs w:val="28"/>
              </w:rPr>
              <w:t xml:space="preserve">главный инженер филиала РТРС «Рязанский </w:t>
            </w:r>
            <w:r w:rsidRPr="004A7BF2">
              <w:rPr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областной радиотелевизионный передающий центр</w:t>
            </w:r>
            <w:r w:rsidRPr="004A7BF2">
              <w:rPr>
                <w:b w:val="0"/>
                <w:sz w:val="28"/>
                <w:szCs w:val="28"/>
              </w:rPr>
              <w:t>» (по согласованию</w:t>
            </w:r>
            <w:r>
              <w:rPr>
                <w:sz w:val="28"/>
                <w:szCs w:val="28"/>
              </w:rPr>
              <w:t xml:space="preserve">)                            </w:t>
            </w:r>
          </w:p>
        </w:tc>
      </w:tr>
      <w:tr w:rsidR="008F00A7" w:rsidTr="00A766FA">
        <w:trPr>
          <w:trHeight w:val="992"/>
        </w:trPr>
        <w:tc>
          <w:tcPr>
            <w:tcW w:w="3385" w:type="dxa"/>
          </w:tcPr>
          <w:p w:rsidR="008F00A7" w:rsidRDefault="008F00A7" w:rsidP="00195A2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Шустиков</w:t>
            </w:r>
            <w:proofErr w:type="spellEnd"/>
          </w:p>
          <w:p w:rsidR="008F00A7" w:rsidRDefault="008F00A7" w:rsidP="00195A2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Олег Евгеньевич</w:t>
            </w:r>
          </w:p>
        </w:tc>
        <w:tc>
          <w:tcPr>
            <w:tcW w:w="283" w:type="dxa"/>
          </w:tcPr>
          <w:p w:rsidR="008F00A7" w:rsidRDefault="008F00A7" w:rsidP="004907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8F00A7" w:rsidRDefault="008F00A7" w:rsidP="008F00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по развитию корпоративного бизнеса Рязанского регионального отделения ПАО «МегаФон» (по согласованию)</w:t>
            </w:r>
          </w:p>
        </w:tc>
      </w:tr>
      <w:tr w:rsidR="000011E6" w:rsidTr="00A766FA">
        <w:trPr>
          <w:trHeight w:val="992"/>
        </w:trPr>
        <w:tc>
          <w:tcPr>
            <w:tcW w:w="3385" w:type="dxa"/>
          </w:tcPr>
          <w:p w:rsidR="000011E6" w:rsidRDefault="000011E6" w:rsidP="00195A2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Зенин</w:t>
            </w:r>
            <w:proofErr w:type="spellEnd"/>
          </w:p>
          <w:p w:rsidR="000011E6" w:rsidRDefault="000011E6" w:rsidP="00195A2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Павел Викторович</w:t>
            </w:r>
          </w:p>
        </w:tc>
        <w:tc>
          <w:tcPr>
            <w:tcW w:w="283" w:type="dxa"/>
          </w:tcPr>
          <w:p w:rsidR="000011E6" w:rsidRDefault="000011E6" w:rsidP="004907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0011E6" w:rsidRDefault="000011E6" w:rsidP="00195A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технического отдела Рязанского регионального отделения ПАО «МегаФон»</w:t>
            </w:r>
          </w:p>
          <w:p w:rsidR="000011E6" w:rsidRPr="005822F7" w:rsidRDefault="000011E6" w:rsidP="008302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8F00A7" w:rsidTr="00D160B8">
        <w:tc>
          <w:tcPr>
            <w:tcW w:w="3385" w:type="dxa"/>
          </w:tcPr>
          <w:p w:rsidR="008F00A7" w:rsidRDefault="008F00A7" w:rsidP="00D160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Галактионов</w:t>
            </w:r>
          </w:p>
          <w:p w:rsidR="008F00A7" w:rsidRDefault="008F00A7" w:rsidP="00D160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Виктор Викторович</w:t>
            </w:r>
          </w:p>
        </w:tc>
        <w:tc>
          <w:tcPr>
            <w:tcW w:w="283" w:type="dxa"/>
          </w:tcPr>
          <w:p w:rsidR="008F00A7" w:rsidRDefault="008F00A7" w:rsidP="00D160B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8F00A7" w:rsidRPr="00A662B2" w:rsidRDefault="008F00A7" w:rsidP="008F00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менеджер по региональной безопасности Рязанского регионального отделения </w:t>
            </w:r>
            <w:r w:rsidR="008302E5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ПАО «МегаФон» (по согласованию)</w:t>
            </w:r>
          </w:p>
        </w:tc>
      </w:tr>
      <w:tr w:rsidR="00A766FA" w:rsidTr="00D160B8">
        <w:tc>
          <w:tcPr>
            <w:tcW w:w="3385" w:type="dxa"/>
          </w:tcPr>
          <w:p w:rsidR="00A766FA" w:rsidRDefault="00A766FA" w:rsidP="00D160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Мотовилов</w:t>
            </w:r>
          </w:p>
          <w:p w:rsidR="00A766FA" w:rsidRDefault="00A766FA" w:rsidP="00D160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Андрей Александрович</w:t>
            </w:r>
          </w:p>
        </w:tc>
        <w:tc>
          <w:tcPr>
            <w:tcW w:w="283" w:type="dxa"/>
          </w:tcPr>
          <w:p w:rsidR="00A766FA" w:rsidRDefault="00A766FA" w:rsidP="00D160B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A766FA" w:rsidRPr="00A662B2" w:rsidRDefault="00A766FA" w:rsidP="008F00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662B2">
              <w:rPr>
                <w:rFonts w:ascii="Times New Roman" w:hAnsi="Times New Roman"/>
                <w:sz w:val="28"/>
                <w:szCs w:val="28"/>
              </w:rPr>
              <w:t xml:space="preserve">технический директор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Рязанского филиала </w:t>
            </w:r>
            <w:r w:rsidRPr="00A662B2">
              <w:rPr>
                <w:rFonts w:ascii="Times New Roman" w:hAnsi="Times New Roman"/>
                <w:sz w:val="28"/>
                <w:szCs w:val="28"/>
              </w:rPr>
              <w:t>ООО «Т</w:t>
            </w:r>
            <w:proofErr w:type="gramStart"/>
            <w:r w:rsidRPr="00A662B2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A66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662B2">
              <w:rPr>
                <w:rFonts w:ascii="Times New Roman" w:hAnsi="Times New Roman"/>
                <w:sz w:val="28"/>
                <w:szCs w:val="28"/>
              </w:rPr>
              <w:t>Мобайл</w:t>
            </w:r>
            <w:proofErr w:type="spellEnd"/>
            <w:r w:rsidRPr="00A662B2"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</w:tc>
      </w:tr>
      <w:tr w:rsidR="000011E6" w:rsidTr="008F00A7">
        <w:trPr>
          <w:trHeight w:val="714"/>
        </w:trPr>
        <w:tc>
          <w:tcPr>
            <w:tcW w:w="3385" w:type="dxa"/>
          </w:tcPr>
          <w:p w:rsidR="000011E6" w:rsidRDefault="000011E6" w:rsidP="000762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Смирнягин</w:t>
            </w:r>
          </w:p>
          <w:p w:rsidR="000011E6" w:rsidRDefault="000011E6" w:rsidP="000762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Виктор Владимирович</w:t>
            </w:r>
          </w:p>
          <w:p w:rsidR="00317544" w:rsidRPr="00815B2F" w:rsidRDefault="00317544" w:rsidP="000762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83" w:type="dxa"/>
          </w:tcPr>
          <w:p w:rsidR="000011E6" w:rsidRDefault="000011E6" w:rsidP="004907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0011E6" w:rsidRPr="002B626E" w:rsidRDefault="000011E6" w:rsidP="008F00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B626E">
              <w:rPr>
                <w:rFonts w:ascii="Times New Roman" w:hAnsi="Times New Roman"/>
                <w:sz w:val="28"/>
                <w:szCs w:val="28"/>
              </w:rPr>
              <w:t xml:space="preserve">технический директор филиала ПАО «МТС»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B626E">
              <w:rPr>
                <w:rFonts w:ascii="Times New Roman" w:hAnsi="Times New Roman"/>
                <w:sz w:val="28"/>
                <w:szCs w:val="28"/>
              </w:rPr>
              <w:t>в г. Рязани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84681" w:rsidTr="00CA1115">
        <w:tc>
          <w:tcPr>
            <w:tcW w:w="3385" w:type="dxa"/>
          </w:tcPr>
          <w:p w:rsidR="00784681" w:rsidRDefault="00784681" w:rsidP="00CA111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Логутов</w:t>
            </w:r>
            <w:proofErr w:type="spellEnd"/>
          </w:p>
          <w:p w:rsidR="00784681" w:rsidRDefault="00784681" w:rsidP="00CA111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Александр Александрович</w:t>
            </w:r>
          </w:p>
        </w:tc>
        <w:tc>
          <w:tcPr>
            <w:tcW w:w="283" w:type="dxa"/>
          </w:tcPr>
          <w:p w:rsidR="00784681" w:rsidRDefault="00784681" w:rsidP="00CA111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784681" w:rsidRDefault="00784681" w:rsidP="008F00A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руководитель группы региональной эксплуатации сети филиала ПАО «МТС» </w:t>
            </w:r>
            <w:r w:rsidR="008F00A7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br/>
            </w:r>
            <w: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в г. Рязань (по согласованию)</w:t>
            </w:r>
          </w:p>
        </w:tc>
      </w:tr>
      <w:tr w:rsidR="008302E5" w:rsidTr="00CA1115">
        <w:tc>
          <w:tcPr>
            <w:tcW w:w="3385" w:type="dxa"/>
          </w:tcPr>
          <w:p w:rsidR="008302E5" w:rsidRDefault="008302E5" w:rsidP="00CA111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Шашуков</w:t>
            </w:r>
            <w:proofErr w:type="spellEnd"/>
          </w:p>
          <w:p w:rsidR="008302E5" w:rsidRDefault="008302E5" w:rsidP="00CA111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Артем Леонидович</w:t>
            </w:r>
          </w:p>
        </w:tc>
        <w:tc>
          <w:tcPr>
            <w:tcW w:w="283" w:type="dxa"/>
          </w:tcPr>
          <w:p w:rsidR="008302E5" w:rsidRDefault="008302E5" w:rsidP="00CA111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8302E5" w:rsidRDefault="00101041" w:rsidP="008302E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директор</w:t>
            </w:r>
            <w:r w:rsidR="008302E5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Рязанского отделения </w:t>
            </w:r>
            <w:r w:rsidR="008302E5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br/>
              <w:t>ПАО «ВымпелКом» (по согласованию)</w:t>
            </w:r>
          </w:p>
        </w:tc>
      </w:tr>
      <w:tr w:rsidR="00A766FA" w:rsidTr="00CA1115">
        <w:tc>
          <w:tcPr>
            <w:tcW w:w="3385" w:type="dxa"/>
          </w:tcPr>
          <w:p w:rsidR="00A766FA" w:rsidRDefault="00A766FA" w:rsidP="00CA111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Штрыкова</w:t>
            </w:r>
            <w:proofErr w:type="spellEnd"/>
          </w:p>
          <w:p w:rsidR="00A766FA" w:rsidRDefault="00A766FA" w:rsidP="00CA111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Надежда Андреевна</w:t>
            </w:r>
          </w:p>
        </w:tc>
        <w:tc>
          <w:tcPr>
            <w:tcW w:w="283" w:type="dxa"/>
          </w:tcPr>
          <w:p w:rsidR="00A766FA" w:rsidRDefault="00A766FA" w:rsidP="00CA111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87" w:type="dxa"/>
          </w:tcPr>
          <w:p w:rsidR="00A766FA" w:rsidRDefault="00A766FA" w:rsidP="008F00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заместитель директора филиала в </w:t>
            </w:r>
            <w:proofErr w:type="gramStart"/>
            <w: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Тульской</w:t>
            </w:r>
            <w:proofErr w:type="gramEnd"/>
            <w: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br/>
              <w:t xml:space="preserve">и Рязанской областях ПАО «Ростелеком» </w:t>
            </w:r>
            <w: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br/>
            </w:r>
            <w:r w:rsidRPr="00A646A8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(по согласованию)</w:t>
            </w:r>
            <w:r w:rsidR="00317544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»</w:t>
            </w:r>
          </w:p>
        </w:tc>
      </w:tr>
    </w:tbl>
    <w:p w:rsidR="00DF0105" w:rsidRPr="001E5953" w:rsidRDefault="00DF0105"/>
    <w:sectPr w:rsidR="00DF0105" w:rsidRPr="001E5953" w:rsidSect="00317544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ABE" w:rsidRDefault="00207ABE" w:rsidP="002A14A7">
      <w:r>
        <w:separator/>
      </w:r>
    </w:p>
  </w:endnote>
  <w:endnote w:type="continuationSeparator" w:id="0">
    <w:p w:rsidR="00207ABE" w:rsidRDefault="00207ABE" w:rsidP="002A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ABE" w:rsidRDefault="00207ABE" w:rsidP="002A14A7">
      <w:r>
        <w:separator/>
      </w:r>
    </w:p>
  </w:footnote>
  <w:footnote w:type="continuationSeparator" w:id="0">
    <w:p w:rsidR="00207ABE" w:rsidRDefault="00207ABE" w:rsidP="002A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35607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2A14A7" w:rsidRPr="00E620C8" w:rsidRDefault="002A14A7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E620C8">
          <w:rPr>
            <w:rFonts w:ascii="Times New Roman" w:hAnsi="Times New Roman"/>
            <w:sz w:val="28"/>
            <w:szCs w:val="28"/>
          </w:rPr>
          <w:fldChar w:fldCharType="begin"/>
        </w:r>
        <w:r w:rsidRPr="00E620C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620C8">
          <w:rPr>
            <w:rFonts w:ascii="Times New Roman" w:hAnsi="Times New Roman"/>
            <w:sz w:val="28"/>
            <w:szCs w:val="28"/>
          </w:rPr>
          <w:fldChar w:fldCharType="separate"/>
        </w:r>
        <w:r w:rsidR="00CD36BC">
          <w:rPr>
            <w:rFonts w:ascii="Times New Roman" w:hAnsi="Times New Roman"/>
            <w:noProof/>
            <w:sz w:val="28"/>
            <w:szCs w:val="28"/>
          </w:rPr>
          <w:t>2</w:t>
        </w:r>
        <w:r w:rsidRPr="00E620C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A14A7" w:rsidRDefault="002A14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C6"/>
    <w:rsid w:val="000011E6"/>
    <w:rsid w:val="00006C70"/>
    <w:rsid w:val="0006799D"/>
    <w:rsid w:val="0007628F"/>
    <w:rsid w:val="00080898"/>
    <w:rsid w:val="0009796F"/>
    <w:rsid w:val="000F4C33"/>
    <w:rsid w:val="00101041"/>
    <w:rsid w:val="001E5953"/>
    <w:rsid w:val="00207ABE"/>
    <w:rsid w:val="002257E7"/>
    <w:rsid w:val="002A14A7"/>
    <w:rsid w:val="002B626E"/>
    <w:rsid w:val="00312A38"/>
    <w:rsid w:val="00317544"/>
    <w:rsid w:val="00371886"/>
    <w:rsid w:val="003B50FA"/>
    <w:rsid w:val="004329EB"/>
    <w:rsid w:val="00481381"/>
    <w:rsid w:val="004907B0"/>
    <w:rsid w:val="0049199E"/>
    <w:rsid w:val="004A7BF2"/>
    <w:rsid w:val="004D5222"/>
    <w:rsid w:val="004F37EF"/>
    <w:rsid w:val="005234CF"/>
    <w:rsid w:val="0057639F"/>
    <w:rsid w:val="005822F7"/>
    <w:rsid w:val="005D59A0"/>
    <w:rsid w:val="005E5D36"/>
    <w:rsid w:val="006E7440"/>
    <w:rsid w:val="00784681"/>
    <w:rsid w:val="007E29F8"/>
    <w:rsid w:val="00815B2F"/>
    <w:rsid w:val="00821128"/>
    <w:rsid w:val="008302E5"/>
    <w:rsid w:val="008469C6"/>
    <w:rsid w:val="008A785D"/>
    <w:rsid w:val="008F00A7"/>
    <w:rsid w:val="00966DBC"/>
    <w:rsid w:val="00A0764C"/>
    <w:rsid w:val="00A42543"/>
    <w:rsid w:val="00A553D1"/>
    <w:rsid w:val="00A662B2"/>
    <w:rsid w:val="00A766FA"/>
    <w:rsid w:val="00B070A5"/>
    <w:rsid w:val="00B10382"/>
    <w:rsid w:val="00C04CBC"/>
    <w:rsid w:val="00CD36BC"/>
    <w:rsid w:val="00D17218"/>
    <w:rsid w:val="00DC7DEC"/>
    <w:rsid w:val="00DE518C"/>
    <w:rsid w:val="00DF0105"/>
    <w:rsid w:val="00E620C8"/>
    <w:rsid w:val="00EE6B4E"/>
    <w:rsid w:val="00F62BC0"/>
    <w:rsid w:val="00F876AD"/>
    <w:rsid w:val="00FA2711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C6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A7BF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A7B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2A14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14A7"/>
    <w:rPr>
      <w:rFonts w:ascii="TimesET" w:eastAsia="Times New Roman" w:hAnsi="TimesET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A14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14A7"/>
    <w:rPr>
      <w:rFonts w:ascii="TimesET" w:eastAsia="Times New Roman" w:hAnsi="TimesET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C6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A7BF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A7B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2A14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14A7"/>
    <w:rPr>
      <w:rFonts w:ascii="TimesET" w:eastAsia="Times New Roman" w:hAnsi="TimesET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A14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14A7"/>
    <w:rPr>
      <w:rFonts w:ascii="TimesET" w:eastAsia="Times New Roman" w:hAnsi="TimesE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buh3</dc:creator>
  <cp:lastModifiedBy>Лёксина М.А.</cp:lastModifiedBy>
  <cp:revision>30</cp:revision>
  <cp:lastPrinted>2024-02-21T08:30:00Z</cp:lastPrinted>
  <dcterms:created xsi:type="dcterms:W3CDTF">2024-01-30T13:21:00Z</dcterms:created>
  <dcterms:modified xsi:type="dcterms:W3CDTF">2024-02-22T07:46:00Z</dcterms:modified>
</cp:coreProperties>
</file>