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8F7" w:rsidRDefault="0073560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8F7" w:rsidRDefault="00735601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258F7" w:rsidRDefault="00735601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258F7" w:rsidRDefault="005258F7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5258F7" w:rsidRDefault="005258F7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5258F7" w:rsidRDefault="0073560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258F7" w:rsidRDefault="005258F7">
      <w:pPr>
        <w:tabs>
          <w:tab w:val="left" w:pos="709"/>
        </w:tabs>
        <w:jc w:val="center"/>
        <w:rPr>
          <w:sz w:val="28"/>
        </w:rPr>
      </w:pPr>
    </w:p>
    <w:p w:rsidR="005258F7" w:rsidRDefault="005258F7">
      <w:pPr>
        <w:tabs>
          <w:tab w:val="left" w:pos="709"/>
        </w:tabs>
        <w:jc w:val="center"/>
        <w:rPr>
          <w:sz w:val="28"/>
        </w:rPr>
      </w:pPr>
    </w:p>
    <w:p w:rsidR="005258F7" w:rsidRDefault="00FA719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06 февраля </w:t>
      </w:r>
      <w:r w:rsidR="00735601">
        <w:rPr>
          <w:sz w:val="28"/>
        </w:rPr>
        <w:t xml:space="preserve">2024 г.                                                             </w:t>
      </w:r>
      <w:r>
        <w:rPr>
          <w:sz w:val="28"/>
        </w:rPr>
        <w:t xml:space="preserve">                         </w:t>
      </w:r>
      <w:bookmarkStart w:id="0" w:name="_GoBack"/>
      <w:bookmarkEnd w:id="0"/>
      <w:r w:rsidR="00735601">
        <w:rPr>
          <w:sz w:val="28"/>
        </w:rPr>
        <w:t xml:space="preserve">           № </w:t>
      </w:r>
      <w:r>
        <w:rPr>
          <w:sz w:val="28"/>
        </w:rPr>
        <w:t>40-п</w:t>
      </w:r>
    </w:p>
    <w:p w:rsidR="005258F7" w:rsidRDefault="005258F7">
      <w:pPr>
        <w:tabs>
          <w:tab w:val="left" w:pos="709"/>
        </w:tabs>
        <w:jc w:val="both"/>
        <w:rPr>
          <w:sz w:val="28"/>
        </w:rPr>
      </w:pPr>
    </w:p>
    <w:p w:rsidR="005258F7" w:rsidRDefault="005258F7">
      <w:pPr>
        <w:tabs>
          <w:tab w:val="left" w:pos="709"/>
        </w:tabs>
        <w:jc w:val="both"/>
        <w:rPr>
          <w:sz w:val="28"/>
        </w:rPr>
      </w:pPr>
    </w:p>
    <w:p w:rsidR="005258F7" w:rsidRDefault="00735601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Об утверждении изменений в генеральный план муниципального образования – </w:t>
      </w:r>
      <w:r>
        <w:rPr>
          <w:rFonts w:ascii="Times New Roman" w:hAnsi="Times New Roman"/>
          <w:sz w:val="28"/>
        </w:rPr>
        <w:t>Борецкое сельское поселение Сараевского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5258F7" w:rsidRDefault="00735601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</w:p>
    <w:p w:rsidR="005258F7" w:rsidRDefault="005258F7">
      <w:pPr>
        <w:tabs>
          <w:tab w:val="left" w:pos="709"/>
        </w:tabs>
        <w:jc w:val="center"/>
        <w:rPr>
          <w:color w:val="auto"/>
          <w:sz w:val="28"/>
        </w:rPr>
      </w:pPr>
    </w:p>
    <w:p w:rsidR="005258F7" w:rsidRDefault="00735601">
      <w:pPr>
        <w:widowControl w:val="0"/>
        <w:tabs>
          <w:tab w:val="left" w:pos="709"/>
        </w:tabs>
        <w:ind w:firstLine="709"/>
        <w:jc w:val="both"/>
      </w:pPr>
      <w:r>
        <w:rPr>
          <w:color w:val="auto"/>
          <w:sz w:val="28"/>
          <w:szCs w:val="28"/>
        </w:rPr>
        <w:t>На основании статей 23-25 Градо</w:t>
      </w:r>
      <w:r>
        <w:rPr>
          <w:sz w:val="28"/>
          <w:szCs w:val="28"/>
        </w:rPr>
        <w:t xml:space="preserve">строительного кодекса Российской Федерации, </w:t>
      </w:r>
      <w:r>
        <w:rPr>
          <w:spacing w:val="-6"/>
          <w:sz w:val="28"/>
          <w:szCs w:val="28"/>
        </w:rPr>
        <w:t xml:space="preserve">статьи </w:t>
      </w:r>
      <w:r>
        <w:rPr>
          <w:sz w:val="28"/>
          <w:szCs w:val="28"/>
        </w:rPr>
        <w:t>2 Закона Рязанской о</w:t>
      </w:r>
      <w:r>
        <w:rPr>
          <w:sz w:val="28"/>
          <w:szCs w:val="28"/>
        </w:rPr>
        <w:t>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</w:t>
      </w:r>
      <w:r>
        <w:rPr>
          <w:sz w:val="28"/>
          <w:szCs w:val="28"/>
        </w:rPr>
        <w:t xml:space="preserve">нской области», с учетом заключения о результатах общественных обсуждений                   </w:t>
      </w:r>
      <w:r>
        <w:rPr>
          <w:sz w:val="28"/>
          <w:szCs w:val="28"/>
          <w:highlight w:val="white"/>
        </w:rPr>
        <w:t>о</w:t>
      </w:r>
      <w:r>
        <w:rPr>
          <w:sz w:val="28"/>
          <w:szCs w:val="28"/>
          <w:highlight w:val="white"/>
        </w:rPr>
        <w:t xml:space="preserve">т </w:t>
      </w:r>
      <w:r>
        <w:rPr>
          <w:sz w:val="28"/>
          <w:szCs w:val="28"/>
          <w:highlight w:val="white"/>
        </w:rPr>
        <w:t>15.12.2023</w:t>
      </w:r>
      <w:r>
        <w:rPr>
          <w:sz w:val="28"/>
          <w:szCs w:val="28"/>
          <w:highlight w:val="white"/>
        </w:rPr>
        <w:t>, руководствуясь постановлением Правительства Рязанской области от 06.08.2008 № 153 «Об</w:t>
      </w:r>
      <w:r>
        <w:rPr>
          <w:sz w:val="28"/>
          <w:szCs w:val="28"/>
        </w:rPr>
        <w:t xml:space="preserve"> утверждении Положения о главном управлении архитектуры и градос</w:t>
      </w:r>
      <w:r>
        <w:rPr>
          <w:sz w:val="28"/>
          <w:szCs w:val="28"/>
        </w:rPr>
        <w:t>троительства Рязанской области», главное управление архитектуры и градостроительства Рязанской области ПОСТАНОВЛЯЕТ:</w:t>
      </w:r>
    </w:p>
    <w:p w:rsidR="005258F7" w:rsidRDefault="00735601" w:rsidP="00735601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 w:val="28"/>
        </w:rPr>
      </w:pPr>
      <w:r>
        <w:rPr>
          <w:sz w:val="28"/>
          <w:szCs w:val="28"/>
        </w:rPr>
        <w:t xml:space="preserve">Утвердить изменения в генеральный план муниципального </w:t>
      </w:r>
      <w:r>
        <w:rPr>
          <w:sz w:val="28"/>
          <w:szCs w:val="28"/>
        </w:rPr>
        <w:br/>
        <w:t xml:space="preserve">образования – </w:t>
      </w:r>
      <w:r>
        <w:rPr>
          <w:sz w:val="28"/>
        </w:rPr>
        <w:t>Борецкое сельское поселение Сараевского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муниципального района Рязанской области, утвержденный постановлением главного управления архитектуры и градостроительства Рязанской области от 02.09.2021 № 398-п </w:t>
      </w:r>
      <w:r>
        <w:rPr>
          <w:color w:val="000000" w:themeColor="text1"/>
          <w:sz w:val="28"/>
        </w:rPr>
        <w:br/>
        <w:t xml:space="preserve">«Об утверждении генерального плана муниципального образования – </w:t>
      </w:r>
      <w:r>
        <w:rPr>
          <w:sz w:val="28"/>
        </w:rPr>
        <w:t>Борецкое сельское поселение С</w:t>
      </w:r>
      <w:r>
        <w:rPr>
          <w:sz w:val="28"/>
        </w:rPr>
        <w:t>араевского</w:t>
      </w:r>
      <w:r>
        <w:rPr>
          <w:color w:val="000000" w:themeColor="text1"/>
          <w:sz w:val="28"/>
        </w:rPr>
        <w:t xml:space="preserve"> муниципального района Рязанской области»</w:t>
      </w:r>
      <w:r>
        <w:rPr>
          <w:rFonts w:eastAsia="Times New Roman" w:cs="Times New Roman"/>
          <w:color w:val="000000" w:themeColor="text1"/>
          <w:sz w:val="28"/>
          <w:szCs w:val="28"/>
        </w:rPr>
        <w:t>:</w:t>
      </w:r>
    </w:p>
    <w:p w:rsidR="005258F7" w:rsidRDefault="00735601">
      <w:pPr>
        <w:pStyle w:val="a9"/>
        <w:widowControl w:val="0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</w:rPr>
        <w:t xml:space="preserve"> таблице, определяющей площади функциональных зон,</w:t>
      </w:r>
      <w:r>
        <w:rPr>
          <w:sz w:val="28"/>
          <w:szCs w:val="28"/>
        </w:rPr>
        <w:t xml:space="preserve"> пункта 2.2 положения о территориальном планировании:</w:t>
      </w:r>
    </w:p>
    <w:p w:rsidR="005258F7" w:rsidRDefault="00735601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highlight w:val="white"/>
        </w:rPr>
        <w:t>-  цифры «701,45» заменить цифрами «724,71»</w:t>
      </w:r>
      <w:r>
        <w:rPr>
          <w:sz w:val="28"/>
          <w:szCs w:val="28"/>
          <w:highlight w:val="white"/>
        </w:rPr>
        <w:t>;</w:t>
      </w:r>
    </w:p>
    <w:p w:rsidR="005258F7" w:rsidRDefault="00735601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highlight w:val="white"/>
        </w:rPr>
        <w:t>-  цифры «9385,99» заменить цифрами «9362,73»</w:t>
      </w:r>
      <w:r>
        <w:rPr>
          <w:sz w:val="28"/>
          <w:szCs w:val="28"/>
          <w:highlight w:val="white"/>
        </w:rPr>
        <w:t>;</w:t>
      </w:r>
    </w:p>
    <w:p w:rsidR="005258F7" w:rsidRDefault="0073560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  <w:highlight w:val="white"/>
        </w:rPr>
        <w:t>2) в приложении № 1 согласно приложению № 1</w:t>
      </w:r>
      <w:r>
        <w:rPr>
          <w:rFonts w:ascii="Times New Roman" w:hAnsi="Times New Roman"/>
          <w:color w:val="auto"/>
          <w:sz w:val="28"/>
          <w:szCs w:val="27"/>
        </w:rPr>
        <w:t xml:space="preserve"> к настоящему постановлению;</w:t>
      </w:r>
    </w:p>
    <w:p w:rsidR="005258F7" w:rsidRDefault="0073560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>3) в приложении № 2 согласно приложению № 2 к настоящему постановлению;</w:t>
      </w:r>
    </w:p>
    <w:p w:rsidR="005258F7" w:rsidRDefault="0073560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>4) в приложении № 3 согласно приложению № 3 к настоящему постановлению;</w:t>
      </w:r>
    </w:p>
    <w:p w:rsidR="005258F7" w:rsidRDefault="0073560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lastRenderedPageBreak/>
        <w:t xml:space="preserve">5)  в приложении № 4 </w:t>
      </w:r>
      <w:r>
        <w:rPr>
          <w:rFonts w:ascii="Times New Roman" w:hAnsi="Times New Roman"/>
          <w:sz w:val="28"/>
          <w:szCs w:val="27"/>
        </w:rPr>
        <w:t xml:space="preserve">описание местоположения границ населенного пункта </w:t>
      </w:r>
      <w:r>
        <w:rPr>
          <w:rFonts w:ascii="Times New Roman" w:hAnsi="Times New Roman"/>
          <w:sz w:val="28"/>
        </w:rPr>
        <w:t xml:space="preserve">п. Зеркальные Пруды </w:t>
      </w:r>
      <w:r>
        <w:rPr>
          <w:rFonts w:ascii="Times New Roman" w:hAnsi="Times New Roman"/>
          <w:sz w:val="28"/>
          <w:szCs w:val="27"/>
        </w:rPr>
        <w:t xml:space="preserve">изложить в редакции согласно приложению </w:t>
      </w:r>
      <w:r>
        <w:rPr>
          <w:rFonts w:ascii="Times New Roman" w:hAnsi="Times New Roman"/>
          <w:sz w:val="28"/>
          <w:szCs w:val="27"/>
        </w:rPr>
        <w:br/>
        <w:t>№ 4 к настоящему постановлению.</w:t>
      </w:r>
    </w:p>
    <w:p w:rsidR="005258F7" w:rsidRDefault="00735601" w:rsidP="00735601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5258F7" w:rsidRDefault="00735601" w:rsidP="00735601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Государственному казенному учрежд</w:t>
      </w:r>
      <w:r>
        <w:rPr>
          <w:sz w:val="28"/>
          <w:szCs w:val="28"/>
        </w:rPr>
        <w:t>ению Рязанской области</w:t>
      </w:r>
      <w:r>
        <w:rPr>
          <w:sz w:val="28"/>
          <w:szCs w:val="28"/>
        </w:rPr>
        <w:br/>
        <w:t xml:space="preserve">«Центр градостроительного развития Рязанской области»: </w:t>
      </w:r>
    </w:p>
    <w:p w:rsidR="005258F7" w:rsidRDefault="00735601">
      <w:pPr>
        <w:pStyle w:val="a9"/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sz w:val="28"/>
          <w:szCs w:val="28"/>
        </w:rPr>
        <w:t xml:space="preserve">1) обеспечить доступ к изменениям в генеральный план муниципального образования – </w:t>
      </w:r>
      <w:r>
        <w:rPr>
          <w:sz w:val="28"/>
        </w:rPr>
        <w:t>Борецкое сельское поселение Сараевского</w:t>
      </w:r>
      <w:r>
        <w:rPr>
          <w:sz w:val="28"/>
          <w:szCs w:val="28"/>
        </w:rPr>
        <w:t xml:space="preserve"> муниципального района Рязанской области в федеральной г</w:t>
      </w:r>
      <w:r>
        <w:rPr>
          <w:sz w:val="28"/>
          <w:szCs w:val="28"/>
        </w:rPr>
        <w:t xml:space="preserve">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sz w:val="28"/>
          <w:szCs w:val="28"/>
        </w:rPr>
        <w:br/>
        <w:t>в соответствии с требованиями Градостроительного кодекса Российской Федерации;</w:t>
      </w:r>
    </w:p>
    <w:p w:rsidR="005258F7" w:rsidRDefault="00735601">
      <w:pPr>
        <w:pStyle w:val="a9"/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sz w:val="28"/>
          <w:szCs w:val="28"/>
        </w:rPr>
        <w:t>2) подгото</w:t>
      </w:r>
      <w:r>
        <w:rPr>
          <w:sz w:val="28"/>
          <w:szCs w:val="28"/>
        </w:rPr>
        <w:t xml:space="preserve">вить, заверить усиленной </w:t>
      </w:r>
      <w:r>
        <w:rPr>
          <w:sz w:val="28"/>
          <w:szCs w:val="28"/>
        </w:rPr>
        <w:t>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</w:t>
      </w:r>
      <w:r>
        <w:rPr>
          <w:sz w:val="28"/>
          <w:szCs w:val="28"/>
        </w:rPr>
        <w:t xml:space="preserve">твенной регистрации прав, ведение Единого государственного реестра недвижимости, сведения о границах населенных пунктов для внесения в </w:t>
      </w:r>
      <w:r>
        <w:rPr>
          <w:sz w:val="28"/>
        </w:rPr>
        <w:t xml:space="preserve">Единый государственный реестр недвижимости в соответствии с Федеральным законом </w:t>
      </w:r>
      <w:r>
        <w:rPr>
          <w:sz w:val="28"/>
        </w:rPr>
        <w:br/>
        <w:t>от 13.07.2015 № 218-ФЗ «О государственно</w:t>
      </w:r>
      <w:r>
        <w:rPr>
          <w:sz w:val="28"/>
        </w:rPr>
        <w:t>й регистрации недвижимости».</w:t>
      </w:r>
    </w:p>
    <w:p w:rsidR="005258F7" w:rsidRDefault="00735601" w:rsidP="00735601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кадровой работы и делопроизводства обеспечить:</w:t>
      </w:r>
    </w:p>
    <w:p w:rsidR="005258F7" w:rsidRDefault="0073560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5258F7" w:rsidRDefault="0073560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</w:t>
      </w:r>
      <w:r>
        <w:rPr>
          <w:rFonts w:ascii="Times New Roman" w:hAnsi="Times New Roman"/>
          <w:color w:val="auto"/>
          <w:sz w:val="28"/>
          <w:szCs w:val="28"/>
        </w:rPr>
        <w:t>ения в сетевом издании «Рязанские ведомости» (www.rv-ryazan.ru) и на официальном интернет-портале правовой информации (www.pravo.gov.ru).</w:t>
      </w:r>
    </w:p>
    <w:p w:rsidR="005258F7" w:rsidRDefault="00735601" w:rsidP="00735601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Отделу информационного обеспечения градостроительной деятельности разместить настоящее постановление на официальном с</w:t>
      </w:r>
      <w:r>
        <w:rPr>
          <w:sz w:val="28"/>
          <w:szCs w:val="28"/>
        </w:rPr>
        <w:t>айте главного управления архитектуры и градостроительства Рязанской области в сети «Интернет».</w:t>
      </w:r>
    </w:p>
    <w:p w:rsidR="005258F7" w:rsidRDefault="00735601" w:rsidP="00735601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Предложить главе муниципального образования – Сараевский муниципальный район Рязанской области, главе муниципального образования – </w:t>
      </w:r>
      <w:r>
        <w:rPr>
          <w:sz w:val="28"/>
        </w:rPr>
        <w:t>Борецкое сельское поселение С</w:t>
      </w:r>
      <w:r>
        <w:rPr>
          <w:sz w:val="28"/>
        </w:rPr>
        <w:t>араевского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</w:r>
    </w:p>
    <w:p w:rsidR="005258F7" w:rsidRDefault="00735601" w:rsidP="00735601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</w:t>
      </w:r>
      <w:r>
        <w:rPr>
          <w:sz w:val="28"/>
          <w:szCs w:val="28"/>
        </w:rPr>
        <w:t xml:space="preserve">ия возложить                        на </w:t>
      </w:r>
      <w:r>
        <w:rPr>
          <w:sz w:val="28"/>
        </w:rPr>
        <w:t xml:space="preserve">заместителя начальника главного управления архитектуры </w:t>
      </w:r>
      <w:r>
        <w:rPr>
          <w:sz w:val="28"/>
        </w:rPr>
        <w:br/>
        <w:t>и градостроительства Рязанской области Т.С. Попкову.</w:t>
      </w:r>
    </w:p>
    <w:p w:rsidR="005258F7" w:rsidRDefault="005258F7">
      <w:pPr>
        <w:pStyle w:val="a9"/>
        <w:widowControl w:val="0"/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</w:rPr>
      </w:pPr>
    </w:p>
    <w:p w:rsidR="005258F7" w:rsidRDefault="005258F7">
      <w:pPr>
        <w:pStyle w:val="a9"/>
        <w:widowControl w:val="0"/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</w:rPr>
      </w:pPr>
    </w:p>
    <w:p w:rsidR="005258F7" w:rsidRDefault="00735601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5258F7" w:rsidRDefault="005258F7">
      <w:pPr>
        <w:pStyle w:val="30"/>
      </w:pPr>
    </w:p>
    <w:sectPr w:rsidR="005258F7">
      <w:headerReference w:type="default" r:id="rId8"/>
      <w:headerReference w:type="first" r:id="rId9"/>
      <w:pgSz w:w="11906" w:h="16838"/>
      <w:pgMar w:top="964" w:right="567" w:bottom="96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601" w:rsidRDefault="00735601">
      <w:pPr>
        <w:pStyle w:val="30"/>
      </w:pPr>
      <w:r>
        <w:separator/>
      </w:r>
    </w:p>
  </w:endnote>
  <w:endnote w:type="continuationSeparator" w:id="0">
    <w:p w:rsidR="00735601" w:rsidRDefault="00735601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601" w:rsidRDefault="00735601">
      <w:pPr>
        <w:pStyle w:val="30"/>
      </w:pPr>
      <w:r>
        <w:separator/>
      </w:r>
    </w:p>
  </w:footnote>
  <w:footnote w:type="continuationSeparator" w:id="0">
    <w:p w:rsidR="00735601" w:rsidRDefault="00735601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8F7" w:rsidRDefault="00735601">
    <w:pPr>
      <w:pStyle w:val="af5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FA719E" w:rsidRPr="00FA719E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5258F7" w:rsidRDefault="005258F7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8F7" w:rsidRDefault="005258F7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95C65"/>
    <w:multiLevelType w:val="multilevel"/>
    <w:tmpl w:val="D54426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8F7"/>
    <w:rsid w:val="005258F7"/>
    <w:rsid w:val="00735601"/>
    <w:rsid w:val="00FA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0393"/>
  <w15:docId w15:val="{6D934A6A-6657-432D-AAAD-34E4C25F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9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afa">
    <w:name w:val="Содержимое врезки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firstLine="709"/>
      <w:jc w:val="both"/>
    </w:pPr>
    <w:rPr>
      <w:rFonts w:ascii="Times New Roman" w:eastAsia="Calibri" w:hAnsi="Times New Roman" w:cs="Arial"/>
      <w:color w:val="auto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182</cp:revision>
  <dcterms:created xsi:type="dcterms:W3CDTF">2024-02-06T13:57:00Z</dcterms:created>
  <dcterms:modified xsi:type="dcterms:W3CDTF">2024-02-06T13:59:00Z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