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3D" w:rsidRDefault="002742E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9D023D" w:rsidRDefault="002742E6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D023D" w:rsidRDefault="002742E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D023D" w:rsidRDefault="009D023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D023D" w:rsidRDefault="009D023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D023D" w:rsidRDefault="002742E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D023D" w:rsidRDefault="009D023D">
      <w:pPr>
        <w:tabs>
          <w:tab w:val="left" w:pos="709"/>
        </w:tabs>
        <w:jc w:val="center"/>
        <w:rPr>
          <w:sz w:val="28"/>
        </w:rPr>
      </w:pPr>
    </w:p>
    <w:p w:rsidR="009D023D" w:rsidRDefault="009D023D">
      <w:pPr>
        <w:tabs>
          <w:tab w:val="left" w:pos="709"/>
        </w:tabs>
        <w:jc w:val="center"/>
        <w:rPr>
          <w:sz w:val="28"/>
        </w:rPr>
      </w:pPr>
    </w:p>
    <w:p w:rsidR="009D023D" w:rsidRDefault="0098792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февраля </w:t>
      </w:r>
      <w:r w:rsidR="002742E6">
        <w:rPr>
          <w:sz w:val="28"/>
        </w:rPr>
        <w:t xml:space="preserve">2024 г.                                                  </w:t>
      </w:r>
      <w:r>
        <w:rPr>
          <w:sz w:val="28"/>
        </w:rPr>
        <w:t xml:space="preserve">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bookmarkStart w:id="0" w:name="_GoBack"/>
      <w:bookmarkEnd w:id="0"/>
      <w:r>
        <w:rPr>
          <w:sz w:val="28"/>
        </w:rPr>
        <w:t xml:space="preserve">   № 63-п</w:t>
      </w:r>
    </w:p>
    <w:p w:rsidR="009D023D" w:rsidRDefault="009D023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9D023D">
        <w:trPr>
          <w:trHeight w:val="1515"/>
        </w:trPr>
        <w:tc>
          <w:tcPr>
            <w:tcW w:w="9929" w:type="dxa"/>
          </w:tcPr>
          <w:p w:rsidR="009D023D" w:rsidRDefault="009D023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9D023D" w:rsidRDefault="002742E6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Плахинское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</w:tc>
      </w:tr>
      <w:tr w:rsidR="009D023D">
        <w:tc>
          <w:tcPr>
            <w:tcW w:w="9929" w:type="dxa"/>
          </w:tcPr>
          <w:p w:rsidR="009D023D" w:rsidRDefault="002742E6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28.1</w:t>
            </w:r>
            <w:r>
              <w:rPr>
                <w:color w:val="000000" w:themeColor="text1"/>
                <w:sz w:val="28"/>
              </w:rPr>
              <w:t xml:space="preserve">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</w:t>
            </w:r>
            <w:r>
              <w:rPr>
                <w:color w:val="000000" w:themeColor="text1"/>
                <w:sz w:val="28"/>
                <w:highlight w:val="white"/>
              </w:rPr>
              <w:t xml:space="preserve">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12.01.2024,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</w:t>
            </w:r>
            <w:r>
              <w:rPr>
                <w:color w:val="000000" w:themeColor="text1"/>
                <w:sz w:val="28"/>
              </w:rPr>
              <w:t>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D023D" w:rsidRDefault="002742E6" w:rsidP="002742E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Плахинское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Захаровского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муниципального района Рязанской области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9D023D" w:rsidRDefault="002742E6" w:rsidP="002742E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98792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>обеспечить его разме</w:t>
            </w:r>
            <w:r>
              <w:rPr>
                <w:sz w:val="28"/>
              </w:rPr>
              <w:t xml:space="preserve">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9D023D" w:rsidRDefault="002742E6" w:rsidP="002742E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>предложения по подготовке проекта генерального плана направлять в государствен</w:t>
            </w:r>
            <w:r>
              <w:rPr>
                <w:sz w:val="28"/>
              </w:rPr>
              <w:t xml:space="preserve">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9D023D" w:rsidRDefault="002742E6" w:rsidP="002742E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9D023D" w:rsidRDefault="002742E6" w:rsidP="002742E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9D023D" w:rsidRDefault="002742E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9D023D" w:rsidRDefault="002742E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 xml:space="preserve">«Рязанские ведомости» (www.rv-ryazan.ru) и на официальном интернет-портале </w:t>
            </w:r>
            <w:r>
              <w:rPr>
                <w:color w:val="000000" w:themeColor="text1"/>
                <w:sz w:val="28"/>
              </w:rPr>
              <w:t>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D023D" w:rsidRDefault="002742E6" w:rsidP="002742E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9D023D" w:rsidRDefault="002742E6" w:rsidP="002742E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Захаровский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Плахинское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Захаровского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</w:t>
            </w:r>
            <w:r>
              <w:rPr>
                <w:color w:val="000000" w:themeColor="text1"/>
                <w:sz w:val="28"/>
              </w:rPr>
              <w:t>ьного образования в сети «Интернет», публикацию в средствах массовой информации.</w:t>
            </w:r>
          </w:p>
          <w:p w:rsidR="009D023D" w:rsidRDefault="002742E6" w:rsidP="002742E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9D023D" w:rsidRDefault="009D023D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9D023D" w:rsidRDefault="009D023D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23D">
        <w:tc>
          <w:tcPr>
            <w:tcW w:w="9929" w:type="dxa"/>
          </w:tcPr>
          <w:p w:rsidR="009D023D" w:rsidRDefault="002742E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9D023D" w:rsidRDefault="009D023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9D023D" w:rsidRDefault="009D023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D023D" w:rsidRDefault="009D023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D023D" w:rsidRDefault="009D023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D023D" w:rsidRDefault="009D023D">
      <w:pPr>
        <w:rPr>
          <w:sz w:val="28"/>
        </w:rPr>
      </w:pPr>
    </w:p>
    <w:p w:rsidR="009D023D" w:rsidRDefault="009D023D">
      <w:pPr>
        <w:tabs>
          <w:tab w:val="left" w:pos="709"/>
        </w:tabs>
        <w:jc w:val="both"/>
        <w:rPr>
          <w:sz w:val="28"/>
        </w:rPr>
      </w:pPr>
    </w:p>
    <w:p w:rsidR="009D023D" w:rsidRDefault="009D023D">
      <w:pPr>
        <w:pStyle w:val="30"/>
      </w:pPr>
    </w:p>
    <w:sectPr w:rsidR="009D023D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E6" w:rsidRDefault="002742E6">
      <w:pPr>
        <w:pStyle w:val="30"/>
      </w:pPr>
      <w:r>
        <w:separator/>
      </w:r>
    </w:p>
  </w:endnote>
  <w:endnote w:type="continuationSeparator" w:id="0">
    <w:p w:rsidR="002742E6" w:rsidRDefault="002742E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E6" w:rsidRDefault="002742E6">
      <w:pPr>
        <w:pStyle w:val="30"/>
      </w:pPr>
      <w:r>
        <w:separator/>
      </w:r>
    </w:p>
  </w:footnote>
  <w:footnote w:type="continuationSeparator" w:id="0">
    <w:p w:rsidR="002742E6" w:rsidRDefault="002742E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3D" w:rsidRDefault="002742E6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87924" w:rsidRPr="0098792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D023D" w:rsidRDefault="009D023D">
    <w:pPr>
      <w:pStyle w:val="af6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3FC1"/>
    <w:multiLevelType w:val="multilevel"/>
    <w:tmpl w:val="26BE8D0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3D"/>
    <w:rsid w:val="002742E6"/>
    <w:rsid w:val="00987924"/>
    <w:rsid w:val="009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57A8"/>
  <w15:docId w15:val="{F589539A-8148-4F1B-B676-4BB0E21E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2024-02-21T12:21:00Z</dcterms:created>
  <dcterms:modified xsi:type="dcterms:W3CDTF">2024-02-21T12:23:00Z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