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</w:tblGrid>
      <w:tr w:rsidR="003421B3" w:rsidRPr="00F638EB" w:rsidTr="003421B3">
        <w:tc>
          <w:tcPr>
            <w:tcW w:w="5092" w:type="dxa"/>
          </w:tcPr>
          <w:p w:rsidR="00590203" w:rsidRPr="0022619B" w:rsidRDefault="00590203" w:rsidP="0059020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19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90203" w:rsidRPr="0022619B" w:rsidRDefault="00590203" w:rsidP="00590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19B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590203" w:rsidRPr="0022619B" w:rsidRDefault="00590203" w:rsidP="00590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19B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590203" w:rsidRDefault="00590203" w:rsidP="00590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19B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  <w:p w:rsidR="00590203" w:rsidRPr="00BD13E9" w:rsidRDefault="00590203" w:rsidP="00590203">
            <w:pPr>
              <w:pStyle w:val="ConsPlusTitle"/>
              <w:rPr>
                <w:rFonts w:ascii="Times New Roman" w:hAnsi="Times New Roman" w:cs="Times New Roman"/>
                <w:b w:val="0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A6C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Порядка проведения </w:t>
            </w:r>
            <w:r w:rsidRPr="007B76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конкурсного </w:t>
            </w:r>
            <w:r w:rsidRPr="001A6CB6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отбора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D13E9">
              <w:rPr>
                <w:rFonts w:ascii="Times New Roman" w:hAnsi="Times New Roman" w:cs="Times New Roman"/>
                <w:b w:val="0"/>
                <w:spacing w:val="-8"/>
                <w:sz w:val="28"/>
                <w:szCs w:val="28"/>
              </w:rPr>
              <w:t xml:space="preserve">муниципальных образований Рязанской области для предоставления субсидий </w:t>
            </w:r>
            <w:r>
              <w:rPr>
                <w:rFonts w:ascii="Times New Roman" w:hAnsi="Times New Roman" w:cs="Times New Roman"/>
                <w:b w:val="0"/>
                <w:spacing w:val="-8"/>
                <w:sz w:val="28"/>
                <w:szCs w:val="28"/>
              </w:rPr>
              <w:t>на создание в дошкольных образовательных организациях, организациях дополнительного образования детей (в том числе в организациях, осуществляющих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  <w:r w:rsidRPr="00BD13E9">
              <w:rPr>
                <w:rFonts w:ascii="Times New Roman" w:hAnsi="Times New Roman" w:cs="Times New Roman"/>
                <w:b w:val="0"/>
                <w:spacing w:val="-8"/>
                <w:sz w:val="28"/>
                <w:szCs w:val="28"/>
              </w:rPr>
              <w:t xml:space="preserve"> и проверки условий предоставления таких субсидий</w:t>
            </w:r>
            <w:r>
              <w:rPr>
                <w:rFonts w:ascii="Times New Roman" w:hAnsi="Times New Roman" w:cs="Times New Roman"/>
                <w:b w:val="0"/>
                <w:spacing w:val="-8"/>
                <w:sz w:val="28"/>
                <w:szCs w:val="28"/>
              </w:rPr>
              <w:t>»</w:t>
            </w:r>
          </w:p>
          <w:p w:rsidR="00590203" w:rsidRPr="0022619B" w:rsidRDefault="00590203" w:rsidP="00590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1B3" w:rsidRPr="00F638EB" w:rsidRDefault="003421B3" w:rsidP="003421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«___» _________ 2024 г. № __</w:t>
            </w:r>
          </w:p>
          <w:p w:rsidR="003421B3" w:rsidRPr="00F638EB" w:rsidRDefault="003421B3" w:rsidP="003421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21B3" w:rsidRPr="00F638EB" w:rsidRDefault="003421B3" w:rsidP="00342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1B3" w:rsidRPr="00F638EB" w:rsidRDefault="003421B3" w:rsidP="003421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203" w:rsidRPr="0022619B" w:rsidRDefault="00590203" w:rsidP="005902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ПОРЯДОК</w:t>
      </w:r>
    </w:p>
    <w:p w:rsidR="00590203" w:rsidRPr="0022619B" w:rsidRDefault="00590203" w:rsidP="00590203">
      <w:pPr>
        <w:pStyle w:val="ConsPlusTitle"/>
        <w:jc w:val="center"/>
        <w:rPr>
          <w:rFonts w:ascii="Times New Roman" w:hAnsi="Times New Roman" w:cs="Times New Roman"/>
          <w:b w:val="0"/>
          <w:spacing w:val="-8"/>
          <w:sz w:val="28"/>
          <w:szCs w:val="28"/>
        </w:rPr>
      </w:pPr>
      <w:r w:rsidRPr="0022619B">
        <w:rPr>
          <w:rFonts w:ascii="Times New Roman" w:hAnsi="Times New Roman" w:cs="Times New Roman"/>
          <w:b w:val="0"/>
          <w:sz w:val="28"/>
          <w:szCs w:val="28"/>
        </w:rPr>
        <w:t>проведения</w:t>
      </w:r>
      <w:r w:rsidRPr="0022619B">
        <w:rPr>
          <w:b w:val="0"/>
        </w:rPr>
        <w:t xml:space="preserve"> </w:t>
      </w:r>
      <w:r w:rsidRPr="0022619B">
        <w:rPr>
          <w:rFonts w:ascii="Times New Roman" w:hAnsi="Times New Roman" w:cs="Times New Roman"/>
          <w:b w:val="0"/>
          <w:sz w:val="28"/>
          <w:szCs w:val="28"/>
        </w:rPr>
        <w:t xml:space="preserve">конкурсного отбора муниципальных образований Рязанской области для предоставления субсидий </w:t>
      </w:r>
      <w:r w:rsidRPr="0022619B">
        <w:rPr>
          <w:rFonts w:ascii="Times New Roman" w:hAnsi="Times New Roman" w:cs="Times New Roman"/>
          <w:b w:val="0"/>
          <w:spacing w:val="-8"/>
          <w:sz w:val="28"/>
          <w:szCs w:val="28"/>
        </w:rPr>
        <w:t>на создание в дошкольных образовательных организациях, организациях дополнительного образования детей (в том числе в организациях, осуществляющих деятельность по адаптированным основным общеобразовательным программам) условий для получения детьми-инвалидами качественного образования и проверки условий предоставления таких субсидий</w:t>
      </w:r>
    </w:p>
    <w:p w:rsidR="00590203" w:rsidRPr="0022619B" w:rsidRDefault="00590203" w:rsidP="00590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0" w:name="Par39"/>
      <w:bookmarkEnd w:id="0"/>
      <w:r w:rsidRPr="0022619B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590203" w:rsidRPr="0022619B" w:rsidRDefault="00590203" w:rsidP="00590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распределения субсидий на </w:t>
      </w:r>
      <w:r w:rsidRPr="0022619B">
        <w:rPr>
          <w:rFonts w:ascii="Times New Roman" w:hAnsi="Times New Roman" w:cs="Times New Roman"/>
          <w:spacing w:val="-8"/>
          <w:sz w:val="28"/>
          <w:szCs w:val="28"/>
        </w:rPr>
        <w:t xml:space="preserve">создание в дошкольных образовательных организациях, организациях дополнительного образования детей (в том числе в организациях, осуществляющих деятельность по адаптированным основным общеобразовательным программам) условий для получения детьми-инвалидами качественного образования в рамках ведомственного проекта «Обеспечение социальной интеграции инвалидов в Рязанской области», направления (подпрограммы) 1 «Доступная среда» государственной программы Рязанской области «Социальная защита и поддержка населения», утвержденной постановления Правительства Рязанской области от 30.10.2013 № 343 «Об утверждении государственной программы Рязанской области «Социальная защита и поддержка населения» (далее – Постановление </w:t>
      </w:r>
      <w:r>
        <w:rPr>
          <w:rFonts w:ascii="Times New Roman" w:hAnsi="Times New Roman" w:cs="Times New Roman"/>
          <w:spacing w:val="-8"/>
          <w:sz w:val="28"/>
          <w:szCs w:val="28"/>
        </w:rPr>
        <w:br/>
      </w:r>
      <w:r w:rsidRPr="0022619B">
        <w:rPr>
          <w:rFonts w:ascii="Times New Roman" w:hAnsi="Times New Roman" w:cs="Times New Roman"/>
          <w:spacing w:val="-8"/>
          <w:sz w:val="28"/>
          <w:szCs w:val="28"/>
        </w:rPr>
        <w:t xml:space="preserve">№ 343), </w:t>
      </w:r>
      <w:r w:rsidRPr="0022619B">
        <w:rPr>
          <w:rFonts w:ascii="Times New Roman" w:hAnsi="Times New Roman" w:cs="Times New Roman"/>
          <w:sz w:val="28"/>
          <w:szCs w:val="28"/>
        </w:rPr>
        <w:t>(далее - меро</w:t>
      </w:r>
      <w:r w:rsidR="00BC15EE">
        <w:rPr>
          <w:rFonts w:ascii="Times New Roman" w:hAnsi="Times New Roman" w:cs="Times New Roman"/>
          <w:sz w:val="28"/>
          <w:szCs w:val="28"/>
        </w:rPr>
        <w:t>приятие, Порядок, Подпрограмма)</w:t>
      </w:r>
      <w:r w:rsidRPr="0022619B">
        <w:rPr>
          <w:rFonts w:ascii="Times New Roman" w:hAnsi="Times New Roman" w:cs="Times New Roman"/>
          <w:sz w:val="28"/>
          <w:szCs w:val="28"/>
        </w:rPr>
        <w:t xml:space="preserve"> и проверки условий предоставления таких субсидий.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lastRenderedPageBreak/>
        <w:t>1.2. Конкурсный отбор муниципальных образований Рязанской области осуществляется в целях выделения в рамках Подпрограммы муниципальным бюджетам субсидий из областного бюджета на реализацию следующего мероприятия Подпрограммы: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- предоставление субсидий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образования.</w:t>
      </w:r>
    </w:p>
    <w:p w:rsidR="00590203" w:rsidRPr="0022619B" w:rsidRDefault="00590203" w:rsidP="00590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619B">
        <w:rPr>
          <w:rFonts w:ascii="Times New Roman" w:hAnsi="Times New Roman" w:cs="Times New Roman"/>
          <w:b w:val="0"/>
          <w:sz w:val="28"/>
          <w:szCs w:val="28"/>
        </w:rPr>
        <w:t>2. Организация конкурсного отбора</w:t>
      </w:r>
    </w:p>
    <w:p w:rsidR="00590203" w:rsidRPr="0022619B" w:rsidRDefault="00590203" w:rsidP="0059020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619B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Рязанской области</w:t>
      </w:r>
    </w:p>
    <w:p w:rsidR="00590203" w:rsidRPr="0022619B" w:rsidRDefault="00590203" w:rsidP="00590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2.1. Конкурсный отбор осуществляется комиссией, образованной министерством образования Рязанской области (далее - Комиссия).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22619B">
        <w:rPr>
          <w:rFonts w:ascii="Times New Roman" w:hAnsi="Times New Roman" w:cs="Times New Roman"/>
          <w:sz w:val="28"/>
          <w:szCs w:val="28"/>
        </w:rPr>
        <w:t xml:space="preserve"> формируется из представителей министерств</w:t>
      </w:r>
      <w:r>
        <w:rPr>
          <w:rFonts w:ascii="Times New Roman" w:hAnsi="Times New Roman" w:cs="Times New Roman"/>
          <w:sz w:val="28"/>
          <w:szCs w:val="28"/>
        </w:rPr>
        <w:t>а образования Рязанской области. Персональный состав и порядок работы Комиссии утверждается приказом министерства образования Рязанской области.</w:t>
      </w:r>
    </w:p>
    <w:p w:rsidR="00590203" w:rsidRPr="0022619B" w:rsidRDefault="00590203" w:rsidP="00590203">
      <w:pPr>
        <w:pStyle w:val="ConsPlusNormal"/>
        <w:ind w:firstLine="540"/>
        <w:jc w:val="both"/>
      </w:pPr>
      <w:r w:rsidRPr="0022619B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  <w:r w:rsidRPr="0022619B">
        <w:t xml:space="preserve"> 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(далее - муниципальных образований) Комиссия осуществляет следующие функции: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- рассматривает заявки муниципальных образований об участии в конкурсном отборе;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 xml:space="preserve">- по результатам рассмотрения предоставленных заявок принимает решение о допуске (отказе в допуске) к участию в конкурсном отборе, за исключением условия, указанного в </w:t>
      </w:r>
      <w:hyperlink r:id="rId6" w:tooltip="https://login.consultant.ru/link/?req=doc&amp;base=RLAW073&amp;n=403109&amp;dst=100030" w:history="1">
        <w:r w:rsidRPr="0022619B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22619B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Рязанской области от 26.11.2019 № 377 </w:t>
      </w:r>
      <w:r>
        <w:rPr>
          <w:rFonts w:ascii="Times New Roman" w:hAnsi="Times New Roman" w:cs="Times New Roman"/>
          <w:sz w:val="28"/>
          <w:szCs w:val="28"/>
        </w:rPr>
        <w:br/>
      </w:r>
      <w:r w:rsidRPr="0022619B">
        <w:rPr>
          <w:rFonts w:ascii="Times New Roman" w:hAnsi="Times New Roman" w:cs="Times New Roman"/>
          <w:sz w:val="28"/>
          <w:szCs w:val="28"/>
        </w:rPr>
        <w:t>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</w:t>
      </w:r>
      <w:r w:rsidR="00BC15EE">
        <w:rPr>
          <w:rFonts w:ascii="Times New Roman" w:hAnsi="Times New Roman" w:cs="Times New Roman"/>
          <w:sz w:val="28"/>
          <w:szCs w:val="28"/>
        </w:rPr>
        <w:t>ным бюджетам» (далее – П</w:t>
      </w:r>
      <w:r w:rsidRPr="0022619B">
        <w:rPr>
          <w:rFonts w:ascii="Times New Roman" w:hAnsi="Times New Roman" w:cs="Times New Roman"/>
          <w:sz w:val="28"/>
          <w:szCs w:val="28"/>
        </w:rPr>
        <w:t>остановление № 377);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- проверяет полноту предоставленной муниципальными образованиями документации, входящей в состав заявки на участие в конкурсном отборе;</w:t>
      </w:r>
    </w:p>
    <w:p w:rsidR="00590203" w:rsidRPr="0022619B" w:rsidRDefault="00590203" w:rsidP="00590203">
      <w:pPr>
        <w:pStyle w:val="ConsPlusNormal"/>
        <w:tabs>
          <w:tab w:val="right" w:pos="9355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- принимает решение по результатам конкурсного отбора</w:t>
      </w:r>
      <w:r>
        <w:rPr>
          <w:rFonts w:ascii="Times New Roman" w:hAnsi="Times New Roman" w:cs="Times New Roman"/>
          <w:sz w:val="28"/>
          <w:szCs w:val="28"/>
        </w:rPr>
        <w:t>, определяет победителей отбора.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lastRenderedPageBreak/>
        <w:t>- размещает извещение о проведении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и протокол Комиссии</w:t>
      </w:r>
      <w:r w:rsidRPr="0022619B">
        <w:rPr>
          <w:rFonts w:ascii="Times New Roman" w:hAnsi="Times New Roman" w:cs="Times New Roman"/>
          <w:sz w:val="28"/>
          <w:szCs w:val="28"/>
        </w:rPr>
        <w:t xml:space="preserve"> на официальном сайте в информационно-телекоммуникационной сети «Интернет» по адресу: </w:t>
      </w:r>
      <w:r w:rsidRPr="0022619B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22619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22619B">
        <w:rPr>
          <w:rFonts w:ascii="Times New Roman" w:hAnsi="Times New Roman" w:cs="Times New Roman"/>
          <w:sz w:val="28"/>
          <w:szCs w:val="28"/>
          <w:lang w:val="en-US"/>
        </w:rPr>
        <w:t>minobr</w:t>
      </w:r>
      <w:proofErr w:type="spellEnd"/>
      <w:r w:rsidRPr="0022619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2619B">
        <w:rPr>
          <w:rFonts w:ascii="Times New Roman" w:hAnsi="Times New Roman" w:cs="Times New Roman"/>
          <w:sz w:val="28"/>
          <w:szCs w:val="28"/>
          <w:lang w:val="en-US"/>
        </w:rPr>
        <w:t>ryazan</w:t>
      </w:r>
      <w:proofErr w:type="spellEnd"/>
      <w:r w:rsidRPr="0022619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2619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22619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2619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2619B">
        <w:rPr>
          <w:rFonts w:ascii="Times New Roman" w:hAnsi="Times New Roman" w:cs="Times New Roman"/>
          <w:sz w:val="28"/>
          <w:szCs w:val="28"/>
        </w:rPr>
        <w:t>;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 xml:space="preserve">- обеспечивает прием, учет и хранение поступивших от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22619B">
        <w:rPr>
          <w:rFonts w:ascii="Times New Roman" w:hAnsi="Times New Roman" w:cs="Times New Roman"/>
          <w:sz w:val="28"/>
          <w:szCs w:val="28"/>
        </w:rPr>
        <w:t xml:space="preserve"> документов; 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доводит до сведения муниципальных образований</w:t>
      </w:r>
      <w:r w:rsidRPr="0022619B">
        <w:rPr>
          <w:rFonts w:ascii="Times New Roman" w:hAnsi="Times New Roman" w:cs="Times New Roman"/>
          <w:sz w:val="28"/>
          <w:szCs w:val="28"/>
        </w:rPr>
        <w:t xml:space="preserve"> результаты конкурсного отбора.</w:t>
      </w:r>
    </w:p>
    <w:p w:rsidR="00590203" w:rsidRPr="0022619B" w:rsidRDefault="00590203" w:rsidP="0059020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90203" w:rsidRPr="0022619B" w:rsidRDefault="00590203" w:rsidP="0059020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619B">
        <w:rPr>
          <w:rFonts w:ascii="Times New Roman" w:hAnsi="Times New Roman" w:cs="Times New Roman"/>
          <w:b w:val="0"/>
          <w:sz w:val="28"/>
          <w:szCs w:val="28"/>
        </w:rPr>
        <w:t xml:space="preserve">3. Извещение о проведении конкурсного отбора </w:t>
      </w:r>
    </w:p>
    <w:p w:rsidR="00590203" w:rsidRPr="0022619B" w:rsidRDefault="00590203" w:rsidP="0059020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619B">
        <w:rPr>
          <w:rFonts w:ascii="Times New Roman" w:hAnsi="Times New Roman" w:cs="Times New Roman"/>
          <w:b w:val="0"/>
          <w:sz w:val="28"/>
          <w:szCs w:val="28"/>
        </w:rPr>
        <w:t xml:space="preserve"> и предоставление заявок на участие в конкурсном отборе</w:t>
      </w:r>
    </w:p>
    <w:p w:rsidR="00590203" w:rsidRPr="0022619B" w:rsidRDefault="00590203" w:rsidP="00590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3.1. Извещение о провед</w:t>
      </w:r>
      <w:r w:rsidR="00D15EF3">
        <w:rPr>
          <w:rFonts w:ascii="Times New Roman" w:hAnsi="Times New Roman" w:cs="Times New Roman"/>
          <w:sz w:val="28"/>
          <w:szCs w:val="28"/>
        </w:rPr>
        <w:t>ении конкурсного отбора</w:t>
      </w:r>
      <w:r w:rsidRPr="0022619B">
        <w:rPr>
          <w:rFonts w:ascii="Times New Roman" w:hAnsi="Times New Roman" w:cs="Times New Roman"/>
          <w:sz w:val="28"/>
          <w:szCs w:val="28"/>
        </w:rPr>
        <w:t xml:space="preserve">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адресу: </w:t>
      </w:r>
      <w:r w:rsidRPr="0022619B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22619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22619B">
        <w:rPr>
          <w:rFonts w:ascii="Times New Roman" w:hAnsi="Times New Roman" w:cs="Times New Roman"/>
          <w:sz w:val="28"/>
          <w:szCs w:val="28"/>
          <w:lang w:val="en-US"/>
        </w:rPr>
        <w:t>minobr</w:t>
      </w:r>
      <w:proofErr w:type="spellEnd"/>
      <w:r w:rsidRPr="0022619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2619B">
        <w:rPr>
          <w:rFonts w:ascii="Times New Roman" w:hAnsi="Times New Roman" w:cs="Times New Roman"/>
          <w:sz w:val="28"/>
          <w:szCs w:val="28"/>
          <w:lang w:val="en-US"/>
        </w:rPr>
        <w:t>ryazan</w:t>
      </w:r>
      <w:proofErr w:type="spellEnd"/>
      <w:r w:rsidRPr="0022619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2619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22619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2619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2619B">
        <w:rPr>
          <w:rFonts w:ascii="Times New Roman" w:hAnsi="Times New Roman" w:cs="Times New Roman"/>
          <w:sz w:val="28"/>
          <w:szCs w:val="28"/>
        </w:rPr>
        <w:t>, не позднее 3-х рабочих дней до даты начала приема заявок и документов, указанных в подпункте 3.4 настоящего Порядка.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3.2. Извещение должно содержать следующие сведения: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отбора, в том числе место приема заявок на участие в конкурсном отборе;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сроки </w:t>
      </w:r>
      <w:r w:rsidRPr="0022619B">
        <w:rPr>
          <w:rFonts w:ascii="Times New Roman" w:hAnsi="Times New Roman" w:cs="Times New Roman"/>
          <w:sz w:val="28"/>
          <w:szCs w:val="28"/>
        </w:rPr>
        <w:t>приема заявок на участие в конкурсном отборе;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отбора, условия предоставления субсидии;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- контактную информацию (номера телефонов для справок, номер кабинета, в который предоставляются заявки на участие в конкурсном отборе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2619B">
        <w:rPr>
          <w:rFonts w:ascii="Times New Roman" w:hAnsi="Times New Roman" w:cs="Times New Roman"/>
          <w:sz w:val="28"/>
          <w:szCs w:val="28"/>
        </w:rPr>
        <w:t>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 xml:space="preserve">3.3. Заявки на участие в конкурсном отборе подаются </w:t>
      </w:r>
      <w:r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22619B">
        <w:rPr>
          <w:rFonts w:ascii="Times New Roman" w:hAnsi="Times New Roman" w:cs="Times New Roman"/>
          <w:sz w:val="28"/>
          <w:szCs w:val="28"/>
        </w:rPr>
        <w:t xml:space="preserve"> нарочно в адрес организатора в соответствии со сроком, определенным в извещении по форме, согласно </w:t>
      </w:r>
      <w:proofErr w:type="gramStart"/>
      <w:r w:rsidRPr="0022619B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22619B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>
        <w:rPr>
          <w:rFonts w:ascii="Times New Roman" w:hAnsi="Times New Roman" w:cs="Times New Roman"/>
          <w:sz w:val="28"/>
          <w:szCs w:val="28"/>
        </w:rPr>
        <w:t>остановлению. Срок приема заявок</w:t>
      </w:r>
      <w:r w:rsidRPr="00226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26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22619B">
        <w:rPr>
          <w:rFonts w:ascii="Times New Roman" w:hAnsi="Times New Roman" w:cs="Times New Roman"/>
          <w:sz w:val="28"/>
          <w:szCs w:val="28"/>
        </w:rPr>
        <w:t>5 календарных дн</w:t>
      </w:r>
      <w:r>
        <w:rPr>
          <w:rFonts w:ascii="Times New Roman" w:hAnsi="Times New Roman" w:cs="Times New Roman"/>
          <w:sz w:val="28"/>
          <w:szCs w:val="28"/>
        </w:rPr>
        <w:t>ей со дня размещения извещения.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  <w:bookmarkStart w:id="1" w:name="Par96"/>
      <w:bookmarkEnd w:id="1"/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3.4. К заявкам муниципальных образований на участие в конкурсном отборе прилагаются следующие документы и информация: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- </w:t>
      </w:r>
      <w:hyperlink w:anchor="Par404" w:tooltip="                                  ЗАЯВКА" w:history="1">
        <w:r w:rsidRPr="0022619B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Pr="0022619B">
        <w:rPr>
          <w:rFonts w:ascii="Times New Roman" w:hAnsi="Times New Roman" w:cs="Times New Roman"/>
          <w:sz w:val="28"/>
          <w:szCs w:val="28"/>
        </w:rPr>
        <w:t xml:space="preserve"> о предоставлении субсидии на соответствующий финансовый год, по форме согласно </w:t>
      </w:r>
      <w:proofErr w:type="gramStart"/>
      <w:r w:rsidRPr="0022619B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22619B">
        <w:rPr>
          <w:rFonts w:ascii="Times New Roman" w:hAnsi="Times New Roman" w:cs="Times New Roman"/>
          <w:sz w:val="28"/>
          <w:szCs w:val="28"/>
        </w:rPr>
        <w:t xml:space="preserve"> к настоящему Порядку с указанием прогнозного объема </w:t>
      </w:r>
      <w:proofErr w:type="spellStart"/>
      <w:r w:rsidRPr="0022619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2619B">
        <w:rPr>
          <w:rFonts w:ascii="Times New Roman" w:hAnsi="Times New Roman" w:cs="Times New Roman"/>
          <w:sz w:val="28"/>
          <w:szCs w:val="28"/>
        </w:rPr>
        <w:t>-го муниципального образования Рязанской области, в том числе за счет средств муниципального бюджета;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 xml:space="preserve">- выписка из решения о бюджете муниципального образования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образования, в целях </w:t>
      </w:r>
      <w:proofErr w:type="spellStart"/>
      <w:r w:rsidRPr="0022619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2619B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 в </w:t>
      </w:r>
      <w:r w:rsidRPr="0022619B">
        <w:rPr>
          <w:rFonts w:ascii="Times New Roman" w:hAnsi="Times New Roman" w:cs="Times New Roman"/>
          <w:sz w:val="28"/>
          <w:szCs w:val="28"/>
        </w:rPr>
        <w:lastRenderedPageBreak/>
        <w:t xml:space="preserve">объеме, необходимом для их исполнения, включая размер планируемой к предоставлению из областного бюджета субсидии (с учетом предельного уровня </w:t>
      </w:r>
      <w:proofErr w:type="spellStart"/>
      <w:r w:rsidRPr="0022619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2619B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- 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 xml:space="preserve">- гарантийное письмо об обязательстве муниципального образования по централизации закупок в соответствии с </w:t>
      </w:r>
      <w:hyperlink r:id="rId7" w:tooltip="Распоряжение Правительства Рязанской области от 25.04.2017 N 178-р (ред. от 18.02.2020) &lt;Об утверждении Порядка взаимодействия государственного казенного учреждения Рязанской области &quot;Центр закупок Рязанской области&quot; с заказчиками&gt;{КонсультантПлюс}" w:history="1">
        <w:r w:rsidRPr="0022619B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22619B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№ 563-р, за исключением закупок: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1) в отношении которых муниципальные контракты заключены до даты размещения извещения (информации) о начале проведения конкурсного отбора муниципальных образований для предоставления субсидий;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 xml:space="preserve">2) муниципальные контракты по которым заключаются в соответствии с </w:t>
      </w:r>
      <w:hyperlink r:id="rId8" w:tooltip="Федеральный закон от 05.04.2013 N 44-ФЗ (ред. от 31.07.2020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22619B">
          <w:rPr>
            <w:rFonts w:ascii="Times New Roman" w:hAnsi="Times New Roman" w:cs="Times New Roman"/>
            <w:sz w:val="28"/>
            <w:szCs w:val="28"/>
          </w:rPr>
          <w:t>частью 1 статьи 93</w:t>
        </w:r>
      </w:hyperlink>
      <w:r w:rsidRPr="0022619B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22619B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нужд»;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- расчет стоимости реализации мероприятия в соответствующем финансовом году с указанием перечня расходов на приобретение товаров, работ, услуг, объемов финансирования (с разбивкой по источникам финансирования);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- информация о наличии в муниципальных образовательных организациях, реализующих образовательные программы дошкольного образования или дополнительные общеобразовательные программы, детей-инвалидов;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- информация о наличии в муниципальных образовательных организациях образовательных программ дошкольного образования или дополнительных общеобразовательных программ, обеспечивающих инклюзивное образование детей-инвалидов.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619B">
        <w:rPr>
          <w:rFonts w:ascii="Times New Roman" w:hAnsi="Times New Roman" w:cs="Times New Roman"/>
          <w:b w:val="0"/>
          <w:sz w:val="28"/>
          <w:szCs w:val="28"/>
        </w:rPr>
        <w:t xml:space="preserve">4. Конкурсный отбор муниципальных образований заявок </w:t>
      </w:r>
      <w:r w:rsidRPr="0022619B">
        <w:rPr>
          <w:rFonts w:ascii="Times New Roman" w:hAnsi="Times New Roman" w:cs="Times New Roman"/>
          <w:b w:val="0"/>
          <w:sz w:val="28"/>
          <w:szCs w:val="28"/>
        </w:rPr>
        <w:br/>
        <w:t>и определение получателей субсидий</w:t>
      </w:r>
    </w:p>
    <w:p w:rsidR="00590203" w:rsidRPr="0022619B" w:rsidRDefault="00590203" w:rsidP="00590203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4.1. Организатор в течение двух рабочих дней со дня окончания приема заявок на учас</w:t>
      </w:r>
      <w:r w:rsidR="00D15EF3">
        <w:rPr>
          <w:rFonts w:ascii="Times New Roman" w:hAnsi="Times New Roman" w:cs="Times New Roman"/>
          <w:sz w:val="28"/>
          <w:szCs w:val="28"/>
        </w:rPr>
        <w:t>тие в конкурсном отборе</w:t>
      </w:r>
      <w:r w:rsidRPr="0022619B">
        <w:rPr>
          <w:rFonts w:ascii="Times New Roman" w:hAnsi="Times New Roman" w:cs="Times New Roman"/>
          <w:sz w:val="28"/>
          <w:szCs w:val="28"/>
        </w:rPr>
        <w:t xml:space="preserve">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</w:t>
      </w:r>
      <w:r w:rsidRPr="0022619B">
        <w:rPr>
          <w:rFonts w:ascii="Times New Roman" w:hAnsi="Times New Roman" w:cs="Times New Roman"/>
          <w:sz w:val="28"/>
          <w:szCs w:val="28"/>
        </w:rPr>
        <w:lastRenderedPageBreak/>
        <w:t xml:space="preserve">Комиссии решающим является голос председателя Комиссии, а при отсутствии председателя – его заместителя, председательствующего на заседании. 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на участие в конкурсном отборе не соответствует требованиям, установленным в </w:t>
      </w:r>
      <w:hyperlink w:anchor="Par96" w:tooltip="3.4. В состав предоставляемых муниципальными образованиями Рязанской области заявок на участие в отборе входят:" w:history="1">
        <w:r w:rsidRPr="0022619B">
          <w:rPr>
            <w:rFonts w:ascii="Times New Roman" w:hAnsi="Times New Roman" w:cs="Times New Roman"/>
            <w:sz w:val="28"/>
            <w:szCs w:val="28"/>
          </w:rPr>
          <w:t>пунктах 3.3 и 3.4</w:t>
        </w:r>
      </w:hyperlink>
      <w:r w:rsidRPr="0022619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- заявка муниципального образования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4.4. Критерии конкурсного отбора муниципальных образования для предоставления субсидий и методика распределения местным бюджетам субсидий в целях достижения результата использования субсидий определены в пунктах 5, 7 Правил предоставления и распределения субсидий из областного бюджета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деятельность по адаптированным основным общеобразовательным программам) условий для получения детьми-инвалидами качественного образования, утвержденных постановлением Правительства Рязанской области от 30.10.203 № 343 «Об утверждении государственной программы Рязанской области «Социальная защита и поддержка населения».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 xml:space="preserve">4.5. Комиссия рассматривает заявки на участие в конкурсном отборе и принимает решение о допуске (об отказе в допуске) заявок муниципальных образований, проверяет соблюдение условий предоставления субсидий, за исключением условия, указанного в </w:t>
      </w:r>
      <w:hyperlink r:id="rId9" w:tooltip="Постановление Правительства Рязанской области от 26.11.2019 N 377 (ред. от 18.06.2020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 w:history="1">
        <w:r w:rsidRPr="0022619B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22619B">
        <w:rPr>
          <w:rFonts w:ascii="Times New Roman" w:hAnsi="Times New Roman" w:cs="Times New Roman"/>
          <w:sz w:val="28"/>
          <w:szCs w:val="28"/>
        </w:rPr>
        <w:t xml:space="preserve"> Постановления № 377.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4.6. Конкурсный отбор муниципальных образований производится в следующем порядке: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4.6.1 Каждой заявке, допущенной к участию в конкурсном отборе, присваивается порядковый номер, начиная с единицы по мере уменьшения количества баллов, определенных Комиссией в соответствии со следующими критериями: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5528"/>
        <w:gridCol w:w="1559"/>
        <w:gridCol w:w="1247"/>
      </w:tblGrid>
      <w:tr w:rsidR="00590203" w:rsidRPr="0022619B" w:rsidTr="00BC15E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3" w:rsidRPr="0022619B" w:rsidRDefault="00590203" w:rsidP="00C05C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1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3" w:rsidRPr="0022619B" w:rsidRDefault="00590203" w:rsidP="00C05C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19B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3" w:rsidRPr="0022619B" w:rsidRDefault="00590203" w:rsidP="00C05C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19B">
              <w:rPr>
                <w:rFonts w:ascii="Times New Roman" w:hAnsi="Times New Roman" w:cs="Times New Roman"/>
                <w:sz w:val="28"/>
                <w:szCs w:val="28"/>
              </w:rPr>
              <w:t>Значение критерия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3" w:rsidRPr="0022619B" w:rsidRDefault="00590203" w:rsidP="00C05C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19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590203" w:rsidRPr="0022619B" w:rsidTr="00BC15EE">
        <w:trPr>
          <w:trHeight w:val="968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3" w:rsidRPr="0022619B" w:rsidRDefault="00590203" w:rsidP="005902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3" w:rsidRPr="0022619B" w:rsidRDefault="00590203" w:rsidP="00590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19B">
              <w:rPr>
                <w:rFonts w:ascii="Times New Roman" w:hAnsi="Times New Roman" w:cs="Times New Roman"/>
                <w:sz w:val="28"/>
                <w:szCs w:val="28"/>
              </w:rPr>
              <w:t>Наличие в муниципальных образовательных организациях, реализующих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619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программы дошкольного образования или дополнительные общеобразовательные программы, </w:t>
            </w:r>
            <w:r w:rsidRPr="00226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программ дошкольного образования или дополнительных общеобразовательных программ, обеспечивающих инклюзивное образование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3" w:rsidRPr="0022619B" w:rsidRDefault="00590203" w:rsidP="00C05C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имеется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3" w:rsidRPr="0022619B" w:rsidRDefault="00590203" w:rsidP="00C05C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19B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590203" w:rsidRPr="0022619B" w:rsidTr="00BC15EE">
        <w:trPr>
          <w:trHeight w:val="417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3" w:rsidRPr="0022619B" w:rsidRDefault="00590203" w:rsidP="005902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3" w:rsidRPr="0022619B" w:rsidRDefault="00590203" w:rsidP="00C05C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3" w:rsidRPr="0022619B" w:rsidRDefault="00590203" w:rsidP="00C05C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19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3" w:rsidRPr="0022619B" w:rsidRDefault="00590203" w:rsidP="00C05C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19B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590203" w:rsidRPr="0022619B" w:rsidTr="00BC15E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3" w:rsidRPr="0022619B" w:rsidRDefault="00590203" w:rsidP="005902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3" w:rsidRPr="0022619B" w:rsidRDefault="00590203" w:rsidP="00C05C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19B">
              <w:rPr>
                <w:rFonts w:ascii="Times New Roman" w:hAnsi="Times New Roman" w:cs="Times New Roman"/>
                <w:sz w:val="28"/>
                <w:szCs w:val="28"/>
              </w:rPr>
              <w:t>Наличие в муниципальных образовательных организациях, реализующих образовательные программы дошкольного образования или дополнительные общеобразовательные программы,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3" w:rsidRPr="0022619B" w:rsidRDefault="00590203" w:rsidP="00C05C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19B">
              <w:rPr>
                <w:rFonts w:ascii="Times New Roman" w:hAnsi="Times New Roman" w:cs="Times New Roman"/>
                <w:sz w:val="28"/>
                <w:szCs w:val="28"/>
              </w:rPr>
              <w:t>1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03" w:rsidRPr="0022619B" w:rsidRDefault="00590203" w:rsidP="00C05C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19B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</w:tbl>
    <w:p w:rsidR="00590203" w:rsidRPr="0022619B" w:rsidRDefault="00590203" w:rsidP="00590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 xml:space="preserve">Заявке, поданной </w:t>
      </w:r>
      <w:r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Pr="0022619B">
        <w:rPr>
          <w:rFonts w:ascii="Times New Roman" w:hAnsi="Times New Roman" w:cs="Times New Roman"/>
          <w:sz w:val="28"/>
          <w:szCs w:val="28"/>
        </w:rPr>
        <w:t>, обладающим большим количеством баллов, присваивается первый номер. В случае равенства баллов, меньший порядковый номер присв</w:t>
      </w:r>
      <w:r>
        <w:rPr>
          <w:rFonts w:ascii="Times New Roman" w:hAnsi="Times New Roman" w:cs="Times New Roman"/>
          <w:sz w:val="28"/>
          <w:szCs w:val="28"/>
        </w:rPr>
        <w:t>аивается заявке, поданной первой</w:t>
      </w:r>
      <w:r w:rsidRPr="0022619B">
        <w:rPr>
          <w:rFonts w:ascii="Times New Roman" w:hAnsi="Times New Roman" w:cs="Times New Roman"/>
          <w:sz w:val="28"/>
          <w:szCs w:val="28"/>
        </w:rPr>
        <w:t>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4.6.2 После оценки критериев конкурсного отбора Комиссия формирует перечень муниципальных образований с указанием муниципальных образовательных организаций, ранжированный по мере возрастания порядкового номера с учетом лимитов бюджетных обязательств, доведенных до организатора на финансирование данного мероприятия в Подпрограмме.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4.6.3 Победителями конкурсного отбора муниципальных образований Рязанск</w:t>
      </w:r>
      <w:r>
        <w:rPr>
          <w:rFonts w:ascii="Times New Roman" w:hAnsi="Times New Roman" w:cs="Times New Roman"/>
          <w:sz w:val="28"/>
          <w:szCs w:val="28"/>
        </w:rPr>
        <w:t>ой области признаются первые n муниципальных образований</w:t>
      </w:r>
      <w:r w:rsidRPr="0022619B">
        <w:rPr>
          <w:rFonts w:ascii="Times New Roman" w:hAnsi="Times New Roman" w:cs="Times New Roman"/>
          <w:sz w:val="28"/>
          <w:szCs w:val="28"/>
        </w:rPr>
        <w:t xml:space="preserve"> по мере возрастания порядкового номера заявок, для которых выполняется условие:</w:t>
      </w:r>
    </w:p>
    <w:p w:rsidR="00590203" w:rsidRPr="0022619B" w:rsidRDefault="00590203" w:rsidP="00590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noProof/>
          <w:position w:val="-37"/>
          <w:sz w:val="28"/>
          <w:szCs w:val="28"/>
        </w:rPr>
        <w:drawing>
          <wp:inline distT="0" distB="0" distL="0" distR="0" wp14:anchorId="25280535" wp14:editId="0B5C8C83">
            <wp:extent cx="1133475" cy="600075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19B">
        <w:rPr>
          <w:rFonts w:ascii="Times New Roman" w:hAnsi="Times New Roman" w:cs="Times New Roman"/>
          <w:sz w:val="28"/>
          <w:szCs w:val="28"/>
        </w:rPr>
        <w:t>,</w:t>
      </w:r>
    </w:p>
    <w:p w:rsidR="00590203" w:rsidRPr="0022619B" w:rsidRDefault="00590203" w:rsidP="00590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где: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619B">
        <w:rPr>
          <w:rFonts w:ascii="Times New Roman" w:hAnsi="Times New Roman" w:cs="Times New Roman"/>
          <w:sz w:val="28"/>
          <w:szCs w:val="28"/>
        </w:rPr>
        <w:t>Sсуб</w:t>
      </w:r>
      <w:proofErr w:type="spellEnd"/>
      <w:r w:rsidRPr="0022619B">
        <w:rPr>
          <w:rFonts w:ascii="Times New Roman" w:hAnsi="Times New Roman" w:cs="Times New Roman"/>
          <w:sz w:val="28"/>
          <w:szCs w:val="28"/>
        </w:rPr>
        <w:t xml:space="preserve"> - общий объем субсидий, предусмотренный Программой;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619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2619B">
        <w:rPr>
          <w:rFonts w:ascii="Times New Roman" w:hAnsi="Times New Roman" w:cs="Times New Roman"/>
          <w:sz w:val="28"/>
          <w:szCs w:val="28"/>
        </w:rPr>
        <w:t xml:space="preserve"> - объем расходов согласно расчету стоимости, содержащейся в i-й заявке;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 xml:space="preserve">n - порядковый номер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участвующего в конкурсном отборе</w:t>
      </w:r>
      <w:r w:rsidRPr="0022619B">
        <w:rPr>
          <w:rFonts w:ascii="Times New Roman" w:hAnsi="Times New Roman" w:cs="Times New Roman"/>
          <w:sz w:val="28"/>
          <w:szCs w:val="28"/>
        </w:rPr>
        <w:t>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4.7. В случае подачи заявки для участия в конкурсном отборе одним муниципальным образованием заявка допускается для рассмотрения и участия в конкурсном отборе.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4.8.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 Решение о допуске к участию (об отказе в допуске) также отражается в протоколе.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 xml:space="preserve">Протокол Комиссии о результатах конкурсного отбора в течение трех рабочих дней со дня подписания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образованиям,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участвующим в конкурсном отборе</w:t>
      </w:r>
      <w:r w:rsidRPr="0022619B">
        <w:rPr>
          <w:rFonts w:ascii="Times New Roman" w:hAnsi="Times New Roman" w:cs="Times New Roman"/>
          <w:sz w:val="28"/>
          <w:szCs w:val="28"/>
        </w:rPr>
        <w:t>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Конкурсный отбор признается несостоявшимся в случае, если все поданные заявки на участие в конкурсном отборе не допущены к конкурсному отбору. Указанная информация отражается в протоколе.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Общий срок рассмотрения заявок муниципальных образований на участие в конкурсном отборе – 5 рабочих дней со дня окончания приема заявок муниципальных образований на участие в конкурсном отборе.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4.9.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minobr.ryazan.gov.ru.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 xml:space="preserve">4.10.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организатора на финансирование данного мероприятия в </w:t>
      </w:r>
      <w:hyperlink r:id="rId11" w:tooltip="https://login.consultant.ru/link/?req=doc&amp;base=RLAW073&amp;n=413801&amp;dst=225722" w:history="1">
        <w:r w:rsidRPr="0022619B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22619B">
        <w:rPr>
          <w:rFonts w:ascii="Times New Roman" w:hAnsi="Times New Roman" w:cs="Times New Roman"/>
          <w:sz w:val="28"/>
          <w:szCs w:val="28"/>
        </w:rPr>
        <w:t>, на соответствующий финансовый год или предоставляет в министерство финансов Рязанской области предложения по внесению изменений в закон Рязанской области об областном бюджете на очередной финансовый год и плановый период.</w:t>
      </w:r>
    </w:p>
    <w:p w:rsidR="00590203" w:rsidRPr="0022619B" w:rsidRDefault="00590203" w:rsidP="00590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619B">
        <w:rPr>
          <w:rFonts w:ascii="Times New Roman" w:hAnsi="Times New Roman" w:cs="Times New Roman"/>
          <w:b w:val="0"/>
          <w:sz w:val="28"/>
          <w:szCs w:val="28"/>
        </w:rPr>
        <w:t>5. Порядок проверки условия, указанного в абзаце третьем</w:t>
      </w:r>
    </w:p>
    <w:p w:rsidR="00590203" w:rsidRPr="0022619B" w:rsidRDefault="00BC15EE" w:rsidP="005902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подпункта 2 пункта 4 П</w:t>
      </w:r>
      <w:bookmarkStart w:id="2" w:name="_GoBack"/>
      <w:bookmarkEnd w:id="2"/>
      <w:r w:rsidR="00590203" w:rsidRPr="0022619B">
        <w:rPr>
          <w:rFonts w:ascii="Times New Roman" w:hAnsi="Times New Roman" w:cs="Times New Roman"/>
          <w:b w:val="0"/>
          <w:sz w:val="28"/>
          <w:szCs w:val="28"/>
        </w:rPr>
        <w:t>остановления № 377</w:t>
      </w:r>
    </w:p>
    <w:p w:rsidR="00590203" w:rsidRPr="0022619B" w:rsidRDefault="00590203" w:rsidP="00590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12" w:tooltip="Постановление Правительства Рязанской области от 26.11.2019 N 377 (ред. от 18.06.2020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 w:history="1">
        <w:r w:rsidRPr="0022619B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22619B">
        <w:rPr>
          <w:rFonts w:ascii="Times New Roman" w:hAnsi="Times New Roman" w:cs="Times New Roman"/>
          <w:sz w:val="28"/>
          <w:szCs w:val="28"/>
        </w:rPr>
        <w:t xml:space="preserve"> постановления № 377 (далее - условие), осуществляется организатором.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образования Рязанской области на финансирование данного мероприятия в Подпрограмме, на соответствующий финансовый год и до предоставления субсидии.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lastRenderedPageBreak/>
        <w:t xml:space="preserve">5.5.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hyperlink r:id="rId13" w:history="1">
        <w:r w:rsidRPr="005902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http://budget.gov.r</w:t>
        </w:r>
        <w:r w:rsidRPr="005902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</w:t>
        </w:r>
      </w:hyperlink>
      <w:r w:rsidRPr="00590203">
        <w:rPr>
          <w:rFonts w:ascii="Times New Roman" w:hAnsi="Times New Roman" w:cs="Times New Roman"/>
          <w:sz w:val="28"/>
          <w:szCs w:val="28"/>
        </w:rPr>
        <w:t>.</w:t>
      </w: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Normal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6"/>
      </w:tblGrid>
      <w:tr w:rsidR="00590203" w:rsidRPr="0022619B" w:rsidTr="00C05CFB">
        <w:tc>
          <w:tcPr>
            <w:tcW w:w="3119" w:type="dxa"/>
          </w:tcPr>
          <w:p w:rsidR="00590203" w:rsidRPr="0022619B" w:rsidRDefault="00590203" w:rsidP="00C05CF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</w:tcPr>
          <w:p w:rsidR="00590203" w:rsidRPr="0022619B" w:rsidRDefault="00590203" w:rsidP="00C05CFB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619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90203" w:rsidRPr="0022619B" w:rsidRDefault="00590203" w:rsidP="00C05CFB">
            <w:pPr>
              <w:pStyle w:val="ConsPlusTitle"/>
              <w:rPr>
                <w:rFonts w:ascii="Times New Roman" w:hAnsi="Times New Roman" w:cs="Times New Roman"/>
                <w:b w:val="0"/>
                <w:spacing w:val="-8"/>
                <w:sz w:val="28"/>
                <w:szCs w:val="28"/>
              </w:rPr>
            </w:pPr>
            <w:r w:rsidRPr="0022619B">
              <w:rPr>
                <w:rFonts w:ascii="Times New Roman" w:hAnsi="Times New Roman" w:cs="Times New Roman"/>
                <w:b w:val="0"/>
                <w:sz w:val="28"/>
                <w:szCs w:val="28"/>
              </w:rPr>
              <w:t>к Порядку провед</w:t>
            </w:r>
            <w:r w:rsidR="00D15EF3">
              <w:rPr>
                <w:rFonts w:ascii="Times New Roman" w:hAnsi="Times New Roman" w:cs="Times New Roman"/>
                <w:b w:val="0"/>
                <w:sz w:val="28"/>
                <w:szCs w:val="28"/>
              </w:rPr>
              <w:t>ения конкурсного отбора</w:t>
            </w:r>
            <w:r w:rsidRPr="0022619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22619B">
              <w:rPr>
                <w:rFonts w:ascii="Times New Roman" w:hAnsi="Times New Roman" w:cs="Times New Roman"/>
                <w:b w:val="0"/>
                <w:spacing w:val="-8"/>
                <w:sz w:val="28"/>
                <w:szCs w:val="28"/>
              </w:rPr>
              <w:t>муниципальных образований Рязанской области для предоставления субсидий на создание в дошкольных образовательных организациях, организациях дополнительного образования детей (в том числе в организациях, осуществляющих деятельность по адаптированным основным общеобразовательным программам) условий для получения детьми-инвалидами качественного образования, и проверки условий предоставления таких субсидий</w:t>
            </w:r>
          </w:p>
          <w:p w:rsidR="00590203" w:rsidRPr="0022619B" w:rsidRDefault="00590203" w:rsidP="00C05CFB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203" w:rsidRPr="0022619B" w:rsidTr="00C05CFB">
        <w:tc>
          <w:tcPr>
            <w:tcW w:w="3119" w:type="dxa"/>
          </w:tcPr>
          <w:p w:rsidR="00590203" w:rsidRPr="0022619B" w:rsidRDefault="00590203" w:rsidP="00C05CF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</w:tcPr>
          <w:p w:rsidR="00590203" w:rsidRPr="0022619B" w:rsidRDefault="00590203" w:rsidP="00C05CF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203" w:rsidRPr="0022619B" w:rsidTr="00C05CFB">
        <w:tc>
          <w:tcPr>
            <w:tcW w:w="3119" w:type="dxa"/>
          </w:tcPr>
          <w:p w:rsidR="00590203" w:rsidRPr="0022619B" w:rsidRDefault="00590203" w:rsidP="00C05CF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</w:tcPr>
          <w:p w:rsidR="00590203" w:rsidRPr="0022619B" w:rsidRDefault="00590203" w:rsidP="00C05C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203" w:rsidRPr="0022619B" w:rsidRDefault="00590203" w:rsidP="00C05CF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0203" w:rsidRPr="0022619B" w:rsidRDefault="00590203" w:rsidP="0059020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404"/>
      <w:bookmarkEnd w:id="3"/>
      <w:r w:rsidRPr="0022619B">
        <w:rPr>
          <w:rFonts w:ascii="Times New Roman" w:hAnsi="Times New Roman" w:cs="Times New Roman"/>
          <w:sz w:val="28"/>
          <w:szCs w:val="28"/>
        </w:rPr>
        <w:t>ЗАЯВКА</w:t>
      </w:r>
    </w:p>
    <w:p w:rsidR="00590203" w:rsidRPr="0022619B" w:rsidRDefault="00590203" w:rsidP="00590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о предоставлении в _______ финансовом году муниципальному образованию - _________________________________________________________________</w:t>
      </w:r>
    </w:p>
    <w:p w:rsidR="00590203" w:rsidRPr="00590203" w:rsidRDefault="00590203" w:rsidP="00590203">
      <w:pPr>
        <w:pStyle w:val="ConsPlusNonformat"/>
        <w:jc w:val="center"/>
        <w:rPr>
          <w:rFonts w:ascii="Times New Roman" w:hAnsi="Times New Roman" w:cs="Times New Roman"/>
          <w:i/>
          <w:szCs w:val="28"/>
        </w:rPr>
      </w:pPr>
      <w:r w:rsidRPr="00590203">
        <w:rPr>
          <w:rFonts w:ascii="Times New Roman" w:hAnsi="Times New Roman" w:cs="Times New Roman"/>
          <w:i/>
          <w:szCs w:val="28"/>
        </w:rPr>
        <w:t>(наименование муниципального образования Рязанской области)</w:t>
      </w:r>
    </w:p>
    <w:p w:rsidR="00590203" w:rsidRPr="0022619B" w:rsidRDefault="00590203" w:rsidP="00590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 xml:space="preserve">субсидии на создание в дошкольных образовательных, общеобразовательных организациях, организациях дополнительного образования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в </w:t>
      </w:r>
      <w:r w:rsidRPr="0022619B">
        <w:rPr>
          <w:rFonts w:ascii="Times New Roman" w:hAnsi="Times New Roman" w:cs="Times New Roman"/>
          <w:spacing w:val="-8"/>
          <w:sz w:val="28"/>
          <w:szCs w:val="28"/>
        </w:rPr>
        <w:t>рамках ведомственного проекта «Обеспечение социальной интеграции инвалидов в Рязанской области», направления (подпрограммы) 1 «Доступная среда» государственной программы Рязанской области «Социальная защита и поддержка населения», утвержденной постановления Правительства Рязанской области от 30.10.2013 № 343 «Об утверждении государственной программы Рязанской области «Социальная защита и поддержка населения»</w:t>
      </w:r>
      <w:r w:rsidRPr="0022619B">
        <w:rPr>
          <w:rFonts w:ascii="Times New Roman" w:hAnsi="Times New Roman" w:cs="Times New Roman"/>
          <w:sz w:val="28"/>
          <w:szCs w:val="28"/>
        </w:rPr>
        <w:t>.</w:t>
      </w:r>
    </w:p>
    <w:p w:rsidR="00590203" w:rsidRPr="0022619B" w:rsidRDefault="00590203" w:rsidP="00590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- _________________________</w:t>
      </w:r>
    </w:p>
    <w:p w:rsidR="00590203" w:rsidRPr="00590203" w:rsidRDefault="00590203" w:rsidP="00590203">
      <w:pPr>
        <w:pStyle w:val="ConsPlusNonformat"/>
        <w:jc w:val="right"/>
        <w:rPr>
          <w:rFonts w:ascii="Times New Roman" w:hAnsi="Times New Roman" w:cs="Times New Roman"/>
          <w:i/>
          <w:szCs w:val="24"/>
        </w:rPr>
      </w:pPr>
      <w:r w:rsidRPr="00590203">
        <w:rPr>
          <w:rFonts w:ascii="Times New Roman" w:hAnsi="Times New Roman" w:cs="Times New Roman"/>
          <w:i/>
          <w:sz w:val="22"/>
          <w:szCs w:val="28"/>
        </w:rPr>
        <w:t xml:space="preserve">                     </w:t>
      </w:r>
      <w:r w:rsidRPr="00590203">
        <w:rPr>
          <w:rFonts w:ascii="Times New Roman" w:hAnsi="Times New Roman" w:cs="Times New Roman"/>
          <w:i/>
          <w:szCs w:val="24"/>
        </w:rPr>
        <w:t>(наименование муниципального образования Рязанской области)</w:t>
      </w:r>
    </w:p>
    <w:p w:rsidR="00590203" w:rsidRPr="0022619B" w:rsidRDefault="00590203" w:rsidP="00590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 xml:space="preserve">просит предоставить субсидию на создание в дошкольных образовательных, общеобразовательных организациях, организациях дополнительного образования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в </w:t>
      </w:r>
      <w:r w:rsidRPr="0022619B">
        <w:rPr>
          <w:rFonts w:ascii="Times New Roman" w:hAnsi="Times New Roman" w:cs="Times New Roman"/>
          <w:spacing w:val="-8"/>
          <w:sz w:val="28"/>
          <w:szCs w:val="28"/>
        </w:rPr>
        <w:t>рамках ведомственного проекта «Обеспечение социальной интеграции инвалидов в Рязанской области», направления (подпрограммы) 1 «Доступная среда» государственной программы Рязанской области «Социальная защита и поддержка населения», утвержденной постановления Правительства Рязанской области от 30.10.2013 № 343 «Об утверждении государственной программы Рязанской области «Социальная защита и поддержка населения»</w:t>
      </w:r>
      <w:r w:rsidRPr="0022619B">
        <w:rPr>
          <w:rFonts w:ascii="Times New Roman" w:hAnsi="Times New Roman" w:cs="Times New Roman"/>
          <w:sz w:val="28"/>
          <w:szCs w:val="28"/>
        </w:rPr>
        <w:t>.</w:t>
      </w:r>
    </w:p>
    <w:p w:rsidR="00590203" w:rsidRPr="0022619B" w:rsidRDefault="00590203" w:rsidP="00590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 xml:space="preserve">    </w:t>
      </w:r>
      <w:r w:rsidRPr="0022619B">
        <w:rPr>
          <w:rFonts w:ascii="Times New Roman" w:hAnsi="Times New Roman" w:cs="Times New Roman"/>
          <w:sz w:val="28"/>
          <w:szCs w:val="28"/>
        </w:rPr>
        <w:tab/>
        <w:t>Общий объем расходного обязательства муниципального образования -</w:t>
      </w:r>
    </w:p>
    <w:p w:rsidR="00590203" w:rsidRPr="0022619B" w:rsidRDefault="00590203" w:rsidP="00590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590203" w:rsidRPr="00590203" w:rsidRDefault="00590203" w:rsidP="00590203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590203">
        <w:rPr>
          <w:rFonts w:ascii="Times New Roman" w:hAnsi="Times New Roman" w:cs="Times New Roman"/>
          <w:i/>
          <w:szCs w:val="24"/>
        </w:rPr>
        <w:t>(наименование муниципального образования Рязанской области)</w:t>
      </w:r>
    </w:p>
    <w:p w:rsidR="00590203" w:rsidRPr="0022619B" w:rsidRDefault="00590203" w:rsidP="00590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на реализацию данного мероприятия -_________________________________</w:t>
      </w:r>
    </w:p>
    <w:p w:rsidR="00590203" w:rsidRPr="00590203" w:rsidRDefault="00590203" w:rsidP="00590203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590203">
        <w:rPr>
          <w:rFonts w:ascii="Times New Roman" w:hAnsi="Times New Roman" w:cs="Times New Roman"/>
          <w:i/>
          <w:sz w:val="22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sz w:val="22"/>
          <w:szCs w:val="28"/>
        </w:rPr>
        <w:t xml:space="preserve">                        </w:t>
      </w:r>
      <w:r w:rsidRPr="00590203">
        <w:rPr>
          <w:rFonts w:ascii="Times New Roman" w:hAnsi="Times New Roman" w:cs="Times New Roman"/>
          <w:i/>
          <w:sz w:val="22"/>
          <w:szCs w:val="28"/>
        </w:rPr>
        <w:t xml:space="preserve">                   </w:t>
      </w:r>
      <w:r w:rsidRPr="00590203">
        <w:rPr>
          <w:rFonts w:ascii="Times New Roman" w:hAnsi="Times New Roman" w:cs="Times New Roman"/>
          <w:i/>
          <w:szCs w:val="24"/>
        </w:rPr>
        <w:t>(общая сумма цифрами и прописью)</w:t>
      </w:r>
    </w:p>
    <w:p w:rsidR="00590203" w:rsidRPr="0022619B" w:rsidRDefault="00590203" w:rsidP="00590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рублей, в том числе, за счет бюджета муниципального образования -</w:t>
      </w:r>
    </w:p>
    <w:p w:rsidR="00590203" w:rsidRPr="0022619B" w:rsidRDefault="00590203" w:rsidP="00590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___________________________________ рублей.</w:t>
      </w:r>
    </w:p>
    <w:p w:rsidR="00590203" w:rsidRPr="00590203" w:rsidRDefault="00590203" w:rsidP="00590203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590203">
        <w:rPr>
          <w:rFonts w:ascii="Times New Roman" w:hAnsi="Times New Roman" w:cs="Times New Roman"/>
          <w:i/>
          <w:szCs w:val="24"/>
        </w:rPr>
        <w:t xml:space="preserve">           </w:t>
      </w:r>
      <w:r>
        <w:rPr>
          <w:rFonts w:ascii="Times New Roman" w:hAnsi="Times New Roman" w:cs="Times New Roman"/>
          <w:i/>
          <w:szCs w:val="24"/>
        </w:rPr>
        <w:t xml:space="preserve">      </w:t>
      </w:r>
      <w:r w:rsidRPr="00590203">
        <w:rPr>
          <w:rFonts w:ascii="Times New Roman" w:hAnsi="Times New Roman" w:cs="Times New Roman"/>
          <w:i/>
          <w:szCs w:val="24"/>
        </w:rPr>
        <w:t xml:space="preserve">  (сумма цифрами и прописью)</w:t>
      </w:r>
    </w:p>
    <w:p w:rsidR="00590203" w:rsidRPr="0022619B" w:rsidRDefault="00590203" w:rsidP="00590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90203" w:rsidRPr="0022619B" w:rsidRDefault="00590203" w:rsidP="00590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муниципального образования     _____________    ______________________</w:t>
      </w:r>
    </w:p>
    <w:p w:rsidR="00590203" w:rsidRPr="00590203" w:rsidRDefault="00590203" w:rsidP="00590203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590203">
        <w:rPr>
          <w:rFonts w:ascii="Times New Roman" w:hAnsi="Times New Roman" w:cs="Times New Roman"/>
          <w:i/>
          <w:sz w:val="22"/>
          <w:szCs w:val="28"/>
        </w:rPr>
        <w:t xml:space="preserve">                                   </w:t>
      </w:r>
      <w:r>
        <w:rPr>
          <w:rFonts w:ascii="Times New Roman" w:hAnsi="Times New Roman" w:cs="Times New Roman"/>
          <w:i/>
          <w:sz w:val="22"/>
          <w:szCs w:val="28"/>
        </w:rPr>
        <w:t xml:space="preserve">                  </w:t>
      </w:r>
      <w:r w:rsidRPr="00590203">
        <w:rPr>
          <w:rFonts w:ascii="Times New Roman" w:hAnsi="Times New Roman" w:cs="Times New Roman"/>
          <w:i/>
          <w:sz w:val="22"/>
          <w:szCs w:val="28"/>
        </w:rPr>
        <w:t xml:space="preserve">                            </w:t>
      </w:r>
      <w:r w:rsidRPr="00590203">
        <w:rPr>
          <w:rFonts w:ascii="Times New Roman" w:hAnsi="Times New Roman" w:cs="Times New Roman"/>
          <w:i/>
          <w:szCs w:val="24"/>
        </w:rPr>
        <w:t>(</w:t>
      </w:r>
      <w:proofErr w:type="gramStart"/>
      <w:r w:rsidRPr="00590203">
        <w:rPr>
          <w:rFonts w:ascii="Times New Roman" w:hAnsi="Times New Roman" w:cs="Times New Roman"/>
          <w:i/>
          <w:szCs w:val="24"/>
        </w:rPr>
        <w:t xml:space="preserve">подпись)   </w:t>
      </w:r>
      <w:proofErr w:type="gramEnd"/>
      <w:r w:rsidRPr="00590203">
        <w:rPr>
          <w:rFonts w:ascii="Times New Roman" w:hAnsi="Times New Roman" w:cs="Times New Roman"/>
          <w:i/>
          <w:szCs w:val="24"/>
        </w:rPr>
        <w:t xml:space="preserve">       </w:t>
      </w:r>
      <w:r>
        <w:rPr>
          <w:rFonts w:ascii="Times New Roman" w:hAnsi="Times New Roman" w:cs="Times New Roman"/>
          <w:i/>
          <w:szCs w:val="24"/>
        </w:rPr>
        <w:t xml:space="preserve">            </w:t>
      </w:r>
      <w:r w:rsidRPr="00590203">
        <w:rPr>
          <w:rFonts w:ascii="Times New Roman" w:hAnsi="Times New Roman" w:cs="Times New Roman"/>
          <w:i/>
          <w:szCs w:val="24"/>
        </w:rPr>
        <w:t xml:space="preserve">     (расшифровка подписи)</w:t>
      </w:r>
    </w:p>
    <w:p w:rsidR="00590203" w:rsidRPr="0022619B" w:rsidRDefault="00590203" w:rsidP="00590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90203" w:rsidRPr="0022619B" w:rsidRDefault="00590203" w:rsidP="00590203">
      <w:pPr>
        <w:pStyle w:val="ConsPlusNonforma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590203" w:rsidRPr="0022619B" w:rsidRDefault="00590203" w:rsidP="00590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619B">
        <w:rPr>
          <w:rFonts w:ascii="Times New Roman" w:hAnsi="Times New Roman" w:cs="Times New Roman"/>
          <w:sz w:val="28"/>
          <w:szCs w:val="28"/>
        </w:rPr>
        <w:t>Дата _____________</w:t>
      </w:r>
    </w:p>
    <w:p w:rsidR="00590203" w:rsidRPr="0022619B" w:rsidRDefault="00590203" w:rsidP="00590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203" w:rsidRPr="0022619B" w:rsidRDefault="00590203" w:rsidP="00590203"/>
    <w:p w:rsidR="00A00412" w:rsidRPr="00F638EB" w:rsidRDefault="00A00412" w:rsidP="00590203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A00412" w:rsidRPr="00F638EB" w:rsidSect="003421B3">
      <w:headerReference w:type="default" r:id="rId14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A90" w:rsidRDefault="000A2A90">
      <w:pPr>
        <w:spacing w:after="0" w:line="240" w:lineRule="auto"/>
      </w:pPr>
      <w:r>
        <w:separator/>
      </w:r>
    </w:p>
  </w:endnote>
  <w:endnote w:type="continuationSeparator" w:id="0">
    <w:p w:rsidR="000A2A90" w:rsidRDefault="000A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A90" w:rsidRDefault="000A2A90">
      <w:pPr>
        <w:spacing w:after="0" w:line="240" w:lineRule="auto"/>
      </w:pPr>
      <w:r>
        <w:separator/>
      </w:r>
    </w:p>
  </w:footnote>
  <w:footnote w:type="continuationSeparator" w:id="0">
    <w:p w:rsidR="000A2A90" w:rsidRDefault="000A2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323864232"/>
      <w:docPartObj>
        <w:docPartGallery w:val="Page Numbers (Top of Page)"/>
        <w:docPartUnique/>
      </w:docPartObj>
    </w:sdtPr>
    <w:sdtEndPr/>
    <w:sdtContent>
      <w:p w:rsidR="00CB4A96" w:rsidRPr="003058EF" w:rsidRDefault="003058EF" w:rsidP="003058EF">
        <w:pPr>
          <w:pStyle w:val="a6"/>
          <w:tabs>
            <w:tab w:val="left" w:pos="4527"/>
          </w:tabs>
          <w:rPr>
            <w:rFonts w:ascii="Times New Roman" w:hAnsi="Times New Roman" w:cs="Times New Roman"/>
          </w:rPr>
        </w:pPr>
        <w:r w:rsidRPr="003058EF">
          <w:rPr>
            <w:rFonts w:ascii="Times New Roman" w:hAnsi="Times New Roman" w:cs="Times New Roman"/>
          </w:rPr>
          <w:tab/>
        </w:r>
        <w:r w:rsidRPr="003058EF">
          <w:rPr>
            <w:rFonts w:ascii="Times New Roman" w:hAnsi="Times New Roman" w:cs="Times New Roman"/>
          </w:rPr>
          <w:tab/>
        </w:r>
        <w:r w:rsidR="00AA6E59" w:rsidRPr="003058EF">
          <w:rPr>
            <w:rFonts w:ascii="Times New Roman" w:hAnsi="Times New Roman" w:cs="Times New Roman"/>
          </w:rPr>
          <w:fldChar w:fldCharType="begin"/>
        </w:r>
        <w:r w:rsidR="00AA6E59" w:rsidRPr="003058EF">
          <w:rPr>
            <w:rFonts w:ascii="Times New Roman" w:hAnsi="Times New Roman" w:cs="Times New Roman"/>
          </w:rPr>
          <w:instrText>PAGE   \* MERGEFORMAT</w:instrText>
        </w:r>
        <w:r w:rsidR="00AA6E59" w:rsidRPr="003058EF">
          <w:rPr>
            <w:rFonts w:ascii="Times New Roman" w:hAnsi="Times New Roman" w:cs="Times New Roman"/>
          </w:rPr>
          <w:fldChar w:fldCharType="separate"/>
        </w:r>
        <w:r w:rsidR="00BC15EE">
          <w:rPr>
            <w:rFonts w:ascii="Times New Roman" w:hAnsi="Times New Roman" w:cs="Times New Roman"/>
            <w:noProof/>
          </w:rPr>
          <w:t>10</w:t>
        </w:r>
        <w:r w:rsidR="00AA6E59" w:rsidRPr="003058EF">
          <w:rPr>
            <w:rFonts w:ascii="Times New Roman" w:hAnsi="Times New Roman" w:cs="Times New Roman"/>
          </w:rPr>
          <w:fldChar w:fldCharType="end"/>
        </w:r>
      </w:p>
    </w:sdtContent>
  </w:sdt>
  <w:p w:rsidR="00CB4A96" w:rsidRDefault="000A2A9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B3"/>
    <w:rsid w:val="000A2A90"/>
    <w:rsid w:val="00142007"/>
    <w:rsid w:val="002901A9"/>
    <w:rsid w:val="002C56CC"/>
    <w:rsid w:val="003058EF"/>
    <w:rsid w:val="00337FDA"/>
    <w:rsid w:val="003421B3"/>
    <w:rsid w:val="00361577"/>
    <w:rsid w:val="00436349"/>
    <w:rsid w:val="00462FBF"/>
    <w:rsid w:val="00476A3B"/>
    <w:rsid w:val="00562552"/>
    <w:rsid w:val="00590203"/>
    <w:rsid w:val="00596B83"/>
    <w:rsid w:val="006D3060"/>
    <w:rsid w:val="007806AC"/>
    <w:rsid w:val="007D4EEF"/>
    <w:rsid w:val="00861804"/>
    <w:rsid w:val="00A00412"/>
    <w:rsid w:val="00AA6E59"/>
    <w:rsid w:val="00BC15EE"/>
    <w:rsid w:val="00BF1418"/>
    <w:rsid w:val="00C965B3"/>
    <w:rsid w:val="00CB01C9"/>
    <w:rsid w:val="00D15EF3"/>
    <w:rsid w:val="00DD708E"/>
    <w:rsid w:val="00DF1770"/>
    <w:rsid w:val="00DF5CE7"/>
    <w:rsid w:val="00ED25EC"/>
    <w:rsid w:val="00F02B36"/>
    <w:rsid w:val="00F6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C0FA9-5775-4A49-B9E1-1B1C4834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421B3"/>
  </w:style>
  <w:style w:type="paragraph" w:customStyle="1" w:styleId="ConsPlusNormal">
    <w:name w:val="ConsPlusNormal"/>
    <w:rsid w:val="003421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3421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B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2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21B3"/>
  </w:style>
  <w:style w:type="paragraph" w:styleId="a8">
    <w:name w:val="footer"/>
    <w:basedOn w:val="a"/>
    <w:link w:val="a9"/>
    <w:uiPriority w:val="99"/>
    <w:unhideWhenUsed/>
    <w:rsid w:val="00342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21B3"/>
  </w:style>
  <w:style w:type="table" w:styleId="aa">
    <w:name w:val="Table Grid"/>
    <w:basedOn w:val="a1"/>
    <w:uiPriority w:val="39"/>
    <w:rsid w:val="0034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90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5902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EA963EB7C1BA28477498194109FEC92289075377451BFED31256CCAC14B59F4775920F826C9948E7C63A9B3D757F25865A5A098D1D9C77V7c4G" TargetMode="External"/><Relationship Id="rId13" Type="http://schemas.openxmlformats.org/officeDocument/2006/relationships/hyperlink" Target="http://budget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EA963EB7C1BA28477486145765A0C322875156764410A08E43509BF344B3CA0735945AD329CE40E2C870CA713E702781V4c4G" TargetMode="External"/><Relationship Id="rId12" Type="http://schemas.openxmlformats.org/officeDocument/2006/relationships/hyperlink" Target="consultantplus://offline/ref=47EA963EB7C1BA28477486145765A0C322875156764419AA8845509BF344B3CA0735945AC129964CE0CD6EC9792B2676C711570396019C7D6A7F2608VBc4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3&amp;n=403109&amp;dst=100030" TargetMode="External"/><Relationship Id="rId11" Type="http://schemas.openxmlformats.org/officeDocument/2006/relationships/hyperlink" Target="https://login.consultant.ru/link/?req=doc&amp;base=RLAW073&amp;n=413801&amp;dst=225722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7EA963EB7C1BA28477486145765A0C322875156764419AA8845509BF344B3CA0735945AC129964CE0CD6EC9792B2676C711570396019C7D6A7F2608VBc4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10</Pages>
  <Words>3234</Words>
  <Characters>18438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2024-01-24T09:57:00Z</cp:lastPrinted>
  <dcterms:created xsi:type="dcterms:W3CDTF">2024-01-17T16:04:00Z</dcterms:created>
  <dcterms:modified xsi:type="dcterms:W3CDTF">2024-01-24T09:58:00Z</dcterms:modified>
</cp:coreProperties>
</file>