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9D" w:rsidRDefault="00774232" w:rsidP="00963A9D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963A9D" w:rsidRDefault="00963A9D" w:rsidP="00963A9D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963A9D" w:rsidRDefault="00963A9D" w:rsidP="00963A9D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963A9D" w:rsidRDefault="00963A9D" w:rsidP="00963A9D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 </w:t>
      </w:r>
    </w:p>
    <w:p w:rsidR="00963A9D" w:rsidRDefault="00FC45AB" w:rsidP="00963A9D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от 06 февраля 2024 г.</w:t>
      </w:r>
      <w:r w:rsidR="00963A9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41-п</w:t>
      </w:r>
      <w:bookmarkStart w:id="0" w:name="_GoBack"/>
      <w:bookmarkEnd w:id="0"/>
    </w:p>
    <w:p w:rsidR="00963A9D" w:rsidRDefault="00963A9D">
      <w:pPr>
        <w:pStyle w:val="a3"/>
        <w:spacing w:before="264" w:line="316" w:lineRule="exact"/>
        <w:ind w:left="1536" w:right="1358"/>
        <w:jc w:val="center"/>
      </w:pPr>
      <w:bookmarkStart w:id="1" w:name="Характеристики"/>
      <w:bookmarkEnd w:id="1"/>
    </w:p>
    <w:p w:rsidR="00963A9D" w:rsidRDefault="00963A9D">
      <w:pPr>
        <w:pStyle w:val="a3"/>
        <w:spacing w:before="264" w:line="316" w:lineRule="exact"/>
        <w:ind w:left="1536" w:right="1358"/>
        <w:jc w:val="center"/>
      </w:pPr>
    </w:p>
    <w:p w:rsidR="00C16CA8" w:rsidRDefault="00C16B06">
      <w:pPr>
        <w:pStyle w:val="a3"/>
        <w:spacing w:before="264" w:line="316" w:lineRule="exact"/>
        <w:ind w:left="1536" w:right="1358"/>
        <w:jc w:val="center"/>
      </w:pPr>
      <w:r>
        <w:t>ГРАФИЧЕСКОЕ</w:t>
      </w:r>
      <w:r>
        <w:rPr>
          <w:spacing w:val="-8"/>
        </w:rPr>
        <w:t xml:space="preserve"> </w:t>
      </w:r>
      <w:r>
        <w:rPr>
          <w:spacing w:val="-2"/>
        </w:rPr>
        <w:t>ОПИСАНИЕ</w:t>
      </w:r>
    </w:p>
    <w:p w:rsidR="00C16CA8" w:rsidRDefault="00C16B06">
      <w:pPr>
        <w:pStyle w:val="a3"/>
        <w:spacing w:before="5" w:line="230" w:lineRule="auto"/>
        <w:ind w:left="1536" w:right="1354"/>
        <w:jc w:val="center"/>
      </w:pPr>
      <w:r>
        <w:t>местоположения</w:t>
      </w:r>
      <w:r>
        <w:rPr>
          <w:spacing w:val="-10"/>
        </w:rPr>
        <w:t xml:space="preserve"> </w:t>
      </w:r>
      <w:r>
        <w:t>границ</w:t>
      </w:r>
      <w:r>
        <w:rPr>
          <w:spacing w:val="-10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пунктов,</w:t>
      </w:r>
      <w:r>
        <w:rPr>
          <w:spacing w:val="-9"/>
        </w:rPr>
        <w:t xml:space="preserve"> </w:t>
      </w:r>
      <w:r>
        <w:t>территориальных зон, особо охраняемых природных территорий, зон с особыми условиями использования территории</w:t>
      </w:r>
    </w:p>
    <w:p w:rsidR="00C16CA8" w:rsidRDefault="00C16CA8">
      <w:pPr>
        <w:spacing w:before="195"/>
      </w:pPr>
    </w:p>
    <w:p w:rsidR="00C16CA8" w:rsidRDefault="00C16B06">
      <w:pPr>
        <w:ind w:left="985"/>
        <w:rPr>
          <w:i/>
        </w:rPr>
      </w:pPr>
      <w:r>
        <w:rPr>
          <w:i/>
          <w:u w:val="single"/>
        </w:rPr>
        <w:t>1.1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Зона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застройки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индивидуальными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жилыми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домами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(населенный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пункт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п.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Зеркальные</w:t>
      </w:r>
      <w:r>
        <w:rPr>
          <w:i/>
          <w:spacing w:val="-3"/>
          <w:u w:val="single"/>
        </w:rPr>
        <w:t xml:space="preserve"> </w:t>
      </w:r>
      <w:r>
        <w:rPr>
          <w:i/>
          <w:spacing w:val="-2"/>
          <w:u w:val="single"/>
        </w:rPr>
        <w:t>Пруды)</w:t>
      </w:r>
    </w:p>
    <w:p w:rsidR="00C16CA8" w:rsidRDefault="00C16CA8">
      <w:pPr>
        <w:spacing w:before="130"/>
        <w:rPr>
          <w:i/>
          <w:sz w:val="20"/>
        </w:rPr>
      </w:pPr>
    </w:p>
    <w:p w:rsidR="00C16CA8" w:rsidRDefault="00C16B06">
      <w:pPr>
        <w:ind w:left="1536" w:right="1354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3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4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4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C16CA8" w:rsidRDefault="00C16CA8">
      <w:pPr>
        <w:spacing w:before="61"/>
        <w:rPr>
          <w:sz w:val="20"/>
        </w:rPr>
      </w:pPr>
    </w:p>
    <w:p w:rsidR="00C16CA8" w:rsidRDefault="00C16B06">
      <w:pPr>
        <w:pStyle w:val="a3"/>
        <w:ind w:left="1538" w:right="1354"/>
        <w:jc w:val="center"/>
      </w:pPr>
      <w:r>
        <w:t>Раздел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:rsidR="00C16CA8" w:rsidRDefault="00C16CA8">
      <w:pPr>
        <w:spacing w:before="8"/>
        <w:rPr>
          <w:sz w:val="6"/>
        </w:rPr>
      </w:pPr>
    </w:p>
    <w:tbl>
      <w:tblPr>
        <w:tblStyle w:val="TableNormal"/>
        <w:tblW w:w="0" w:type="auto"/>
        <w:tblInd w:w="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16CA8">
        <w:trPr>
          <w:trHeight w:val="404"/>
        </w:trPr>
        <w:tc>
          <w:tcPr>
            <w:tcW w:w="10430" w:type="dxa"/>
            <w:gridSpan w:val="3"/>
          </w:tcPr>
          <w:p w:rsidR="00C16CA8" w:rsidRDefault="00C16B06">
            <w:pPr>
              <w:pStyle w:val="TableParagraph"/>
              <w:spacing w:before="60"/>
              <w:ind w:left="9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C16CA8">
        <w:trPr>
          <w:trHeight w:val="404"/>
        </w:trPr>
        <w:tc>
          <w:tcPr>
            <w:tcW w:w="10430" w:type="dxa"/>
            <w:gridSpan w:val="3"/>
          </w:tcPr>
          <w:p w:rsidR="00C16CA8" w:rsidRDefault="00C16CA8">
            <w:pPr>
              <w:pStyle w:val="TableParagraph"/>
              <w:spacing w:before="0"/>
              <w:ind w:left="0"/>
              <w:jc w:val="left"/>
            </w:pPr>
          </w:p>
        </w:tc>
      </w:tr>
      <w:tr w:rsidR="00C16CA8">
        <w:trPr>
          <w:trHeight w:val="404"/>
        </w:trPr>
        <w:tc>
          <w:tcPr>
            <w:tcW w:w="677" w:type="dxa"/>
          </w:tcPr>
          <w:p w:rsidR="00C16CA8" w:rsidRDefault="00C16B06">
            <w:pPr>
              <w:pStyle w:val="TableParagraph"/>
              <w:spacing w:before="71"/>
              <w:ind w:left="14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49" w:type="dxa"/>
          </w:tcPr>
          <w:p w:rsidR="00C16CA8" w:rsidRDefault="00C16B06">
            <w:pPr>
              <w:pStyle w:val="TableParagraph"/>
              <w:spacing w:before="71"/>
              <w:ind w:left="665"/>
              <w:jc w:val="left"/>
            </w:pPr>
            <w: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C16CA8" w:rsidRDefault="00C16B06">
            <w:pPr>
              <w:pStyle w:val="TableParagraph"/>
              <w:spacing w:before="71"/>
              <w:ind w:left="1880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C16CA8">
        <w:trPr>
          <w:trHeight w:val="404"/>
        </w:trPr>
        <w:tc>
          <w:tcPr>
            <w:tcW w:w="677" w:type="dxa"/>
          </w:tcPr>
          <w:p w:rsidR="00C16CA8" w:rsidRDefault="00C16B06">
            <w:pPr>
              <w:pStyle w:val="TableParagraph"/>
              <w:spacing w:before="71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C16CA8" w:rsidRDefault="00C16B06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2</w:t>
            </w:r>
          </w:p>
        </w:tc>
        <w:tc>
          <w:tcPr>
            <w:tcW w:w="6104" w:type="dxa"/>
          </w:tcPr>
          <w:p w:rsidR="00C16CA8" w:rsidRDefault="00C16B06">
            <w:pPr>
              <w:pStyle w:val="TableParagraph"/>
              <w:spacing w:before="71"/>
              <w:ind w:left="15"/>
            </w:pPr>
            <w:r>
              <w:rPr>
                <w:spacing w:val="-10"/>
              </w:rPr>
              <w:t>3</w:t>
            </w:r>
          </w:p>
        </w:tc>
      </w:tr>
      <w:tr w:rsidR="00C16CA8">
        <w:trPr>
          <w:trHeight w:val="521"/>
        </w:trPr>
        <w:tc>
          <w:tcPr>
            <w:tcW w:w="677" w:type="dxa"/>
          </w:tcPr>
          <w:p w:rsidR="00C16CA8" w:rsidRDefault="00C16B06">
            <w:pPr>
              <w:pStyle w:val="TableParagraph"/>
              <w:spacing w:before="130"/>
              <w:ind w:left="14" w:right="1"/>
            </w:pPr>
            <w:r>
              <w:rPr>
                <w:spacing w:val="-10"/>
              </w:rPr>
              <w:t>1</w:t>
            </w:r>
          </w:p>
        </w:tc>
        <w:tc>
          <w:tcPr>
            <w:tcW w:w="3649" w:type="dxa"/>
          </w:tcPr>
          <w:p w:rsidR="00C16CA8" w:rsidRDefault="00C16B06">
            <w:pPr>
              <w:pStyle w:val="TableParagraph"/>
              <w:spacing w:before="130"/>
              <w:ind w:left="39"/>
              <w:jc w:val="left"/>
            </w:pPr>
            <w:r>
              <w:t>Местоположение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</w:tcPr>
          <w:p w:rsidR="00C16CA8" w:rsidRDefault="00C16B06">
            <w:pPr>
              <w:pStyle w:val="TableParagraph"/>
              <w:spacing w:before="14" w:line="244" w:lineRule="exact"/>
              <w:ind w:left="40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р-н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Борецкое</w:t>
            </w:r>
            <w:proofErr w:type="spellEnd"/>
            <w:r>
              <w:rPr>
                <w:i/>
              </w:rPr>
              <w:t>, п Зеркальные Пруды</w:t>
            </w:r>
          </w:p>
        </w:tc>
      </w:tr>
      <w:tr w:rsidR="00C16CA8">
        <w:trPr>
          <w:trHeight w:val="884"/>
        </w:trPr>
        <w:tc>
          <w:tcPr>
            <w:tcW w:w="677" w:type="dxa"/>
          </w:tcPr>
          <w:p w:rsidR="00C16CA8" w:rsidRDefault="00C16CA8">
            <w:pPr>
              <w:pStyle w:val="TableParagraph"/>
              <w:spacing w:before="58"/>
              <w:ind w:left="0"/>
              <w:jc w:val="left"/>
            </w:pPr>
          </w:p>
          <w:p w:rsidR="00C16CA8" w:rsidRDefault="00C16B06">
            <w:pPr>
              <w:pStyle w:val="TableParagraph"/>
              <w:spacing w:before="0"/>
              <w:ind w:left="14" w:right="1"/>
            </w:pPr>
            <w:r>
              <w:rPr>
                <w:spacing w:val="-10"/>
              </w:rPr>
              <w:t>2</w:t>
            </w:r>
          </w:p>
        </w:tc>
        <w:tc>
          <w:tcPr>
            <w:tcW w:w="3649" w:type="dxa"/>
          </w:tcPr>
          <w:p w:rsidR="00C16CA8" w:rsidRDefault="00C16B06">
            <w:pPr>
              <w:pStyle w:val="TableParagraph"/>
              <w:spacing w:before="76" w:line="230" w:lineRule="auto"/>
              <w:ind w:left="39" w:right="79"/>
              <w:jc w:val="left"/>
            </w:pPr>
            <w:r>
              <w:t>Площадь объекта ± величина погрешности</w:t>
            </w:r>
            <w:r>
              <w:rPr>
                <w:spacing w:val="-14"/>
              </w:rPr>
              <w:t xml:space="preserve"> </w:t>
            </w:r>
            <w:r>
              <w:t>определения</w:t>
            </w:r>
            <w:r>
              <w:rPr>
                <w:spacing w:val="-14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6104" w:type="dxa"/>
          </w:tcPr>
          <w:p w:rsidR="00C16CA8" w:rsidRDefault="00C16CA8">
            <w:pPr>
              <w:pStyle w:val="TableParagraph"/>
              <w:spacing w:before="58"/>
              <w:ind w:left="0"/>
              <w:jc w:val="left"/>
            </w:pPr>
          </w:p>
          <w:p w:rsidR="00C16CA8" w:rsidRDefault="00C16B06">
            <w:pPr>
              <w:pStyle w:val="TableParagraph"/>
              <w:spacing w:before="0"/>
              <w:ind w:left="40"/>
              <w:jc w:val="left"/>
              <w:rPr>
                <w:i/>
              </w:rPr>
            </w:pPr>
            <w:r>
              <w:rPr>
                <w:i/>
              </w:rPr>
              <w:t>371657кв.м.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213кв.м.</w:t>
            </w:r>
          </w:p>
        </w:tc>
      </w:tr>
      <w:tr w:rsidR="00C16CA8">
        <w:trPr>
          <w:trHeight w:val="305"/>
        </w:trPr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CA8" w:rsidRDefault="00C16B06">
            <w:pPr>
              <w:pStyle w:val="TableParagraph"/>
              <w:spacing w:before="19"/>
              <w:ind w:left="13"/>
            </w:pPr>
            <w:r>
              <w:rPr>
                <w:spacing w:val="-10"/>
              </w:rPr>
              <w:t>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CA8" w:rsidRDefault="00C16B06">
            <w:pPr>
              <w:pStyle w:val="TableParagraph"/>
              <w:spacing w:before="19"/>
              <w:ind w:left="44"/>
              <w:jc w:val="left"/>
            </w:pPr>
            <w:r>
              <w:t>Иные</w:t>
            </w:r>
            <w:r>
              <w:rPr>
                <w:spacing w:val="-6"/>
              </w:rPr>
              <w:t xml:space="preserve"> </w:t>
            </w:r>
            <w:r>
              <w:t>характеристики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61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6CA8" w:rsidRDefault="00C16B06">
            <w:pPr>
              <w:pStyle w:val="TableParagraph"/>
              <w:spacing w:before="19"/>
              <w:ind w:left="45"/>
              <w:jc w:val="left"/>
              <w:rPr>
                <w:i/>
              </w:rPr>
            </w:pPr>
            <w:r>
              <w:rPr>
                <w:i/>
                <w:spacing w:val="-10"/>
              </w:rPr>
              <w:t>-</w:t>
            </w:r>
          </w:p>
        </w:tc>
      </w:tr>
    </w:tbl>
    <w:p w:rsidR="00C16CA8" w:rsidRDefault="00C16CA8">
      <w:pPr>
        <w:sectPr w:rsidR="00C16CA8" w:rsidSect="00EA75A3">
          <w:headerReference w:type="default" r:id="rId7"/>
          <w:pgSz w:w="11910" w:h="16840"/>
          <w:pgMar w:top="560" w:right="460" w:bottom="280" w:left="500" w:header="300" w:footer="0" w:gutter="0"/>
          <w:pgNumType w:start="1"/>
          <w:cols w:space="720"/>
          <w:titlePg/>
          <w:docGrid w:linePitch="299"/>
        </w:sectPr>
      </w:pPr>
    </w:p>
    <w:p w:rsidR="00C16CA8" w:rsidRDefault="00C16B06">
      <w:pPr>
        <w:pStyle w:val="a3"/>
        <w:spacing w:before="253"/>
        <w:ind w:left="1536" w:right="1532"/>
        <w:jc w:val="center"/>
      </w:pPr>
      <w:bookmarkStart w:id="2" w:name="МестоположениеУточнение"/>
      <w:bookmarkEnd w:id="2"/>
      <w:r>
        <w:lastRenderedPageBreak/>
        <w:t>Раздел</w:t>
      </w:r>
      <w:r>
        <w:rPr>
          <w:spacing w:val="-2"/>
        </w:rPr>
        <w:t xml:space="preserve"> </w:t>
      </w:r>
      <w:r>
        <w:rPr>
          <w:spacing w:val="-10"/>
        </w:rPr>
        <w:t>3</w:t>
      </w:r>
    </w:p>
    <w:p w:rsidR="00C16CA8" w:rsidRDefault="00C16CA8">
      <w:pPr>
        <w:spacing w:before="7"/>
        <w:rPr>
          <w:sz w:val="6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C16CA8">
        <w:trPr>
          <w:trHeight w:val="58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spacing w:before="150"/>
              <w:ind w:left="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16CA8">
        <w:trPr>
          <w:trHeight w:val="40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tabs>
                <w:tab w:val="left" w:pos="3538"/>
              </w:tabs>
              <w:spacing w:before="70"/>
              <w:ind w:left="40"/>
              <w:jc w:val="left"/>
              <w:rPr>
                <w:i/>
              </w:rPr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Система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координат</w:t>
            </w:r>
            <w:r>
              <w:tab/>
            </w: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C16CA8">
        <w:trPr>
          <w:trHeight w:val="40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spacing w:before="71"/>
              <w:ind w:left="40"/>
              <w:jc w:val="left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границ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C16CA8">
        <w:trPr>
          <w:trHeight w:val="1016"/>
        </w:trPr>
        <w:tc>
          <w:tcPr>
            <w:tcW w:w="838" w:type="dxa"/>
            <w:vMerge w:val="restart"/>
          </w:tcPr>
          <w:p w:rsidR="00C16CA8" w:rsidRDefault="00C16C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C16CA8" w:rsidRDefault="00C16CA8">
            <w:pPr>
              <w:pStyle w:val="TableParagraph"/>
              <w:spacing w:before="15"/>
              <w:ind w:left="0"/>
              <w:jc w:val="left"/>
              <w:rPr>
                <w:sz w:val="18"/>
              </w:rPr>
            </w:pPr>
          </w:p>
          <w:p w:rsidR="00C16CA8" w:rsidRDefault="00C16B06">
            <w:pPr>
              <w:pStyle w:val="TableParagraph"/>
              <w:spacing w:before="1" w:line="230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C16CA8" w:rsidRDefault="00C16CA8">
            <w:pPr>
              <w:pStyle w:val="TableParagraph"/>
              <w:spacing w:before="11"/>
              <w:ind w:left="0"/>
              <w:jc w:val="left"/>
            </w:pPr>
          </w:p>
          <w:p w:rsidR="00C16CA8" w:rsidRDefault="00C16B06">
            <w:pPr>
              <w:pStyle w:val="TableParagraph"/>
              <w:spacing w:before="0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16CA8" w:rsidRDefault="00C16CA8">
            <w:pPr>
              <w:pStyle w:val="TableParagraph"/>
              <w:spacing w:before="11"/>
              <w:ind w:left="0"/>
              <w:jc w:val="left"/>
            </w:pPr>
          </w:p>
          <w:p w:rsidR="00C16CA8" w:rsidRDefault="00C16B06">
            <w:pPr>
              <w:pStyle w:val="TableParagraph"/>
              <w:spacing w:before="0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16CA8" w:rsidRDefault="00C16CA8">
            <w:pPr>
              <w:pStyle w:val="TableParagraph"/>
              <w:spacing w:before="0"/>
              <w:ind w:left="0"/>
              <w:jc w:val="left"/>
            </w:pPr>
          </w:p>
          <w:p w:rsidR="00C16CA8" w:rsidRDefault="00C16CA8">
            <w:pPr>
              <w:pStyle w:val="TableParagraph"/>
              <w:spacing w:before="151"/>
              <w:ind w:left="0"/>
              <w:jc w:val="left"/>
            </w:pPr>
          </w:p>
          <w:p w:rsidR="00C16CA8" w:rsidRDefault="00C16B06">
            <w:pPr>
              <w:pStyle w:val="TableParagraph"/>
              <w:spacing w:before="0" w:line="230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C16CA8" w:rsidRDefault="00C16CA8">
            <w:pPr>
              <w:pStyle w:val="TableParagraph"/>
              <w:spacing w:before="25"/>
              <w:ind w:left="0"/>
              <w:jc w:val="left"/>
              <w:rPr>
                <w:sz w:val="18"/>
              </w:rPr>
            </w:pPr>
          </w:p>
          <w:p w:rsidR="00C16CA8" w:rsidRDefault="00C16B06">
            <w:pPr>
              <w:pStyle w:val="TableParagraph"/>
              <w:spacing w:before="0" w:line="230" w:lineRule="auto"/>
              <w:ind w:left="41" w:right="28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C16CA8" w:rsidRDefault="00C16CA8">
            <w:pPr>
              <w:pStyle w:val="TableParagraph"/>
              <w:spacing w:before="157"/>
              <w:ind w:left="0"/>
              <w:jc w:val="left"/>
            </w:pPr>
          </w:p>
          <w:p w:rsidR="00C16CA8" w:rsidRDefault="00C16B06">
            <w:pPr>
              <w:pStyle w:val="TableParagraph"/>
              <w:spacing w:before="0" w:line="232" w:lineRule="auto"/>
              <w:ind w:left="83" w:right="75" w:hanging="1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C16CA8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24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24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3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24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24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</w:tr>
      <w:tr w:rsidR="00C16CA8">
        <w:trPr>
          <w:trHeight w:val="239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0" w:line="220" w:lineRule="exact"/>
              <w:ind w:left="11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0" w:line="220" w:lineRule="exact"/>
              <w:ind w:left="10" w:right="1"/>
            </w:pPr>
            <w:r>
              <w:rPr>
                <w:spacing w:val="-10"/>
              </w:rPr>
              <w:t>8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353125,13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2228764,04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353124,62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2228786,42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7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353105,3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2228817,94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4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5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5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5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5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353107,33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5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2228848,45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5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5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353143,95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2228919,13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353148,02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2228951,68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9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353138,86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2228979,13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7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353187,68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2229052,36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353223,8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2229082,58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7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353281,76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2229157,61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353239,3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2229473,01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3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353054,86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2229380,95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4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7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353058,84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2229335,08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353044,55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2229217,01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7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353060,46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2229162,56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4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352990,64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2229169,84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8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352963,95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2229164,18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352990,37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2229098,88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9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353020,83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2229050,35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0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7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352983,22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2229036,97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1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7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352983,57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7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2229035,55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9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7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7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6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352983,6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6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2229035,41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2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6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6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C16CA8" w:rsidRDefault="00C16CA8">
      <w:pPr>
        <w:rPr>
          <w:sz w:val="20"/>
        </w:rPr>
        <w:sectPr w:rsidR="00C16CA8">
          <w:pgSz w:w="11910" w:h="16840"/>
          <w:pgMar w:top="560" w:right="460" w:bottom="280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C16CA8">
        <w:trPr>
          <w:trHeight w:val="58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spacing w:before="143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352989,87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2229036,91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352992,61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2229024,95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352989,52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2229024,22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352989,7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2229023,44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352985,36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2229022,4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352985,17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2229023,18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352983,91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2229022,88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352984,12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2229021,98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352979,53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2229020,93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352979,33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2229021,78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352978,37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2229021,55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352978,56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2229020,75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352974,08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2229019,72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352973,9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2229020,49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352972,58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2229020,17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352972,77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2229019,38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352968,33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2229018,3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352968,13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2229019,11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352966,97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2229018,83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352967,17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352962,81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2229017,05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352962,63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2229017,79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352961,25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2229017,46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352961,44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2229016,66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352958,78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2229016,03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352975,27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2228970,29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352963,55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2228963,82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352924,63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2228942,34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352924,63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2228942,34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352911,35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2228980,01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C16CA8" w:rsidRDefault="00C16CA8">
      <w:pPr>
        <w:rPr>
          <w:sz w:val="20"/>
        </w:rPr>
        <w:sectPr w:rsidR="00C16CA8">
          <w:type w:val="continuous"/>
          <w:pgSz w:w="11910" w:h="16840"/>
          <w:pgMar w:top="560" w:right="46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C16CA8">
        <w:trPr>
          <w:trHeight w:val="58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spacing w:before="143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352955,33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2228996,11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352955,33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2228996,11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352947,51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2229016,06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352947,51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2229016,06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352909,99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2229118,92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352909,99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2229118,92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352901,5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2229157,33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352901,5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2229157,33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352959,04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2229168,83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352959,04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2229168,83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352960,5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2229174,52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352960,5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2229174,52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352963,14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2229244,74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352963,14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2229244,74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352959,89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2229245,03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352959,89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2229245,03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352945,2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2229268,26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352945,2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2229268,26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352945,64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2229286,14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352945,64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2229286,14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352950,06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2229304,44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352950,06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2229304,44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352951,33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2229305,81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352951,33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2229305,81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352965,83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2229304,67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352965,83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2229304,67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352965,95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2229345,11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352764,62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2229250,7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352764,62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2229250,7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352764,09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2229250,84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352735,76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2229237,7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352713,35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2229214,48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352713,35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2229214,48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352609,52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2229209,77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352610,69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2229186,46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352610,69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2229186,46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352551,33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2229171,29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352551,33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2229171,29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352542,68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2229156,63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352542,68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2229156,63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352542,26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2229151,24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352542,26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2229151,24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352534,92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2229143,48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7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352429,74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2229089,92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352283,02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2229149,75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352268,15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2228993,89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352402,41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2228931,33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352538,21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2228838,4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C16CA8" w:rsidRDefault="00C16CA8">
      <w:pPr>
        <w:rPr>
          <w:sz w:val="20"/>
        </w:rPr>
        <w:sectPr w:rsidR="00C16CA8">
          <w:type w:val="continuous"/>
          <w:pgSz w:w="11910" w:h="16840"/>
          <w:pgMar w:top="560" w:right="460" w:bottom="699" w:left="500" w:header="300" w:footer="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13"/>
      </w:tblGrid>
      <w:tr w:rsidR="00C16CA8">
        <w:trPr>
          <w:trHeight w:val="58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spacing w:before="143"/>
              <w:ind w:left="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21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352538,22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21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2228838,4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21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21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352662,95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2228839,85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352721,46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2228830,06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6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352771,86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2228813,59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8" w:line="230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9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352906,07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9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2228752,02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9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9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353017,06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2228687,91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2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353084,35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2228729,03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3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118"/>
              <w:ind w:left="18" w:right="3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353115,27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118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2228757,57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4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118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118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91"/>
        </w:trPr>
        <w:tc>
          <w:tcPr>
            <w:tcW w:w="838" w:type="dxa"/>
          </w:tcPr>
          <w:p w:rsidR="00C16CA8" w:rsidRDefault="00C16B06">
            <w:pPr>
              <w:pStyle w:val="TableParagraph"/>
              <w:ind w:left="18"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353125,13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ind w:right="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2228764,04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15" w:line="232" w:lineRule="auto"/>
              <w:ind w:left="702" w:hanging="570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Картометрический метод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ind w:left="12" w:right="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  <w:tr w:rsidR="00C16CA8">
        <w:trPr>
          <w:trHeight w:val="40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spacing w:before="65"/>
              <w:ind w:left="40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3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C16CA8">
        <w:trPr>
          <w:trHeight w:val="404"/>
        </w:trPr>
        <w:tc>
          <w:tcPr>
            <w:tcW w:w="10707" w:type="dxa"/>
            <w:gridSpan w:val="8"/>
          </w:tcPr>
          <w:p w:rsidR="00C16CA8" w:rsidRDefault="00C16B06">
            <w:pPr>
              <w:pStyle w:val="TableParagraph"/>
              <w:spacing w:before="65"/>
              <w:ind w:left="1328"/>
              <w:jc w:val="left"/>
              <w:rPr>
                <w:i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6338560" behindDoc="1" locked="0" layoutInCell="1" allowOverlap="1">
                      <wp:simplePos x="0" y="0"/>
                      <wp:positionH relativeFrom="column">
                        <wp:posOffset>1402562</wp:posOffset>
                      </wp:positionH>
                      <wp:positionV relativeFrom="paragraph">
                        <wp:posOffset>180517</wp:posOffset>
                      </wp:positionV>
                      <wp:extent cx="47625" cy="762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7620"/>
                                <a:chOff x="0" y="0"/>
                                <a:chExt cx="4762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778"/>
                                  <a:ext cx="47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>
                                      <a:moveTo>
                                        <a:pt x="0" y="0"/>
                                      </a:moveTo>
                                      <a:lnTo>
                                        <a:pt x="47155" y="0"/>
                                      </a:lnTo>
                                    </a:path>
                                  </a:pathLst>
                                </a:custGeom>
                                <a:ln w="755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0.438004pt;margin-top:14.214005pt;width:3.75pt;height:.6pt;mso-position-horizontal-relative:column;mso-position-vertical-relative:paragraph;z-index:-16977920" id="docshapegroup2" coordorigin="2209,284" coordsize="75,12">
                      <v:line style="position:absolute" from="2209,290" to="2283,290" stroked="true" strokeweight=".59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t>Часть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  <w:spacing w:val="-10"/>
              </w:rPr>
              <w:t>-</w:t>
            </w:r>
          </w:p>
        </w:tc>
      </w:tr>
      <w:tr w:rsidR="00C16CA8">
        <w:trPr>
          <w:trHeight w:val="1016"/>
        </w:trPr>
        <w:tc>
          <w:tcPr>
            <w:tcW w:w="838" w:type="dxa"/>
            <w:vMerge w:val="restart"/>
          </w:tcPr>
          <w:p w:rsidR="00C16CA8" w:rsidRDefault="00C16CA8">
            <w:pPr>
              <w:pStyle w:val="TableParagraph"/>
              <w:spacing w:before="0"/>
              <w:ind w:left="0"/>
              <w:jc w:val="left"/>
              <w:rPr>
                <w:sz w:val="18"/>
              </w:rPr>
            </w:pPr>
          </w:p>
          <w:p w:rsidR="00C16CA8" w:rsidRDefault="00C16CA8">
            <w:pPr>
              <w:pStyle w:val="TableParagraph"/>
              <w:spacing w:before="11"/>
              <w:ind w:left="0"/>
              <w:jc w:val="left"/>
              <w:rPr>
                <w:sz w:val="18"/>
              </w:rPr>
            </w:pPr>
          </w:p>
          <w:p w:rsidR="00C16CA8" w:rsidRDefault="00C16B06">
            <w:pPr>
              <w:pStyle w:val="TableParagraph"/>
              <w:spacing w:before="0" w:line="228" w:lineRule="auto"/>
              <w:ind w:left="52" w:right="36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характер </w:t>
            </w:r>
            <w:proofErr w:type="spellStart"/>
            <w:r>
              <w:rPr>
                <w:spacing w:val="-4"/>
                <w:sz w:val="18"/>
              </w:rPr>
              <w:t>ных</w:t>
            </w:r>
            <w:proofErr w:type="spellEnd"/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точек границ</w:t>
            </w:r>
          </w:p>
        </w:tc>
        <w:tc>
          <w:tcPr>
            <w:tcW w:w="2662" w:type="dxa"/>
            <w:gridSpan w:val="2"/>
          </w:tcPr>
          <w:p w:rsidR="00C16CA8" w:rsidRDefault="00C16CA8">
            <w:pPr>
              <w:pStyle w:val="TableParagraph"/>
              <w:spacing w:before="4"/>
              <w:ind w:left="0"/>
              <w:jc w:val="left"/>
            </w:pPr>
          </w:p>
          <w:p w:rsidR="00C16CA8" w:rsidRDefault="00C16B06">
            <w:pPr>
              <w:pStyle w:val="TableParagraph"/>
              <w:spacing w:before="1" w:line="230" w:lineRule="auto"/>
              <w:ind w:left="641" w:right="63" w:hanging="53"/>
              <w:jc w:val="left"/>
            </w:pPr>
            <w:r>
              <w:rPr>
                <w:spacing w:val="-2"/>
              </w:rPr>
              <w:t xml:space="preserve">Существующие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16CA8" w:rsidRDefault="00C16CA8">
            <w:pPr>
              <w:pStyle w:val="TableParagraph"/>
              <w:spacing w:before="4"/>
              <w:ind w:left="0"/>
              <w:jc w:val="left"/>
            </w:pPr>
          </w:p>
          <w:p w:rsidR="00C16CA8" w:rsidRDefault="00C16B06">
            <w:pPr>
              <w:pStyle w:val="TableParagraph"/>
              <w:spacing w:before="1" w:line="230" w:lineRule="auto"/>
              <w:ind w:left="640" w:right="63" w:hanging="566"/>
              <w:jc w:val="left"/>
            </w:pPr>
            <w:r>
              <w:t>Измененные</w:t>
            </w:r>
            <w:r>
              <w:rPr>
                <w:spacing w:val="-14"/>
              </w:rPr>
              <w:t xml:space="preserve"> </w:t>
            </w:r>
            <w:r>
              <w:t xml:space="preserve">(уточненные) 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16CA8" w:rsidRDefault="00C16CA8">
            <w:pPr>
              <w:pStyle w:val="TableParagraph"/>
              <w:spacing w:before="0"/>
              <w:ind w:left="0"/>
              <w:jc w:val="left"/>
            </w:pPr>
          </w:p>
          <w:p w:rsidR="00C16CA8" w:rsidRDefault="00C16CA8">
            <w:pPr>
              <w:pStyle w:val="TableParagraph"/>
              <w:spacing w:before="141"/>
              <w:ind w:left="0"/>
              <w:jc w:val="left"/>
            </w:pPr>
          </w:p>
          <w:p w:rsidR="00C16CA8" w:rsidRDefault="00C16B06">
            <w:pPr>
              <w:pStyle w:val="TableParagraph"/>
              <w:spacing w:before="0" w:line="232" w:lineRule="auto"/>
              <w:ind w:left="11" w:right="2"/>
            </w:pPr>
            <w:r>
              <w:t>Метод</w:t>
            </w:r>
            <w:r>
              <w:rPr>
                <w:spacing w:val="-14"/>
              </w:rPr>
              <w:t xml:space="preserve"> </w:t>
            </w:r>
            <w:r>
              <w:t xml:space="preserve">определения </w:t>
            </w:r>
            <w:r>
              <w:rPr>
                <w:spacing w:val="-2"/>
              </w:rPr>
              <w:t xml:space="preserve">координат </w:t>
            </w:r>
            <w:r>
              <w:t>характерной точки</w:t>
            </w:r>
          </w:p>
        </w:tc>
        <w:tc>
          <w:tcPr>
            <w:tcW w:w="1060" w:type="dxa"/>
            <w:vMerge w:val="restart"/>
          </w:tcPr>
          <w:p w:rsidR="00C16CA8" w:rsidRDefault="00C16CA8">
            <w:pPr>
              <w:pStyle w:val="TableParagraph"/>
              <w:spacing w:before="18"/>
              <w:ind w:left="0"/>
              <w:jc w:val="left"/>
              <w:rPr>
                <w:sz w:val="18"/>
              </w:rPr>
            </w:pPr>
          </w:p>
          <w:p w:rsidR="00C16CA8" w:rsidRDefault="00C16B06">
            <w:pPr>
              <w:pStyle w:val="TableParagraph"/>
              <w:spacing w:before="0" w:line="230" w:lineRule="auto"/>
              <w:ind w:left="41" w:right="28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кая </w:t>
            </w:r>
            <w:proofErr w:type="spellStart"/>
            <w:r>
              <w:rPr>
                <w:spacing w:val="-2"/>
                <w:sz w:val="18"/>
              </w:rPr>
              <w:t>погрешност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положения </w:t>
            </w:r>
            <w:r>
              <w:rPr>
                <w:spacing w:val="-2"/>
                <w:sz w:val="18"/>
              </w:rPr>
              <w:t xml:space="preserve">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м</w:t>
            </w:r>
          </w:p>
        </w:tc>
        <w:tc>
          <w:tcPr>
            <w:tcW w:w="1513" w:type="dxa"/>
            <w:vMerge w:val="restart"/>
          </w:tcPr>
          <w:p w:rsidR="00C16CA8" w:rsidRDefault="00C16CA8">
            <w:pPr>
              <w:pStyle w:val="TableParagraph"/>
              <w:spacing w:before="150"/>
              <w:ind w:left="0"/>
              <w:jc w:val="left"/>
            </w:pPr>
          </w:p>
          <w:p w:rsidR="00C16CA8" w:rsidRDefault="00C16B06">
            <w:pPr>
              <w:pStyle w:val="TableParagraph"/>
              <w:spacing w:before="1" w:line="232" w:lineRule="auto"/>
              <w:ind w:left="83" w:right="75" w:hanging="1"/>
            </w:pPr>
            <w:r>
              <w:rPr>
                <w:spacing w:val="-2"/>
              </w:rPr>
              <w:t xml:space="preserve">Описание обозначения </w:t>
            </w:r>
            <w:r>
              <w:t xml:space="preserve">точки на </w:t>
            </w:r>
            <w:r>
              <w:rPr>
                <w:spacing w:val="-2"/>
              </w:rPr>
              <w:t xml:space="preserve">местности </w:t>
            </w:r>
            <w:r>
              <w:t>(при</w:t>
            </w:r>
            <w:r>
              <w:rPr>
                <w:spacing w:val="-14"/>
              </w:rPr>
              <w:t xml:space="preserve"> </w:t>
            </w:r>
            <w:r>
              <w:t>наличии)</w:t>
            </w:r>
          </w:p>
        </w:tc>
      </w:tr>
      <w:tr w:rsidR="00C16CA8">
        <w:trPr>
          <w:trHeight w:val="1016"/>
        </w:trPr>
        <w:tc>
          <w:tcPr>
            <w:tcW w:w="838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16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1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16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3"/>
            </w:pPr>
            <w:r>
              <w:rPr>
                <w:spacing w:val="-10"/>
              </w:rPr>
              <w:t>Y</w:t>
            </w: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16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5"/>
            </w:pPr>
            <w:r>
              <w:rPr>
                <w:spacing w:val="-10"/>
              </w:rPr>
              <w:t>X</w:t>
            </w:r>
          </w:p>
        </w:tc>
        <w:tc>
          <w:tcPr>
            <w:tcW w:w="1331" w:type="dxa"/>
          </w:tcPr>
          <w:p w:rsidR="00C16CA8" w:rsidRDefault="00C16CA8">
            <w:pPr>
              <w:pStyle w:val="TableParagraph"/>
              <w:spacing w:before="116"/>
              <w:ind w:left="0"/>
              <w:jc w:val="left"/>
            </w:pPr>
          </w:p>
          <w:p w:rsidR="00C16CA8" w:rsidRDefault="00C16B06">
            <w:pPr>
              <w:pStyle w:val="TableParagraph"/>
              <w:spacing w:before="1"/>
              <w:ind w:right="7"/>
            </w:pPr>
            <w:r>
              <w:rPr>
                <w:spacing w:val="-10"/>
              </w:rPr>
              <w:t>Y</w:t>
            </w:r>
          </w:p>
        </w:tc>
        <w:tc>
          <w:tcPr>
            <w:tcW w:w="1972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  <w:tc>
          <w:tcPr>
            <w:tcW w:w="1513" w:type="dxa"/>
            <w:vMerge/>
            <w:tcBorders>
              <w:top w:val="nil"/>
            </w:tcBorders>
          </w:tcPr>
          <w:p w:rsidR="00C16CA8" w:rsidRDefault="00C16CA8">
            <w:pPr>
              <w:rPr>
                <w:sz w:val="2"/>
                <w:szCs w:val="2"/>
              </w:rPr>
            </w:pPr>
          </w:p>
        </w:tc>
      </w:tr>
      <w:tr w:rsidR="00C16CA8">
        <w:trPr>
          <w:trHeight w:val="239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0" w:line="220" w:lineRule="exact"/>
              <w:ind w:left="18" w:right="1"/>
            </w:pPr>
            <w:r>
              <w:rPr>
                <w:spacing w:val="-10"/>
              </w:rPr>
              <w:t>1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1"/>
            </w:pPr>
            <w:r>
              <w:rPr>
                <w:spacing w:val="-10"/>
              </w:rPr>
              <w:t>2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3"/>
            </w:pPr>
            <w:r>
              <w:rPr>
                <w:spacing w:val="-10"/>
              </w:rPr>
              <w:t>3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5"/>
            </w:pPr>
            <w:r>
              <w:rPr>
                <w:spacing w:val="-10"/>
              </w:rPr>
              <w:t>4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4"/>
            </w:pPr>
            <w:r>
              <w:rPr>
                <w:spacing w:val="-10"/>
              </w:rPr>
              <w:t>5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0" w:line="220" w:lineRule="exact"/>
              <w:ind w:left="11"/>
            </w:pPr>
            <w:r>
              <w:rPr>
                <w:spacing w:val="-10"/>
              </w:rPr>
              <w:t>6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0" w:line="220" w:lineRule="exact"/>
              <w:ind w:left="12" w:right="1"/>
            </w:pPr>
            <w:r>
              <w:rPr>
                <w:spacing w:val="-10"/>
              </w:rPr>
              <w:t>7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0" w:line="220" w:lineRule="exact"/>
              <w:ind w:left="10" w:right="1"/>
            </w:pPr>
            <w:r>
              <w:rPr>
                <w:spacing w:val="-10"/>
              </w:rPr>
              <w:t>8</w:t>
            </w:r>
          </w:p>
        </w:tc>
      </w:tr>
      <w:tr w:rsidR="00C16CA8">
        <w:trPr>
          <w:trHeight w:val="239"/>
        </w:trPr>
        <w:tc>
          <w:tcPr>
            <w:tcW w:w="838" w:type="dxa"/>
          </w:tcPr>
          <w:p w:rsidR="00C16CA8" w:rsidRDefault="00C16B06">
            <w:pPr>
              <w:pStyle w:val="TableParagraph"/>
              <w:spacing w:before="0" w:line="220" w:lineRule="exact"/>
              <w:ind w:left="18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4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331" w:type="dxa"/>
          </w:tcPr>
          <w:p w:rsidR="00C16CA8" w:rsidRDefault="00C16B06">
            <w:pPr>
              <w:pStyle w:val="TableParagraph"/>
              <w:spacing w:before="0" w:line="220" w:lineRule="exact"/>
              <w:ind w:right="3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972" w:type="dxa"/>
          </w:tcPr>
          <w:p w:rsidR="00C16CA8" w:rsidRDefault="00C16B06">
            <w:pPr>
              <w:pStyle w:val="TableParagraph"/>
              <w:spacing w:before="0" w:line="220" w:lineRule="exact"/>
              <w:ind w:left="11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060" w:type="dxa"/>
          </w:tcPr>
          <w:p w:rsidR="00C16CA8" w:rsidRDefault="00C16B06">
            <w:pPr>
              <w:pStyle w:val="TableParagraph"/>
              <w:spacing w:before="0" w:line="220" w:lineRule="exact"/>
              <w:ind w:left="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  <w:tc>
          <w:tcPr>
            <w:tcW w:w="1513" w:type="dxa"/>
          </w:tcPr>
          <w:p w:rsidR="00C16CA8" w:rsidRDefault="00C16B06">
            <w:pPr>
              <w:pStyle w:val="TableParagraph"/>
              <w:spacing w:before="0" w:line="220" w:lineRule="exact"/>
              <w:ind w:left="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</w:tc>
      </w:tr>
    </w:tbl>
    <w:p w:rsidR="00C16B06" w:rsidRDefault="00C16B06"/>
    <w:sectPr w:rsidR="00C16B06">
      <w:type w:val="continuous"/>
      <w:pgSz w:w="11910" w:h="16840"/>
      <w:pgMar w:top="560" w:right="460" w:bottom="280" w:left="50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50" w:rsidRDefault="00DD1F50">
      <w:r>
        <w:separator/>
      </w:r>
    </w:p>
  </w:endnote>
  <w:endnote w:type="continuationSeparator" w:id="0">
    <w:p w:rsidR="00DD1F50" w:rsidRDefault="00DD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50" w:rsidRDefault="00DD1F50">
      <w:r>
        <w:separator/>
      </w:r>
    </w:p>
  </w:footnote>
  <w:footnote w:type="continuationSeparator" w:id="0">
    <w:p w:rsidR="00DD1F50" w:rsidRDefault="00DD1F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1131367"/>
      <w:docPartObj>
        <w:docPartGallery w:val="Page Numbers (Top of Page)"/>
        <w:docPartUnique/>
      </w:docPartObj>
    </w:sdtPr>
    <w:sdtEndPr/>
    <w:sdtContent>
      <w:p w:rsidR="00EA75A3" w:rsidRDefault="00EA75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E62">
          <w:rPr>
            <w:noProof/>
          </w:rPr>
          <w:t>5</w:t>
        </w:r>
        <w:r>
          <w:fldChar w:fldCharType="end"/>
        </w:r>
      </w:p>
    </w:sdtContent>
  </w:sdt>
  <w:p w:rsidR="00C16CA8" w:rsidRDefault="00C16CA8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6CA8"/>
    <w:rsid w:val="00494448"/>
    <w:rsid w:val="00554E62"/>
    <w:rsid w:val="00774232"/>
    <w:rsid w:val="00942FE9"/>
    <w:rsid w:val="00961C0E"/>
    <w:rsid w:val="00963A9D"/>
    <w:rsid w:val="00C16B06"/>
    <w:rsid w:val="00C16CA8"/>
    <w:rsid w:val="00DD1F50"/>
    <w:rsid w:val="00EA75A3"/>
    <w:rsid w:val="00ED192B"/>
    <w:rsid w:val="00FC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ind w:left="17"/>
      <w:jc w:val="center"/>
    </w:pPr>
  </w:style>
  <w:style w:type="paragraph" w:styleId="a5">
    <w:name w:val="header"/>
    <w:basedOn w:val="a"/>
    <w:link w:val="a6"/>
    <w:uiPriority w:val="99"/>
    <w:unhideWhenUsed/>
    <w:rsid w:val="00942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2F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2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2FE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0"/>
      <w:ind w:left="17"/>
      <w:jc w:val="center"/>
    </w:pPr>
  </w:style>
  <w:style w:type="paragraph" w:styleId="a5">
    <w:name w:val="header"/>
    <w:basedOn w:val="a"/>
    <w:link w:val="a6"/>
    <w:uiPriority w:val="99"/>
    <w:unhideWhenUsed/>
    <w:rsid w:val="00942F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42FE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42F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42F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11</cp:revision>
  <cp:lastPrinted>2024-02-07T09:40:00Z</cp:lastPrinted>
  <dcterms:created xsi:type="dcterms:W3CDTF">2024-01-24T09:45:00Z</dcterms:created>
  <dcterms:modified xsi:type="dcterms:W3CDTF">2024-02-07T09:40:00Z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2024-01-24T00:00:00Z</vt:filetime>
  </property>
  <property fmtid="{D5CDD505-2E9C-101B-9397-08002B2CF9AE}" pid="3" name="Producer">
    <vt:lpwstr>3-Heights™ PDF Toolbox API 6.12.0.6 (http://www.pdf-tools.com)</vt:lpwstr>
  </property>
</Properties>
</file>