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078B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26 марта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157-р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078B6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F50564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F50564" w:rsidRDefault="00FE312F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50564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20 декабря 2023 г. № 771-р следующие изменения:</w:t>
            </w:r>
          </w:p>
          <w:p w:rsidR="00FE312F" w:rsidRPr="00F50564" w:rsidRDefault="00F50564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FE312F" w:rsidRPr="00F50564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«Профилактика правонарушений и предупреждение чрезвычайных ситуаций»:</w:t>
            </w:r>
          </w:p>
          <w:p w:rsidR="00FE312F" w:rsidRPr="00F50564" w:rsidRDefault="00FE312F" w:rsidP="00F505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строку «Объемы финансового обеспечения за весь период реализации» подраздела 1.1. «Основные положения» изложить в следующей редакции:</w:t>
            </w:r>
          </w:p>
        </w:tc>
      </w:tr>
    </w:tbl>
    <w:p w:rsidR="00FE312F" w:rsidRPr="00F50564" w:rsidRDefault="00FE312F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86"/>
        <w:gridCol w:w="5478"/>
      </w:tblGrid>
      <w:tr w:rsidR="00FE312F" w:rsidRPr="00F50564" w:rsidTr="00F50564">
        <w:tc>
          <w:tcPr>
            <w:tcW w:w="3986" w:type="dxa"/>
          </w:tcPr>
          <w:p w:rsidR="00FE312F" w:rsidRPr="00F50564" w:rsidRDefault="00FE312F">
            <w:pPr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5478" w:type="dxa"/>
          </w:tcPr>
          <w:p w:rsidR="00FE312F" w:rsidRPr="00F50564" w:rsidRDefault="00A80F70" w:rsidP="00A80F70">
            <w:pPr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 xml:space="preserve">12119186,17624 </w:t>
            </w:r>
            <w:r w:rsidR="00FE312F" w:rsidRPr="00F50564">
              <w:rPr>
                <w:rFonts w:ascii="Times New Roman" w:hAnsi="Times New Roman"/>
                <w:sz w:val="22"/>
                <w:szCs w:val="22"/>
              </w:rPr>
              <w:t>тыс. р</w:t>
            </w:r>
            <w:r w:rsidRPr="00F50564">
              <w:rPr>
                <w:rFonts w:ascii="Times New Roman" w:hAnsi="Times New Roman"/>
                <w:sz w:val="22"/>
                <w:szCs w:val="22"/>
              </w:rPr>
              <w:t xml:space="preserve">ублей (в том числе с 2024 года – 9599066,56929 </w:t>
            </w:r>
            <w:r w:rsidR="00FE312F" w:rsidRPr="00F50564">
              <w:rPr>
                <w:rFonts w:ascii="Times New Roman" w:hAnsi="Times New Roman"/>
                <w:sz w:val="22"/>
                <w:szCs w:val="22"/>
              </w:rPr>
              <w:t>тыс. рулей</w:t>
            </w:r>
            <w:r w:rsidRPr="00F50564">
              <w:rPr>
                <w:rFonts w:ascii="Times New Roman" w:hAnsi="Times New Roman"/>
                <w:sz w:val="22"/>
                <w:szCs w:val="22"/>
              </w:rPr>
              <w:t>)»</w:t>
            </w:r>
          </w:p>
        </w:tc>
      </w:tr>
    </w:tbl>
    <w:p w:rsidR="00A80F70" w:rsidRPr="00F50564" w:rsidRDefault="00A80F70" w:rsidP="00A80F70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D6" w:rsidRPr="00F50564" w:rsidTr="00EE15D6">
        <w:tc>
          <w:tcPr>
            <w:tcW w:w="9571" w:type="dxa"/>
          </w:tcPr>
          <w:p w:rsidR="00EE15D6" w:rsidRPr="00F50564" w:rsidRDefault="00EE15D6" w:rsidP="00F505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2D688D" w:rsidRPr="00F50564">
              <w:rPr>
                <w:rFonts w:ascii="Times New Roman" w:hAnsi="Times New Roman"/>
                <w:sz w:val="28"/>
                <w:szCs w:val="28"/>
              </w:rPr>
              <w:t>ы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 xml:space="preserve"> 1, 1.2 таблицы подраздела 1.5 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EE15D6" w:rsidRPr="00F50564" w:rsidRDefault="00EE15D6" w:rsidP="00A80F70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689"/>
        <w:gridCol w:w="587"/>
        <w:gridCol w:w="664"/>
        <w:gridCol w:w="797"/>
        <w:gridCol w:w="797"/>
        <w:gridCol w:w="798"/>
        <w:gridCol w:w="797"/>
        <w:gridCol w:w="683"/>
      </w:tblGrid>
      <w:tr w:rsidR="00A80F70" w:rsidRPr="00F50564" w:rsidTr="00DE57D5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A80F70" w:rsidRPr="00F50564" w:rsidRDefault="00A80F70" w:rsidP="00DE57D5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89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87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64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97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97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98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83" w:type="dxa"/>
            <w:vAlign w:val="center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A80F70" w:rsidRPr="00F50564" w:rsidTr="00A80F70">
        <w:trPr>
          <w:cantSplit/>
          <w:trHeight w:val="1499"/>
        </w:trPr>
        <w:tc>
          <w:tcPr>
            <w:tcW w:w="709" w:type="dxa"/>
            <w:vMerge w:val="restart"/>
          </w:tcPr>
          <w:p w:rsidR="00A80F70" w:rsidRPr="00F50564" w:rsidRDefault="00A80F70" w:rsidP="00DE57D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835" w:type="dxa"/>
          </w:tcPr>
          <w:p w:rsidR="00A80F70" w:rsidRPr="00F50564" w:rsidRDefault="00A80F70" w:rsidP="00DE57D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1545644,8251</w:t>
            </w:r>
          </w:p>
        </w:tc>
        <w:tc>
          <w:tcPr>
            <w:tcW w:w="587" w:type="dxa"/>
            <w:textDirection w:val="btLr"/>
            <w:vAlign w:val="center"/>
          </w:tcPr>
          <w:p w:rsidR="00A80F70" w:rsidRPr="00F50564" w:rsidRDefault="00A80F70" w:rsidP="00A80F7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1447207,31785</w:t>
            </w:r>
          </w:p>
        </w:tc>
        <w:tc>
          <w:tcPr>
            <w:tcW w:w="664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1484198,5211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A80F7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1333860,88401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A80F7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1262718,34041</w:t>
            </w:r>
          </w:p>
        </w:tc>
        <w:tc>
          <w:tcPr>
            <w:tcW w:w="798" w:type="dxa"/>
            <w:textDirection w:val="btLr"/>
            <w:vAlign w:val="center"/>
          </w:tcPr>
          <w:p w:rsidR="00A80F70" w:rsidRPr="00F50564" w:rsidRDefault="00A80F70" w:rsidP="00A80F7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1262718,34041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A80F7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1262718,34041</w:t>
            </w:r>
          </w:p>
        </w:tc>
        <w:tc>
          <w:tcPr>
            <w:tcW w:w="683" w:type="dxa"/>
            <w:textDirection w:val="btLr"/>
            <w:vAlign w:val="center"/>
          </w:tcPr>
          <w:p w:rsidR="00A80F70" w:rsidRPr="00F50564" w:rsidRDefault="00A80F70" w:rsidP="00A80F7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9599066,56929</w:t>
            </w:r>
          </w:p>
        </w:tc>
      </w:tr>
      <w:tr w:rsidR="00A80F70" w:rsidRPr="00F50564" w:rsidTr="00F50564">
        <w:trPr>
          <w:cantSplit/>
          <w:trHeight w:val="1652"/>
        </w:trPr>
        <w:tc>
          <w:tcPr>
            <w:tcW w:w="709" w:type="dxa"/>
            <w:vMerge/>
          </w:tcPr>
          <w:p w:rsidR="00A80F70" w:rsidRPr="00F50564" w:rsidRDefault="00A80F70" w:rsidP="00DE57D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70" w:rsidRPr="00F50564" w:rsidRDefault="00A80F70" w:rsidP="00DE57D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A80F70" w:rsidRPr="00F50564" w:rsidRDefault="00A80F70" w:rsidP="0074594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1502832,5251</w:t>
            </w:r>
          </w:p>
        </w:tc>
        <w:tc>
          <w:tcPr>
            <w:tcW w:w="587" w:type="dxa"/>
            <w:textDirection w:val="btLr"/>
            <w:vAlign w:val="center"/>
          </w:tcPr>
          <w:p w:rsidR="00A80F70" w:rsidRPr="00F50564" w:rsidRDefault="00A80F70" w:rsidP="00DE57D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1400093,41785</w:t>
            </w:r>
          </w:p>
        </w:tc>
        <w:tc>
          <w:tcPr>
            <w:tcW w:w="664" w:type="dxa"/>
            <w:textDirection w:val="btLr"/>
            <w:vAlign w:val="center"/>
          </w:tcPr>
          <w:p w:rsidR="00A80F70" w:rsidRPr="00F50564" w:rsidRDefault="00A80F70" w:rsidP="0074594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1430625,2211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DE57D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1333860,88401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DE57D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1262718,34041</w:t>
            </w:r>
          </w:p>
        </w:tc>
        <w:tc>
          <w:tcPr>
            <w:tcW w:w="798" w:type="dxa"/>
            <w:textDirection w:val="btLr"/>
            <w:vAlign w:val="center"/>
          </w:tcPr>
          <w:p w:rsidR="00A80F70" w:rsidRPr="00F50564" w:rsidRDefault="00A80F70" w:rsidP="00A80F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1262718,34041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A80F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1262718,34041</w:t>
            </w:r>
          </w:p>
        </w:tc>
        <w:tc>
          <w:tcPr>
            <w:tcW w:w="683" w:type="dxa"/>
            <w:textDirection w:val="btLr"/>
            <w:vAlign w:val="center"/>
          </w:tcPr>
          <w:p w:rsidR="00A80F70" w:rsidRPr="00F50564" w:rsidRDefault="00A80F70" w:rsidP="00DE57D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9455567,06929</w:t>
            </w:r>
          </w:p>
        </w:tc>
      </w:tr>
      <w:tr w:rsidR="00A80F70" w:rsidRPr="00F50564" w:rsidTr="00891EF3">
        <w:trPr>
          <w:cantSplit/>
          <w:trHeight w:val="1117"/>
        </w:trPr>
        <w:tc>
          <w:tcPr>
            <w:tcW w:w="709" w:type="dxa"/>
            <w:vMerge/>
          </w:tcPr>
          <w:p w:rsidR="00A80F70" w:rsidRPr="00F50564" w:rsidRDefault="00A80F70" w:rsidP="00DE57D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70" w:rsidRPr="00F50564" w:rsidRDefault="00A80F70" w:rsidP="00DE57D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42812,3</w:t>
            </w:r>
          </w:p>
        </w:tc>
        <w:tc>
          <w:tcPr>
            <w:tcW w:w="587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47113,9</w:t>
            </w:r>
          </w:p>
        </w:tc>
        <w:tc>
          <w:tcPr>
            <w:tcW w:w="664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53573,3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798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683" w:type="dxa"/>
            <w:textDirection w:val="btLr"/>
            <w:vAlign w:val="center"/>
          </w:tcPr>
          <w:p w:rsidR="00A80F70" w:rsidRPr="00F50564" w:rsidRDefault="00A80F70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143499,5</w:t>
            </w:r>
            <w:r w:rsidR="00891EF3" w:rsidRPr="00F50564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A80F70" w:rsidRPr="00F50564" w:rsidTr="00F50564">
        <w:trPr>
          <w:cantSplit/>
          <w:trHeight w:val="1680"/>
        </w:trPr>
        <w:tc>
          <w:tcPr>
            <w:tcW w:w="709" w:type="dxa"/>
            <w:vMerge w:val="restart"/>
          </w:tcPr>
          <w:p w:rsidR="00A80F70" w:rsidRPr="00F50564" w:rsidRDefault="00A80F70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«1.2</w:t>
            </w:r>
          </w:p>
        </w:tc>
        <w:tc>
          <w:tcPr>
            <w:tcW w:w="2835" w:type="dxa"/>
          </w:tcPr>
          <w:p w:rsidR="00A80F70" w:rsidRPr="00F50564" w:rsidRDefault="00A80F70" w:rsidP="00DE57D5">
            <w:pPr>
              <w:ind w:lef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A80F70" w:rsidRPr="00F50564" w:rsidRDefault="000C2E89" w:rsidP="0074594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1523543,3071</w:t>
            </w:r>
          </w:p>
        </w:tc>
        <w:tc>
          <w:tcPr>
            <w:tcW w:w="587" w:type="dxa"/>
            <w:textDirection w:val="btLr"/>
            <w:vAlign w:val="center"/>
          </w:tcPr>
          <w:p w:rsidR="00A80F70" w:rsidRPr="00F50564" w:rsidRDefault="000C2E89" w:rsidP="00DE57D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1447207,31785</w:t>
            </w:r>
          </w:p>
        </w:tc>
        <w:tc>
          <w:tcPr>
            <w:tcW w:w="664" w:type="dxa"/>
            <w:textDirection w:val="btLr"/>
            <w:vAlign w:val="center"/>
          </w:tcPr>
          <w:p w:rsidR="00A80F70" w:rsidRPr="00F50564" w:rsidRDefault="000C2E89" w:rsidP="0074594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1484198,5211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0C2E89" w:rsidP="00DE57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1283860,88401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0C2E89" w:rsidP="00DE57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1262718,34041</w:t>
            </w:r>
          </w:p>
        </w:tc>
        <w:tc>
          <w:tcPr>
            <w:tcW w:w="798" w:type="dxa"/>
            <w:textDirection w:val="btLr"/>
            <w:vAlign w:val="center"/>
          </w:tcPr>
          <w:p w:rsidR="00A80F70" w:rsidRPr="00F50564" w:rsidRDefault="000C2E89" w:rsidP="00DE57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1262718,34041</w:t>
            </w:r>
          </w:p>
        </w:tc>
        <w:tc>
          <w:tcPr>
            <w:tcW w:w="797" w:type="dxa"/>
            <w:textDirection w:val="btLr"/>
            <w:vAlign w:val="center"/>
          </w:tcPr>
          <w:p w:rsidR="00A80F70" w:rsidRPr="00F50564" w:rsidRDefault="000C2E89" w:rsidP="00DE57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1262718,34041</w:t>
            </w:r>
          </w:p>
        </w:tc>
        <w:tc>
          <w:tcPr>
            <w:tcW w:w="683" w:type="dxa"/>
            <w:textDirection w:val="btLr"/>
            <w:vAlign w:val="center"/>
          </w:tcPr>
          <w:p w:rsidR="00A80F70" w:rsidRPr="00F50564" w:rsidRDefault="000C2E89" w:rsidP="00DE57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9526965,05129</w:t>
            </w:r>
          </w:p>
        </w:tc>
      </w:tr>
      <w:tr w:rsidR="009C6579" w:rsidRPr="00F50564" w:rsidTr="00F50564">
        <w:trPr>
          <w:cantSplit/>
          <w:trHeight w:val="1541"/>
        </w:trPr>
        <w:tc>
          <w:tcPr>
            <w:tcW w:w="709" w:type="dxa"/>
            <w:vMerge/>
          </w:tcPr>
          <w:p w:rsidR="009C6579" w:rsidRPr="00F50564" w:rsidRDefault="009C6579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9C6579" w:rsidRPr="00F50564" w:rsidRDefault="009C6579" w:rsidP="00DE57D5">
            <w:pPr>
              <w:ind w:lef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1480731,0071</w:t>
            </w:r>
          </w:p>
        </w:tc>
        <w:tc>
          <w:tcPr>
            <w:tcW w:w="587" w:type="dxa"/>
            <w:textDirection w:val="btLr"/>
            <w:vAlign w:val="center"/>
          </w:tcPr>
          <w:p w:rsidR="009C6579" w:rsidRPr="00F50564" w:rsidRDefault="009C6579" w:rsidP="009C657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1400093,41785</w:t>
            </w:r>
          </w:p>
        </w:tc>
        <w:tc>
          <w:tcPr>
            <w:tcW w:w="664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1430625,2211</w:t>
            </w:r>
          </w:p>
        </w:tc>
        <w:tc>
          <w:tcPr>
            <w:tcW w:w="797" w:type="dxa"/>
            <w:textDirection w:val="btLr"/>
            <w:vAlign w:val="center"/>
          </w:tcPr>
          <w:p w:rsidR="009C6579" w:rsidRPr="00F50564" w:rsidRDefault="009C6579" w:rsidP="009C657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1283860,88401</w:t>
            </w:r>
          </w:p>
        </w:tc>
        <w:tc>
          <w:tcPr>
            <w:tcW w:w="797" w:type="dxa"/>
            <w:textDirection w:val="btLr"/>
            <w:vAlign w:val="center"/>
          </w:tcPr>
          <w:p w:rsidR="009C6579" w:rsidRPr="00F50564" w:rsidRDefault="009C6579" w:rsidP="009C657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1262718,34041</w:t>
            </w:r>
          </w:p>
        </w:tc>
        <w:tc>
          <w:tcPr>
            <w:tcW w:w="798" w:type="dxa"/>
            <w:textDirection w:val="btLr"/>
            <w:vAlign w:val="center"/>
          </w:tcPr>
          <w:p w:rsidR="009C6579" w:rsidRPr="00F50564" w:rsidRDefault="009C6579" w:rsidP="009C657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1262718,34041</w:t>
            </w:r>
          </w:p>
        </w:tc>
        <w:tc>
          <w:tcPr>
            <w:tcW w:w="797" w:type="dxa"/>
            <w:textDirection w:val="btLr"/>
            <w:vAlign w:val="center"/>
          </w:tcPr>
          <w:p w:rsidR="009C6579" w:rsidRPr="00F50564" w:rsidRDefault="009C6579" w:rsidP="009C657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1262718,34041</w:t>
            </w:r>
          </w:p>
        </w:tc>
        <w:tc>
          <w:tcPr>
            <w:tcW w:w="683" w:type="dxa"/>
            <w:textDirection w:val="btLr"/>
            <w:vAlign w:val="center"/>
          </w:tcPr>
          <w:p w:rsidR="009C6579" w:rsidRPr="00F50564" w:rsidRDefault="009C6579" w:rsidP="009C657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9383465,55129</w:t>
            </w:r>
          </w:p>
        </w:tc>
      </w:tr>
      <w:tr w:rsidR="009C6579" w:rsidRPr="00F50564" w:rsidTr="00DE57D5">
        <w:trPr>
          <w:cantSplit/>
          <w:trHeight w:val="1134"/>
        </w:trPr>
        <w:tc>
          <w:tcPr>
            <w:tcW w:w="709" w:type="dxa"/>
            <w:vMerge/>
          </w:tcPr>
          <w:p w:rsidR="009C6579" w:rsidRPr="00F50564" w:rsidRDefault="009C6579" w:rsidP="00DE57D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9C6579" w:rsidRPr="00F50564" w:rsidRDefault="009C6579" w:rsidP="00DE57D5">
            <w:pPr>
              <w:ind w:lef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42812,3</w:t>
            </w:r>
          </w:p>
        </w:tc>
        <w:tc>
          <w:tcPr>
            <w:tcW w:w="587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47113,9</w:t>
            </w:r>
          </w:p>
        </w:tc>
        <w:tc>
          <w:tcPr>
            <w:tcW w:w="664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53573,3</w:t>
            </w:r>
          </w:p>
        </w:tc>
        <w:tc>
          <w:tcPr>
            <w:tcW w:w="797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798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683" w:type="dxa"/>
            <w:textDirection w:val="btLr"/>
            <w:vAlign w:val="center"/>
          </w:tcPr>
          <w:p w:rsidR="009C6579" w:rsidRPr="00F50564" w:rsidRDefault="009C6579" w:rsidP="0074594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143499,5»</w:t>
            </w:r>
          </w:p>
        </w:tc>
      </w:tr>
    </w:tbl>
    <w:p w:rsidR="00EE15D6" w:rsidRPr="00F50564" w:rsidRDefault="00EE15D6" w:rsidP="00EE15D6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D6" w:rsidRPr="00F50564" w:rsidTr="00EE15D6">
        <w:tc>
          <w:tcPr>
            <w:tcW w:w="9571" w:type="dxa"/>
          </w:tcPr>
          <w:p w:rsidR="00EE15D6" w:rsidRPr="00F50564" w:rsidRDefault="00EE15D6" w:rsidP="00EE15D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2)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1 «Обеспечение правопорядка и профилактики правонарушений»:</w:t>
            </w:r>
          </w:p>
          <w:p w:rsidR="00EE15D6" w:rsidRPr="00F50564" w:rsidRDefault="00EE15D6" w:rsidP="00EE15D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по тексту граф 3, 10 пунктов 1, 1.2 таблицы подраздела 2 «Финансовое обеспечение направления (подпрограммы)» цифры «7913,86842», «44720,34619»  заменить цифрами «107913,86842», «144720,34619»;</w:t>
            </w:r>
          </w:p>
          <w:p w:rsidR="00543802" w:rsidRPr="00F50564" w:rsidRDefault="00543802" w:rsidP="0054380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в таблице пункта 3.4 «Финансовое обеспечение комплекса процессных мероприятий» подраздела 3 «Паспорт комплекса процессных мероприятий «Содействие обеспечению правопорядка и профилактики правонарушений»:</w:t>
            </w:r>
          </w:p>
          <w:p w:rsidR="00EE15D6" w:rsidRPr="00F50564" w:rsidRDefault="00543802" w:rsidP="0054380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 xml:space="preserve">пункты 1, 1.1, 1.1.8 изложить в следующей редакции: </w:t>
            </w:r>
          </w:p>
        </w:tc>
      </w:tr>
    </w:tbl>
    <w:p w:rsidR="00FE312F" w:rsidRPr="00F50564" w:rsidRDefault="00A80F70" w:rsidP="00EE15D6">
      <w:pPr>
        <w:jc w:val="both"/>
        <w:rPr>
          <w:rFonts w:ascii="Times New Roman" w:hAnsi="Times New Roman"/>
          <w:sz w:val="4"/>
          <w:szCs w:val="4"/>
        </w:rPr>
      </w:pPr>
      <w:r w:rsidRPr="00F50564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548" w:type="dxa"/>
        <w:tblInd w:w="-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5141"/>
        <w:gridCol w:w="365"/>
        <w:gridCol w:w="366"/>
        <w:gridCol w:w="366"/>
        <w:gridCol w:w="366"/>
        <w:gridCol w:w="366"/>
        <w:gridCol w:w="366"/>
        <w:gridCol w:w="366"/>
        <w:gridCol w:w="428"/>
        <w:gridCol w:w="366"/>
        <w:gridCol w:w="366"/>
      </w:tblGrid>
      <w:tr w:rsidR="00E220D8" w:rsidRPr="00F50564" w:rsidTr="00F50564">
        <w:trPr>
          <w:trHeight w:val="57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220D8" w:rsidRPr="00F50564" w:rsidTr="00F50564">
        <w:trPr>
          <w:cantSplit/>
          <w:trHeight w:val="1363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мероприятий, всего, в том числе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107913,86842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8152,62441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8157,57064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5361,59568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5044,89568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5044,89568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5044,89568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144720,34619</w:t>
            </w:r>
          </w:p>
        </w:tc>
      </w:tr>
      <w:tr w:rsidR="00E220D8" w:rsidRPr="00F50564" w:rsidTr="00F50564">
        <w:trPr>
          <w:cantSplit/>
          <w:trHeight w:val="1343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107913,86842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8152,62441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8157,57064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5361,59568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5044,89568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5044,89568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5044,89568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144720,34619</w:t>
            </w:r>
          </w:p>
        </w:tc>
      </w:tr>
      <w:tr w:rsidR="00E220D8" w:rsidRPr="00F50564" w:rsidTr="00F50564">
        <w:trPr>
          <w:cantSplit/>
          <w:trHeight w:val="1351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E220D8" w:rsidRPr="00F50564" w:rsidRDefault="00E220D8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граждан», всего, в том числ</w:t>
            </w:r>
            <w:r w:rsidR="009B70C9" w:rsidRPr="00F50564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E220D8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107695,89972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7934,65571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7939,60194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5141,86192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4825,16192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4825,16192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4825,16192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20D8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143187,50505</w:t>
            </w:r>
          </w:p>
        </w:tc>
      </w:tr>
      <w:tr w:rsidR="004E570A" w:rsidRPr="00F50564" w:rsidTr="00F50564">
        <w:trPr>
          <w:cantSplit/>
          <w:trHeight w:val="1459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E22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107695,89972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7934,65571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7939,60194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5141,86192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4825,16192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4825,16192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4825,16192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143187,50505</w:t>
            </w:r>
            <w:r w:rsidR="00681ACF" w:rsidRPr="00F5056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4E570A" w:rsidRPr="00F50564" w:rsidTr="00F50564">
        <w:trPr>
          <w:cantSplit/>
          <w:trHeight w:val="73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70A" w:rsidRPr="00F50564" w:rsidRDefault="004E570A" w:rsidP="00E22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«1.1.8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70A" w:rsidRPr="00F50564" w:rsidRDefault="004E570A" w:rsidP="004E5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E570A" w:rsidRPr="00F50564" w:rsidRDefault="004E570A" w:rsidP="004E5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«Реализованы меры по материальному поощрению отдельных категорий сотрудников органов внутренних дел и военных комиссариатов», всего, в том числе</w:t>
            </w:r>
          </w:p>
          <w:p w:rsidR="004E570A" w:rsidRPr="00F50564" w:rsidRDefault="004E570A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9B70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9B70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</w:tr>
      <w:tr w:rsidR="004E570A" w:rsidRPr="00F50564" w:rsidTr="00F50564">
        <w:trPr>
          <w:cantSplit/>
          <w:trHeight w:val="1164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DE57D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4E57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570A" w:rsidRPr="00F50564" w:rsidRDefault="004E570A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100000,0»</w:t>
            </w:r>
          </w:p>
        </w:tc>
      </w:tr>
    </w:tbl>
    <w:p w:rsidR="00E220D8" w:rsidRPr="00F50564" w:rsidRDefault="00E220D8" w:rsidP="00EE15D6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873C3" w:rsidRPr="00F50564" w:rsidTr="00E873C3">
        <w:tc>
          <w:tcPr>
            <w:tcW w:w="9571" w:type="dxa"/>
          </w:tcPr>
          <w:p w:rsidR="007852CB" w:rsidRPr="00F50564" w:rsidRDefault="00F50564" w:rsidP="007852C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7852CB" w:rsidRPr="00F50564">
              <w:rPr>
                <w:rFonts w:ascii="Times New Roman" w:hAnsi="Times New Roman"/>
                <w:sz w:val="28"/>
                <w:szCs w:val="28"/>
              </w:rPr>
              <w:t>пункты 1.2.1, 1.2.4 таблицы пункта 3.4 «Финансовое обеспечение комплекса процессных мероприятий» подраздела 3 «Паспорт комплекса процессных мероприятий «Обеспечение комплексной профилактической работы с несовершеннолетними по вопросам безнадзорности и правонарушений» раздела «Направление (подпрограмма) 3 «Профилактика безнадзорности и правонарушений несовершеннолетних» изложить в следующей редакции:</w:t>
            </w:r>
          </w:p>
        </w:tc>
      </w:tr>
    </w:tbl>
    <w:p w:rsidR="00A610F0" w:rsidRPr="00F50564" w:rsidRDefault="00A610F0" w:rsidP="00FE312F">
      <w:pPr>
        <w:ind w:firstLine="709"/>
        <w:rPr>
          <w:rFonts w:ascii="Times New Roman" w:hAnsi="Times New Roman"/>
          <w:sz w:val="8"/>
          <w:szCs w:val="8"/>
        </w:rPr>
      </w:pPr>
    </w:p>
    <w:tbl>
      <w:tblPr>
        <w:tblW w:w="9548" w:type="dxa"/>
        <w:tblInd w:w="-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90"/>
        <w:gridCol w:w="365"/>
        <w:gridCol w:w="366"/>
        <w:gridCol w:w="366"/>
        <w:gridCol w:w="366"/>
        <w:gridCol w:w="366"/>
        <w:gridCol w:w="366"/>
        <w:gridCol w:w="366"/>
        <w:gridCol w:w="428"/>
        <w:gridCol w:w="366"/>
        <w:gridCol w:w="366"/>
      </w:tblGrid>
      <w:tr w:rsidR="00EC246C" w:rsidRPr="00F50564" w:rsidTr="00F50564">
        <w:trPr>
          <w:cantSplit/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C246C" w:rsidRPr="00F50564" w:rsidRDefault="00EC246C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C246C" w:rsidRPr="00F50564" w:rsidTr="00F50564">
        <w:trPr>
          <w:cantSplit/>
          <w:trHeight w:val="144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46C" w:rsidRPr="00F50564" w:rsidRDefault="00EC246C" w:rsidP="00EC2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«1.2.1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46C" w:rsidRPr="00F50564" w:rsidRDefault="00EC246C" w:rsidP="00EC2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C246C" w:rsidRPr="00F50564" w:rsidRDefault="00681ACF" w:rsidP="00EC2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</w:t>
            </w:r>
            <w:r w:rsidR="00EC246C" w:rsidRPr="00F50564">
              <w:rPr>
                <w:rFonts w:ascii="Times New Roman" w:hAnsi="Times New Roman"/>
                <w:sz w:val="22"/>
                <w:szCs w:val="22"/>
              </w:rPr>
              <w:t>Проведены мероприятия по совершенствованию лечебно-диагностической помощи и укреплению материально-технической базы медицинской организации, имеющей отделение для оказания медицинской и социально-психологической помощи беспризорным и безнадзорны</w:t>
            </w:r>
            <w:r w:rsidRPr="00F50564">
              <w:rPr>
                <w:rFonts w:ascii="Times New Roman" w:hAnsi="Times New Roman"/>
                <w:sz w:val="22"/>
                <w:szCs w:val="22"/>
              </w:rPr>
              <w:t>м детям в стационарных условиях»</w:t>
            </w:r>
            <w:r w:rsidR="00EC246C" w:rsidRPr="00F50564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860,5</w:t>
            </w:r>
          </w:p>
        </w:tc>
      </w:tr>
      <w:tr w:rsidR="00EC246C" w:rsidRPr="00F50564" w:rsidTr="00F50564">
        <w:trPr>
          <w:cantSplit/>
          <w:trHeight w:val="79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151,0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EC246C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860,5»</w:t>
            </w:r>
          </w:p>
        </w:tc>
      </w:tr>
      <w:tr w:rsidR="00EC246C" w:rsidRPr="00F50564" w:rsidTr="00F50564">
        <w:trPr>
          <w:cantSplit/>
          <w:trHeight w:val="120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C246C" w:rsidRPr="00F50564" w:rsidRDefault="00EC246C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«1.2.4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624" w:rsidRPr="00F50564" w:rsidRDefault="00DC5624" w:rsidP="00DC56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C246C" w:rsidRPr="00F50564" w:rsidRDefault="00681ACF" w:rsidP="00DC56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</w:t>
            </w:r>
            <w:r w:rsidR="00DC5624" w:rsidRPr="00F50564">
              <w:rPr>
                <w:rFonts w:ascii="Times New Roman" w:hAnsi="Times New Roman"/>
                <w:sz w:val="22"/>
                <w:szCs w:val="22"/>
              </w:rPr>
              <w:t>Проведены мероприятия по распространению санитарно-гигиенических знаний среди несовершеннолетних, и их родителей</w:t>
            </w:r>
            <w:r w:rsidR="000D1092" w:rsidRPr="00F50564">
              <w:rPr>
                <w:rFonts w:ascii="Times New Roman" w:hAnsi="Times New Roman"/>
                <w:sz w:val="22"/>
                <w:szCs w:val="22"/>
              </w:rPr>
              <w:t>,</w:t>
            </w:r>
            <w:r w:rsidR="00DC5624" w:rsidRPr="00F50564">
              <w:rPr>
                <w:rFonts w:ascii="Times New Roman" w:hAnsi="Times New Roman"/>
                <w:sz w:val="22"/>
                <w:szCs w:val="22"/>
              </w:rPr>
              <w:t xml:space="preserve"> и иных законных представителей, осуществлению пропаганды здорового образа жизни в целях предупреждения социально значимых заболеваний, алкоголизма, наркомании</w:t>
            </w:r>
            <w:r w:rsidRPr="00F50564">
              <w:rPr>
                <w:rFonts w:ascii="Times New Roman" w:hAnsi="Times New Roman"/>
                <w:sz w:val="22"/>
                <w:szCs w:val="22"/>
              </w:rPr>
              <w:t>»</w:t>
            </w:r>
            <w:r w:rsidR="00DC5624" w:rsidRPr="00F50564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C5624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C246C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266,50</w:t>
            </w:r>
          </w:p>
        </w:tc>
      </w:tr>
      <w:tr w:rsidR="00DC5624" w:rsidRPr="00F50564" w:rsidTr="00F50564">
        <w:trPr>
          <w:cantSplit/>
          <w:trHeight w:val="85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75,5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DE57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5624" w:rsidRPr="00F50564" w:rsidRDefault="00DC5624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266,5»</w:t>
            </w:r>
          </w:p>
        </w:tc>
      </w:tr>
    </w:tbl>
    <w:p w:rsidR="00EC246C" w:rsidRPr="00F50564" w:rsidRDefault="00EC246C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F783B" w:rsidRPr="00F50564" w:rsidTr="004F783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F783B" w:rsidRPr="00F50564" w:rsidRDefault="004F783B" w:rsidP="00F505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4)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4 «Система мер по защищенности населения и территорий»:</w:t>
            </w:r>
          </w:p>
          <w:p w:rsidR="004F783B" w:rsidRPr="00F50564" w:rsidRDefault="004F783B" w:rsidP="00F505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пункты 1, 1.2 таблицы подраздела 2 «Финансовое обеспечение направления (подпрограммы)</w:t>
            </w:r>
            <w:r w:rsidR="00681ACF" w:rsidRPr="00F50564">
              <w:rPr>
                <w:rFonts w:ascii="Times New Roman" w:hAnsi="Times New Roman"/>
                <w:sz w:val="28"/>
                <w:szCs w:val="28"/>
              </w:rPr>
              <w:t>»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076C63" w:rsidRPr="00F50564" w:rsidRDefault="00076C63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887"/>
        <w:gridCol w:w="702"/>
        <w:gridCol w:w="598"/>
        <w:gridCol w:w="676"/>
        <w:gridCol w:w="811"/>
        <w:gridCol w:w="811"/>
        <w:gridCol w:w="812"/>
        <w:gridCol w:w="811"/>
        <w:gridCol w:w="695"/>
      </w:tblGrid>
      <w:tr w:rsidR="008C4746" w:rsidRPr="00F50564" w:rsidTr="00F50564">
        <w:trPr>
          <w:cantSplit/>
          <w:trHeight w:val="216"/>
          <w:tblHeader/>
        </w:trPr>
        <w:tc>
          <w:tcPr>
            <w:tcW w:w="793" w:type="dxa"/>
            <w:vAlign w:val="center"/>
          </w:tcPr>
          <w:p w:rsidR="008C4746" w:rsidRPr="00F50564" w:rsidRDefault="008C4746" w:rsidP="001717E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87" w:type="dxa"/>
            <w:vAlign w:val="center"/>
          </w:tcPr>
          <w:p w:rsidR="008C4746" w:rsidRPr="00F50564" w:rsidRDefault="008C4746" w:rsidP="001717EA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2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98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6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11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11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12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11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95" w:type="dxa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8C4746" w:rsidRPr="00F50564" w:rsidTr="00F50564">
        <w:trPr>
          <w:cantSplit/>
          <w:trHeight w:val="1566"/>
        </w:trPr>
        <w:tc>
          <w:tcPr>
            <w:tcW w:w="793" w:type="dxa"/>
            <w:vMerge w:val="restart"/>
          </w:tcPr>
          <w:p w:rsidR="008C4746" w:rsidRPr="00F50564" w:rsidRDefault="008C4746" w:rsidP="001717E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887" w:type="dxa"/>
          </w:tcPr>
          <w:p w:rsidR="008C4746" w:rsidRPr="00F50564" w:rsidRDefault="008C4746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 xml:space="preserve">Направление (подпрограмма), всего, в том числе </w:t>
            </w:r>
          </w:p>
        </w:tc>
        <w:tc>
          <w:tcPr>
            <w:tcW w:w="702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178770,4859</w:t>
            </w:r>
          </w:p>
        </w:tc>
        <w:tc>
          <w:tcPr>
            <w:tcW w:w="598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153710,09665</w:t>
            </w:r>
          </w:p>
        </w:tc>
        <w:tc>
          <w:tcPr>
            <w:tcW w:w="676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152132,16938</w:t>
            </w:r>
          </w:p>
        </w:tc>
        <w:tc>
          <w:tcPr>
            <w:tcW w:w="811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291190,04224</w:t>
            </w:r>
          </w:p>
        </w:tc>
        <w:tc>
          <w:tcPr>
            <w:tcW w:w="811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812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811" w:type="dxa"/>
            <w:textDirection w:val="btLr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226114,19864</w:t>
            </w:r>
          </w:p>
        </w:tc>
        <w:tc>
          <w:tcPr>
            <w:tcW w:w="695" w:type="dxa"/>
            <w:textDirection w:val="btLr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1454145,39009</w:t>
            </w:r>
          </w:p>
        </w:tc>
      </w:tr>
      <w:tr w:rsidR="008C4746" w:rsidRPr="00F50564" w:rsidTr="00F50564">
        <w:trPr>
          <w:cantSplit/>
          <w:trHeight w:val="1597"/>
        </w:trPr>
        <w:tc>
          <w:tcPr>
            <w:tcW w:w="793" w:type="dxa"/>
            <w:vMerge/>
          </w:tcPr>
          <w:p w:rsidR="008C4746" w:rsidRPr="00F50564" w:rsidRDefault="008C4746" w:rsidP="001717E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87" w:type="dxa"/>
          </w:tcPr>
          <w:p w:rsidR="008C4746" w:rsidRPr="00F50564" w:rsidRDefault="008C4746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2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178770,4859</w:t>
            </w:r>
          </w:p>
        </w:tc>
        <w:tc>
          <w:tcPr>
            <w:tcW w:w="598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153710,09665</w:t>
            </w:r>
          </w:p>
        </w:tc>
        <w:tc>
          <w:tcPr>
            <w:tcW w:w="676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152132,16938</w:t>
            </w:r>
          </w:p>
        </w:tc>
        <w:tc>
          <w:tcPr>
            <w:tcW w:w="811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291190,04224</w:t>
            </w:r>
          </w:p>
        </w:tc>
        <w:tc>
          <w:tcPr>
            <w:tcW w:w="811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812" w:type="dxa"/>
            <w:textDirection w:val="btLr"/>
            <w:vAlign w:val="center"/>
          </w:tcPr>
          <w:p w:rsidR="008C4746" w:rsidRPr="00F50564" w:rsidRDefault="008C4746" w:rsidP="00F50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811" w:type="dxa"/>
            <w:textDirection w:val="btLr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226114,19864</w:t>
            </w:r>
          </w:p>
        </w:tc>
        <w:tc>
          <w:tcPr>
            <w:tcW w:w="695" w:type="dxa"/>
            <w:textDirection w:val="btLr"/>
            <w:vAlign w:val="center"/>
          </w:tcPr>
          <w:p w:rsidR="008C4746" w:rsidRPr="00F50564" w:rsidRDefault="008C4746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1454145,39009»</w:t>
            </w:r>
          </w:p>
        </w:tc>
      </w:tr>
      <w:tr w:rsidR="00EB37AB" w:rsidRPr="00F50564" w:rsidTr="00F50564">
        <w:trPr>
          <w:cantSplit/>
          <w:trHeight w:val="1562"/>
        </w:trPr>
        <w:tc>
          <w:tcPr>
            <w:tcW w:w="793" w:type="dxa"/>
            <w:vMerge w:val="restart"/>
          </w:tcPr>
          <w:p w:rsidR="00EB37AB" w:rsidRPr="00F50564" w:rsidRDefault="00EB37AB" w:rsidP="001717E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«1.2</w:t>
            </w:r>
          </w:p>
        </w:tc>
        <w:tc>
          <w:tcPr>
            <w:tcW w:w="2887" w:type="dxa"/>
          </w:tcPr>
          <w:p w:rsidR="00EB37AB" w:rsidRPr="00F50564" w:rsidRDefault="00EB37AB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02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156668,9679</w:t>
            </w:r>
          </w:p>
        </w:tc>
        <w:tc>
          <w:tcPr>
            <w:tcW w:w="598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153710,09665</w:t>
            </w:r>
          </w:p>
        </w:tc>
        <w:tc>
          <w:tcPr>
            <w:tcW w:w="676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152132,16938</w:t>
            </w:r>
          </w:p>
        </w:tc>
        <w:tc>
          <w:tcPr>
            <w:tcW w:w="811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241190,04224</w:t>
            </w:r>
          </w:p>
        </w:tc>
        <w:tc>
          <w:tcPr>
            <w:tcW w:w="811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226114,19864</w:t>
            </w:r>
          </w:p>
        </w:tc>
        <w:tc>
          <w:tcPr>
            <w:tcW w:w="812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811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695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1382043,87209</w:t>
            </w:r>
          </w:p>
        </w:tc>
      </w:tr>
      <w:tr w:rsidR="00EB37AB" w:rsidRPr="00F50564" w:rsidTr="00F50564">
        <w:trPr>
          <w:cantSplit/>
          <w:trHeight w:val="1680"/>
        </w:trPr>
        <w:tc>
          <w:tcPr>
            <w:tcW w:w="793" w:type="dxa"/>
            <w:vMerge/>
          </w:tcPr>
          <w:p w:rsidR="00EB37AB" w:rsidRPr="00F50564" w:rsidRDefault="00EB37AB" w:rsidP="001717E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87" w:type="dxa"/>
          </w:tcPr>
          <w:p w:rsidR="00EB37AB" w:rsidRPr="00F50564" w:rsidRDefault="00EB37AB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2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156668,9679</w:t>
            </w:r>
          </w:p>
        </w:tc>
        <w:tc>
          <w:tcPr>
            <w:tcW w:w="598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153710,09665</w:t>
            </w:r>
          </w:p>
        </w:tc>
        <w:tc>
          <w:tcPr>
            <w:tcW w:w="676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152132,16938</w:t>
            </w:r>
          </w:p>
        </w:tc>
        <w:tc>
          <w:tcPr>
            <w:tcW w:w="811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241190,04224</w:t>
            </w:r>
          </w:p>
        </w:tc>
        <w:tc>
          <w:tcPr>
            <w:tcW w:w="811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226114,19864</w:t>
            </w:r>
          </w:p>
        </w:tc>
        <w:tc>
          <w:tcPr>
            <w:tcW w:w="812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811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695" w:type="dxa"/>
            <w:textDirection w:val="btLr"/>
            <w:vAlign w:val="center"/>
          </w:tcPr>
          <w:p w:rsidR="00EB37AB" w:rsidRPr="00F50564" w:rsidRDefault="00EB37AB" w:rsidP="00F505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0564">
              <w:rPr>
                <w:rFonts w:ascii="Times New Roman" w:hAnsi="Times New Roman"/>
                <w:bCs/>
                <w:sz w:val="22"/>
                <w:szCs w:val="22"/>
              </w:rPr>
              <w:t>1382043,87209»</w:t>
            </w:r>
          </w:p>
        </w:tc>
      </w:tr>
    </w:tbl>
    <w:p w:rsidR="007852CB" w:rsidRPr="00F50564" w:rsidRDefault="007852CB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62740" w:rsidRPr="00F50564" w:rsidTr="00662740">
        <w:tc>
          <w:tcPr>
            <w:tcW w:w="9571" w:type="dxa"/>
          </w:tcPr>
          <w:p w:rsidR="00662740" w:rsidRPr="00F50564" w:rsidRDefault="00F50564" w:rsidP="006627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62740" w:rsidRPr="00F50564">
              <w:rPr>
                <w:rFonts w:ascii="Times New Roman" w:hAnsi="Times New Roman"/>
                <w:sz w:val="28"/>
                <w:szCs w:val="28"/>
              </w:rPr>
              <w:t>пункты 1, 1.1, 1.1.2, 1.2.1.1 таблицы пункта 4.4 «Финансовое обеспечение комплекса процессных мероприятий» подраздела 4 «Паспорт комплекса процессных мероприятий направления «Создание условий для формирования мер по защищенности населения и территорий от чрезвычайных ситуаций»</w:t>
            </w:r>
            <w:r w:rsidR="00883B34" w:rsidRPr="00F5056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681ACF" w:rsidRPr="00F5056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62740" w:rsidRPr="00F50564" w:rsidRDefault="00662740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W w:w="9562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5090"/>
        <w:gridCol w:w="365"/>
        <w:gridCol w:w="366"/>
        <w:gridCol w:w="366"/>
        <w:gridCol w:w="366"/>
        <w:gridCol w:w="366"/>
        <w:gridCol w:w="366"/>
        <w:gridCol w:w="366"/>
        <w:gridCol w:w="428"/>
        <w:gridCol w:w="366"/>
        <w:gridCol w:w="366"/>
      </w:tblGrid>
      <w:tr w:rsidR="00681ACF" w:rsidRPr="00F50564" w:rsidTr="00F50564">
        <w:trPr>
          <w:trHeight w:val="28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1ACF" w:rsidRPr="00F50564" w:rsidRDefault="00681A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B37AB" w:rsidRPr="00F50564" w:rsidTr="00F50564">
        <w:trPr>
          <w:cantSplit/>
          <w:trHeight w:val="144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156668,9679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153710,09665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152132,16938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241190,04224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1382043,87209</w:t>
            </w:r>
          </w:p>
        </w:tc>
      </w:tr>
      <w:tr w:rsidR="00EB37AB" w:rsidRPr="00F50564" w:rsidTr="00F50564">
        <w:trPr>
          <w:cantSplit/>
          <w:trHeight w:val="1448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156668,9679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153710,09665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152132,16938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241190,04224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226114,19864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1382043,87209</w:t>
            </w:r>
          </w:p>
        </w:tc>
      </w:tr>
      <w:tr w:rsidR="00EB37AB" w:rsidRPr="00F50564" w:rsidTr="00F50564">
        <w:trPr>
          <w:cantSplit/>
          <w:trHeight w:val="144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681A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EB37AB" w:rsidRPr="00F50564" w:rsidRDefault="00EB37AB" w:rsidP="00681A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обороны», всего, в том числе</w:t>
            </w:r>
          </w:p>
          <w:p w:rsidR="00EB37AB" w:rsidRPr="00F50564" w:rsidRDefault="00EB37AB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145934,8779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145618,83965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150254,90638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1343865,41849</w:t>
            </w:r>
          </w:p>
        </w:tc>
      </w:tr>
      <w:tr w:rsidR="00EB37AB" w:rsidRPr="00F50564" w:rsidTr="00F50564">
        <w:trPr>
          <w:cantSplit/>
          <w:trHeight w:val="1541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681A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145934,8779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145618,83965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150254,90638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225514,19864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1343865,41849»</w:t>
            </w:r>
          </w:p>
        </w:tc>
      </w:tr>
      <w:tr w:rsidR="00525B99" w:rsidRPr="00F50564" w:rsidTr="00F50564">
        <w:trPr>
          <w:cantSplit/>
          <w:trHeight w:val="144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B99" w:rsidRPr="00F50564" w:rsidRDefault="00525B99" w:rsidP="00681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5B99" w:rsidRPr="00F50564" w:rsidRDefault="00525B99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E0086" w:rsidRPr="00F50564" w:rsidRDefault="004E0086" w:rsidP="004E00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«Обеспечена деятельность подразделений в сфере защиты населения и территорий от чрезвычайных ситуаций природного и техногенного характера, гражданской обороны», всего, в том числе</w:t>
            </w:r>
          </w:p>
          <w:p w:rsidR="00525B99" w:rsidRPr="00F50564" w:rsidRDefault="00525B99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ГУВФТО РО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144926,40886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144610,37061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148636,5611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5B99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1332363,36121</w:t>
            </w:r>
          </w:p>
        </w:tc>
      </w:tr>
      <w:tr w:rsidR="004E0086" w:rsidRPr="00F50564" w:rsidTr="00F50564">
        <w:trPr>
          <w:cantSplit/>
          <w:trHeight w:val="1624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144926,40886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144610,37061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148636,56110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223547,50516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1332363,36121»</w:t>
            </w:r>
          </w:p>
        </w:tc>
      </w:tr>
      <w:tr w:rsidR="004E0086" w:rsidRPr="00F50564" w:rsidTr="00F50564">
        <w:trPr>
          <w:cantSplit/>
          <w:trHeight w:val="1201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0086" w:rsidRPr="00F50564" w:rsidRDefault="004E0086" w:rsidP="004E008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lastRenderedPageBreak/>
              <w:t>«1.2.1.1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0086" w:rsidRPr="00F50564" w:rsidRDefault="004E0086" w:rsidP="004E00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продовольствия (длительного срока хранения), вещевого имущества и ресурсов жизнеобеспечения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9744,672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3400,0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13144,672</w:t>
            </w:r>
          </w:p>
        </w:tc>
      </w:tr>
      <w:tr w:rsidR="004E0086" w:rsidRPr="00F50564" w:rsidTr="00F50564">
        <w:trPr>
          <w:cantSplit/>
          <w:trHeight w:val="1122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9744,672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3400,0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E0086" w:rsidRPr="00F50564" w:rsidRDefault="004E0086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13144,672»</w:t>
            </w:r>
          </w:p>
        </w:tc>
      </w:tr>
    </w:tbl>
    <w:p w:rsidR="00681ACF" w:rsidRPr="00F50564" w:rsidRDefault="00681ACF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73BFB" w:rsidRPr="00F50564" w:rsidTr="00873BF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73BFB" w:rsidRPr="00F50564" w:rsidRDefault="00873BFB" w:rsidP="00873BF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5)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5 «Повышение уровня пожарной безопасности»:</w:t>
            </w:r>
          </w:p>
          <w:p w:rsidR="00873BFB" w:rsidRPr="00F50564" w:rsidRDefault="00873BFB" w:rsidP="00873BF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564">
              <w:rPr>
                <w:rFonts w:ascii="Times New Roman" w:hAnsi="Times New Roman"/>
                <w:sz w:val="28"/>
                <w:szCs w:val="28"/>
              </w:rPr>
              <w:t>по тексту граф 3, 10 пунктов 1, 1.2 таблицы подраздела 2 «Финансовое обеспечение направления (подпрограммы)» цифры «859626,45631», «5839776,74213» заменить соответственно цифрами «854422,35631», «5834572,64213»;</w:t>
            </w:r>
          </w:p>
          <w:p w:rsidR="004818AF" w:rsidRPr="00F50564" w:rsidRDefault="004818AF" w:rsidP="00F505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-</w:t>
            </w:r>
            <w:r w:rsidR="00F50564">
              <w:rPr>
                <w:rFonts w:ascii="Times New Roman" w:hAnsi="Times New Roman"/>
                <w:sz w:val="28"/>
                <w:szCs w:val="28"/>
              </w:rPr>
              <w:t> </w:t>
            </w:r>
            <w:r w:rsidR="00883B34" w:rsidRPr="00F50564">
              <w:rPr>
                <w:rFonts w:ascii="Times New Roman" w:hAnsi="Times New Roman"/>
                <w:sz w:val="28"/>
                <w:szCs w:val="28"/>
              </w:rPr>
              <w:t xml:space="preserve">пункты 1, 1.2, 1.2.2 таблицы пункта 3.4 «Финансовое обеспечение комплекса процессных мероприятий» подраздела 3 «Паспорт комплекса процессных мероприятий направления (подпрограммы) «Содействие повышению  уровня пожарной безопасности» изложить в следующей редакции: </w:t>
            </w:r>
          </w:p>
        </w:tc>
      </w:tr>
    </w:tbl>
    <w:p w:rsidR="00873BFB" w:rsidRPr="00F50564" w:rsidRDefault="00873BFB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W w:w="9590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5090"/>
        <w:gridCol w:w="365"/>
        <w:gridCol w:w="366"/>
        <w:gridCol w:w="366"/>
        <w:gridCol w:w="366"/>
        <w:gridCol w:w="366"/>
        <w:gridCol w:w="366"/>
        <w:gridCol w:w="366"/>
        <w:gridCol w:w="428"/>
        <w:gridCol w:w="366"/>
        <w:gridCol w:w="366"/>
      </w:tblGrid>
      <w:tr w:rsidR="00726922" w:rsidRPr="00F50564" w:rsidTr="00F50564">
        <w:trPr>
          <w:trHeight w:val="28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26922" w:rsidRPr="00F50564" w:rsidRDefault="00726922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B37AB" w:rsidRPr="00F50564" w:rsidTr="00F50564">
        <w:trPr>
          <w:cantSplit/>
          <w:trHeight w:val="149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9078B6" w:rsidRDefault="00EB37AB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854422,35631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875614,12441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906207,20185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803894,73989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798144,73989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798144,73989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798144,73989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5834572,64213</w:t>
            </w:r>
          </w:p>
        </w:tc>
      </w:tr>
      <w:tr w:rsidR="00EB37AB" w:rsidRPr="00F50564" w:rsidTr="00F50564">
        <w:trPr>
          <w:cantSplit/>
          <w:trHeight w:val="154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854422,35631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875614,12441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906207,20185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803894,73989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798144,73989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798144,73989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798144,73989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5834572,64213»</w:t>
            </w:r>
          </w:p>
        </w:tc>
      </w:tr>
      <w:tr w:rsidR="00EB37AB" w:rsidRPr="00F50564" w:rsidTr="00F50564">
        <w:trPr>
          <w:cantSplit/>
          <w:trHeight w:val="1448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EB37AB" w:rsidRPr="00F50564" w:rsidRDefault="00EB37AB" w:rsidP="007269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«Обеспечение деятельности учреждений в сфере пожарной безопасности», всего, в том числе</w:t>
            </w:r>
          </w:p>
          <w:p w:rsidR="00EB37AB" w:rsidRPr="00F50564" w:rsidRDefault="00EB37AB" w:rsidP="007269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853072,35631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874264,12441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904857,20185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802544,73989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796794,73989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796794,73989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796794,73989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5825122,64213</w:t>
            </w:r>
          </w:p>
        </w:tc>
      </w:tr>
      <w:tr w:rsidR="00EB37AB" w:rsidRPr="00F50564" w:rsidTr="00F50564">
        <w:trPr>
          <w:cantSplit/>
          <w:trHeight w:val="15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853072,35631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874264,12441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904857,20185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802544,73989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796794,73989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796794,73989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796794,73989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B37AB" w:rsidRPr="00F50564" w:rsidRDefault="00EB37AB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5825122,64213»</w:t>
            </w:r>
          </w:p>
        </w:tc>
      </w:tr>
      <w:tr w:rsidR="00B03578" w:rsidRPr="00F50564" w:rsidTr="00F50564">
        <w:trPr>
          <w:cantSplit/>
          <w:trHeight w:val="1448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3578" w:rsidRPr="00F50564" w:rsidRDefault="00B03578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«1.2.2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3578" w:rsidRPr="00F50564" w:rsidRDefault="00B03578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03578" w:rsidRPr="00F50564" w:rsidRDefault="00B03578" w:rsidP="007269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«Обеспечена реализация функций в сфере пожарной безопасности», всего, в том числе</w:t>
            </w:r>
          </w:p>
          <w:p w:rsidR="00B03578" w:rsidRPr="00F50564" w:rsidRDefault="00B03578" w:rsidP="007269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B03578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ГУВФТО РО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B03578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839594,72534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861924,95744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893964,18688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03578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5738941,76166</w:t>
            </w:r>
          </w:p>
        </w:tc>
      </w:tr>
      <w:tr w:rsidR="007853CF" w:rsidRPr="00F50564" w:rsidTr="00F50564">
        <w:trPr>
          <w:cantSplit/>
          <w:trHeight w:val="161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839594,72534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861924,95744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893964,18688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74594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785864,473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853CF" w:rsidRPr="00F50564" w:rsidRDefault="007853CF" w:rsidP="001717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0564">
              <w:rPr>
                <w:rFonts w:ascii="Times New Roman" w:hAnsi="Times New Roman"/>
                <w:sz w:val="22"/>
                <w:szCs w:val="22"/>
              </w:rPr>
              <w:t>5738941,76166»</w:t>
            </w:r>
          </w:p>
        </w:tc>
      </w:tr>
    </w:tbl>
    <w:p w:rsidR="00726922" w:rsidRPr="00F50564" w:rsidRDefault="00726922" w:rsidP="00FE312F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D0B33" w:rsidRPr="00F50564" w:rsidTr="006D0B33">
        <w:tc>
          <w:tcPr>
            <w:tcW w:w="9571" w:type="dxa"/>
          </w:tcPr>
          <w:p w:rsidR="006D0B33" w:rsidRPr="00F50564" w:rsidRDefault="00F50564" w:rsidP="007459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D20B3" w:rsidRPr="00F50564">
              <w:rPr>
                <w:rFonts w:ascii="Times New Roman" w:hAnsi="Times New Roman"/>
                <w:sz w:val="28"/>
                <w:szCs w:val="28"/>
              </w:rPr>
              <w:t xml:space="preserve">в графе 6 пунктов 1.3, 1.3.1 таблицы пункта 3.3 «Финансовое обеспечение комплекса процессных мероприятий» подраздела 3 «Паспорт комплекса процессных мероприятий «Обеспечение условий для реализации государственной программы Рязанской области» </w:t>
            </w:r>
            <w:r w:rsidR="002D688D" w:rsidRPr="00F50564">
              <w:rPr>
                <w:rFonts w:ascii="Times New Roman" w:hAnsi="Times New Roman"/>
                <w:sz w:val="28"/>
                <w:szCs w:val="28"/>
              </w:rPr>
              <w:t xml:space="preserve">раздела «Направление (подпрограмма) 6 «Обеспечение реализации государственной программы Рязанской области» </w:t>
            </w:r>
            <w:r w:rsidR="009D20B3" w:rsidRPr="00F50564">
              <w:rPr>
                <w:rFonts w:ascii="Times New Roman" w:hAnsi="Times New Roman"/>
                <w:sz w:val="28"/>
                <w:szCs w:val="28"/>
              </w:rPr>
              <w:t xml:space="preserve">цифры «45455,60» заменить соответственно цифрами «46455,6». </w:t>
            </w:r>
          </w:p>
        </w:tc>
      </w:tr>
    </w:tbl>
    <w:p w:rsidR="00FE312F" w:rsidRPr="00F50564" w:rsidRDefault="00FE312F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F50564" w:rsidTr="00E97C96">
        <w:trPr>
          <w:trHeight w:val="309"/>
        </w:trPr>
        <w:tc>
          <w:tcPr>
            <w:tcW w:w="2574" w:type="pct"/>
          </w:tcPr>
          <w:p w:rsidR="00E97C96" w:rsidRPr="00F50564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50564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50564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50564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F50564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F50564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50564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50564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50564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056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50564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F50564" w:rsidSect="009B70C9">
      <w:headerReference w:type="default" r:id="rId11"/>
      <w:type w:val="continuous"/>
      <w:pgSz w:w="11907" w:h="16834" w:code="9"/>
      <w:pgMar w:top="951" w:right="567" w:bottom="709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AA" w:rsidRDefault="002A59AA">
      <w:r>
        <w:separator/>
      </w:r>
    </w:p>
  </w:endnote>
  <w:endnote w:type="continuationSeparator" w:id="0">
    <w:p w:rsidR="002A59AA" w:rsidRDefault="002A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AA" w:rsidRDefault="002A59AA">
      <w:r>
        <w:separator/>
      </w:r>
    </w:p>
  </w:footnote>
  <w:footnote w:type="continuationSeparator" w:id="0">
    <w:p w:rsidR="002A59AA" w:rsidRDefault="002A5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772C6B" w:rsidRDefault="00876034" w:rsidP="00772C6B">
    <w:pPr>
      <w:jc w:val="center"/>
      <w:rPr>
        <w:rFonts w:ascii="Times New Roman" w:hAnsi="Times New Roman"/>
        <w:sz w:val="24"/>
        <w:szCs w:val="24"/>
      </w:rPr>
    </w:pPr>
    <w:r w:rsidRPr="00772C6B">
      <w:rPr>
        <w:rFonts w:ascii="Times New Roman" w:hAnsi="Times New Roman"/>
        <w:sz w:val="24"/>
        <w:szCs w:val="24"/>
      </w:rPr>
      <w:fldChar w:fldCharType="begin"/>
    </w:r>
    <w:r w:rsidRPr="00772C6B">
      <w:rPr>
        <w:rFonts w:ascii="Times New Roman" w:hAnsi="Times New Roman"/>
        <w:sz w:val="24"/>
        <w:szCs w:val="24"/>
      </w:rPr>
      <w:instrText xml:space="preserve">PAGE  </w:instrText>
    </w:r>
    <w:r w:rsidRPr="00772C6B">
      <w:rPr>
        <w:rFonts w:ascii="Times New Roman" w:hAnsi="Times New Roman"/>
        <w:sz w:val="24"/>
        <w:szCs w:val="24"/>
      </w:rPr>
      <w:fldChar w:fldCharType="separate"/>
    </w:r>
    <w:r w:rsidR="0072022A">
      <w:rPr>
        <w:rFonts w:ascii="Times New Roman" w:hAnsi="Times New Roman"/>
        <w:noProof/>
        <w:sz w:val="24"/>
        <w:szCs w:val="24"/>
      </w:rPr>
      <w:t>6</w:t>
    </w:r>
    <w:r w:rsidRPr="00772C6B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dqPu5aCV3LHjH+Y32BJ+8ZtGco=" w:salt="4raWPgncahkFIm+LSWh5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C63"/>
    <w:rsid w:val="00076D5E"/>
    <w:rsid w:val="00084DD3"/>
    <w:rsid w:val="000917C0"/>
    <w:rsid w:val="000B0736"/>
    <w:rsid w:val="000B2C15"/>
    <w:rsid w:val="000C2E89"/>
    <w:rsid w:val="000D1092"/>
    <w:rsid w:val="000E750D"/>
    <w:rsid w:val="00122CFD"/>
    <w:rsid w:val="00151370"/>
    <w:rsid w:val="00152FAC"/>
    <w:rsid w:val="00162E72"/>
    <w:rsid w:val="00175BE5"/>
    <w:rsid w:val="001850F4"/>
    <w:rsid w:val="001947BE"/>
    <w:rsid w:val="001A51FA"/>
    <w:rsid w:val="001A560F"/>
    <w:rsid w:val="001B0982"/>
    <w:rsid w:val="001B32BA"/>
    <w:rsid w:val="001D2F4A"/>
    <w:rsid w:val="001D693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A3FA7"/>
    <w:rsid w:val="002A59AA"/>
    <w:rsid w:val="002B7A59"/>
    <w:rsid w:val="002C6B4B"/>
    <w:rsid w:val="002D688D"/>
    <w:rsid w:val="002E51A7"/>
    <w:rsid w:val="002F1E81"/>
    <w:rsid w:val="00310D92"/>
    <w:rsid w:val="003160CB"/>
    <w:rsid w:val="003222A3"/>
    <w:rsid w:val="0035185A"/>
    <w:rsid w:val="00360A30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8AF"/>
    <w:rsid w:val="00481B88"/>
    <w:rsid w:val="0048379D"/>
    <w:rsid w:val="00485B4F"/>
    <w:rsid w:val="004862D1"/>
    <w:rsid w:val="004B2D5A"/>
    <w:rsid w:val="004D0C0B"/>
    <w:rsid w:val="004D293D"/>
    <w:rsid w:val="004E0086"/>
    <w:rsid w:val="004E570A"/>
    <w:rsid w:val="004E7124"/>
    <w:rsid w:val="004F44FE"/>
    <w:rsid w:val="004F783B"/>
    <w:rsid w:val="0050462A"/>
    <w:rsid w:val="00512A47"/>
    <w:rsid w:val="00525B99"/>
    <w:rsid w:val="00531C68"/>
    <w:rsid w:val="00532119"/>
    <w:rsid w:val="005335F3"/>
    <w:rsid w:val="00543802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740"/>
    <w:rsid w:val="00671D3B"/>
    <w:rsid w:val="00681ACF"/>
    <w:rsid w:val="00684A5B"/>
    <w:rsid w:val="006A1F71"/>
    <w:rsid w:val="006D0B33"/>
    <w:rsid w:val="006F328B"/>
    <w:rsid w:val="006F5886"/>
    <w:rsid w:val="00702921"/>
    <w:rsid w:val="00705D70"/>
    <w:rsid w:val="00707734"/>
    <w:rsid w:val="00707E19"/>
    <w:rsid w:val="00712F7C"/>
    <w:rsid w:val="0072022A"/>
    <w:rsid w:val="0072328A"/>
    <w:rsid w:val="00726922"/>
    <w:rsid w:val="007377B5"/>
    <w:rsid w:val="00745940"/>
    <w:rsid w:val="00746CC2"/>
    <w:rsid w:val="00760323"/>
    <w:rsid w:val="00765600"/>
    <w:rsid w:val="00772C6B"/>
    <w:rsid w:val="007852CB"/>
    <w:rsid w:val="007853CF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BD2"/>
    <w:rsid w:val="00823CA1"/>
    <w:rsid w:val="008513B9"/>
    <w:rsid w:val="008702D3"/>
    <w:rsid w:val="00873BFB"/>
    <w:rsid w:val="00876034"/>
    <w:rsid w:val="008827E7"/>
    <w:rsid w:val="00883B34"/>
    <w:rsid w:val="00891EF3"/>
    <w:rsid w:val="0089688C"/>
    <w:rsid w:val="008A1696"/>
    <w:rsid w:val="008C4746"/>
    <w:rsid w:val="008C58FE"/>
    <w:rsid w:val="008E6C41"/>
    <w:rsid w:val="008F0816"/>
    <w:rsid w:val="008F6BB7"/>
    <w:rsid w:val="00900F42"/>
    <w:rsid w:val="009078B6"/>
    <w:rsid w:val="0092365B"/>
    <w:rsid w:val="00932E3C"/>
    <w:rsid w:val="009573D3"/>
    <w:rsid w:val="00985959"/>
    <w:rsid w:val="009977FF"/>
    <w:rsid w:val="009A085B"/>
    <w:rsid w:val="009B70C9"/>
    <w:rsid w:val="009C1DE6"/>
    <w:rsid w:val="009C1F0E"/>
    <w:rsid w:val="009C6579"/>
    <w:rsid w:val="009D20B3"/>
    <w:rsid w:val="009D3E8C"/>
    <w:rsid w:val="009E3A0E"/>
    <w:rsid w:val="00A1314B"/>
    <w:rsid w:val="00A13160"/>
    <w:rsid w:val="00A137D3"/>
    <w:rsid w:val="00A44A8F"/>
    <w:rsid w:val="00A51D96"/>
    <w:rsid w:val="00A610F0"/>
    <w:rsid w:val="00A80F70"/>
    <w:rsid w:val="00A93C15"/>
    <w:rsid w:val="00A96F84"/>
    <w:rsid w:val="00AA48BF"/>
    <w:rsid w:val="00AB0A3C"/>
    <w:rsid w:val="00AC3953"/>
    <w:rsid w:val="00AC7150"/>
    <w:rsid w:val="00AE1DCA"/>
    <w:rsid w:val="00AF34A8"/>
    <w:rsid w:val="00AF5F7C"/>
    <w:rsid w:val="00AF6D6E"/>
    <w:rsid w:val="00B02207"/>
    <w:rsid w:val="00B03403"/>
    <w:rsid w:val="00B03578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626"/>
    <w:rsid w:val="00C11826"/>
    <w:rsid w:val="00C34B3A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2BF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69E4"/>
    <w:rsid w:val="00DB3664"/>
    <w:rsid w:val="00DC16FB"/>
    <w:rsid w:val="00DC4A65"/>
    <w:rsid w:val="00DC4F66"/>
    <w:rsid w:val="00DC5624"/>
    <w:rsid w:val="00DD28F4"/>
    <w:rsid w:val="00DF1A70"/>
    <w:rsid w:val="00E10B44"/>
    <w:rsid w:val="00E11F02"/>
    <w:rsid w:val="00E220D8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0D47"/>
    <w:rsid w:val="00E873C3"/>
    <w:rsid w:val="00E87E25"/>
    <w:rsid w:val="00E97C96"/>
    <w:rsid w:val="00EA04F1"/>
    <w:rsid w:val="00EA2FD3"/>
    <w:rsid w:val="00EB37AB"/>
    <w:rsid w:val="00EB7CE9"/>
    <w:rsid w:val="00EC246C"/>
    <w:rsid w:val="00EC433F"/>
    <w:rsid w:val="00ED1FDE"/>
    <w:rsid w:val="00EE15D6"/>
    <w:rsid w:val="00F06EFB"/>
    <w:rsid w:val="00F1529E"/>
    <w:rsid w:val="00F16F07"/>
    <w:rsid w:val="00F45B7C"/>
    <w:rsid w:val="00F45FCE"/>
    <w:rsid w:val="00F50564"/>
    <w:rsid w:val="00F57911"/>
    <w:rsid w:val="00F9334F"/>
    <w:rsid w:val="00F97D7F"/>
    <w:rsid w:val="00FA122C"/>
    <w:rsid w:val="00FA3B95"/>
    <w:rsid w:val="00FA7607"/>
    <w:rsid w:val="00FC1278"/>
    <w:rsid w:val="00FE312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6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6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2024-03-25T11:37:00Z</cp:lastPrinted>
  <dcterms:created xsi:type="dcterms:W3CDTF">2024-03-25T11:37:00Z</dcterms:created>
  <dcterms:modified xsi:type="dcterms:W3CDTF">2024-03-26T14:41:00Z</dcterms:modified>
</cp:coreProperties>
</file>